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F28C4C" w14:textId="77777777" w:rsidR="00544A0D" w:rsidRDefault="00544A0D" w:rsidP="003228AD">
      <w:pPr>
        <w:spacing w:after="60" w:line="240" w:lineRule="auto"/>
        <w:jc w:val="center"/>
        <w:rPr>
          <w:rFonts w:ascii="Calibri" w:hAnsi="Calibri" w:cs="Arial"/>
          <w:sz w:val="23"/>
          <w:szCs w:val="23"/>
        </w:rPr>
      </w:pPr>
    </w:p>
    <w:p w14:paraId="3DC868AC" w14:textId="77777777" w:rsidR="00544A0D" w:rsidRDefault="00544A0D" w:rsidP="003228AD">
      <w:pPr>
        <w:spacing w:after="60" w:line="240" w:lineRule="auto"/>
        <w:jc w:val="center"/>
        <w:rPr>
          <w:rFonts w:ascii="Calibri" w:hAnsi="Calibri" w:cs="Arial"/>
          <w:sz w:val="23"/>
          <w:szCs w:val="23"/>
        </w:rPr>
      </w:pPr>
    </w:p>
    <w:p w14:paraId="4C645DD5" w14:textId="77777777" w:rsidR="00544A0D" w:rsidRDefault="00544A0D" w:rsidP="003228AD">
      <w:pPr>
        <w:spacing w:after="60" w:line="240" w:lineRule="auto"/>
        <w:jc w:val="center"/>
        <w:rPr>
          <w:rFonts w:ascii="Calibri" w:hAnsi="Calibri" w:cs="Arial"/>
          <w:sz w:val="23"/>
          <w:szCs w:val="23"/>
        </w:rPr>
      </w:pPr>
    </w:p>
    <w:p w14:paraId="41709BEE" w14:textId="77777777" w:rsidR="00544A0D" w:rsidRDefault="00544A0D" w:rsidP="003228AD">
      <w:pPr>
        <w:spacing w:after="60" w:line="240" w:lineRule="auto"/>
        <w:jc w:val="center"/>
        <w:rPr>
          <w:rFonts w:ascii="Calibri" w:hAnsi="Calibri" w:cs="Arial"/>
          <w:sz w:val="23"/>
          <w:szCs w:val="23"/>
        </w:rPr>
      </w:pPr>
    </w:p>
    <w:p w14:paraId="181AD45A" w14:textId="77777777" w:rsidR="00583361" w:rsidRDefault="00583361" w:rsidP="003228AD">
      <w:pPr>
        <w:spacing w:after="60" w:line="240" w:lineRule="auto"/>
        <w:jc w:val="center"/>
        <w:rPr>
          <w:rFonts w:ascii="Calibri" w:hAnsi="Calibri" w:cs="Arial"/>
          <w:sz w:val="23"/>
          <w:szCs w:val="23"/>
        </w:rPr>
      </w:pPr>
      <w:r w:rsidRPr="00114EB5">
        <w:rPr>
          <w:rFonts w:ascii="Calibri" w:hAnsi="Calibri" w:cs="Arial"/>
          <w:sz w:val="23"/>
          <w:szCs w:val="23"/>
        </w:rPr>
        <w:t>DOKUMENTACIJA V ZVEZI Z ODDAJO JAVNEGA NAROČILA:</w:t>
      </w:r>
    </w:p>
    <w:p w14:paraId="585140D5" w14:textId="77777777" w:rsidR="00863980" w:rsidRPr="006F0A54" w:rsidRDefault="00863980" w:rsidP="003228AD">
      <w:pPr>
        <w:spacing w:after="60" w:line="240" w:lineRule="auto"/>
        <w:jc w:val="center"/>
        <w:rPr>
          <w:rFonts w:ascii="Calibri" w:hAnsi="Calibri" w:cs="Arial"/>
          <w:b/>
          <w:sz w:val="23"/>
          <w:szCs w:val="23"/>
        </w:rPr>
      </w:pPr>
    </w:p>
    <w:tbl>
      <w:tblPr>
        <w:tblStyle w:val="Tabelamrea"/>
        <w:tblW w:w="0" w:type="auto"/>
        <w:tblBorders>
          <w:top w:val="double" w:sz="4" w:space="0" w:color="auto"/>
          <w:bottom w:val="double" w:sz="4" w:space="0" w:color="auto"/>
          <w:insideH w:val="none" w:sz="0" w:space="0" w:color="auto"/>
          <w:insideV w:val="none" w:sz="0" w:space="0" w:color="auto"/>
        </w:tblBorders>
        <w:shd w:val="clear" w:color="auto" w:fill="F7EFFB"/>
        <w:tblLook w:val="04A0" w:firstRow="1" w:lastRow="0" w:firstColumn="1" w:lastColumn="0" w:noHBand="0" w:noVBand="1"/>
      </w:tblPr>
      <w:tblGrid>
        <w:gridCol w:w="9062"/>
      </w:tblGrid>
      <w:tr w:rsidR="00583361" w:rsidRPr="00114EB5" w14:paraId="31B3BAA6" w14:textId="77777777" w:rsidTr="008509A2">
        <w:tc>
          <w:tcPr>
            <w:tcW w:w="9062" w:type="dxa"/>
            <w:shd w:val="clear" w:color="auto" w:fill="F7EFFB"/>
          </w:tcPr>
          <w:p w14:paraId="403117CD" w14:textId="77777777" w:rsidR="00583361" w:rsidRPr="00114EB5" w:rsidRDefault="00583361" w:rsidP="003228AD">
            <w:pPr>
              <w:jc w:val="center"/>
              <w:rPr>
                <w:rFonts w:ascii="Calibri" w:hAnsi="Calibri" w:cs="Arial"/>
                <w:sz w:val="23"/>
                <w:szCs w:val="23"/>
              </w:rPr>
            </w:pPr>
          </w:p>
          <w:p w14:paraId="366AE6F2" w14:textId="77777777" w:rsidR="0083009B" w:rsidRPr="00114EB5" w:rsidRDefault="0083009B" w:rsidP="003228AD">
            <w:pPr>
              <w:jc w:val="center"/>
              <w:rPr>
                <w:rFonts w:ascii="Calibri" w:hAnsi="Calibri" w:cs="Arial"/>
                <w:sz w:val="23"/>
                <w:szCs w:val="23"/>
              </w:rPr>
            </w:pPr>
          </w:p>
          <w:p w14:paraId="3E2A92BA" w14:textId="3B097FD0" w:rsidR="0083009B" w:rsidRPr="00114EB5" w:rsidRDefault="0083009B" w:rsidP="003228AD">
            <w:pPr>
              <w:jc w:val="center"/>
              <w:rPr>
                <w:rFonts w:ascii="Calibri" w:hAnsi="Calibri" w:cs="Arial"/>
                <w:sz w:val="23"/>
                <w:szCs w:val="23"/>
              </w:rPr>
            </w:pPr>
            <w:r w:rsidRPr="00114EB5">
              <w:rPr>
                <w:rFonts w:ascii="Calibri" w:hAnsi="Calibri" w:cs="Arial"/>
              </w:rPr>
              <w:t>»</w:t>
            </w:r>
            <w:sdt>
              <w:sdtPr>
                <w:rPr>
                  <w:rFonts w:asciiTheme="minorHAnsi" w:eastAsia="Times New Roman" w:hAnsiTheme="minorHAnsi" w:cs="Times New Roman"/>
                  <w:b/>
                  <w:color w:val="auto"/>
                  <w:sz w:val="24"/>
                  <w:szCs w:val="24"/>
                  <w:lang w:eastAsia="sl-SI"/>
                </w:rPr>
                <w:alias w:val="Naslov"/>
                <w:tag w:val=""/>
                <w:id w:val="-805784751"/>
                <w:placeholder>
                  <w:docPart w:val="6AEF2D8FD7A844DC9C7DA9BEF90C2B5B"/>
                </w:placeholder>
                <w:dataBinding w:prefixMappings="xmlns:ns0='http://purl.org/dc/elements/1.1/' xmlns:ns1='http://schemas.openxmlformats.org/package/2006/metadata/core-properties' " w:xpath="/ns1:coreProperties[1]/ns0:title[1]" w:storeItemID="{6C3C8BC8-F283-45AE-878A-BAB7291924A1}"/>
                <w:text/>
              </w:sdtPr>
              <w:sdtEndPr/>
              <w:sdtContent>
                <w:r w:rsidR="000F05BB">
                  <w:rPr>
                    <w:rFonts w:asciiTheme="minorHAnsi" w:eastAsia="Times New Roman" w:hAnsiTheme="minorHAnsi" w:cs="Times New Roman"/>
                    <w:b/>
                    <w:color w:val="auto"/>
                    <w:sz w:val="24"/>
                    <w:szCs w:val="24"/>
                    <w:lang w:eastAsia="sl-SI"/>
                  </w:rPr>
                  <w:t>IZVAJANJE PREVOZOV OSNOVNOŠOLSKIH OTROK ZNOTRAJ IN IZVEN MESTNE OBČINE KRANJ, Z UPOŠTEVANJEM OKOLJSKIH ZAHTEV</w:t>
                </w:r>
              </w:sdtContent>
            </w:sdt>
            <w:r w:rsidRPr="00114EB5">
              <w:rPr>
                <w:rFonts w:ascii="Calibri" w:hAnsi="Calibri" w:cs="Arial"/>
                <w:sz w:val="23"/>
                <w:szCs w:val="23"/>
              </w:rPr>
              <w:t>«</w:t>
            </w:r>
          </w:p>
          <w:p w14:paraId="024BC7FC" w14:textId="77777777" w:rsidR="0083009B" w:rsidRPr="00114EB5" w:rsidRDefault="0083009B" w:rsidP="003228AD">
            <w:pPr>
              <w:jc w:val="center"/>
              <w:rPr>
                <w:rFonts w:ascii="Calibri" w:hAnsi="Calibri" w:cs="Arial"/>
                <w:sz w:val="23"/>
                <w:szCs w:val="23"/>
              </w:rPr>
            </w:pPr>
          </w:p>
          <w:p w14:paraId="3043BCEE" w14:textId="77777777" w:rsidR="0083009B" w:rsidRPr="00114EB5" w:rsidRDefault="0083009B" w:rsidP="003228AD">
            <w:pPr>
              <w:jc w:val="center"/>
              <w:rPr>
                <w:rFonts w:ascii="Calibri" w:hAnsi="Calibri" w:cs="Arial"/>
                <w:sz w:val="23"/>
                <w:szCs w:val="23"/>
              </w:rPr>
            </w:pPr>
          </w:p>
        </w:tc>
      </w:tr>
    </w:tbl>
    <w:p w14:paraId="570C4806" w14:textId="77777777" w:rsidR="00863980" w:rsidRDefault="00863980" w:rsidP="003228AD">
      <w:pPr>
        <w:spacing w:before="60" w:after="0" w:line="240" w:lineRule="auto"/>
        <w:jc w:val="center"/>
        <w:rPr>
          <w:rFonts w:ascii="Calibri" w:hAnsi="Calibri" w:cs="Arial"/>
        </w:rPr>
      </w:pPr>
    </w:p>
    <w:p w14:paraId="0D33E03B" w14:textId="77777777" w:rsidR="00863980" w:rsidRPr="00863980" w:rsidRDefault="00863980" w:rsidP="00863980">
      <w:pPr>
        <w:spacing w:after="0" w:line="240" w:lineRule="auto"/>
        <w:jc w:val="both"/>
        <w:rPr>
          <w:rFonts w:asciiTheme="minorHAnsi" w:eastAsia="Calibri" w:hAnsiTheme="minorHAnsi" w:cs="Cambria"/>
          <w:color w:val="000000"/>
        </w:rPr>
      </w:pPr>
    </w:p>
    <w:tbl>
      <w:tblPr>
        <w:tblStyle w:val="Tabelamrea"/>
        <w:tblW w:w="0" w:type="auto"/>
        <w:tblLook w:val="04A0" w:firstRow="1" w:lastRow="0" w:firstColumn="1" w:lastColumn="0" w:noHBand="0" w:noVBand="1"/>
      </w:tblPr>
      <w:tblGrid>
        <w:gridCol w:w="3681"/>
        <w:gridCol w:w="5379"/>
      </w:tblGrid>
      <w:tr w:rsidR="00863980" w:rsidRPr="00863980" w14:paraId="13D73F68" w14:textId="77777777" w:rsidTr="00863980">
        <w:tc>
          <w:tcPr>
            <w:tcW w:w="3681" w:type="dxa"/>
          </w:tcPr>
          <w:p w14:paraId="1A2DE6F1" w14:textId="77777777" w:rsidR="00863980" w:rsidRPr="007D33C3" w:rsidRDefault="00863980" w:rsidP="00863980">
            <w:pPr>
              <w:jc w:val="both"/>
              <w:rPr>
                <w:rFonts w:asciiTheme="minorHAnsi" w:eastAsia="Calibri" w:hAnsiTheme="minorHAnsi" w:cs="Cambria"/>
                <w:color w:val="000000"/>
              </w:rPr>
            </w:pPr>
            <w:r w:rsidRPr="007D33C3">
              <w:rPr>
                <w:rFonts w:asciiTheme="minorHAnsi" w:eastAsia="Calibri" w:hAnsiTheme="minorHAnsi" w:cs="Cambria"/>
                <w:color w:val="000000"/>
              </w:rPr>
              <w:t xml:space="preserve">NASLOV </w:t>
            </w:r>
            <w:r w:rsidR="00DA1210" w:rsidRPr="007D33C3">
              <w:rPr>
                <w:rFonts w:asciiTheme="minorHAnsi" w:eastAsia="Calibri" w:hAnsiTheme="minorHAnsi" w:cs="Cambria"/>
                <w:color w:val="000000"/>
              </w:rPr>
              <w:t xml:space="preserve">JAVNEGA </w:t>
            </w:r>
            <w:r w:rsidRPr="007D33C3">
              <w:rPr>
                <w:rFonts w:asciiTheme="minorHAnsi" w:eastAsia="Calibri" w:hAnsiTheme="minorHAnsi" w:cs="Cambria"/>
                <w:color w:val="000000"/>
              </w:rPr>
              <w:t>NAROČILA</w:t>
            </w:r>
          </w:p>
        </w:tc>
        <w:bookmarkStart w:id="0" w:name="_Hlk167958943"/>
        <w:tc>
          <w:tcPr>
            <w:tcW w:w="5379" w:type="dxa"/>
            <w:vAlign w:val="center"/>
          </w:tcPr>
          <w:p w14:paraId="6E01652B" w14:textId="26F7EF6D" w:rsidR="00863980" w:rsidRPr="007D33C3" w:rsidRDefault="00A67B7B" w:rsidP="00863980">
            <w:pPr>
              <w:jc w:val="both"/>
              <w:rPr>
                <w:rFonts w:asciiTheme="minorHAnsi" w:eastAsia="Calibri" w:hAnsiTheme="minorHAnsi" w:cs="Cambria"/>
                <w:b/>
                <w:color w:val="000000"/>
              </w:rPr>
            </w:pPr>
            <w:sdt>
              <w:sdtPr>
                <w:rPr>
                  <w:rFonts w:asciiTheme="minorHAnsi" w:eastAsia="Calibri" w:hAnsiTheme="minorHAnsi" w:cs="Cambria"/>
                  <w:b/>
                  <w:color w:val="000000"/>
                </w:rPr>
                <w:alias w:val="Naslov"/>
                <w:tag w:val=""/>
                <w:id w:val="-1278414313"/>
                <w:placeholder>
                  <w:docPart w:val="8730D48E69504346AB9DB6F2345C917E"/>
                </w:placeholder>
                <w:dataBinding w:prefixMappings="xmlns:ns0='http://purl.org/dc/elements/1.1/' xmlns:ns1='http://schemas.openxmlformats.org/package/2006/metadata/core-properties' " w:xpath="/ns1:coreProperties[1]/ns0:title[1]" w:storeItemID="{6C3C8BC8-F283-45AE-878A-BAB7291924A1}"/>
                <w:text/>
              </w:sdtPr>
              <w:sdtEndPr/>
              <w:sdtContent>
                <w:r w:rsidR="000F05BB" w:rsidRPr="007D33C3">
                  <w:rPr>
                    <w:rFonts w:asciiTheme="minorHAnsi" w:eastAsia="Calibri" w:hAnsiTheme="minorHAnsi" w:cs="Cambria"/>
                    <w:b/>
                    <w:color w:val="000000"/>
                  </w:rPr>
                  <w:t>IZVAJANJE PREVOZOV OSNOVNOŠOLSKIH OTROK ZNOTRAJ IN IZVEN MESTNE OBČINE KRANJ, Z UPOŠTEVANJEM OKOLJSKIH ZAHTEV</w:t>
                </w:r>
              </w:sdtContent>
            </w:sdt>
            <w:r w:rsidR="00863980" w:rsidRPr="007D33C3">
              <w:rPr>
                <w:rFonts w:asciiTheme="minorHAnsi" w:eastAsia="Calibri" w:hAnsiTheme="minorHAnsi" w:cs="Cambria"/>
                <w:b/>
                <w:color w:val="000000"/>
              </w:rPr>
              <w:t xml:space="preserve"> </w:t>
            </w:r>
          </w:p>
          <w:bookmarkEnd w:id="0"/>
          <w:p w14:paraId="4693169C" w14:textId="77777777" w:rsidR="00863980" w:rsidRPr="007D33C3" w:rsidRDefault="00863980" w:rsidP="00863980">
            <w:pPr>
              <w:jc w:val="both"/>
              <w:rPr>
                <w:rFonts w:asciiTheme="minorHAnsi" w:eastAsia="Calibri" w:hAnsiTheme="minorHAnsi" w:cs="Cambria"/>
                <w:b/>
                <w:color w:val="000000"/>
              </w:rPr>
            </w:pPr>
          </w:p>
        </w:tc>
      </w:tr>
      <w:tr w:rsidR="00AF39B2" w:rsidRPr="00863980" w14:paraId="55F2D737" w14:textId="77777777" w:rsidTr="00863980">
        <w:tc>
          <w:tcPr>
            <w:tcW w:w="3681" w:type="dxa"/>
          </w:tcPr>
          <w:p w14:paraId="048485AE" w14:textId="5F1BB120" w:rsidR="00AF39B2" w:rsidRPr="007D33C3" w:rsidRDefault="00AF39B2" w:rsidP="00D61F10">
            <w:pPr>
              <w:jc w:val="both"/>
              <w:rPr>
                <w:rFonts w:asciiTheme="minorHAnsi" w:eastAsia="Calibri" w:hAnsiTheme="minorHAnsi" w:cs="Cambria"/>
                <w:color w:val="000000"/>
              </w:rPr>
            </w:pPr>
            <w:r w:rsidRPr="007D33C3">
              <w:rPr>
                <w:rFonts w:asciiTheme="minorHAnsi" w:eastAsia="Calibri" w:hAnsiTheme="minorHAnsi" w:cs="Cambria"/>
                <w:color w:val="000000"/>
              </w:rPr>
              <w:t>SKLOP ŠT. 1</w:t>
            </w:r>
          </w:p>
        </w:tc>
        <w:tc>
          <w:tcPr>
            <w:tcW w:w="5379" w:type="dxa"/>
          </w:tcPr>
          <w:p w14:paraId="6B09118A" w14:textId="55CECAFA" w:rsidR="00AF39B2" w:rsidRPr="007D33C3" w:rsidRDefault="00A4779E" w:rsidP="008E122F">
            <w:pPr>
              <w:jc w:val="both"/>
              <w:rPr>
                <w:rFonts w:asciiTheme="minorHAnsi" w:eastAsia="Calibri" w:hAnsiTheme="minorHAnsi" w:cs="Cambria"/>
                <w:color w:val="000000"/>
              </w:rPr>
            </w:pPr>
            <w:r w:rsidRPr="007D33C3">
              <w:rPr>
                <w:rFonts w:asciiTheme="minorHAnsi" w:eastAsia="Calibri" w:hAnsiTheme="minorHAnsi" w:cs="Cambria"/>
                <w:color w:val="000000"/>
              </w:rPr>
              <w:t>Prevozi učencev osnovne šole znotraj MO Kranj, ki so do tega upravičeni na podlagi 5</w:t>
            </w:r>
            <w:r w:rsidR="008E122F" w:rsidRPr="007D33C3">
              <w:rPr>
                <w:rFonts w:asciiTheme="minorHAnsi" w:eastAsia="Calibri" w:hAnsiTheme="minorHAnsi" w:cs="Cambria"/>
                <w:color w:val="000000"/>
              </w:rPr>
              <w:t xml:space="preserve">6. člena Zakona o osnovni šoli </w:t>
            </w:r>
            <w:r w:rsidRPr="007D33C3">
              <w:rPr>
                <w:rFonts w:asciiTheme="minorHAnsi" w:eastAsia="Calibri" w:hAnsiTheme="minorHAnsi" w:cs="Cambria"/>
                <w:color w:val="000000"/>
              </w:rPr>
              <w:t>ali Navodil o odobritvi brezp</w:t>
            </w:r>
            <w:r w:rsidR="008E122F" w:rsidRPr="007D33C3">
              <w:rPr>
                <w:rFonts w:asciiTheme="minorHAnsi" w:eastAsia="Calibri" w:hAnsiTheme="minorHAnsi" w:cs="Cambria"/>
                <w:color w:val="000000"/>
              </w:rPr>
              <w:t xml:space="preserve">lačnega prevoza v osnovno šolo </w:t>
            </w:r>
          </w:p>
        </w:tc>
      </w:tr>
      <w:tr w:rsidR="00AF39B2" w:rsidRPr="00863980" w14:paraId="48F6B141" w14:textId="77777777" w:rsidTr="00863980">
        <w:tc>
          <w:tcPr>
            <w:tcW w:w="3681" w:type="dxa"/>
          </w:tcPr>
          <w:p w14:paraId="35066042" w14:textId="14853806" w:rsidR="00AF39B2" w:rsidRPr="000A5D71" w:rsidRDefault="00AF39B2" w:rsidP="00D61F10">
            <w:pPr>
              <w:jc w:val="both"/>
              <w:rPr>
                <w:rFonts w:asciiTheme="minorHAnsi" w:eastAsia="Calibri" w:hAnsiTheme="minorHAnsi" w:cs="Cambria"/>
                <w:color w:val="000000"/>
              </w:rPr>
            </w:pPr>
            <w:r w:rsidRPr="000A5D71">
              <w:rPr>
                <w:rFonts w:asciiTheme="minorHAnsi" w:eastAsia="Calibri" w:hAnsiTheme="minorHAnsi" w:cs="Cambria"/>
                <w:color w:val="000000"/>
              </w:rPr>
              <w:t>SKLOP ŠT. 2</w:t>
            </w:r>
          </w:p>
        </w:tc>
        <w:tc>
          <w:tcPr>
            <w:tcW w:w="5379" w:type="dxa"/>
          </w:tcPr>
          <w:p w14:paraId="50A79B1E" w14:textId="22981B80" w:rsidR="00AF39B2" w:rsidRPr="00D23490" w:rsidRDefault="00A4779E" w:rsidP="00D61F10">
            <w:pPr>
              <w:jc w:val="both"/>
              <w:rPr>
                <w:rFonts w:asciiTheme="minorHAnsi" w:eastAsia="Calibri" w:hAnsiTheme="minorHAnsi" w:cs="Cambria"/>
                <w:color w:val="000000"/>
              </w:rPr>
            </w:pPr>
            <w:r w:rsidRPr="00D23490">
              <w:rPr>
                <w:rFonts w:asciiTheme="minorHAnsi" w:eastAsia="Calibri" w:hAnsiTheme="minorHAnsi" w:cs="Cambria"/>
                <w:color w:val="000000"/>
              </w:rPr>
              <w:t>Prevozi učencev osnovne šole do podružnic OŠ Simona Jenka Kranj, to je do PŠ Trstenik in PŠ Goriče</w:t>
            </w:r>
            <w:r w:rsidR="00D45BF5" w:rsidRPr="00D23490">
              <w:rPr>
                <w:rFonts w:asciiTheme="minorHAnsi" w:eastAsia="Calibri" w:hAnsiTheme="minorHAnsi" w:cs="Cambria"/>
                <w:color w:val="000000"/>
              </w:rPr>
              <w:t xml:space="preserve"> (ter med njima)</w:t>
            </w:r>
          </w:p>
        </w:tc>
      </w:tr>
      <w:tr w:rsidR="00AF39B2" w:rsidRPr="00863980" w14:paraId="64D64A5A" w14:textId="77777777" w:rsidTr="00863980">
        <w:tc>
          <w:tcPr>
            <w:tcW w:w="3681" w:type="dxa"/>
          </w:tcPr>
          <w:p w14:paraId="54D425BC" w14:textId="1B547033" w:rsidR="00AF39B2" w:rsidRPr="000A5D71" w:rsidRDefault="00AF39B2" w:rsidP="00D61F10">
            <w:pPr>
              <w:jc w:val="both"/>
              <w:rPr>
                <w:rFonts w:asciiTheme="minorHAnsi" w:eastAsia="Calibri" w:hAnsiTheme="minorHAnsi" w:cs="Cambria"/>
                <w:color w:val="000000"/>
              </w:rPr>
            </w:pPr>
            <w:r w:rsidRPr="000A5D71">
              <w:rPr>
                <w:rFonts w:asciiTheme="minorHAnsi" w:eastAsia="Calibri" w:hAnsiTheme="minorHAnsi" w:cs="Cambria"/>
                <w:color w:val="000000"/>
              </w:rPr>
              <w:t>SKLOP ŠT. 3</w:t>
            </w:r>
          </w:p>
        </w:tc>
        <w:tc>
          <w:tcPr>
            <w:tcW w:w="5379" w:type="dxa"/>
          </w:tcPr>
          <w:p w14:paraId="1433C6CC" w14:textId="77777777" w:rsidR="009C111E" w:rsidRPr="000A5D71" w:rsidRDefault="009C111E" w:rsidP="009C111E">
            <w:pPr>
              <w:jc w:val="both"/>
              <w:rPr>
                <w:rFonts w:asciiTheme="minorHAnsi" w:eastAsia="Calibri" w:hAnsiTheme="minorHAnsi" w:cs="Cambria"/>
                <w:color w:val="000000"/>
              </w:rPr>
            </w:pPr>
            <w:r w:rsidRPr="000A5D71">
              <w:rPr>
                <w:rFonts w:asciiTheme="minorHAnsi" w:eastAsia="Calibri" w:hAnsiTheme="minorHAnsi" w:cs="Cambria"/>
                <w:color w:val="000000"/>
              </w:rPr>
              <w:t xml:space="preserve">Prevoz otrok s posebnimi potrebami iz MO Kranj, ki so z odločbami Zavoda RS za šolstvo napoteni na šolanje izven MO Kranj v Ljubljano, in sicer v ZGNL in Center IRIS </w:t>
            </w:r>
          </w:p>
          <w:p w14:paraId="69B877BC" w14:textId="127E5947" w:rsidR="00AF39B2" w:rsidRPr="000A5D71" w:rsidRDefault="00AF39B2" w:rsidP="00D61F10">
            <w:pPr>
              <w:jc w:val="both"/>
              <w:rPr>
                <w:rFonts w:asciiTheme="minorHAnsi" w:eastAsia="Calibri" w:hAnsiTheme="minorHAnsi" w:cs="Cambria"/>
                <w:color w:val="000000"/>
              </w:rPr>
            </w:pPr>
          </w:p>
        </w:tc>
      </w:tr>
      <w:tr w:rsidR="00D61F10" w:rsidRPr="00863980" w14:paraId="73EA7A23" w14:textId="77777777" w:rsidTr="00863980">
        <w:tc>
          <w:tcPr>
            <w:tcW w:w="3681" w:type="dxa"/>
          </w:tcPr>
          <w:p w14:paraId="1B2A6228" w14:textId="77777777" w:rsidR="00D61F10" w:rsidRPr="00863980" w:rsidRDefault="00D61F10" w:rsidP="00D61F10">
            <w:pPr>
              <w:jc w:val="both"/>
              <w:rPr>
                <w:rFonts w:asciiTheme="minorHAnsi" w:eastAsia="Calibri" w:hAnsiTheme="minorHAnsi" w:cs="Cambria"/>
                <w:color w:val="000000"/>
              </w:rPr>
            </w:pPr>
            <w:r>
              <w:rPr>
                <w:rFonts w:asciiTheme="minorHAnsi" w:eastAsia="Calibri" w:hAnsiTheme="minorHAnsi" w:cs="Cambria"/>
                <w:color w:val="000000"/>
              </w:rPr>
              <w:t>NAROČNIK</w:t>
            </w:r>
          </w:p>
        </w:tc>
        <w:tc>
          <w:tcPr>
            <w:tcW w:w="5379" w:type="dxa"/>
          </w:tcPr>
          <w:p w14:paraId="44044C28" w14:textId="77777777" w:rsidR="00D61F10" w:rsidRPr="00B601AE" w:rsidRDefault="00D61F10" w:rsidP="00D61F10">
            <w:pPr>
              <w:jc w:val="both"/>
              <w:rPr>
                <w:rFonts w:asciiTheme="minorHAnsi" w:eastAsia="Calibri" w:hAnsiTheme="minorHAnsi" w:cs="Cambria"/>
                <w:color w:val="000000"/>
              </w:rPr>
            </w:pPr>
            <w:r>
              <w:rPr>
                <w:rFonts w:asciiTheme="minorHAnsi" w:eastAsia="Calibri" w:hAnsiTheme="minorHAnsi" w:cs="Cambria"/>
                <w:color w:val="000000"/>
              </w:rPr>
              <w:t>Mestna občina Kranj</w:t>
            </w:r>
          </w:p>
        </w:tc>
      </w:tr>
      <w:tr w:rsidR="00D61F10" w:rsidRPr="00863980" w14:paraId="20EFB8F1" w14:textId="77777777" w:rsidTr="00863980">
        <w:tc>
          <w:tcPr>
            <w:tcW w:w="3681" w:type="dxa"/>
          </w:tcPr>
          <w:p w14:paraId="055C883B" w14:textId="77777777" w:rsidR="00D61F10" w:rsidRPr="00863980" w:rsidRDefault="00D61F10" w:rsidP="00D61F10">
            <w:pPr>
              <w:jc w:val="both"/>
              <w:rPr>
                <w:rFonts w:asciiTheme="minorHAnsi" w:eastAsia="Calibri" w:hAnsiTheme="minorHAnsi" w:cs="Cambria"/>
                <w:color w:val="000000"/>
              </w:rPr>
            </w:pPr>
            <w:r w:rsidRPr="00863980">
              <w:rPr>
                <w:rFonts w:asciiTheme="minorHAnsi" w:eastAsia="Calibri" w:hAnsiTheme="minorHAnsi" w:cs="Cambria"/>
                <w:color w:val="000000"/>
              </w:rPr>
              <w:t>VRSTA POSTOPKA ODDAJE JAVNEGA NAROČILA</w:t>
            </w:r>
          </w:p>
        </w:tc>
        <w:tc>
          <w:tcPr>
            <w:tcW w:w="5379" w:type="dxa"/>
          </w:tcPr>
          <w:p w14:paraId="49E2E81F" w14:textId="77777777" w:rsidR="00D61F10" w:rsidRPr="00683831" w:rsidRDefault="00D61F10" w:rsidP="00D61F10">
            <w:pPr>
              <w:jc w:val="both"/>
              <w:rPr>
                <w:rFonts w:asciiTheme="minorHAnsi" w:eastAsia="Calibri" w:hAnsiTheme="minorHAnsi" w:cs="Cambria"/>
                <w:color w:val="000000"/>
              </w:rPr>
            </w:pPr>
            <w:r w:rsidRPr="00683831">
              <w:rPr>
                <w:rFonts w:asciiTheme="minorHAnsi" w:eastAsia="Calibri" w:hAnsiTheme="minorHAnsi" w:cs="Cambria"/>
                <w:color w:val="000000"/>
              </w:rPr>
              <w:t>Odprti postopek</w:t>
            </w:r>
          </w:p>
        </w:tc>
      </w:tr>
      <w:tr w:rsidR="00D61F10" w:rsidRPr="00863980" w14:paraId="78B2502E" w14:textId="77777777" w:rsidTr="00863980">
        <w:tc>
          <w:tcPr>
            <w:tcW w:w="3681" w:type="dxa"/>
          </w:tcPr>
          <w:p w14:paraId="2796BA90" w14:textId="77777777" w:rsidR="00D61F10" w:rsidRPr="00863980" w:rsidRDefault="00D61F10" w:rsidP="00D61F10">
            <w:pPr>
              <w:jc w:val="both"/>
              <w:rPr>
                <w:rFonts w:asciiTheme="minorHAnsi" w:eastAsia="Calibri" w:hAnsiTheme="minorHAnsi" w:cs="Cambria"/>
                <w:color w:val="000000"/>
              </w:rPr>
            </w:pPr>
            <w:r w:rsidRPr="00863980">
              <w:rPr>
                <w:rFonts w:asciiTheme="minorHAnsi" w:eastAsia="Calibri" w:hAnsiTheme="minorHAnsi" w:cs="Cambria"/>
                <w:color w:val="000000"/>
              </w:rPr>
              <w:t>VRSTA JAVNEGA NAROČILA</w:t>
            </w:r>
          </w:p>
        </w:tc>
        <w:tc>
          <w:tcPr>
            <w:tcW w:w="5379" w:type="dxa"/>
          </w:tcPr>
          <w:p w14:paraId="5C7FE4F3" w14:textId="77777777" w:rsidR="00D61F10" w:rsidRPr="00863980" w:rsidRDefault="00D61F10" w:rsidP="00D61F10">
            <w:pPr>
              <w:jc w:val="both"/>
              <w:rPr>
                <w:rFonts w:asciiTheme="minorHAnsi" w:eastAsia="Calibri" w:hAnsiTheme="minorHAnsi" w:cs="Cambria"/>
                <w:color w:val="000000"/>
              </w:rPr>
            </w:pPr>
            <w:r w:rsidRPr="00863980">
              <w:rPr>
                <w:rFonts w:asciiTheme="minorHAnsi" w:eastAsia="Calibri" w:hAnsiTheme="minorHAnsi" w:cs="Cambria"/>
                <w:color w:val="000000"/>
              </w:rPr>
              <w:t xml:space="preserve">Javno naročilo </w:t>
            </w:r>
            <w:r>
              <w:rPr>
                <w:rFonts w:asciiTheme="minorHAnsi" w:eastAsia="Calibri" w:hAnsiTheme="minorHAnsi" w:cs="Cambria"/>
                <w:color w:val="000000"/>
              </w:rPr>
              <w:t>storitev</w:t>
            </w:r>
          </w:p>
          <w:p w14:paraId="317F38C9" w14:textId="77777777" w:rsidR="00D61F10" w:rsidRPr="00863980" w:rsidRDefault="00D61F10" w:rsidP="00D61F10">
            <w:pPr>
              <w:jc w:val="both"/>
              <w:rPr>
                <w:rFonts w:asciiTheme="minorHAnsi" w:eastAsia="Calibri" w:hAnsiTheme="minorHAnsi" w:cs="Cambria"/>
                <w:color w:val="000000"/>
              </w:rPr>
            </w:pPr>
          </w:p>
        </w:tc>
      </w:tr>
      <w:tr w:rsidR="00D61F10" w:rsidRPr="00863980" w14:paraId="587CBE04" w14:textId="77777777" w:rsidTr="00863980">
        <w:tc>
          <w:tcPr>
            <w:tcW w:w="3681" w:type="dxa"/>
          </w:tcPr>
          <w:p w14:paraId="6BBAFAC1" w14:textId="77777777" w:rsidR="00D61F10" w:rsidRPr="00F7738C" w:rsidRDefault="00D61F10" w:rsidP="00D61F10">
            <w:pPr>
              <w:jc w:val="both"/>
              <w:rPr>
                <w:rFonts w:asciiTheme="minorHAnsi" w:eastAsia="Calibri" w:hAnsiTheme="minorHAnsi" w:cs="Cambria"/>
                <w:color w:val="000000"/>
              </w:rPr>
            </w:pPr>
            <w:bookmarkStart w:id="1" w:name="_Hlk167959036"/>
            <w:r w:rsidRPr="00F7738C">
              <w:rPr>
                <w:rFonts w:asciiTheme="minorHAnsi" w:eastAsia="Calibri" w:hAnsiTheme="minorHAnsi" w:cs="Cambria"/>
                <w:color w:val="000000"/>
              </w:rPr>
              <w:t>ŠTEVILKA DOKUMENTACIJE</w:t>
            </w:r>
          </w:p>
        </w:tc>
        <w:tc>
          <w:tcPr>
            <w:tcW w:w="5379" w:type="dxa"/>
          </w:tcPr>
          <w:p w14:paraId="7F32BCAA" w14:textId="5BEAB889" w:rsidR="00D61F10" w:rsidRPr="00F7738C" w:rsidRDefault="001354D7" w:rsidP="004E46CC">
            <w:pPr>
              <w:jc w:val="both"/>
              <w:rPr>
                <w:rFonts w:asciiTheme="minorHAnsi" w:eastAsia="Calibri" w:hAnsiTheme="minorHAnsi" w:cs="Cambria"/>
                <w:color w:val="000000"/>
              </w:rPr>
            </w:pPr>
            <w:r w:rsidRPr="00F7738C">
              <w:rPr>
                <w:rFonts w:asciiTheme="minorHAnsi" w:eastAsia="Calibri" w:hAnsiTheme="minorHAnsi" w:cs="Cambria"/>
                <w:color w:val="000000"/>
              </w:rPr>
              <w:t>430-13/2024-</w:t>
            </w:r>
            <w:r w:rsidR="004E46CC" w:rsidRPr="00F7738C">
              <w:rPr>
                <w:rFonts w:asciiTheme="minorHAnsi" w:eastAsia="Calibri" w:hAnsiTheme="minorHAnsi" w:cs="Cambria"/>
                <w:color w:val="000000"/>
              </w:rPr>
              <w:t>7</w:t>
            </w:r>
            <w:r w:rsidRPr="00F7738C">
              <w:rPr>
                <w:rFonts w:asciiTheme="minorHAnsi" w:eastAsia="Calibri" w:hAnsiTheme="minorHAnsi" w:cs="Cambria"/>
                <w:color w:val="000000"/>
              </w:rPr>
              <w:t>-403002-406401</w:t>
            </w:r>
          </w:p>
        </w:tc>
      </w:tr>
      <w:bookmarkEnd w:id="1"/>
      <w:tr w:rsidR="00D61F10" w:rsidRPr="00863980" w14:paraId="4DB47DCD" w14:textId="77777777" w:rsidTr="00863980">
        <w:tc>
          <w:tcPr>
            <w:tcW w:w="3681" w:type="dxa"/>
          </w:tcPr>
          <w:p w14:paraId="44928DD3" w14:textId="77777777" w:rsidR="00D61F10" w:rsidRPr="00F7738C" w:rsidRDefault="00D61F10" w:rsidP="00D61F10">
            <w:pPr>
              <w:jc w:val="both"/>
              <w:rPr>
                <w:rFonts w:asciiTheme="minorHAnsi" w:eastAsia="Calibri" w:hAnsiTheme="minorHAnsi" w:cs="Cambria"/>
                <w:color w:val="000000"/>
              </w:rPr>
            </w:pPr>
            <w:r w:rsidRPr="00F7738C">
              <w:rPr>
                <w:rFonts w:ascii="Calibri" w:hAnsi="Calibri" w:cs="Arial"/>
              </w:rPr>
              <w:t xml:space="preserve">ŠTEVILKA NAROČILA </w:t>
            </w:r>
          </w:p>
        </w:tc>
        <w:tc>
          <w:tcPr>
            <w:tcW w:w="5379" w:type="dxa"/>
          </w:tcPr>
          <w:p w14:paraId="4557A07C" w14:textId="16B9495D" w:rsidR="00D61F10" w:rsidRPr="00F7738C" w:rsidRDefault="00A90BB8" w:rsidP="001354D7">
            <w:pPr>
              <w:jc w:val="both"/>
              <w:rPr>
                <w:rFonts w:asciiTheme="minorHAnsi" w:eastAsia="Calibri" w:hAnsiTheme="minorHAnsi" w:cs="Cambria"/>
                <w:color w:val="000000"/>
              </w:rPr>
            </w:pPr>
            <w:r w:rsidRPr="00F7738C">
              <w:rPr>
                <w:rFonts w:asciiTheme="minorHAnsi" w:eastAsia="Calibri" w:hAnsiTheme="minorHAnsi" w:cs="Cambria"/>
                <w:color w:val="000000"/>
              </w:rPr>
              <w:t>24</w:t>
            </w:r>
            <w:r w:rsidR="0077449B" w:rsidRPr="00F7738C">
              <w:rPr>
                <w:rFonts w:asciiTheme="minorHAnsi" w:eastAsia="Calibri" w:hAnsiTheme="minorHAnsi" w:cs="Cambria"/>
                <w:color w:val="000000"/>
              </w:rPr>
              <w:t>-</w:t>
            </w:r>
            <w:r w:rsidR="001354D7" w:rsidRPr="00F7738C">
              <w:rPr>
                <w:rFonts w:asciiTheme="minorHAnsi" w:eastAsia="Calibri" w:hAnsiTheme="minorHAnsi" w:cs="Cambria"/>
                <w:color w:val="000000"/>
              </w:rPr>
              <w:t>00207</w:t>
            </w:r>
          </w:p>
        </w:tc>
      </w:tr>
      <w:tr w:rsidR="00D61F10" w:rsidRPr="00863980" w14:paraId="6376EFCD" w14:textId="77777777" w:rsidTr="00863980">
        <w:tc>
          <w:tcPr>
            <w:tcW w:w="3681" w:type="dxa"/>
          </w:tcPr>
          <w:p w14:paraId="204B09A0" w14:textId="77777777" w:rsidR="00D61F10" w:rsidRPr="00F7738C" w:rsidRDefault="00D61F10" w:rsidP="00D61F10">
            <w:pPr>
              <w:jc w:val="both"/>
              <w:rPr>
                <w:rFonts w:asciiTheme="minorHAnsi" w:eastAsia="Calibri" w:hAnsiTheme="minorHAnsi" w:cs="Cambria"/>
                <w:color w:val="000000"/>
              </w:rPr>
            </w:pPr>
            <w:r w:rsidRPr="00F7738C">
              <w:rPr>
                <w:rFonts w:asciiTheme="minorHAnsi" w:eastAsia="Calibri" w:hAnsiTheme="minorHAnsi" w:cs="Cambria"/>
                <w:color w:val="000000"/>
              </w:rPr>
              <w:t>DATUM</w:t>
            </w:r>
          </w:p>
        </w:tc>
        <w:tc>
          <w:tcPr>
            <w:tcW w:w="5379" w:type="dxa"/>
          </w:tcPr>
          <w:p w14:paraId="79BD0508" w14:textId="1E1F920F" w:rsidR="00D61F10" w:rsidRPr="00F7738C" w:rsidRDefault="00765834" w:rsidP="00CC1345">
            <w:pPr>
              <w:jc w:val="both"/>
              <w:rPr>
                <w:rFonts w:asciiTheme="minorHAnsi" w:eastAsia="Calibri" w:hAnsiTheme="minorHAnsi" w:cs="Cambria"/>
                <w:color w:val="000000"/>
              </w:rPr>
            </w:pPr>
            <w:r w:rsidRPr="00F7738C">
              <w:rPr>
                <w:rFonts w:asciiTheme="minorHAnsi" w:eastAsia="Calibri" w:hAnsiTheme="minorHAnsi" w:cs="Cambria"/>
                <w:color w:val="000000"/>
              </w:rPr>
              <w:t>29</w:t>
            </w:r>
            <w:r w:rsidR="00647385" w:rsidRPr="00F7738C">
              <w:rPr>
                <w:rFonts w:asciiTheme="minorHAnsi" w:eastAsia="Calibri" w:hAnsiTheme="minorHAnsi" w:cs="Cambria"/>
                <w:color w:val="000000"/>
              </w:rPr>
              <w:t xml:space="preserve">. </w:t>
            </w:r>
            <w:r w:rsidR="00CC1345" w:rsidRPr="00F7738C">
              <w:rPr>
                <w:rFonts w:asciiTheme="minorHAnsi" w:eastAsia="Calibri" w:hAnsiTheme="minorHAnsi" w:cs="Cambria"/>
                <w:color w:val="000000"/>
              </w:rPr>
              <w:t>05</w:t>
            </w:r>
            <w:r w:rsidR="00647385" w:rsidRPr="00F7738C">
              <w:rPr>
                <w:rFonts w:asciiTheme="minorHAnsi" w:eastAsia="Calibri" w:hAnsiTheme="minorHAnsi" w:cs="Cambria"/>
                <w:color w:val="000000"/>
              </w:rPr>
              <w:t xml:space="preserve">. </w:t>
            </w:r>
            <w:r w:rsidR="00A90BB8" w:rsidRPr="00F7738C">
              <w:rPr>
                <w:rFonts w:asciiTheme="minorHAnsi" w:eastAsia="Calibri" w:hAnsiTheme="minorHAnsi" w:cs="Cambria"/>
                <w:color w:val="000000"/>
              </w:rPr>
              <w:t>2024</w:t>
            </w:r>
          </w:p>
        </w:tc>
      </w:tr>
    </w:tbl>
    <w:p w14:paraId="64DA7AE4" w14:textId="77777777" w:rsidR="009724D2" w:rsidRDefault="009724D2" w:rsidP="00863980">
      <w:pPr>
        <w:spacing w:after="0" w:line="240" w:lineRule="auto"/>
        <w:jc w:val="both"/>
        <w:rPr>
          <w:rFonts w:asciiTheme="minorHAnsi" w:eastAsia="Calibri" w:hAnsiTheme="minorHAnsi" w:cs="Cambria"/>
          <w:color w:val="000000"/>
          <w:highlight w:val="yellow"/>
        </w:rPr>
      </w:pPr>
    </w:p>
    <w:p w14:paraId="2CA95A7D" w14:textId="77777777" w:rsidR="0067614B" w:rsidRDefault="009E43A6" w:rsidP="00863980">
      <w:pPr>
        <w:spacing w:after="0" w:line="240" w:lineRule="auto"/>
        <w:jc w:val="both"/>
        <w:rPr>
          <w:rFonts w:asciiTheme="minorHAnsi" w:eastAsia="Calibri" w:hAnsiTheme="minorHAnsi" w:cs="Cambria"/>
          <w:color w:val="000000"/>
          <w:highlight w:val="yellow"/>
        </w:rPr>
      </w:pPr>
      <w:r>
        <w:rPr>
          <w:rFonts w:asciiTheme="minorHAnsi" w:eastAsia="Calibri" w:hAnsiTheme="minorHAnsi" w:cs="Cambria"/>
          <w:color w:val="000000"/>
          <w:highlight w:val="yellow"/>
        </w:rPr>
        <w:t xml:space="preserve"> </w:t>
      </w:r>
    </w:p>
    <w:p w14:paraId="78014932" w14:textId="77777777" w:rsidR="00D61F10" w:rsidRDefault="00D61F10" w:rsidP="00863980">
      <w:pPr>
        <w:spacing w:after="0" w:line="240" w:lineRule="auto"/>
        <w:jc w:val="both"/>
        <w:rPr>
          <w:rFonts w:asciiTheme="minorHAnsi" w:eastAsia="Calibri" w:hAnsiTheme="minorHAnsi" w:cs="Cambria"/>
          <w:color w:val="000000"/>
          <w:highlight w:val="yellow"/>
        </w:rPr>
      </w:pPr>
    </w:p>
    <w:p w14:paraId="6461F08F" w14:textId="77777777" w:rsidR="00D61F10" w:rsidRDefault="00D61F10" w:rsidP="00863980">
      <w:pPr>
        <w:spacing w:after="0" w:line="240" w:lineRule="auto"/>
        <w:jc w:val="both"/>
        <w:rPr>
          <w:rFonts w:asciiTheme="minorHAnsi" w:eastAsia="Calibri" w:hAnsiTheme="minorHAnsi" w:cs="Cambria"/>
          <w:color w:val="000000"/>
          <w:highlight w:val="yellow"/>
        </w:rPr>
      </w:pPr>
    </w:p>
    <w:p w14:paraId="1C567F49" w14:textId="77777777" w:rsidR="00D61F10" w:rsidRDefault="00D61F10" w:rsidP="00863980">
      <w:pPr>
        <w:spacing w:after="0" w:line="240" w:lineRule="auto"/>
        <w:jc w:val="both"/>
        <w:rPr>
          <w:rFonts w:asciiTheme="minorHAnsi" w:eastAsia="Calibri" w:hAnsiTheme="minorHAnsi" w:cs="Cambria"/>
          <w:color w:val="000000"/>
          <w:highlight w:val="yellow"/>
        </w:rPr>
      </w:pPr>
    </w:p>
    <w:p w14:paraId="3D5DC51F" w14:textId="77777777" w:rsidR="00D61F10" w:rsidRDefault="00D61F10" w:rsidP="00863980">
      <w:pPr>
        <w:spacing w:after="0" w:line="240" w:lineRule="auto"/>
        <w:jc w:val="both"/>
        <w:rPr>
          <w:rFonts w:asciiTheme="minorHAnsi" w:eastAsia="Calibri" w:hAnsiTheme="minorHAnsi" w:cs="Cambria"/>
          <w:color w:val="000000"/>
          <w:highlight w:val="yellow"/>
        </w:rPr>
      </w:pPr>
    </w:p>
    <w:p w14:paraId="5160198A" w14:textId="77777777" w:rsidR="00E46911" w:rsidRDefault="00E46911" w:rsidP="00863980">
      <w:pPr>
        <w:spacing w:after="0" w:line="240" w:lineRule="auto"/>
        <w:jc w:val="both"/>
        <w:rPr>
          <w:rFonts w:asciiTheme="minorHAnsi" w:eastAsia="Calibri" w:hAnsiTheme="minorHAnsi" w:cs="Cambria"/>
          <w:color w:val="000000"/>
          <w:highlight w:val="yellow"/>
        </w:rPr>
      </w:pPr>
    </w:p>
    <w:p w14:paraId="6EC0B6D2" w14:textId="77777777" w:rsidR="00E46911" w:rsidRDefault="00E46911" w:rsidP="00863980">
      <w:pPr>
        <w:spacing w:after="0" w:line="240" w:lineRule="auto"/>
        <w:jc w:val="both"/>
        <w:rPr>
          <w:rFonts w:asciiTheme="minorHAnsi" w:eastAsia="Calibri" w:hAnsiTheme="minorHAnsi" w:cs="Cambria"/>
          <w:color w:val="000000"/>
          <w:highlight w:val="yellow"/>
        </w:rPr>
      </w:pPr>
    </w:p>
    <w:p w14:paraId="72328182" w14:textId="77777777" w:rsidR="00E46911" w:rsidRDefault="00E46911" w:rsidP="00863980">
      <w:pPr>
        <w:spacing w:after="0" w:line="240" w:lineRule="auto"/>
        <w:jc w:val="both"/>
        <w:rPr>
          <w:rFonts w:asciiTheme="minorHAnsi" w:eastAsia="Calibri" w:hAnsiTheme="minorHAnsi" w:cs="Cambria"/>
          <w:color w:val="000000"/>
          <w:highlight w:val="yellow"/>
        </w:rPr>
      </w:pPr>
    </w:p>
    <w:p w14:paraId="169F55BC" w14:textId="77777777" w:rsidR="00D61F10" w:rsidRDefault="00D61F10" w:rsidP="00863980">
      <w:pPr>
        <w:spacing w:after="0" w:line="240" w:lineRule="auto"/>
        <w:jc w:val="both"/>
        <w:rPr>
          <w:rFonts w:asciiTheme="minorHAnsi" w:eastAsia="Calibri" w:hAnsiTheme="minorHAnsi" w:cs="Cambria"/>
          <w:color w:val="000000"/>
          <w:highlight w:val="yellow"/>
        </w:rPr>
      </w:pPr>
    </w:p>
    <w:p w14:paraId="306E7E17" w14:textId="77777777" w:rsidR="00916B65" w:rsidRDefault="00952672" w:rsidP="003228AD">
      <w:pPr>
        <w:pStyle w:val="Kazalovsebine1"/>
        <w:tabs>
          <w:tab w:val="left" w:pos="390"/>
          <w:tab w:val="right" w:pos="9062"/>
        </w:tabs>
        <w:spacing w:line="240" w:lineRule="auto"/>
        <w:rPr>
          <w:rFonts w:ascii="Calibri" w:hAnsi="Calibri" w:cs="Arial"/>
        </w:rPr>
      </w:pPr>
      <w:r w:rsidRPr="00114EB5">
        <w:rPr>
          <w:rFonts w:ascii="Calibri" w:hAnsi="Calibri" w:cs="Arial"/>
        </w:rPr>
        <w:t>V</w:t>
      </w:r>
      <w:r w:rsidR="00916B65" w:rsidRPr="00114EB5">
        <w:rPr>
          <w:rFonts w:ascii="Calibri" w:hAnsi="Calibri" w:cs="Arial"/>
        </w:rPr>
        <w:t>sebina:</w:t>
      </w:r>
    </w:p>
    <w:p w14:paraId="19E813B2" w14:textId="77777777" w:rsidR="009B3228" w:rsidRPr="00114EB5" w:rsidRDefault="009B3228" w:rsidP="003228AD">
      <w:pPr>
        <w:spacing w:line="240" w:lineRule="auto"/>
        <w:rPr>
          <w:rFonts w:ascii="Calibri" w:hAnsi="Calibri"/>
        </w:rPr>
      </w:pPr>
      <w:r w:rsidRPr="00114EB5">
        <w:rPr>
          <w:rFonts w:ascii="Calibri" w:hAnsi="Calibri"/>
        </w:rPr>
        <w:t>1.</w:t>
      </w:r>
      <w:r w:rsidRPr="00114EB5">
        <w:rPr>
          <w:rFonts w:ascii="Calibri" w:hAnsi="Calibri"/>
        </w:rPr>
        <w:tab/>
        <w:t>POVABILO ZAINTERESIRANIM PONUDNIKOM K SODELOVANJU</w:t>
      </w:r>
      <w:r w:rsidRPr="00114EB5">
        <w:rPr>
          <w:rFonts w:ascii="Calibri" w:hAnsi="Calibri"/>
        </w:rPr>
        <w:tab/>
      </w:r>
    </w:p>
    <w:p w14:paraId="7748573F" w14:textId="77777777" w:rsidR="002F0401" w:rsidRDefault="009B3228" w:rsidP="003228AD">
      <w:pPr>
        <w:spacing w:line="240" w:lineRule="auto"/>
        <w:rPr>
          <w:rFonts w:ascii="Calibri" w:hAnsi="Calibri"/>
        </w:rPr>
      </w:pPr>
      <w:r w:rsidRPr="00114EB5">
        <w:rPr>
          <w:rFonts w:ascii="Calibri" w:hAnsi="Calibri"/>
        </w:rPr>
        <w:t>1.1.</w:t>
      </w:r>
      <w:r w:rsidRPr="00114EB5">
        <w:rPr>
          <w:rFonts w:ascii="Calibri" w:hAnsi="Calibri"/>
        </w:rPr>
        <w:tab/>
        <w:t>PREDMET JAVNEGA NAROČILA</w:t>
      </w:r>
      <w:r w:rsidRPr="00114EB5">
        <w:rPr>
          <w:rFonts w:ascii="Calibri" w:hAnsi="Calibri"/>
        </w:rPr>
        <w:tab/>
      </w:r>
    </w:p>
    <w:p w14:paraId="2D4805F2" w14:textId="77777777" w:rsidR="009C76AD" w:rsidRPr="00034118" w:rsidRDefault="009C76AD" w:rsidP="003228AD">
      <w:pPr>
        <w:spacing w:line="240" w:lineRule="auto"/>
        <w:rPr>
          <w:rFonts w:ascii="Calibri" w:hAnsi="Calibri"/>
        </w:rPr>
      </w:pPr>
      <w:r w:rsidRPr="00FE6995">
        <w:rPr>
          <w:rFonts w:ascii="Calibri" w:hAnsi="Calibri"/>
        </w:rPr>
        <w:t>1.2.</w:t>
      </w:r>
      <w:r w:rsidRPr="00FE6995">
        <w:rPr>
          <w:rFonts w:ascii="Calibri" w:hAnsi="Calibri"/>
        </w:rPr>
        <w:tab/>
        <w:t xml:space="preserve">LOKACIJE IZVEDBE </w:t>
      </w:r>
      <w:r w:rsidRPr="00034118">
        <w:rPr>
          <w:rFonts w:ascii="Calibri" w:hAnsi="Calibri"/>
        </w:rPr>
        <w:t>PREDMETA JAVNEGA NAROČILA</w:t>
      </w:r>
    </w:p>
    <w:p w14:paraId="3F18EAB5" w14:textId="2AFD356C" w:rsidR="009B3228" w:rsidRPr="00034118" w:rsidRDefault="009B3228" w:rsidP="003228AD">
      <w:pPr>
        <w:spacing w:line="240" w:lineRule="auto"/>
        <w:rPr>
          <w:rFonts w:ascii="Calibri" w:hAnsi="Calibri"/>
        </w:rPr>
      </w:pPr>
      <w:r w:rsidRPr="00034118">
        <w:rPr>
          <w:rFonts w:ascii="Calibri" w:hAnsi="Calibri"/>
        </w:rPr>
        <w:t>1.</w:t>
      </w:r>
      <w:r w:rsidR="0058549A" w:rsidRPr="00034118">
        <w:rPr>
          <w:rFonts w:ascii="Calibri" w:hAnsi="Calibri"/>
        </w:rPr>
        <w:t>3</w:t>
      </w:r>
      <w:r w:rsidRPr="00034118">
        <w:rPr>
          <w:rFonts w:ascii="Calibri" w:hAnsi="Calibri"/>
        </w:rPr>
        <w:t>.</w:t>
      </w:r>
      <w:r w:rsidRPr="00034118">
        <w:rPr>
          <w:rFonts w:ascii="Calibri" w:hAnsi="Calibri"/>
        </w:rPr>
        <w:tab/>
        <w:t>ZAVEZE IZBRANEGA PONUDNIKA</w:t>
      </w:r>
      <w:r w:rsidR="00BF0115" w:rsidRPr="00034118">
        <w:rPr>
          <w:rFonts w:ascii="Calibri" w:hAnsi="Calibri"/>
        </w:rPr>
        <w:t xml:space="preserve"> </w:t>
      </w:r>
      <w:r w:rsidR="00786FDC" w:rsidRPr="00034118">
        <w:rPr>
          <w:rFonts w:ascii="Calibri" w:hAnsi="Calibri"/>
        </w:rPr>
        <w:t>(velja za vse sklope)</w:t>
      </w:r>
      <w:r w:rsidRPr="00034118">
        <w:rPr>
          <w:rFonts w:ascii="Calibri" w:hAnsi="Calibri"/>
        </w:rPr>
        <w:tab/>
      </w:r>
    </w:p>
    <w:p w14:paraId="39F0FAC5" w14:textId="77777777" w:rsidR="009B3228" w:rsidRPr="00034118" w:rsidRDefault="009B3228" w:rsidP="003228AD">
      <w:pPr>
        <w:spacing w:line="240" w:lineRule="auto"/>
        <w:rPr>
          <w:rFonts w:ascii="Calibri" w:hAnsi="Calibri"/>
        </w:rPr>
      </w:pPr>
      <w:r w:rsidRPr="00034118">
        <w:rPr>
          <w:rFonts w:ascii="Calibri" w:hAnsi="Calibri"/>
        </w:rPr>
        <w:t>1.</w:t>
      </w:r>
      <w:r w:rsidR="0058549A" w:rsidRPr="00034118">
        <w:rPr>
          <w:rFonts w:ascii="Calibri" w:hAnsi="Calibri"/>
        </w:rPr>
        <w:t>4</w:t>
      </w:r>
      <w:r w:rsidRPr="00034118">
        <w:rPr>
          <w:rFonts w:ascii="Calibri" w:hAnsi="Calibri"/>
        </w:rPr>
        <w:t>.</w:t>
      </w:r>
      <w:r w:rsidRPr="00034118">
        <w:rPr>
          <w:rFonts w:ascii="Calibri" w:hAnsi="Calibri"/>
        </w:rPr>
        <w:tab/>
        <w:t>VARIANTNE PONUDBE</w:t>
      </w:r>
      <w:r w:rsidRPr="00034118">
        <w:rPr>
          <w:rFonts w:ascii="Calibri" w:hAnsi="Calibri"/>
        </w:rPr>
        <w:tab/>
      </w:r>
    </w:p>
    <w:p w14:paraId="6CD12950" w14:textId="77777777" w:rsidR="009B3228" w:rsidRPr="00034118" w:rsidRDefault="009B3228" w:rsidP="003228AD">
      <w:pPr>
        <w:spacing w:line="240" w:lineRule="auto"/>
        <w:rPr>
          <w:rFonts w:ascii="Calibri" w:hAnsi="Calibri"/>
        </w:rPr>
      </w:pPr>
      <w:r w:rsidRPr="00034118">
        <w:rPr>
          <w:rFonts w:ascii="Calibri" w:hAnsi="Calibri"/>
        </w:rPr>
        <w:t>1.</w:t>
      </w:r>
      <w:r w:rsidR="0058549A" w:rsidRPr="00034118">
        <w:rPr>
          <w:rFonts w:ascii="Calibri" w:hAnsi="Calibri"/>
        </w:rPr>
        <w:t>5</w:t>
      </w:r>
      <w:r w:rsidRPr="00034118">
        <w:rPr>
          <w:rFonts w:ascii="Calibri" w:hAnsi="Calibri"/>
        </w:rPr>
        <w:t>.</w:t>
      </w:r>
      <w:r w:rsidRPr="00034118">
        <w:rPr>
          <w:rFonts w:ascii="Calibri" w:hAnsi="Calibri"/>
        </w:rPr>
        <w:tab/>
        <w:t>KONTAKTNA OSEBA NAROČNIKA</w:t>
      </w:r>
      <w:r w:rsidRPr="00034118">
        <w:rPr>
          <w:rFonts w:ascii="Calibri" w:hAnsi="Calibri"/>
        </w:rPr>
        <w:tab/>
      </w:r>
    </w:p>
    <w:p w14:paraId="2F2AC26C" w14:textId="77777777" w:rsidR="009B3228" w:rsidRPr="00034118" w:rsidRDefault="009B3228" w:rsidP="003228AD">
      <w:pPr>
        <w:spacing w:line="240" w:lineRule="auto"/>
        <w:rPr>
          <w:rFonts w:ascii="Calibri" w:hAnsi="Calibri"/>
        </w:rPr>
      </w:pPr>
      <w:r w:rsidRPr="00034118">
        <w:rPr>
          <w:rFonts w:ascii="Calibri" w:hAnsi="Calibri"/>
        </w:rPr>
        <w:t>2.</w:t>
      </w:r>
      <w:r w:rsidRPr="00034118">
        <w:rPr>
          <w:rFonts w:ascii="Calibri" w:hAnsi="Calibri"/>
        </w:rPr>
        <w:tab/>
        <w:t>POSTOPEK ODDAJE JAVNEGA NAROČILA</w:t>
      </w:r>
      <w:r w:rsidRPr="00034118">
        <w:rPr>
          <w:rFonts w:ascii="Calibri" w:hAnsi="Calibri"/>
        </w:rPr>
        <w:tab/>
      </w:r>
    </w:p>
    <w:p w14:paraId="1671737E" w14:textId="77777777" w:rsidR="00CB5802" w:rsidRPr="00034118" w:rsidRDefault="009B3228" w:rsidP="003228AD">
      <w:pPr>
        <w:spacing w:line="240" w:lineRule="auto"/>
        <w:rPr>
          <w:rFonts w:ascii="Calibri" w:hAnsi="Calibri"/>
        </w:rPr>
      </w:pPr>
      <w:r w:rsidRPr="00034118">
        <w:rPr>
          <w:rFonts w:ascii="Calibri" w:hAnsi="Calibri"/>
        </w:rPr>
        <w:t>3.</w:t>
      </w:r>
      <w:r w:rsidRPr="00034118">
        <w:rPr>
          <w:rFonts w:ascii="Calibri" w:hAnsi="Calibri"/>
        </w:rPr>
        <w:tab/>
        <w:t>PRAVNA PODLAGA ZA IZVEDBO POSTOPKA JAVNEGA NAROČANJA</w:t>
      </w:r>
    </w:p>
    <w:p w14:paraId="19685C7A" w14:textId="77777777" w:rsidR="009B3228" w:rsidRPr="00034118" w:rsidRDefault="00CB5802" w:rsidP="003228AD">
      <w:pPr>
        <w:spacing w:line="240" w:lineRule="auto"/>
        <w:rPr>
          <w:rFonts w:ascii="Calibri" w:hAnsi="Calibri"/>
        </w:rPr>
      </w:pPr>
      <w:r w:rsidRPr="00034118">
        <w:rPr>
          <w:rFonts w:ascii="Calibri" w:hAnsi="Calibri"/>
        </w:rPr>
        <w:t xml:space="preserve">4. </w:t>
      </w:r>
      <w:r w:rsidRPr="00034118">
        <w:rPr>
          <w:rFonts w:ascii="Calibri" w:hAnsi="Calibri"/>
        </w:rPr>
        <w:tab/>
        <w:t>OCENJENA VREDNOST JAVNEGA NAROČILA</w:t>
      </w:r>
      <w:r w:rsidR="009B3228" w:rsidRPr="00034118">
        <w:rPr>
          <w:rFonts w:ascii="Calibri" w:hAnsi="Calibri"/>
        </w:rPr>
        <w:tab/>
      </w:r>
    </w:p>
    <w:p w14:paraId="53B07488" w14:textId="77777777" w:rsidR="009B3228" w:rsidRPr="00114EB5" w:rsidRDefault="00DC7C55" w:rsidP="003228AD">
      <w:pPr>
        <w:spacing w:line="240" w:lineRule="auto"/>
        <w:rPr>
          <w:rFonts w:ascii="Calibri" w:hAnsi="Calibri"/>
        </w:rPr>
      </w:pPr>
      <w:r w:rsidRPr="00034118">
        <w:rPr>
          <w:rFonts w:ascii="Calibri" w:hAnsi="Calibri"/>
        </w:rPr>
        <w:t>5</w:t>
      </w:r>
      <w:r w:rsidR="009B3228" w:rsidRPr="00034118">
        <w:rPr>
          <w:rFonts w:ascii="Calibri" w:hAnsi="Calibri"/>
        </w:rPr>
        <w:t>.</w:t>
      </w:r>
      <w:r w:rsidR="009B3228" w:rsidRPr="00034118">
        <w:rPr>
          <w:rFonts w:ascii="Calibri" w:hAnsi="Calibri"/>
        </w:rPr>
        <w:tab/>
        <w:t>GOSPODARSKI SUBJEKTI, KI LAHK</w:t>
      </w:r>
      <w:r w:rsidR="00274A25" w:rsidRPr="00034118">
        <w:rPr>
          <w:rFonts w:ascii="Calibri" w:hAnsi="Calibri"/>
        </w:rPr>
        <w:t>O SODELUJEJO V JAVNEM NAROČILU</w:t>
      </w:r>
      <w:r w:rsidR="00274A25" w:rsidRPr="00114EB5">
        <w:rPr>
          <w:rFonts w:ascii="Calibri" w:hAnsi="Calibri"/>
        </w:rPr>
        <w:tab/>
      </w:r>
    </w:p>
    <w:p w14:paraId="337378CC" w14:textId="77777777" w:rsidR="009B3228" w:rsidRPr="00114EB5" w:rsidRDefault="00DC7C55" w:rsidP="003228AD">
      <w:pPr>
        <w:spacing w:line="240" w:lineRule="auto"/>
        <w:rPr>
          <w:rFonts w:ascii="Calibri" w:hAnsi="Calibri"/>
        </w:rPr>
      </w:pPr>
      <w:r>
        <w:rPr>
          <w:rFonts w:ascii="Calibri" w:hAnsi="Calibri"/>
        </w:rPr>
        <w:t>5</w:t>
      </w:r>
      <w:r w:rsidR="009B3228" w:rsidRPr="00114EB5">
        <w:rPr>
          <w:rFonts w:ascii="Calibri" w:hAnsi="Calibri"/>
        </w:rPr>
        <w:t>.1.</w:t>
      </w:r>
      <w:r w:rsidR="009B3228" w:rsidRPr="00114EB5">
        <w:rPr>
          <w:rFonts w:ascii="Calibri" w:hAnsi="Calibri"/>
        </w:rPr>
        <w:tab/>
        <w:t>POJEM PONUD</w:t>
      </w:r>
      <w:r w:rsidR="00274A25" w:rsidRPr="00114EB5">
        <w:rPr>
          <w:rFonts w:ascii="Calibri" w:hAnsi="Calibri"/>
        </w:rPr>
        <w:t>NIKA IN GOSPODARSKEGA SUBJEKTA</w:t>
      </w:r>
      <w:r w:rsidR="00274A25" w:rsidRPr="00114EB5">
        <w:rPr>
          <w:rFonts w:ascii="Calibri" w:hAnsi="Calibri"/>
        </w:rPr>
        <w:tab/>
      </w:r>
    </w:p>
    <w:p w14:paraId="6FEDF975" w14:textId="77777777" w:rsidR="009B3228" w:rsidRPr="00114EB5" w:rsidRDefault="00DC7C55" w:rsidP="003228AD">
      <w:pPr>
        <w:spacing w:line="240" w:lineRule="auto"/>
        <w:rPr>
          <w:rFonts w:ascii="Calibri" w:hAnsi="Calibri"/>
        </w:rPr>
      </w:pPr>
      <w:r>
        <w:rPr>
          <w:rFonts w:ascii="Calibri" w:hAnsi="Calibri"/>
        </w:rPr>
        <w:t>5</w:t>
      </w:r>
      <w:r w:rsidR="009B3228" w:rsidRPr="00114EB5">
        <w:rPr>
          <w:rFonts w:ascii="Calibri" w:hAnsi="Calibri"/>
        </w:rPr>
        <w:t>.2.</w:t>
      </w:r>
      <w:r w:rsidR="009B3228" w:rsidRPr="00114EB5">
        <w:rPr>
          <w:rFonts w:ascii="Calibri" w:hAnsi="Calibri"/>
        </w:rPr>
        <w:tab/>
        <w:t>SKUPNA PONUDBA</w:t>
      </w:r>
      <w:r w:rsidR="009B3228" w:rsidRPr="00114EB5">
        <w:rPr>
          <w:rFonts w:ascii="Calibri" w:hAnsi="Calibri"/>
        </w:rPr>
        <w:tab/>
      </w:r>
    </w:p>
    <w:p w14:paraId="1787E50F" w14:textId="77777777" w:rsidR="009B3228" w:rsidRPr="00114EB5" w:rsidRDefault="00DC7C55" w:rsidP="003228AD">
      <w:pPr>
        <w:spacing w:line="240" w:lineRule="auto"/>
        <w:rPr>
          <w:rFonts w:ascii="Calibri" w:hAnsi="Calibri"/>
        </w:rPr>
      </w:pPr>
      <w:r>
        <w:rPr>
          <w:rFonts w:ascii="Calibri" w:hAnsi="Calibri"/>
        </w:rPr>
        <w:t>5</w:t>
      </w:r>
      <w:r w:rsidR="009B3228" w:rsidRPr="00114EB5">
        <w:rPr>
          <w:rFonts w:ascii="Calibri" w:hAnsi="Calibri"/>
        </w:rPr>
        <w:t>.3.</w:t>
      </w:r>
      <w:r w:rsidR="009B3228" w:rsidRPr="00114EB5">
        <w:rPr>
          <w:rFonts w:ascii="Calibri" w:hAnsi="Calibri"/>
        </w:rPr>
        <w:tab/>
        <w:t>PONUDBA S PODIZVAJALCI</w:t>
      </w:r>
      <w:r w:rsidR="009B3228" w:rsidRPr="00114EB5">
        <w:rPr>
          <w:rFonts w:ascii="Calibri" w:hAnsi="Calibri"/>
        </w:rPr>
        <w:tab/>
      </w:r>
    </w:p>
    <w:p w14:paraId="536B251F" w14:textId="77777777" w:rsidR="009B3228" w:rsidRPr="00114EB5" w:rsidRDefault="00DC7C55" w:rsidP="003228AD">
      <w:pPr>
        <w:spacing w:line="240" w:lineRule="auto"/>
        <w:rPr>
          <w:rFonts w:ascii="Calibri" w:hAnsi="Calibri"/>
        </w:rPr>
      </w:pPr>
      <w:r>
        <w:rPr>
          <w:rFonts w:ascii="Calibri" w:hAnsi="Calibri"/>
        </w:rPr>
        <w:t>5</w:t>
      </w:r>
      <w:r w:rsidR="009B3228" w:rsidRPr="00114EB5">
        <w:rPr>
          <w:rFonts w:ascii="Calibri" w:hAnsi="Calibri"/>
        </w:rPr>
        <w:t>.3.1.</w:t>
      </w:r>
      <w:r w:rsidR="009B3228" w:rsidRPr="00114EB5">
        <w:rPr>
          <w:rFonts w:ascii="Calibri" w:hAnsi="Calibri"/>
        </w:rPr>
        <w:tab/>
        <w:t>DEFINICIJA PODIZVAJALCA</w:t>
      </w:r>
      <w:r w:rsidR="009B3228" w:rsidRPr="00114EB5">
        <w:rPr>
          <w:rFonts w:ascii="Calibri" w:hAnsi="Calibri"/>
        </w:rPr>
        <w:tab/>
      </w:r>
    </w:p>
    <w:p w14:paraId="507C0AB3" w14:textId="77777777" w:rsidR="009B3228" w:rsidRPr="00114EB5" w:rsidRDefault="00DC7C55" w:rsidP="003228AD">
      <w:pPr>
        <w:spacing w:line="240" w:lineRule="auto"/>
        <w:rPr>
          <w:rFonts w:ascii="Calibri" w:hAnsi="Calibri"/>
        </w:rPr>
      </w:pPr>
      <w:r>
        <w:rPr>
          <w:rFonts w:ascii="Calibri" w:hAnsi="Calibri"/>
        </w:rPr>
        <w:t>5</w:t>
      </w:r>
      <w:r w:rsidR="009B3228" w:rsidRPr="00114EB5">
        <w:rPr>
          <w:rFonts w:ascii="Calibri" w:hAnsi="Calibri"/>
        </w:rPr>
        <w:t>.3.2.</w:t>
      </w:r>
      <w:r w:rsidR="009B3228" w:rsidRPr="00114EB5">
        <w:rPr>
          <w:rFonts w:ascii="Calibri" w:hAnsi="Calibri"/>
        </w:rPr>
        <w:tab/>
        <w:t>DEL JAVNEGA NAROČILA, KI JE LAHKO ODDAN V PODIZVAJANJE</w:t>
      </w:r>
      <w:r w:rsidR="009B3228" w:rsidRPr="00114EB5">
        <w:rPr>
          <w:rFonts w:ascii="Calibri" w:hAnsi="Calibri"/>
        </w:rPr>
        <w:tab/>
      </w:r>
    </w:p>
    <w:p w14:paraId="41B35935" w14:textId="77777777" w:rsidR="009B3228" w:rsidRPr="00114EB5" w:rsidRDefault="00DC7C55" w:rsidP="003228AD">
      <w:pPr>
        <w:spacing w:line="240" w:lineRule="auto"/>
        <w:rPr>
          <w:rFonts w:ascii="Calibri" w:hAnsi="Calibri"/>
        </w:rPr>
      </w:pPr>
      <w:r>
        <w:rPr>
          <w:rFonts w:ascii="Calibri" w:hAnsi="Calibri"/>
        </w:rPr>
        <w:t>5</w:t>
      </w:r>
      <w:r w:rsidR="009B3228" w:rsidRPr="00114EB5">
        <w:rPr>
          <w:rFonts w:ascii="Calibri" w:hAnsi="Calibri"/>
        </w:rPr>
        <w:t>.3.3.</w:t>
      </w:r>
      <w:r w:rsidR="009B3228" w:rsidRPr="00114EB5">
        <w:rPr>
          <w:rFonts w:ascii="Calibri" w:hAnsi="Calibri"/>
        </w:rPr>
        <w:tab/>
        <w:t>DOKUMENTACIJA, POVEZANA S PODIZVAJALCI</w:t>
      </w:r>
      <w:r w:rsidR="009B3228" w:rsidRPr="00114EB5">
        <w:rPr>
          <w:rFonts w:ascii="Calibri" w:hAnsi="Calibri"/>
        </w:rPr>
        <w:tab/>
      </w:r>
    </w:p>
    <w:p w14:paraId="18721A7A" w14:textId="77777777" w:rsidR="00486777" w:rsidRPr="00114EB5" w:rsidRDefault="00DC7C55" w:rsidP="003228AD">
      <w:pPr>
        <w:tabs>
          <w:tab w:val="left" w:pos="708"/>
          <w:tab w:val="left" w:pos="1416"/>
          <w:tab w:val="left" w:pos="2124"/>
          <w:tab w:val="left" w:pos="2832"/>
          <w:tab w:val="left" w:pos="3540"/>
          <w:tab w:val="left" w:pos="4248"/>
          <w:tab w:val="left" w:pos="4956"/>
          <w:tab w:val="left" w:pos="6015"/>
        </w:tabs>
        <w:spacing w:line="240" w:lineRule="auto"/>
        <w:rPr>
          <w:rFonts w:ascii="Calibri" w:hAnsi="Calibri"/>
        </w:rPr>
      </w:pPr>
      <w:r>
        <w:rPr>
          <w:rFonts w:ascii="Calibri" w:hAnsi="Calibri"/>
        </w:rPr>
        <w:t>5</w:t>
      </w:r>
      <w:r w:rsidR="009B3228" w:rsidRPr="00114EB5">
        <w:rPr>
          <w:rFonts w:ascii="Calibri" w:hAnsi="Calibri"/>
        </w:rPr>
        <w:t>.3.4.</w:t>
      </w:r>
      <w:r w:rsidR="009B3228" w:rsidRPr="00114EB5">
        <w:rPr>
          <w:rFonts w:ascii="Calibri" w:hAnsi="Calibri"/>
        </w:rPr>
        <w:tab/>
        <w:t>NEPOSREDNA PLAČILA PODIZVAJALCEM</w:t>
      </w:r>
    </w:p>
    <w:p w14:paraId="6C6E7416" w14:textId="77777777" w:rsidR="009B3228" w:rsidRPr="00114EB5" w:rsidRDefault="00DC7C55" w:rsidP="003228AD">
      <w:pPr>
        <w:tabs>
          <w:tab w:val="left" w:pos="708"/>
          <w:tab w:val="left" w:pos="1416"/>
          <w:tab w:val="left" w:pos="2124"/>
          <w:tab w:val="left" w:pos="2832"/>
          <w:tab w:val="left" w:pos="3540"/>
          <w:tab w:val="left" w:pos="4248"/>
          <w:tab w:val="left" w:pos="4956"/>
          <w:tab w:val="left" w:pos="6015"/>
        </w:tabs>
        <w:spacing w:line="240" w:lineRule="auto"/>
        <w:rPr>
          <w:rFonts w:ascii="Calibri" w:hAnsi="Calibri"/>
        </w:rPr>
      </w:pPr>
      <w:r>
        <w:rPr>
          <w:rFonts w:ascii="Calibri" w:hAnsi="Calibri"/>
        </w:rPr>
        <w:t>5</w:t>
      </w:r>
      <w:r w:rsidR="00486777" w:rsidRPr="00114EB5">
        <w:rPr>
          <w:rFonts w:ascii="Calibri" w:hAnsi="Calibri"/>
        </w:rPr>
        <w:t>.3.5.</w:t>
      </w:r>
      <w:r w:rsidR="009B3228" w:rsidRPr="00114EB5">
        <w:rPr>
          <w:rFonts w:ascii="Calibri" w:hAnsi="Calibri"/>
        </w:rPr>
        <w:tab/>
      </w:r>
      <w:r w:rsidR="00486777" w:rsidRPr="00114EB5">
        <w:rPr>
          <w:rFonts w:ascii="Calibri" w:hAnsi="Calibri"/>
        </w:rPr>
        <w:t>NEPOSREDNA PLAČILA PODIZVAJALCEM V PODIZVAJALSKI VERIGI</w:t>
      </w:r>
      <w:r w:rsidR="004D628E" w:rsidRPr="00114EB5">
        <w:rPr>
          <w:rFonts w:ascii="Calibri" w:hAnsi="Calibri"/>
        </w:rPr>
        <w:tab/>
      </w:r>
    </w:p>
    <w:p w14:paraId="646871EA" w14:textId="77777777" w:rsidR="009B3228" w:rsidRPr="00114EB5" w:rsidRDefault="00DC7C55" w:rsidP="003228AD">
      <w:pPr>
        <w:spacing w:line="240" w:lineRule="auto"/>
        <w:rPr>
          <w:rFonts w:ascii="Calibri" w:hAnsi="Calibri"/>
        </w:rPr>
      </w:pPr>
      <w:r>
        <w:rPr>
          <w:rFonts w:ascii="Calibri" w:hAnsi="Calibri"/>
        </w:rPr>
        <w:t>5</w:t>
      </w:r>
      <w:r w:rsidR="009B3228" w:rsidRPr="00114EB5">
        <w:rPr>
          <w:rFonts w:ascii="Calibri" w:hAnsi="Calibri"/>
        </w:rPr>
        <w:t>.3.</w:t>
      </w:r>
      <w:r w:rsidR="00486777" w:rsidRPr="00114EB5">
        <w:rPr>
          <w:rFonts w:ascii="Calibri" w:hAnsi="Calibri"/>
        </w:rPr>
        <w:t>6</w:t>
      </w:r>
      <w:r w:rsidR="009B3228" w:rsidRPr="00114EB5">
        <w:rPr>
          <w:rFonts w:ascii="Calibri" w:hAnsi="Calibri"/>
        </w:rPr>
        <w:t>.</w:t>
      </w:r>
      <w:r w:rsidR="009B3228" w:rsidRPr="00114EB5">
        <w:rPr>
          <w:rFonts w:ascii="Calibri" w:hAnsi="Calibri"/>
        </w:rPr>
        <w:tab/>
        <w:t>ANGAŽIRANJE PODIZVAJALCEV V ČASU IZVEDBE POGODBE</w:t>
      </w:r>
      <w:r w:rsidR="009B3228" w:rsidRPr="00114EB5">
        <w:rPr>
          <w:rFonts w:ascii="Calibri" w:hAnsi="Calibri"/>
        </w:rPr>
        <w:tab/>
      </w:r>
    </w:p>
    <w:p w14:paraId="15E71D04" w14:textId="77777777" w:rsidR="009B3228" w:rsidRPr="00114EB5" w:rsidRDefault="00DC7C55" w:rsidP="003228AD">
      <w:pPr>
        <w:spacing w:line="240" w:lineRule="auto"/>
        <w:rPr>
          <w:rFonts w:ascii="Calibri" w:hAnsi="Calibri"/>
        </w:rPr>
      </w:pPr>
      <w:r>
        <w:rPr>
          <w:rFonts w:ascii="Calibri" w:hAnsi="Calibri"/>
        </w:rPr>
        <w:t>5</w:t>
      </w:r>
      <w:r w:rsidR="009B3228" w:rsidRPr="00114EB5">
        <w:rPr>
          <w:rFonts w:ascii="Calibri" w:hAnsi="Calibri"/>
        </w:rPr>
        <w:t>.4.</w:t>
      </w:r>
      <w:r w:rsidR="009B3228" w:rsidRPr="00114EB5">
        <w:rPr>
          <w:rFonts w:ascii="Calibri" w:hAnsi="Calibri"/>
        </w:rPr>
        <w:tab/>
        <w:t>NAČIN NASTOPANJA ISTEGA GOSPODARSKEGA SUBJEKTA</w:t>
      </w:r>
      <w:r w:rsidR="009B3228" w:rsidRPr="00114EB5">
        <w:rPr>
          <w:rFonts w:ascii="Calibri" w:hAnsi="Calibri"/>
        </w:rPr>
        <w:tab/>
      </w:r>
    </w:p>
    <w:p w14:paraId="5E50D15B" w14:textId="77777777" w:rsidR="00D35252" w:rsidRPr="00114EB5" w:rsidRDefault="00DC7C55" w:rsidP="003228AD">
      <w:pPr>
        <w:spacing w:line="240" w:lineRule="auto"/>
        <w:rPr>
          <w:rFonts w:ascii="Calibri" w:hAnsi="Calibri"/>
        </w:rPr>
      </w:pPr>
      <w:r>
        <w:rPr>
          <w:rFonts w:ascii="Calibri" w:hAnsi="Calibri"/>
          <w:bCs/>
        </w:rPr>
        <w:t>5</w:t>
      </w:r>
      <w:r w:rsidR="00D35252" w:rsidRPr="00114EB5">
        <w:rPr>
          <w:rFonts w:ascii="Calibri" w:hAnsi="Calibri"/>
          <w:bCs/>
        </w:rPr>
        <w:t>.5.</w:t>
      </w:r>
      <w:r w:rsidR="00D35252" w:rsidRPr="00114EB5">
        <w:rPr>
          <w:rFonts w:ascii="Calibri" w:hAnsi="Calibri"/>
          <w:bCs/>
        </w:rPr>
        <w:tab/>
        <w:t>SKLICEVANJE NA ZMOGLJIVOSTI DRUGEGA SUBJEKTA</w:t>
      </w:r>
    </w:p>
    <w:p w14:paraId="5D7C8505" w14:textId="77777777" w:rsidR="009B3228" w:rsidRPr="00114EB5" w:rsidRDefault="00DC7C55" w:rsidP="003228AD">
      <w:pPr>
        <w:spacing w:line="240" w:lineRule="auto"/>
        <w:rPr>
          <w:rFonts w:ascii="Calibri" w:hAnsi="Calibri"/>
        </w:rPr>
      </w:pPr>
      <w:r>
        <w:rPr>
          <w:rFonts w:ascii="Calibri" w:hAnsi="Calibri"/>
        </w:rPr>
        <w:t>6</w:t>
      </w:r>
      <w:r w:rsidR="009B3228" w:rsidRPr="00114EB5">
        <w:rPr>
          <w:rFonts w:ascii="Calibri" w:hAnsi="Calibri"/>
        </w:rPr>
        <w:t>.</w:t>
      </w:r>
      <w:r w:rsidR="009B3228" w:rsidRPr="00114EB5">
        <w:rPr>
          <w:rFonts w:ascii="Calibri" w:hAnsi="Calibri"/>
        </w:rPr>
        <w:tab/>
        <w:t>PRAVILA ZA SPOROČANJE</w:t>
      </w:r>
      <w:r w:rsidR="009B3228" w:rsidRPr="00114EB5">
        <w:rPr>
          <w:rFonts w:ascii="Calibri" w:hAnsi="Calibri"/>
        </w:rPr>
        <w:tab/>
      </w:r>
    </w:p>
    <w:p w14:paraId="0D07FF6A" w14:textId="77777777" w:rsidR="009B3228" w:rsidRPr="00114EB5" w:rsidRDefault="00DC7C55" w:rsidP="003228AD">
      <w:pPr>
        <w:spacing w:line="240" w:lineRule="auto"/>
        <w:rPr>
          <w:rFonts w:ascii="Calibri" w:hAnsi="Calibri"/>
        </w:rPr>
      </w:pPr>
      <w:r>
        <w:rPr>
          <w:rFonts w:ascii="Calibri" w:hAnsi="Calibri"/>
        </w:rPr>
        <w:t>6</w:t>
      </w:r>
      <w:r w:rsidR="009B3228" w:rsidRPr="00114EB5">
        <w:rPr>
          <w:rFonts w:ascii="Calibri" w:hAnsi="Calibri"/>
        </w:rPr>
        <w:t>.1.</w:t>
      </w:r>
      <w:r w:rsidR="009B3228" w:rsidRPr="00114EB5">
        <w:rPr>
          <w:rFonts w:ascii="Calibri" w:hAnsi="Calibri"/>
        </w:rPr>
        <w:tab/>
        <w:t>KOMUNIKACIJSKA SREDSTVA</w:t>
      </w:r>
      <w:r w:rsidR="009B3228" w:rsidRPr="00114EB5">
        <w:rPr>
          <w:rFonts w:ascii="Calibri" w:hAnsi="Calibri"/>
        </w:rPr>
        <w:tab/>
      </w:r>
    </w:p>
    <w:p w14:paraId="06DE3CE2" w14:textId="77777777" w:rsidR="003D55F3" w:rsidRPr="00114EB5" w:rsidRDefault="00DC7C55" w:rsidP="003228AD">
      <w:pPr>
        <w:spacing w:line="240" w:lineRule="auto"/>
        <w:rPr>
          <w:rFonts w:ascii="Calibri" w:hAnsi="Calibri"/>
        </w:rPr>
      </w:pPr>
      <w:r>
        <w:rPr>
          <w:rFonts w:ascii="Calibri" w:hAnsi="Calibri"/>
        </w:rPr>
        <w:t>6</w:t>
      </w:r>
      <w:r w:rsidR="009B3228" w:rsidRPr="00114EB5">
        <w:rPr>
          <w:rFonts w:ascii="Calibri" w:hAnsi="Calibri"/>
        </w:rPr>
        <w:t>.2.</w:t>
      </w:r>
      <w:r w:rsidR="009B3228" w:rsidRPr="00114EB5">
        <w:rPr>
          <w:rFonts w:ascii="Calibri" w:hAnsi="Calibri"/>
        </w:rPr>
        <w:tab/>
        <w:t>SPREMINJANJE ALI DOPOLNJEVANJE DOKUMENTACIJE</w:t>
      </w:r>
      <w:r w:rsidR="009B3228" w:rsidRPr="00114EB5">
        <w:rPr>
          <w:rFonts w:ascii="Calibri" w:hAnsi="Calibri"/>
        </w:rPr>
        <w:tab/>
      </w:r>
    </w:p>
    <w:p w14:paraId="16D2667F" w14:textId="77777777" w:rsidR="009B3228" w:rsidRPr="00B509BC" w:rsidRDefault="00DC7C55" w:rsidP="003228AD">
      <w:pPr>
        <w:spacing w:line="240" w:lineRule="auto"/>
        <w:rPr>
          <w:rFonts w:ascii="Calibri" w:hAnsi="Calibri"/>
        </w:rPr>
      </w:pPr>
      <w:r>
        <w:rPr>
          <w:rFonts w:ascii="Calibri" w:hAnsi="Calibri"/>
        </w:rPr>
        <w:t>6</w:t>
      </w:r>
      <w:r w:rsidR="009B3228" w:rsidRPr="00114EB5">
        <w:rPr>
          <w:rFonts w:ascii="Calibri" w:hAnsi="Calibri"/>
        </w:rPr>
        <w:t>.3.</w:t>
      </w:r>
      <w:r w:rsidR="009B3228" w:rsidRPr="00114EB5">
        <w:rPr>
          <w:rFonts w:ascii="Calibri" w:hAnsi="Calibri"/>
        </w:rPr>
        <w:tab/>
        <w:t xml:space="preserve">JEZIK JAVNEGA </w:t>
      </w:r>
      <w:r w:rsidR="009B3228" w:rsidRPr="00B509BC">
        <w:rPr>
          <w:rFonts w:ascii="Calibri" w:hAnsi="Calibri"/>
        </w:rPr>
        <w:t>NAROČANJA</w:t>
      </w:r>
      <w:r w:rsidR="009B3228" w:rsidRPr="00B509BC">
        <w:rPr>
          <w:rFonts w:ascii="Calibri" w:hAnsi="Calibri"/>
        </w:rPr>
        <w:tab/>
      </w:r>
    </w:p>
    <w:p w14:paraId="20B2D90D" w14:textId="77777777" w:rsidR="009B3228" w:rsidRPr="00B509BC" w:rsidRDefault="00DC7C55" w:rsidP="003228AD">
      <w:pPr>
        <w:spacing w:line="240" w:lineRule="auto"/>
        <w:rPr>
          <w:rFonts w:ascii="Calibri" w:hAnsi="Calibri"/>
        </w:rPr>
      </w:pPr>
      <w:r w:rsidRPr="00B509BC">
        <w:rPr>
          <w:rFonts w:ascii="Calibri" w:hAnsi="Calibri"/>
        </w:rPr>
        <w:t>7</w:t>
      </w:r>
      <w:r w:rsidR="009B3228" w:rsidRPr="00B509BC">
        <w:rPr>
          <w:rFonts w:ascii="Calibri" w:hAnsi="Calibri"/>
        </w:rPr>
        <w:t>.</w:t>
      </w:r>
      <w:r w:rsidR="009B3228" w:rsidRPr="00B509BC">
        <w:rPr>
          <w:rFonts w:ascii="Calibri" w:hAnsi="Calibri"/>
        </w:rPr>
        <w:tab/>
        <w:t>ODDAJA IN JAVNO ODPIRANJE PONUDB</w:t>
      </w:r>
      <w:r w:rsidR="009B3228" w:rsidRPr="00B509BC">
        <w:rPr>
          <w:rFonts w:ascii="Calibri" w:hAnsi="Calibri"/>
        </w:rPr>
        <w:tab/>
      </w:r>
    </w:p>
    <w:p w14:paraId="083D8312" w14:textId="77777777" w:rsidR="009B3228" w:rsidRPr="00B509BC" w:rsidRDefault="00DC7C55" w:rsidP="003228AD">
      <w:pPr>
        <w:spacing w:line="240" w:lineRule="auto"/>
        <w:rPr>
          <w:rFonts w:ascii="Calibri" w:hAnsi="Calibri"/>
        </w:rPr>
      </w:pPr>
      <w:r w:rsidRPr="00B509BC">
        <w:rPr>
          <w:rFonts w:ascii="Calibri" w:hAnsi="Calibri"/>
        </w:rPr>
        <w:t>7</w:t>
      </w:r>
      <w:r w:rsidR="009B3228" w:rsidRPr="00B509BC">
        <w:rPr>
          <w:rFonts w:ascii="Calibri" w:hAnsi="Calibri"/>
        </w:rPr>
        <w:t>.1.</w:t>
      </w:r>
      <w:r w:rsidR="009B3228" w:rsidRPr="00B509BC">
        <w:rPr>
          <w:rFonts w:ascii="Calibri" w:hAnsi="Calibri"/>
        </w:rPr>
        <w:tab/>
        <w:t>ROK ZA ODDAJO PONUDB</w:t>
      </w:r>
      <w:r w:rsidR="009B3228" w:rsidRPr="00B509BC">
        <w:rPr>
          <w:rFonts w:ascii="Calibri" w:hAnsi="Calibri"/>
        </w:rPr>
        <w:tab/>
      </w:r>
    </w:p>
    <w:p w14:paraId="3AD9F79F" w14:textId="77777777" w:rsidR="009B3228" w:rsidRPr="00B509BC" w:rsidRDefault="00DC7C55" w:rsidP="003228AD">
      <w:pPr>
        <w:spacing w:line="240" w:lineRule="auto"/>
        <w:rPr>
          <w:rFonts w:ascii="Calibri" w:hAnsi="Calibri"/>
        </w:rPr>
      </w:pPr>
      <w:r w:rsidRPr="00B509BC">
        <w:rPr>
          <w:rFonts w:ascii="Calibri" w:hAnsi="Calibri"/>
        </w:rPr>
        <w:lastRenderedPageBreak/>
        <w:t>7</w:t>
      </w:r>
      <w:r w:rsidR="009B3228" w:rsidRPr="00B509BC">
        <w:rPr>
          <w:rFonts w:ascii="Calibri" w:hAnsi="Calibri"/>
        </w:rPr>
        <w:t>.2.</w:t>
      </w:r>
      <w:r w:rsidR="009B3228" w:rsidRPr="00B509BC">
        <w:rPr>
          <w:rFonts w:ascii="Calibri" w:hAnsi="Calibri"/>
        </w:rPr>
        <w:tab/>
        <w:t xml:space="preserve">UMIK </w:t>
      </w:r>
      <w:r w:rsidR="001F276B" w:rsidRPr="00B509BC">
        <w:rPr>
          <w:rFonts w:ascii="Calibri" w:hAnsi="Calibri"/>
        </w:rPr>
        <w:t xml:space="preserve">IN SPREMEMBA </w:t>
      </w:r>
      <w:r w:rsidR="009B3228" w:rsidRPr="00B509BC">
        <w:rPr>
          <w:rFonts w:ascii="Calibri" w:hAnsi="Calibri"/>
        </w:rPr>
        <w:t>PONUDB</w:t>
      </w:r>
      <w:r w:rsidR="009B3228" w:rsidRPr="00B509BC">
        <w:rPr>
          <w:rFonts w:ascii="Calibri" w:hAnsi="Calibri"/>
        </w:rPr>
        <w:tab/>
      </w:r>
    </w:p>
    <w:p w14:paraId="56FD5D6F" w14:textId="77777777" w:rsidR="009B3228" w:rsidRPr="00B509BC" w:rsidRDefault="00DC7C55" w:rsidP="003228AD">
      <w:pPr>
        <w:spacing w:line="240" w:lineRule="auto"/>
        <w:rPr>
          <w:rFonts w:ascii="Calibri" w:hAnsi="Calibri"/>
        </w:rPr>
      </w:pPr>
      <w:r w:rsidRPr="00B509BC">
        <w:rPr>
          <w:rFonts w:ascii="Calibri" w:hAnsi="Calibri"/>
        </w:rPr>
        <w:t>7</w:t>
      </w:r>
      <w:r w:rsidR="009B3228" w:rsidRPr="00B509BC">
        <w:rPr>
          <w:rFonts w:ascii="Calibri" w:hAnsi="Calibri"/>
        </w:rPr>
        <w:t>.3.</w:t>
      </w:r>
      <w:r w:rsidR="009B3228" w:rsidRPr="00B509BC">
        <w:rPr>
          <w:rFonts w:ascii="Calibri" w:hAnsi="Calibri"/>
        </w:rPr>
        <w:tab/>
        <w:t>JAVNO ODPIRANJE PONUDB</w:t>
      </w:r>
      <w:r w:rsidR="009B3228" w:rsidRPr="00B509BC">
        <w:rPr>
          <w:rFonts w:ascii="Calibri" w:hAnsi="Calibri"/>
        </w:rPr>
        <w:tab/>
      </w:r>
    </w:p>
    <w:p w14:paraId="50F660E3" w14:textId="570C91DE" w:rsidR="009B3228" w:rsidRPr="00114EB5" w:rsidRDefault="00DC7C55" w:rsidP="003228AD">
      <w:pPr>
        <w:spacing w:line="240" w:lineRule="auto"/>
        <w:rPr>
          <w:rFonts w:ascii="Calibri" w:hAnsi="Calibri"/>
        </w:rPr>
      </w:pPr>
      <w:r w:rsidRPr="00B509BC">
        <w:rPr>
          <w:rFonts w:ascii="Calibri" w:hAnsi="Calibri"/>
        </w:rPr>
        <w:t>7</w:t>
      </w:r>
      <w:r w:rsidR="009B3228" w:rsidRPr="00B509BC">
        <w:rPr>
          <w:rFonts w:ascii="Calibri" w:hAnsi="Calibri"/>
        </w:rPr>
        <w:t>.4.</w:t>
      </w:r>
      <w:r w:rsidR="009B3228" w:rsidRPr="00B509BC">
        <w:rPr>
          <w:rFonts w:ascii="Calibri" w:hAnsi="Calibri"/>
        </w:rPr>
        <w:tab/>
        <w:t>ROK ZA DODATNA POJASNILA</w:t>
      </w:r>
      <w:r w:rsidR="006221D0" w:rsidRPr="006221D0">
        <w:rPr>
          <w:rFonts w:ascii="Calibri" w:hAnsi="Calibri"/>
        </w:rPr>
        <w:t xml:space="preserve"> (ROK ZA SPREJEM PONUDNIKOVIH VPRAŠANJ)</w:t>
      </w:r>
    </w:p>
    <w:p w14:paraId="16EFBE15" w14:textId="77777777" w:rsidR="009B3228" w:rsidRPr="00114EB5" w:rsidRDefault="00DC7C55" w:rsidP="003228AD">
      <w:pPr>
        <w:spacing w:line="240" w:lineRule="auto"/>
        <w:rPr>
          <w:rFonts w:ascii="Calibri" w:hAnsi="Calibri"/>
        </w:rPr>
      </w:pPr>
      <w:r>
        <w:rPr>
          <w:rFonts w:ascii="Calibri" w:hAnsi="Calibri"/>
        </w:rPr>
        <w:t>8</w:t>
      </w:r>
      <w:r w:rsidR="009B3228" w:rsidRPr="00114EB5">
        <w:rPr>
          <w:rFonts w:ascii="Calibri" w:hAnsi="Calibri"/>
        </w:rPr>
        <w:t>.</w:t>
      </w:r>
      <w:r w:rsidR="009B3228" w:rsidRPr="00114EB5">
        <w:rPr>
          <w:rFonts w:ascii="Calibri" w:hAnsi="Calibri"/>
        </w:rPr>
        <w:tab/>
        <w:t>POGOJI ZA PRIZNANJE SPOSOBNOSTI IN RAZLOGI ZA IZKLJUČITEV</w:t>
      </w:r>
      <w:r w:rsidR="009B3228" w:rsidRPr="00114EB5">
        <w:rPr>
          <w:rFonts w:ascii="Calibri" w:hAnsi="Calibri"/>
        </w:rPr>
        <w:tab/>
      </w:r>
    </w:p>
    <w:p w14:paraId="065BE866" w14:textId="77777777" w:rsidR="009B3228" w:rsidRPr="00114EB5" w:rsidRDefault="00DC7C55" w:rsidP="003228AD">
      <w:pPr>
        <w:spacing w:line="240" w:lineRule="auto"/>
        <w:rPr>
          <w:rFonts w:ascii="Calibri" w:hAnsi="Calibri"/>
        </w:rPr>
      </w:pPr>
      <w:r>
        <w:rPr>
          <w:rFonts w:ascii="Calibri" w:hAnsi="Calibri"/>
        </w:rPr>
        <w:t>8</w:t>
      </w:r>
      <w:r w:rsidR="009B3228" w:rsidRPr="00114EB5">
        <w:rPr>
          <w:rFonts w:ascii="Calibri" w:hAnsi="Calibri"/>
        </w:rPr>
        <w:t>.1.</w:t>
      </w:r>
      <w:r w:rsidR="009B3228" w:rsidRPr="00114EB5">
        <w:rPr>
          <w:rFonts w:ascii="Calibri" w:hAnsi="Calibri"/>
        </w:rPr>
        <w:tab/>
        <w:t>RAZLOGI ZA IZKLJUČITEV</w:t>
      </w:r>
      <w:r w:rsidR="009B3228" w:rsidRPr="00114EB5">
        <w:rPr>
          <w:rFonts w:ascii="Calibri" w:hAnsi="Calibri"/>
        </w:rPr>
        <w:tab/>
      </w:r>
    </w:p>
    <w:p w14:paraId="0EEF5073" w14:textId="77777777" w:rsidR="009B3228" w:rsidRPr="00114EB5" w:rsidRDefault="00DC7C55" w:rsidP="003228AD">
      <w:pPr>
        <w:spacing w:line="240" w:lineRule="auto"/>
        <w:rPr>
          <w:rFonts w:ascii="Calibri" w:hAnsi="Calibri"/>
        </w:rPr>
      </w:pPr>
      <w:r>
        <w:rPr>
          <w:rFonts w:ascii="Calibri" w:hAnsi="Calibri"/>
        </w:rPr>
        <w:t>8</w:t>
      </w:r>
      <w:r w:rsidR="009B3228" w:rsidRPr="00114EB5">
        <w:rPr>
          <w:rFonts w:ascii="Calibri" w:hAnsi="Calibri"/>
        </w:rPr>
        <w:t>.1.1.</w:t>
      </w:r>
      <w:r w:rsidR="009B3228" w:rsidRPr="00114EB5">
        <w:rPr>
          <w:rFonts w:ascii="Calibri" w:hAnsi="Calibri"/>
        </w:rPr>
        <w:tab/>
        <w:t>RAZLOGI ZA IZKLJUČITEV</w:t>
      </w:r>
      <w:r w:rsidR="009B3228" w:rsidRPr="00114EB5">
        <w:rPr>
          <w:rFonts w:ascii="Calibri" w:hAnsi="Calibri"/>
        </w:rPr>
        <w:tab/>
      </w:r>
    </w:p>
    <w:p w14:paraId="0DEDF285" w14:textId="77777777" w:rsidR="009B3228" w:rsidRPr="00114EB5" w:rsidRDefault="00DC7C55" w:rsidP="003228AD">
      <w:pPr>
        <w:spacing w:line="240" w:lineRule="auto"/>
        <w:rPr>
          <w:rFonts w:ascii="Calibri" w:hAnsi="Calibri"/>
        </w:rPr>
      </w:pPr>
      <w:r>
        <w:rPr>
          <w:rFonts w:ascii="Calibri" w:hAnsi="Calibri"/>
        </w:rPr>
        <w:t>8</w:t>
      </w:r>
      <w:r w:rsidR="009B3228" w:rsidRPr="00114EB5">
        <w:rPr>
          <w:rFonts w:ascii="Calibri" w:hAnsi="Calibri"/>
        </w:rPr>
        <w:t>.1.2.</w:t>
      </w:r>
      <w:r w:rsidR="009B3228" w:rsidRPr="00114EB5">
        <w:rPr>
          <w:rFonts w:ascii="Calibri" w:hAnsi="Calibri"/>
        </w:rPr>
        <w:tab/>
        <w:t>GOSPODARSKI SUBJEKTI, ZA KATERE NE SMEJO OBSTAJATI RAZLOGI ZA IZKLJUČITEV</w:t>
      </w:r>
    </w:p>
    <w:p w14:paraId="7C7D8844" w14:textId="77777777" w:rsidR="009B3228" w:rsidRDefault="00DC7C55" w:rsidP="003228AD">
      <w:pPr>
        <w:spacing w:line="240" w:lineRule="auto"/>
        <w:rPr>
          <w:rFonts w:ascii="Calibri" w:hAnsi="Calibri"/>
        </w:rPr>
      </w:pPr>
      <w:r>
        <w:rPr>
          <w:rFonts w:ascii="Calibri" w:hAnsi="Calibri"/>
        </w:rPr>
        <w:t>8</w:t>
      </w:r>
      <w:r w:rsidR="009B3228" w:rsidRPr="00C3037A">
        <w:rPr>
          <w:rFonts w:ascii="Calibri" w:hAnsi="Calibri"/>
        </w:rPr>
        <w:t>.1.3.</w:t>
      </w:r>
      <w:r w:rsidR="009B3228" w:rsidRPr="00C3037A">
        <w:rPr>
          <w:rFonts w:ascii="Calibri" w:hAnsi="Calibri"/>
        </w:rPr>
        <w:tab/>
        <w:t>POPRAVNI MEHANIZEM</w:t>
      </w:r>
      <w:r w:rsidR="009B3228" w:rsidRPr="00114EB5">
        <w:rPr>
          <w:rFonts w:ascii="Calibri" w:hAnsi="Calibri"/>
        </w:rPr>
        <w:tab/>
      </w:r>
    </w:p>
    <w:p w14:paraId="76E1A27E" w14:textId="77777777" w:rsidR="009B3228" w:rsidRPr="00114EB5" w:rsidRDefault="00DC7C55" w:rsidP="003228AD">
      <w:pPr>
        <w:spacing w:line="240" w:lineRule="auto"/>
        <w:rPr>
          <w:rFonts w:ascii="Calibri" w:hAnsi="Calibri"/>
        </w:rPr>
      </w:pPr>
      <w:r>
        <w:rPr>
          <w:rFonts w:ascii="Calibri" w:hAnsi="Calibri"/>
        </w:rPr>
        <w:t>8</w:t>
      </w:r>
      <w:r w:rsidR="009B3228" w:rsidRPr="00114EB5">
        <w:rPr>
          <w:rFonts w:ascii="Calibri" w:hAnsi="Calibri"/>
        </w:rPr>
        <w:t>.2.</w:t>
      </w:r>
      <w:r w:rsidR="009B3228" w:rsidRPr="00114EB5">
        <w:rPr>
          <w:rFonts w:ascii="Calibri" w:hAnsi="Calibri"/>
        </w:rPr>
        <w:tab/>
        <w:t>POGOJI ZA SODELOVANJE</w:t>
      </w:r>
      <w:r w:rsidR="009B3228" w:rsidRPr="00114EB5">
        <w:rPr>
          <w:rFonts w:ascii="Calibri" w:hAnsi="Calibri"/>
        </w:rPr>
        <w:tab/>
      </w:r>
    </w:p>
    <w:p w14:paraId="4923BD79" w14:textId="77777777" w:rsidR="009B3228" w:rsidRDefault="00DC7C55" w:rsidP="003228AD">
      <w:pPr>
        <w:spacing w:line="240" w:lineRule="auto"/>
        <w:rPr>
          <w:rFonts w:ascii="Calibri" w:hAnsi="Calibri"/>
        </w:rPr>
      </w:pPr>
      <w:r>
        <w:rPr>
          <w:rFonts w:ascii="Calibri" w:hAnsi="Calibri"/>
        </w:rPr>
        <w:t>8</w:t>
      </w:r>
      <w:r w:rsidR="009B3228" w:rsidRPr="00114EB5">
        <w:rPr>
          <w:rFonts w:ascii="Calibri" w:hAnsi="Calibri"/>
        </w:rPr>
        <w:t>.2.1.</w:t>
      </w:r>
      <w:r w:rsidR="009B3228" w:rsidRPr="00114EB5">
        <w:rPr>
          <w:rFonts w:ascii="Calibri" w:hAnsi="Calibri"/>
        </w:rPr>
        <w:tab/>
        <w:t>GOSPODARSKI SUBJEKTI, ZA KATERE SO DOLOČENI POGOJI</w:t>
      </w:r>
      <w:r w:rsidR="009B3228" w:rsidRPr="00114EB5">
        <w:rPr>
          <w:rFonts w:ascii="Calibri" w:hAnsi="Calibri"/>
        </w:rPr>
        <w:tab/>
      </w:r>
    </w:p>
    <w:p w14:paraId="7B28B4FA" w14:textId="77777777" w:rsidR="009B3228" w:rsidRPr="00114EB5" w:rsidRDefault="00DC7C55" w:rsidP="003228AD">
      <w:pPr>
        <w:spacing w:line="240" w:lineRule="auto"/>
        <w:rPr>
          <w:rFonts w:ascii="Calibri" w:hAnsi="Calibri"/>
        </w:rPr>
      </w:pPr>
      <w:r>
        <w:rPr>
          <w:rFonts w:ascii="Calibri" w:hAnsi="Calibri"/>
        </w:rPr>
        <w:t>8</w:t>
      </w:r>
      <w:r w:rsidR="003D5A1B">
        <w:rPr>
          <w:rFonts w:ascii="Calibri" w:hAnsi="Calibri"/>
        </w:rPr>
        <w:t>.2.</w:t>
      </w:r>
      <w:r w:rsidR="001D64C2">
        <w:rPr>
          <w:rFonts w:ascii="Calibri" w:hAnsi="Calibri"/>
        </w:rPr>
        <w:t>2</w:t>
      </w:r>
      <w:r w:rsidR="00B60A34" w:rsidRPr="00114EB5">
        <w:rPr>
          <w:rFonts w:ascii="Calibri" w:hAnsi="Calibri"/>
        </w:rPr>
        <w:t xml:space="preserve">.    </w:t>
      </w:r>
      <w:r w:rsidR="009B3228" w:rsidRPr="00114EB5">
        <w:rPr>
          <w:rFonts w:ascii="Calibri" w:hAnsi="Calibri"/>
        </w:rPr>
        <w:t>EKONOMSKI IN FINANČNI POLOŽAJ</w:t>
      </w:r>
      <w:r w:rsidR="009B3228" w:rsidRPr="00114EB5">
        <w:rPr>
          <w:rFonts w:ascii="Calibri" w:hAnsi="Calibri"/>
        </w:rPr>
        <w:tab/>
      </w:r>
    </w:p>
    <w:p w14:paraId="63B3DBD8" w14:textId="6113B32B" w:rsidR="00E23626" w:rsidRPr="006C6958" w:rsidRDefault="00DC7C55" w:rsidP="003228AD">
      <w:pPr>
        <w:spacing w:line="240" w:lineRule="auto"/>
        <w:rPr>
          <w:rFonts w:ascii="Calibri" w:hAnsi="Calibri"/>
        </w:rPr>
      </w:pPr>
      <w:r>
        <w:rPr>
          <w:rFonts w:ascii="Calibri" w:hAnsi="Calibri"/>
        </w:rPr>
        <w:t>8</w:t>
      </w:r>
      <w:r w:rsidR="00097EDB" w:rsidRPr="00114EB5">
        <w:rPr>
          <w:rFonts w:ascii="Calibri" w:hAnsi="Calibri"/>
        </w:rPr>
        <w:t>.2.</w:t>
      </w:r>
      <w:r w:rsidR="001D64C2">
        <w:rPr>
          <w:rFonts w:ascii="Calibri" w:hAnsi="Calibri"/>
        </w:rPr>
        <w:t>3</w:t>
      </w:r>
      <w:r w:rsidR="009B3228" w:rsidRPr="006C6958">
        <w:rPr>
          <w:rFonts w:ascii="Calibri" w:hAnsi="Calibri"/>
        </w:rPr>
        <w:t>.</w:t>
      </w:r>
      <w:r w:rsidR="009B3228" w:rsidRPr="006C6958">
        <w:rPr>
          <w:rFonts w:ascii="Calibri" w:hAnsi="Calibri"/>
        </w:rPr>
        <w:tab/>
        <w:t>TEHNIČNA IN STROKOVNA SPOSOBNOST</w:t>
      </w:r>
    </w:p>
    <w:p w14:paraId="4BCD6A49" w14:textId="25DA1400" w:rsidR="00B77D11" w:rsidRPr="006C6958" w:rsidRDefault="00B77D11" w:rsidP="003228AD">
      <w:pPr>
        <w:spacing w:line="240" w:lineRule="auto"/>
        <w:rPr>
          <w:rFonts w:ascii="Calibri" w:hAnsi="Calibri"/>
        </w:rPr>
      </w:pPr>
      <w:r w:rsidRPr="006C6958">
        <w:rPr>
          <w:rFonts w:ascii="Calibri" w:hAnsi="Calibri"/>
        </w:rPr>
        <w:t>8.2.4.</w:t>
      </w:r>
      <w:r w:rsidRPr="006C6958">
        <w:rPr>
          <w:rFonts w:ascii="Calibri" w:hAnsi="Calibri"/>
        </w:rPr>
        <w:tab/>
        <w:t>ZAHTEVE, KI SE NANAŠAJO NA UREDBO O ZELENEM JAVNEM NAROČANJU</w:t>
      </w:r>
    </w:p>
    <w:p w14:paraId="0605E595" w14:textId="77777777" w:rsidR="009B3228" w:rsidRPr="006C6958" w:rsidRDefault="00DC7C55" w:rsidP="003228AD">
      <w:pPr>
        <w:spacing w:line="240" w:lineRule="auto"/>
        <w:rPr>
          <w:rFonts w:ascii="Calibri" w:hAnsi="Calibri"/>
        </w:rPr>
      </w:pPr>
      <w:r w:rsidRPr="006C6958">
        <w:rPr>
          <w:rFonts w:ascii="Calibri" w:hAnsi="Calibri"/>
        </w:rPr>
        <w:t>9</w:t>
      </w:r>
      <w:r w:rsidR="009B3228" w:rsidRPr="006C6958">
        <w:rPr>
          <w:rFonts w:ascii="Calibri" w:hAnsi="Calibri"/>
        </w:rPr>
        <w:t>.</w:t>
      </w:r>
      <w:r w:rsidR="009B3228" w:rsidRPr="006C6958">
        <w:rPr>
          <w:rFonts w:ascii="Calibri" w:hAnsi="Calibri"/>
        </w:rPr>
        <w:tab/>
        <w:t>INFORMACIJE ZA UGOTAVLJ</w:t>
      </w:r>
      <w:r w:rsidR="00A40A9D" w:rsidRPr="006C6958">
        <w:rPr>
          <w:rFonts w:ascii="Calibri" w:hAnsi="Calibri"/>
        </w:rPr>
        <w:t>A</w:t>
      </w:r>
      <w:r w:rsidR="009B3228" w:rsidRPr="006C6958">
        <w:rPr>
          <w:rFonts w:ascii="Calibri" w:hAnsi="Calibri"/>
        </w:rPr>
        <w:t>NJE SPOSOBNOSTI</w:t>
      </w:r>
      <w:r w:rsidR="009B3228" w:rsidRPr="006C6958">
        <w:rPr>
          <w:rFonts w:ascii="Calibri" w:hAnsi="Calibri"/>
        </w:rPr>
        <w:tab/>
      </w:r>
    </w:p>
    <w:p w14:paraId="2B453F20" w14:textId="77777777" w:rsidR="009B3228" w:rsidRPr="006C6958" w:rsidRDefault="00DC7C55" w:rsidP="003228AD">
      <w:pPr>
        <w:spacing w:line="240" w:lineRule="auto"/>
        <w:rPr>
          <w:rFonts w:ascii="Calibri" w:hAnsi="Calibri"/>
        </w:rPr>
      </w:pPr>
      <w:r w:rsidRPr="006C6958">
        <w:rPr>
          <w:rFonts w:ascii="Calibri" w:hAnsi="Calibri"/>
        </w:rPr>
        <w:t>9</w:t>
      </w:r>
      <w:r w:rsidR="009B3228" w:rsidRPr="006C6958">
        <w:rPr>
          <w:rFonts w:ascii="Calibri" w:hAnsi="Calibri"/>
        </w:rPr>
        <w:t>.1.</w:t>
      </w:r>
      <w:r w:rsidR="009B3228" w:rsidRPr="006C6958">
        <w:rPr>
          <w:rFonts w:ascii="Calibri" w:hAnsi="Calibri"/>
        </w:rPr>
        <w:tab/>
      </w:r>
      <w:r w:rsidR="00731903" w:rsidRPr="006C6958">
        <w:rPr>
          <w:rFonts w:ascii="Calibri" w:hAnsi="Calibri"/>
        </w:rPr>
        <w:t>INFORMACIJA O ESPD</w:t>
      </w:r>
    </w:p>
    <w:p w14:paraId="1A9378BB" w14:textId="77777777" w:rsidR="009B3228" w:rsidRPr="006C6958" w:rsidRDefault="00DC7C55" w:rsidP="003228AD">
      <w:pPr>
        <w:spacing w:line="240" w:lineRule="auto"/>
        <w:rPr>
          <w:rFonts w:ascii="Calibri" w:hAnsi="Calibri"/>
        </w:rPr>
      </w:pPr>
      <w:r w:rsidRPr="006C6958">
        <w:rPr>
          <w:rFonts w:ascii="Calibri" w:hAnsi="Calibri"/>
        </w:rPr>
        <w:t>9</w:t>
      </w:r>
      <w:r w:rsidR="009B3228" w:rsidRPr="006C6958">
        <w:rPr>
          <w:rFonts w:ascii="Calibri" w:hAnsi="Calibri"/>
        </w:rPr>
        <w:t>.2.</w:t>
      </w:r>
      <w:r w:rsidR="009B3228" w:rsidRPr="006C6958">
        <w:rPr>
          <w:rFonts w:ascii="Calibri" w:hAnsi="Calibri"/>
        </w:rPr>
        <w:tab/>
        <w:t>PREVERJANJE URADNO DOSTOPNIH PODATKOV</w:t>
      </w:r>
      <w:r w:rsidR="009B3228" w:rsidRPr="006C6958">
        <w:rPr>
          <w:rFonts w:ascii="Calibri" w:hAnsi="Calibri"/>
        </w:rPr>
        <w:tab/>
      </w:r>
    </w:p>
    <w:p w14:paraId="268B6A10" w14:textId="77777777" w:rsidR="009B3228" w:rsidRPr="006C6958" w:rsidRDefault="00DC7C55" w:rsidP="003228AD">
      <w:pPr>
        <w:spacing w:line="240" w:lineRule="auto"/>
        <w:rPr>
          <w:rFonts w:ascii="Calibri" w:hAnsi="Calibri"/>
        </w:rPr>
      </w:pPr>
      <w:r w:rsidRPr="006C6958">
        <w:rPr>
          <w:rFonts w:ascii="Calibri" w:hAnsi="Calibri"/>
        </w:rPr>
        <w:t>9</w:t>
      </w:r>
      <w:r w:rsidR="009B3228" w:rsidRPr="006C6958">
        <w:rPr>
          <w:rFonts w:ascii="Calibri" w:hAnsi="Calibri"/>
        </w:rPr>
        <w:t>.3.</w:t>
      </w:r>
      <w:r w:rsidR="009B3228" w:rsidRPr="006C6958">
        <w:rPr>
          <w:rFonts w:ascii="Calibri" w:hAnsi="Calibri"/>
        </w:rPr>
        <w:tab/>
        <w:t>PREVERJANJE PODATKOV, KI NISO URADNO DOSTOPNI</w:t>
      </w:r>
      <w:r w:rsidR="009B3228" w:rsidRPr="006C6958">
        <w:rPr>
          <w:rFonts w:ascii="Calibri" w:hAnsi="Calibri"/>
        </w:rPr>
        <w:tab/>
      </w:r>
    </w:p>
    <w:p w14:paraId="4D70B045" w14:textId="77777777" w:rsidR="009B3228" w:rsidRPr="006C6958" w:rsidRDefault="00DC7C55" w:rsidP="003228AD">
      <w:pPr>
        <w:spacing w:line="240" w:lineRule="auto"/>
        <w:rPr>
          <w:rFonts w:ascii="Calibri" w:hAnsi="Calibri"/>
        </w:rPr>
      </w:pPr>
      <w:r w:rsidRPr="006C6958">
        <w:rPr>
          <w:rFonts w:ascii="Calibri" w:hAnsi="Calibri"/>
        </w:rPr>
        <w:t>9</w:t>
      </w:r>
      <w:r w:rsidR="009B3228" w:rsidRPr="006C6958">
        <w:rPr>
          <w:rFonts w:ascii="Calibri" w:hAnsi="Calibri"/>
        </w:rPr>
        <w:t>.4.</w:t>
      </w:r>
      <w:r w:rsidR="009B3228" w:rsidRPr="006C6958">
        <w:rPr>
          <w:rFonts w:ascii="Calibri" w:hAnsi="Calibri"/>
        </w:rPr>
        <w:tab/>
        <w:t>PRIDOBIVANJE PODATKOV NA DRUGE NAČINE</w:t>
      </w:r>
      <w:r w:rsidR="009B3228" w:rsidRPr="006C6958">
        <w:rPr>
          <w:rFonts w:ascii="Calibri" w:hAnsi="Calibri"/>
        </w:rPr>
        <w:tab/>
      </w:r>
    </w:p>
    <w:p w14:paraId="77271357" w14:textId="33E67C3F" w:rsidR="009B3228" w:rsidRDefault="00DC7C55" w:rsidP="003228AD">
      <w:pPr>
        <w:spacing w:line="240" w:lineRule="auto"/>
        <w:rPr>
          <w:rFonts w:ascii="Calibri" w:hAnsi="Calibri"/>
        </w:rPr>
      </w:pPr>
      <w:r w:rsidRPr="006C6958">
        <w:rPr>
          <w:rFonts w:ascii="Calibri" w:hAnsi="Calibri"/>
        </w:rPr>
        <w:t>9</w:t>
      </w:r>
      <w:r w:rsidR="009B3228" w:rsidRPr="006C6958">
        <w:rPr>
          <w:rFonts w:ascii="Calibri" w:hAnsi="Calibri"/>
        </w:rPr>
        <w:t>.5.</w:t>
      </w:r>
      <w:r w:rsidR="009B3228" w:rsidRPr="006C6958">
        <w:rPr>
          <w:rFonts w:ascii="Calibri" w:hAnsi="Calibri"/>
        </w:rPr>
        <w:tab/>
        <w:t>POJASNILA PONUDB</w:t>
      </w:r>
      <w:r w:rsidR="009B3228" w:rsidRPr="006C6958">
        <w:rPr>
          <w:rFonts w:ascii="Calibri" w:hAnsi="Calibri"/>
        </w:rPr>
        <w:tab/>
      </w:r>
    </w:p>
    <w:p w14:paraId="2C3943D8" w14:textId="4F903259" w:rsidR="00B64605" w:rsidRDefault="00B64605" w:rsidP="003228AD">
      <w:pPr>
        <w:spacing w:line="240" w:lineRule="auto"/>
        <w:rPr>
          <w:rFonts w:ascii="Calibri" w:hAnsi="Calibri"/>
        </w:rPr>
      </w:pPr>
      <w:r w:rsidRPr="001B6C74">
        <w:rPr>
          <w:rFonts w:ascii="Calibri" w:hAnsi="Calibri"/>
        </w:rPr>
        <w:t xml:space="preserve">10. </w:t>
      </w:r>
      <w:r w:rsidRPr="001B6C74">
        <w:rPr>
          <w:rFonts w:ascii="Calibri" w:hAnsi="Calibri"/>
        </w:rPr>
        <w:tab/>
        <w:t>FINANČNA ZAVAROVANJA</w:t>
      </w:r>
    </w:p>
    <w:p w14:paraId="69E86E40" w14:textId="3AEDA2A5" w:rsidR="00B64605" w:rsidRPr="006C6958" w:rsidRDefault="00B64605" w:rsidP="003228AD">
      <w:pPr>
        <w:spacing w:line="240" w:lineRule="auto"/>
        <w:rPr>
          <w:rFonts w:ascii="Calibri" w:hAnsi="Calibri"/>
        </w:rPr>
      </w:pPr>
      <w:r w:rsidRPr="001B6C74">
        <w:rPr>
          <w:rFonts w:ascii="Calibri" w:hAnsi="Calibri"/>
        </w:rPr>
        <w:t>10.1.</w:t>
      </w:r>
      <w:r w:rsidRPr="001B6C74">
        <w:rPr>
          <w:rFonts w:ascii="Calibri" w:hAnsi="Calibri"/>
        </w:rPr>
        <w:tab/>
        <w:t>FINANČNO ZAVAROVANJE ZA DOBRO IZVEDBO POGODBENIH OBVEZNOSTI</w:t>
      </w:r>
    </w:p>
    <w:p w14:paraId="3511A835" w14:textId="06F52CEA" w:rsidR="009B3228" w:rsidRPr="006C6958" w:rsidRDefault="00B64605" w:rsidP="003228AD">
      <w:pPr>
        <w:spacing w:line="240" w:lineRule="auto"/>
        <w:rPr>
          <w:rFonts w:ascii="Calibri" w:hAnsi="Calibri"/>
        </w:rPr>
      </w:pPr>
      <w:r>
        <w:rPr>
          <w:rFonts w:ascii="Calibri" w:hAnsi="Calibri"/>
        </w:rPr>
        <w:t>11</w:t>
      </w:r>
      <w:r w:rsidR="009B3228" w:rsidRPr="006C6958">
        <w:rPr>
          <w:rFonts w:ascii="Calibri" w:hAnsi="Calibri"/>
        </w:rPr>
        <w:t>.</w:t>
      </w:r>
      <w:r w:rsidR="009B3228" w:rsidRPr="006C6958">
        <w:rPr>
          <w:rFonts w:ascii="Calibri" w:hAnsi="Calibri"/>
        </w:rPr>
        <w:tab/>
        <w:t>MERILA</w:t>
      </w:r>
      <w:r w:rsidR="009B3228" w:rsidRPr="006C6958">
        <w:rPr>
          <w:rFonts w:ascii="Calibri" w:hAnsi="Calibri"/>
        </w:rPr>
        <w:tab/>
      </w:r>
      <w:r w:rsidR="00BF0115" w:rsidRPr="006C6958">
        <w:rPr>
          <w:rFonts w:ascii="Calibri" w:hAnsi="Calibri"/>
        </w:rPr>
        <w:t xml:space="preserve"> </w:t>
      </w:r>
    </w:p>
    <w:p w14:paraId="016ECDED" w14:textId="1D5B9155" w:rsidR="00100778" w:rsidRPr="00A274C9" w:rsidRDefault="00B64605" w:rsidP="003228AD">
      <w:pPr>
        <w:spacing w:line="240" w:lineRule="auto"/>
        <w:rPr>
          <w:rFonts w:ascii="Calibri" w:hAnsi="Calibri"/>
        </w:rPr>
      </w:pPr>
      <w:r w:rsidRPr="00612189">
        <w:rPr>
          <w:rFonts w:ascii="Calibri" w:hAnsi="Calibri"/>
        </w:rPr>
        <w:t>11</w:t>
      </w:r>
      <w:r w:rsidR="009B3228" w:rsidRPr="00612189">
        <w:rPr>
          <w:rFonts w:ascii="Calibri" w:hAnsi="Calibri"/>
        </w:rPr>
        <w:t>.1.</w:t>
      </w:r>
      <w:r w:rsidR="009B3228" w:rsidRPr="00612189">
        <w:rPr>
          <w:rFonts w:ascii="Calibri" w:hAnsi="Calibri"/>
        </w:rPr>
        <w:tab/>
        <w:t>DOLOČITEV MERIL</w:t>
      </w:r>
      <w:r w:rsidR="00A82729" w:rsidRPr="00612189">
        <w:rPr>
          <w:rFonts w:ascii="Calibri" w:hAnsi="Calibri"/>
        </w:rPr>
        <w:t xml:space="preserve"> (velja za vse sklope)</w:t>
      </w:r>
    </w:p>
    <w:p w14:paraId="12DEBA51" w14:textId="4BABEDBE" w:rsidR="003A2BB5" w:rsidRPr="00A274C9" w:rsidRDefault="00B64605" w:rsidP="003228AD">
      <w:pPr>
        <w:spacing w:line="240" w:lineRule="auto"/>
        <w:rPr>
          <w:rFonts w:ascii="Calibri" w:hAnsi="Calibri"/>
        </w:rPr>
      </w:pPr>
      <w:r>
        <w:rPr>
          <w:rFonts w:ascii="Calibri" w:hAnsi="Calibri"/>
        </w:rPr>
        <w:t>12</w:t>
      </w:r>
      <w:r w:rsidR="003A2BB5" w:rsidRPr="00A274C9">
        <w:rPr>
          <w:rFonts w:ascii="Calibri" w:hAnsi="Calibri"/>
        </w:rPr>
        <w:t xml:space="preserve">. </w:t>
      </w:r>
      <w:r w:rsidR="003A2BB5" w:rsidRPr="00A274C9">
        <w:rPr>
          <w:rFonts w:ascii="Calibri" w:hAnsi="Calibri"/>
        </w:rPr>
        <w:tab/>
        <w:t>TEHNIČNE SPECIFIKACIJE</w:t>
      </w:r>
    </w:p>
    <w:p w14:paraId="059E7844" w14:textId="3F666885" w:rsidR="00F56A17" w:rsidRDefault="00B64605" w:rsidP="003228AD">
      <w:pPr>
        <w:spacing w:line="240" w:lineRule="auto"/>
        <w:rPr>
          <w:rFonts w:ascii="Calibri" w:hAnsi="Calibri"/>
        </w:rPr>
      </w:pPr>
      <w:r>
        <w:rPr>
          <w:rFonts w:ascii="Calibri" w:hAnsi="Calibri"/>
        </w:rPr>
        <w:t>12</w:t>
      </w:r>
      <w:r w:rsidR="00F56A17" w:rsidRPr="00A274C9">
        <w:rPr>
          <w:rFonts w:ascii="Calibri" w:hAnsi="Calibri"/>
        </w:rPr>
        <w:t xml:space="preserve">. </w:t>
      </w:r>
      <w:r w:rsidR="003A2BB5" w:rsidRPr="00A274C9">
        <w:rPr>
          <w:rFonts w:ascii="Calibri" w:hAnsi="Calibri"/>
        </w:rPr>
        <w:t>1.</w:t>
      </w:r>
      <w:r w:rsidR="00AA3221" w:rsidRPr="00A274C9">
        <w:rPr>
          <w:rFonts w:ascii="Calibri" w:hAnsi="Calibri"/>
        </w:rPr>
        <w:tab/>
      </w:r>
      <w:r w:rsidR="00CB5802" w:rsidRPr="00CB5802">
        <w:rPr>
          <w:rFonts w:ascii="Calibri" w:hAnsi="Calibri"/>
        </w:rPr>
        <w:t>SPLOŠNE TEHN</w:t>
      </w:r>
      <w:r w:rsidR="00011625">
        <w:rPr>
          <w:rFonts w:ascii="Calibri" w:hAnsi="Calibri"/>
        </w:rPr>
        <w:t xml:space="preserve">IČNE ZAHTEVE IN  OPIS STORITEV </w:t>
      </w:r>
    </w:p>
    <w:p w14:paraId="2B788895" w14:textId="27F3AC98" w:rsidR="007E36C6" w:rsidRDefault="00B64605" w:rsidP="003228AD">
      <w:pPr>
        <w:spacing w:line="240" w:lineRule="auto"/>
        <w:rPr>
          <w:rFonts w:ascii="Calibri" w:hAnsi="Calibri"/>
        </w:rPr>
      </w:pPr>
      <w:r>
        <w:rPr>
          <w:rFonts w:ascii="Calibri" w:hAnsi="Calibri"/>
        </w:rPr>
        <w:t>12</w:t>
      </w:r>
      <w:r w:rsidR="007E36C6" w:rsidRPr="006C6958">
        <w:rPr>
          <w:rFonts w:ascii="Calibri" w:hAnsi="Calibri"/>
        </w:rPr>
        <w:t>.2.</w:t>
      </w:r>
      <w:r w:rsidR="007E36C6" w:rsidRPr="006C6958">
        <w:rPr>
          <w:rFonts w:ascii="Calibri" w:hAnsi="Calibri"/>
        </w:rPr>
        <w:tab/>
      </w:r>
      <w:r w:rsidR="00FF58D6" w:rsidRPr="006C6958">
        <w:rPr>
          <w:rFonts w:ascii="Calibri" w:hAnsi="Calibri"/>
        </w:rPr>
        <w:t xml:space="preserve">TEHNIČNE SPECIFIKACIJE IN OPIS STORITEV </w:t>
      </w:r>
    </w:p>
    <w:p w14:paraId="41F377E5" w14:textId="12FAB3DC" w:rsidR="0022511A" w:rsidRPr="00A274C9" w:rsidRDefault="00B64605" w:rsidP="003228AD">
      <w:pPr>
        <w:spacing w:line="240" w:lineRule="auto"/>
        <w:rPr>
          <w:rFonts w:ascii="Calibri" w:hAnsi="Calibri"/>
        </w:rPr>
      </w:pPr>
      <w:r>
        <w:rPr>
          <w:rFonts w:ascii="Calibri" w:hAnsi="Calibri"/>
        </w:rPr>
        <w:t>13</w:t>
      </w:r>
      <w:r w:rsidR="00DC7C55" w:rsidRPr="00DC7C55">
        <w:rPr>
          <w:rFonts w:ascii="Calibri" w:hAnsi="Calibri"/>
        </w:rPr>
        <w:t>.</w:t>
      </w:r>
      <w:r w:rsidR="0022511A" w:rsidRPr="00DC7C55">
        <w:rPr>
          <w:rFonts w:ascii="Calibri" w:hAnsi="Calibri"/>
        </w:rPr>
        <w:tab/>
        <w:t>POPIS STORITEV</w:t>
      </w:r>
      <w:r w:rsidR="00FF58D6">
        <w:rPr>
          <w:rFonts w:ascii="Calibri" w:hAnsi="Calibri"/>
        </w:rPr>
        <w:t xml:space="preserve"> </w:t>
      </w:r>
    </w:p>
    <w:p w14:paraId="344B7218" w14:textId="07FD7107" w:rsidR="009B3228" w:rsidRPr="00A274C9" w:rsidRDefault="00D85547" w:rsidP="003228AD">
      <w:pPr>
        <w:spacing w:line="240" w:lineRule="auto"/>
        <w:rPr>
          <w:rFonts w:ascii="Calibri" w:hAnsi="Calibri"/>
        </w:rPr>
      </w:pPr>
      <w:r>
        <w:rPr>
          <w:rFonts w:ascii="Calibri" w:hAnsi="Calibri"/>
        </w:rPr>
        <w:t>14</w:t>
      </w:r>
      <w:r w:rsidR="009B3228" w:rsidRPr="00A274C9">
        <w:rPr>
          <w:rFonts w:ascii="Calibri" w:hAnsi="Calibri"/>
        </w:rPr>
        <w:t>.</w:t>
      </w:r>
      <w:r w:rsidR="009B3228" w:rsidRPr="00A274C9">
        <w:rPr>
          <w:rFonts w:ascii="Calibri" w:hAnsi="Calibri"/>
        </w:rPr>
        <w:tab/>
        <w:t>PONUDBA</w:t>
      </w:r>
      <w:r w:rsidR="00DE26A2">
        <w:rPr>
          <w:rFonts w:ascii="Calibri" w:hAnsi="Calibri"/>
        </w:rPr>
        <w:t xml:space="preserve"> (velja za vse sklope)</w:t>
      </w:r>
      <w:r w:rsidR="009B3228" w:rsidRPr="00A274C9">
        <w:rPr>
          <w:rFonts w:ascii="Calibri" w:hAnsi="Calibri"/>
        </w:rPr>
        <w:tab/>
      </w:r>
    </w:p>
    <w:p w14:paraId="4D64DDC2" w14:textId="2AEC1A0A" w:rsidR="009B3228" w:rsidRPr="00A274C9" w:rsidRDefault="00D85547" w:rsidP="003228AD">
      <w:pPr>
        <w:spacing w:line="240" w:lineRule="auto"/>
        <w:rPr>
          <w:rFonts w:ascii="Calibri" w:hAnsi="Calibri"/>
        </w:rPr>
      </w:pPr>
      <w:r>
        <w:rPr>
          <w:rFonts w:ascii="Calibri" w:hAnsi="Calibri"/>
        </w:rPr>
        <w:t>14</w:t>
      </w:r>
      <w:r w:rsidR="009B3228" w:rsidRPr="00A274C9">
        <w:rPr>
          <w:rFonts w:ascii="Calibri" w:hAnsi="Calibri"/>
        </w:rPr>
        <w:t>.1.</w:t>
      </w:r>
      <w:r w:rsidR="009B3228" w:rsidRPr="00A274C9">
        <w:rPr>
          <w:rFonts w:ascii="Calibri" w:hAnsi="Calibri"/>
        </w:rPr>
        <w:tab/>
        <w:t>OBLIKA PONUDBE</w:t>
      </w:r>
      <w:r w:rsidR="009B3228" w:rsidRPr="00A274C9">
        <w:rPr>
          <w:rFonts w:ascii="Calibri" w:hAnsi="Calibri"/>
        </w:rPr>
        <w:tab/>
      </w:r>
    </w:p>
    <w:p w14:paraId="319C298E" w14:textId="72F6FEF8" w:rsidR="009B3228" w:rsidRPr="00A274C9" w:rsidRDefault="00D85547" w:rsidP="003228AD">
      <w:pPr>
        <w:spacing w:line="240" w:lineRule="auto"/>
        <w:rPr>
          <w:rFonts w:ascii="Calibri" w:hAnsi="Calibri"/>
        </w:rPr>
      </w:pPr>
      <w:r>
        <w:rPr>
          <w:rFonts w:ascii="Calibri" w:hAnsi="Calibri"/>
        </w:rPr>
        <w:t>14</w:t>
      </w:r>
      <w:r w:rsidR="009B3228" w:rsidRPr="00A274C9">
        <w:rPr>
          <w:rFonts w:ascii="Calibri" w:hAnsi="Calibri"/>
        </w:rPr>
        <w:t>.2.</w:t>
      </w:r>
      <w:r w:rsidR="009B3228" w:rsidRPr="00A274C9">
        <w:rPr>
          <w:rFonts w:ascii="Calibri" w:hAnsi="Calibri"/>
        </w:rPr>
        <w:tab/>
        <w:t>VELJAVNOST PONUDBE</w:t>
      </w:r>
      <w:r w:rsidR="009B3228" w:rsidRPr="00A274C9">
        <w:rPr>
          <w:rFonts w:ascii="Calibri" w:hAnsi="Calibri"/>
        </w:rPr>
        <w:tab/>
      </w:r>
    </w:p>
    <w:p w14:paraId="4EF2EA67" w14:textId="645D755C" w:rsidR="009B3228" w:rsidRPr="00114EB5" w:rsidRDefault="00D85547" w:rsidP="003228AD">
      <w:pPr>
        <w:spacing w:line="240" w:lineRule="auto"/>
        <w:rPr>
          <w:rFonts w:ascii="Calibri" w:hAnsi="Calibri"/>
        </w:rPr>
      </w:pPr>
      <w:r>
        <w:rPr>
          <w:rFonts w:ascii="Calibri" w:hAnsi="Calibri"/>
        </w:rPr>
        <w:lastRenderedPageBreak/>
        <w:t>14</w:t>
      </w:r>
      <w:r w:rsidR="009B3228" w:rsidRPr="00A274C9">
        <w:rPr>
          <w:rFonts w:ascii="Calibri" w:hAnsi="Calibri"/>
        </w:rPr>
        <w:t>.3.</w:t>
      </w:r>
      <w:r w:rsidR="009B3228" w:rsidRPr="00A274C9">
        <w:rPr>
          <w:rFonts w:ascii="Calibri" w:hAnsi="Calibri"/>
        </w:rPr>
        <w:tab/>
        <w:t>PONUDBENA CENA</w:t>
      </w:r>
      <w:r w:rsidR="009B3228" w:rsidRPr="00A274C9">
        <w:rPr>
          <w:rFonts w:ascii="Calibri" w:hAnsi="Calibri"/>
        </w:rPr>
        <w:tab/>
      </w:r>
    </w:p>
    <w:p w14:paraId="581745A3" w14:textId="1953362D" w:rsidR="009B3228" w:rsidRPr="00114EB5" w:rsidRDefault="00D85547" w:rsidP="003228AD">
      <w:pPr>
        <w:spacing w:line="240" w:lineRule="auto"/>
        <w:rPr>
          <w:rFonts w:ascii="Calibri" w:hAnsi="Calibri"/>
        </w:rPr>
      </w:pPr>
      <w:r>
        <w:rPr>
          <w:rFonts w:ascii="Calibri" w:hAnsi="Calibri"/>
        </w:rPr>
        <w:t>14</w:t>
      </w:r>
      <w:r w:rsidR="009B3228" w:rsidRPr="00114EB5">
        <w:rPr>
          <w:rFonts w:ascii="Calibri" w:hAnsi="Calibri"/>
        </w:rPr>
        <w:t>.4.</w:t>
      </w:r>
      <w:r w:rsidR="009B3228" w:rsidRPr="00114EB5">
        <w:rPr>
          <w:rFonts w:ascii="Calibri" w:hAnsi="Calibri"/>
        </w:rPr>
        <w:tab/>
        <w:t>RAČUNSKE NAPAKE</w:t>
      </w:r>
      <w:r w:rsidR="009B3228" w:rsidRPr="00114EB5">
        <w:rPr>
          <w:rFonts w:ascii="Calibri" w:hAnsi="Calibri"/>
        </w:rPr>
        <w:tab/>
      </w:r>
    </w:p>
    <w:p w14:paraId="0FD75E5A" w14:textId="59E20298" w:rsidR="009B3228" w:rsidRPr="00114EB5" w:rsidRDefault="00D85547" w:rsidP="003228AD">
      <w:pPr>
        <w:spacing w:line="240" w:lineRule="auto"/>
        <w:rPr>
          <w:rFonts w:ascii="Calibri" w:hAnsi="Calibri"/>
        </w:rPr>
      </w:pPr>
      <w:r>
        <w:rPr>
          <w:rFonts w:ascii="Calibri" w:hAnsi="Calibri"/>
        </w:rPr>
        <w:t>14</w:t>
      </w:r>
      <w:r w:rsidR="009B3228" w:rsidRPr="00114EB5">
        <w:rPr>
          <w:rFonts w:ascii="Calibri" w:hAnsi="Calibri"/>
        </w:rPr>
        <w:t>.</w:t>
      </w:r>
      <w:r w:rsidR="007049F6">
        <w:rPr>
          <w:rFonts w:ascii="Calibri" w:hAnsi="Calibri"/>
        </w:rPr>
        <w:t>5</w:t>
      </w:r>
      <w:r w:rsidR="009B3228" w:rsidRPr="00114EB5">
        <w:rPr>
          <w:rFonts w:ascii="Calibri" w:hAnsi="Calibri"/>
        </w:rPr>
        <w:t>.</w:t>
      </w:r>
      <w:r w:rsidR="009B3228" w:rsidRPr="00114EB5">
        <w:rPr>
          <w:rFonts w:ascii="Calibri" w:hAnsi="Calibri"/>
        </w:rPr>
        <w:tab/>
        <w:t>PODATKI O USTANOVITELJIH</w:t>
      </w:r>
      <w:r w:rsidR="009B3228" w:rsidRPr="00114EB5">
        <w:rPr>
          <w:rFonts w:ascii="Calibri" w:hAnsi="Calibri"/>
        </w:rPr>
        <w:tab/>
      </w:r>
    </w:p>
    <w:p w14:paraId="544B57E5" w14:textId="477780F7" w:rsidR="009B3228" w:rsidRPr="00114EB5" w:rsidRDefault="00D85547" w:rsidP="003228AD">
      <w:pPr>
        <w:spacing w:line="240" w:lineRule="auto"/>
        <w:rPr>
          <w:rFonts w:ascii="Calibri" w:hAnsi="Calibri"/>
        </w:rPr>
      </w:pPr>
      <w:r>
        <w:rPr>
          <w:rFonts w:ascii="Calibri" w:hAnsi="Calibri"/>
        </w:rPr>
        <w:t>14</w:t>
      </w:r>
      <w:r w:rsidR="009B3228" w:rsidRPr="00114EB5">
        <w:rPr>
          <w:rFonts w:ascii="Calibri" w:hAnsi="Calibri"/>
        </w:rPr>
        <w:t>.6.</w:t>
      </w:r>
      <w:r w:rsidR="009B3228" w:rsidRPr="00114EB5">
        <w:rPr>
          <w:rFonts w:ascii="Calibri" w:hAnsi="Calibri"/>
        </w:rPr>
        <w:tab/>
        <w:t>PODPIS PONUDBENE DOKUMENTACIJE</w:t>
      </w:r>
      <w:r w:rsidR="009B3228" w:rsidRPr="00114EB5">
        <w:rPr>
          <w:rFonts w:ascii="Calibri" w:hAnsi="Calibri"/>
        </w:rPr>
        <w:tab/>
      </w:r>
    </w:p>
    <w:p w14:paraId="6977C4AE" w14:textId="1A127469" w:rsidR="00B208A8" w:rsidRPr="00114EB5" w:rsidRDefault="00D85547" w:rsidP="003228AD">
      <w:pPr>
        <w:spacing w:line="240" w:lineRule="auto"/>
        <w:rPr>
          <w:rFonts w:ascii="Calibri" w:hAnsi="Calibri"/>
        </w:rPr>
      </w:pPr>
      <w:r>
        <w:rPr>
          <w:rFonts w:ascii="Calibri" w:hAnsi="Calibri"/>
        </w:rPr>
        <w:t>14</w:t>
      </w:r>
      <w:r w:rsidR="00B208A8" w:rsidRPr="006E24C8">
        <w:rPr>
          <w:rFonts w:ascii="Calibri" w:hAnsi="Calibri"/>
        </w:rPr>
        <w:t>.7.</w:t>
      </w:r>
      <w:r w:rsidR="00B208A8" w:rsidRPr="006E24C8">
        <w:rPr>
          <w:rFonts w:ascii="Calibri" w:hAnsi="Calibri"/>
        </w:rPr>
        <w:tab/>
        <w:t>SESTAVNI DEL</w:t>
      </w:r>
      <w:r w:rsidR="00FD099F" w:rsidRPr="006E24C8">
        <w:rPr>
          <w:rFonts w:ascii="Calibri" w:hAnsi="Calibri"/>
        </w:rPr>
        <w:t>I</w:t>
      </w:r>
      <w:r w:rsidR="00B208A8" w:rsidRPr="006E24C8">
        <w:rPr>
          <w:rFonts w:ascii="Calibri" w:hAnsi="Calibri"/>
        </w:rPr>
        <w:t xml:space="preserve"> PONUDBE</w:t>
      </w:r>
    </w:p>
    <w:p w14:paraId="32C134E8" w14:textId="490F9D82" w:rsidR="009B3228" w:rsidRPr="00114EB5" w:rsidRDefault="00D85547" w:rsidP="003228AD">
      <w:pPr>
        <w:spacing w:line="240" w:lineRule="auto"/>
        <w:rPr>
          <w:rFonts w:ascii="Calibri" w:hAnsi="Calibri"/>
        </w:rPr>
      </w:pPr>
      <w:r>
        <w:rPr>
          <w:rFonts w:ascii="Calibri" w:hAnsi="Calibri"/>
        </w:rPr>
        <w:t>15</w:t>
      </w:r>
      <w:r w:rsidR="009B3228" w:rsidRPr="00114EB5">
        <w:rPr>
          <w:rFonts w:ascii="Calibri" w:hAnsi="Calibri"/>
        </w:rPr>
        <w:t>.</w:t>
      </w:r>
      <w:r w:rsidR="009B3228" w:rsidRPr="00114EB5">
        <w:rPr>
          <w:rFonts w:ascii="Calibri" w:hAnsi="Calibri"/>
        </w:rPr>
        <w:tab/>
        <w:t>ZAUPNOST</w:t>
      </w:r>
      <w:r w:rsidR="009B3228" w:rsidRPr="00114EB5">
        <w:rPr>
          <w:rFonts w:ascii="Calibri" w:hAnsi="Calibri"/>
        </w:rPr>
        <w:tab/>
      </w:r>
    </w:p>
    <w:p w14:paraId="39177F20" w14:textId="0EF9C776" w:rsidR="009B3228" w:rsidRPr="00114EB5" w:rsidRDefault="00D85547" w:rsidP="003228AD">
      <w:pPr>
        <w:spacing w:line="240" w:lineRule="auto"/>
        <w:rPr>
          <w:rFonts w:ascii="Calibri" w:hAnsi="Calibri"/>
        </w:rPr>
      </w:pPr>
      <w:r>
        <w:rPr>
          <w:rFonts w:ascii="Calibri" w:hAnsi="Calibri"/>
        </w:rPr>
        <w:t>16</w:t>
      </w:r>
      <w:r w:rsidR="009B3228" w:rsidRPr="00114EB5">
        <w:rPr>
          <w:rFonts w:ascii="Calibri" w:hAnsi="Calibri"/>
        </w:rPr>
        <w:t>.</w:t>
      </w:r>
      <w:r w:rsidR="009B3228" w:rsidRPr="00114EB5">
        <w:rPr>
          <w:rFonts w:ascii="Calibri" w:hAnsi="Calibri"/>
        </w:rPr>
        <w:tab/>
        <w:t>ZAKLJUČEK POSTOPKA JAVNEGA NAROČANJA</w:t>
      </w:r>
      <w:r w:rsidR="009B3228" w:rsidRPr="00114EB5">
        <w:rPr>
          <w:rFonts w:ascii="Calibri" w:hAnsi="Calibri"/>
        </w:rPr>
        <w:tab/>
      </w:r>
    </w:p>
    <w:p w14:paraId="5574B61B" w14:textId="4AE8CE37" w:rsidR="009B3228" w:rsidRPr="00114EB5" w:rsidRDefault="00D85547" w:rsidP="003228AD">
      <w:pPr>
        <w:spacing w:line="240" w:lineRule="auto"/>
        <w:rPr>
          <w:rFonts w:ascii="Calibri" w:hAnsi="Calibri"/>
        </w:rPr>
      </w:pPr>
      <w:r>
        <w:rPr>
          <w:rFonts w:ascii="Calibri" w:hAnsi="Calibri"/>
        </w:rPr>
        <w:t>16</w:t>
      </w:r>
      <w:r w:rsidR="009B3228" w:rsidRPr="00114EB5">
        <w:rPr>
          <w:rFonts w:ascii="Calibri" w:hAnsi="Calibri"/>
        </w:rPr>
        <w:t>.1.</w:t>
      </w:r>
      <w:r w:rsidR="009B3228" w:rsidRPr="00114EB5">
        <w:rPr>
          <w:rFonts w:ascii="Calibri" w:hAnsi="Calibri"/>
        </w:rPr>
        <w:tab/>
        <w:t>USTAVITEV POSTOPKA</w:t>
      </w:r>
      <w:r w:rsidR="009B3228" w:rsidRPr="00114EB5">
        <w:rPr>
          <w:rFonts w:ascii="Calibri" w:hAnsi="Calibri"/>
        </w:rPr>
        <w:tab/>
      </w:r>
    </w:p>
    <w:p w14:paraId="797B0E95" w14:textId="5623B43C" w:rsidR="009B3228" w:rsidRPr="00114EB5" w:rsidRDefault="00D85547" w:rsidP="003228AD">
      <w:pPr>
        <w:spacing w:line="240" w:lineRule="auto"/>
        <w:rPr>
          <w:rFonts w:ascii="Calibri" w:hAnsi="Calibri"/>
        </w:rPr>
      </w:pPr>
      <w:r>
        <w:rPr>
          <w:rFonts w:ascii="Calibri" w:hAnsi="Calibri"/>
        </w:rPr>
        <w:t>16</w:t>
      </w:r>
      <w:r w:rsidR="009B3228" w:rsidRPr="00114EB5">
        <w:rPr>
          <w:rFonts w:ascii="Calibri" w:hAnsi="Calibri"/>
        </w:rPr>
        <w:t>.2.</w:t>
      </w:r>
      <w:r w:rsidR="009B3228" w:rsidRPr="00114EB5">
        <w:rPr>
          <w:rFonts w:ascii="Calibri" w:hAnsi="Calibri"/>
        </w:rPr>
        <w:tab/>
        <w:t>ODLOČITEV O ODDAJI JAVNEGA NAROČILA</w:t>
      </w:r>
      <w:r w:rsidR="009B3228" w:rsidRPr="00114EB5">
        <w:rPr>
          <w:rFonts w:ascii="Calibri" w:hAnsi="Calibri"/>
        </w:rPr>
        <w:tab/>
      </w:r>
    </w:p>
    <w:p w14:paraId="00EB7619" w14:textId="40318E54" w:rsidR="009B3228" w:rsidRPr="00114EB5" w:rsidRDefault="00D85547" w:rsidP="003228AD">
      <w:pPr>
        <w:spacing w:line="240" w:lineRule="auto"/>
        <w:rPr>
          <w:rFonts w:ascii="Calibri" w:hAnsi="Calibri"/>
        </w:rPr>
      </w:pPr>
      <w:r>
        <w:rPr>
          <w:rFonts w:ascii="Calibri" w:hAnsi="Calibri"/>
        </w:rPr>
        <w:t>16</w:t>
      </w:r>
      <w:r w:rsidR="009B3228" w:rsidRPr="00114EB5">
        <w:rPr>
          <w:rFonts w:ascii="Calibri" w:hAnsi="Calibri"/>
        </w:rPr>
        <w:t>.3.</w:t>
      </w:r>
      <w:r w:rsidR="009B3228" w:rsidRPr="00114EB5">
        <w:rPr>
          <w:rFonts w:ascii="Calibri" w:hAnsi="Calibri"/>
        </w:rPr>
        <w:tab/>
        <w:t>ZAVRNITEV VSEH PONUDB</w:t>
      </w:r>
      <w:r w:rsidR="009B3228" w:rsidRPr="00114EB5">
        <w:rPr>
          <w:rFonts w:ascii="Calibri" w:hAnsi="Calibri"/>
        </w:rPr>
        <w:tab/>
      </w:r>
    </w:p>
    <w:p w14:paraId="641E5C3F" w14:textId="599ACCD2" w:rsidR="009B3228" w:rsidRPr="00114EB5" w:rsidRDefault="00D85547" w:rsidP="003228AD">
      <w:pPr>
        <w:spacing w:line="240" w:lineRule="auto"/>
        <w:rPr>
          <w:rFonts w:ascii="Calibri" w:hAnsi="Calibri"/>
        </w:rPr>
      </w:pPr>
      <w:r>
        <w:rPr>
          <w:rFonts w:ascii="Calibri" w:hAnsi="Calibri"/>
        </w:rPr>
        <w:t>16</w:t>
      </w:r>
      <w:r w:rsidR="009B3228" w:rsidRPr="00114EB5">
        <w:rPr>
          <w:rFonts w:ascii="Calibri" w:hAnsi="Calibri"/>
        </w:rPr>
        <w:t>.4.</w:t>
      </w:r>
      <w:r w:rsidR="009B3228" w:rsidRPr="00114EB5">
        <w:rPr>
          <w:rFonts w:ascii="Calibri" w:hAnsi="Calibri"/>
        </w:rPr>
        <w:tab/>
        <w:t>SPREMEMBA ODLOČITVE</w:t>
      </w:r>
      <w:r w:rsidR="009B3228" w:rsidRPr="00114EB5">
        <w:rPr>
          <w:rFonts w:ascii="Calibri" w:hAnsi="Calibri"/>
        </w:rPr>
        <w:tab/>
      </w:r>
    </w:p>
    <w:p w14:paraId="7BC5BB72" w14:textId="4FD9B701" w:rsidR="009B3228" w:rsidRPr="00114EB5" w:rsidRDefault="00D85547" w:rsidP="003228AD">
      <w:pPr>
        <w:spacing w:line="240" w:lineRule="auto"/>
        <w:rPr>
          <w:rFonts w:ascii="Calibri" w:hAnsi="Calibri"/>
        </w:rPr>
      </w:pPr>
      <w:r>
        <w:rPr>
          <w:rFonts w:ascii="Calibri" w:hAnsi="Calibri"/>
        </w:rPr>
        <w:t>16</w:t>
      </w:r>
      <w:r w:rsidR="009B3228" w:rsidRPr="00114EB5">
        <w:rPr>
          <w:rFonts w:ascii="Calibri" w:hAnsi="Calibri"/>
        </w:rPr>
        <w:t>.5.</w:t>
      </w:r>
      <w:r w:rsidR="009B3228" w:rsidRPr="00114EB5">
        <w:rPr>
          <w:rFonts w:ascii="Calibri" w:hAnsi="Calibri"/>
        </w:rPr>
        <w:tab/>
        <w:t>PRAVNOMOČNOST ODLOČITVE O ODDAJI JAVNEGA NAROČILA</w:t>
      </w:r>
      <w:r w:rsidR="009B3228" w:rsidRPr="00114EB5">
        <w:rPr>
          <w:rFonts w:ascii="Calibri" w:hAnsi="Calibri"/>
        </w:rPr>
        <w:tab/>
      </w:r>
    </w:p>
    <w:p w14:paraId="6BB4F28E" w14:textId="39B36291" w:rsidR="009B3228" w:rsidRPr="00114EB5" w:rsidRDefault="00D85547" w:rsidP="003228AD">
      <w:pPr>
        <w:spacing w:line="240" w:lineRule="auto"/>
        <w:rPr>
          <w:rFonts w:ascii="Calibri" w:hAnsi="Calibri"/>
        </w:rPr>
      </w:pPr>
      <w:r>
        <w:rPr>
          <w:rFonts w:ascii="Calibri" w:hAnsi="Calibri"/>
        </w:rPr>
        <w:t>16</w:t>
      </w:r>
      <w:r w:rsidR="009B3228" w:rsidRPr="00114EB5">
        <w:rPr>
          <w:rFonts w:ascii="Calibri" w:hAnsi="Calibri"/>
        </w:rPr>
        <w:t>.6.</w:t>
      </w:r>
      <w:r w:rsidR="009B3228" w:rsidRPr="00114EB5">
        <w:rPr>
          <w:rFonts w:ascii="Calibri" w:hAnsi="Calibri"/>
        </w:rPr>
        <w:tab/>
        <w:t>ODSTOP OD IZVEDBE JAVNEGA NAROČILA</w:t>
      </w:r>
      <w:r w:rsidR="009B3228" w:rsidRPr="00114EB5">
        <w:rPr>
          <w:rFonts w:ascii="Calibri" w:hAnsi="Calibri"/>
        </w:rPr>
        <w:tab/>
      </w:r>
    </w:p>
    <w:p w14:paraId="17CA3264" w14:textId="25CE136D" w:rsidR="009774F8" w:rsidRPr="00114EB5" w:rsidRDefault="00D85547" w:rsidP="003228AD">
      <w:pPr>
        <w:spacing w:line="240" w:lineRule="auto"/>
        <w:rPr>
          <w:rFonts w:ascii="Calibri" w:hAnsi="Calibri"/>
        </w:rPr>
      </w:pPr>
      <w:r>
        <w:rPr>
          <w:rFonts w:ascii="Calibri" w:hAnsi="Calibri"/>
        </w:rPr>
        <w:t>17</w:t>
      </w:r>
      <w:r w:rsidR="009B3228" w:rsidRPr="00114EB5">
        <w:rPr>
          <w:rFonts w:ascii="Calibri" w:hAnsi="Calibri"/>
        </w:rPr>
        <w:t>.</w:t>
      </w:r>
      <w:r w:rsidR="009B3228" w:rsidRPr="00114EB5">
        <w:rPr>
          <w:rFonts w:ascii="Calibri" w:hAnsi="Calibri"/>
        </w:rPr>
        <w:tab/>
        <w:t>POGODBA O IZVEDBI JAVNEGA NAROČILA</w:t>
      </w:r>
    </w:p>
    <w:p w14:paraId="42FBE318" w14:textId="56427CA3" w:rsidR="009B3228" w:rsidRPr="00114EB5" w:rsidRDefault="00D85547" w:rsidP="003228AD">
      <w:pPr>
        <w:spacing w:line="240" w:lineRule="auto"/>
        <w:rPr>
          <w:rFonts w:ascii="Calibri" w:hAnsi="Calibri"/>
        </w:rPr>
      </w:pPr>
      <w:r>
        <w:rPr>
          <w:rFonts w:ascii="Calibri" w:hAnsi="Calibri"/>
        </w:rPr>
        <w:t>18</w:t>
      </w:r>
      <w:r w:rsidR="009B3228" w:rsidRPr="00114EB5">
        <w:rPr>
          <w:rFonts w:ascii="Calibri" w:hAnsi="Calibri"/>
        </w:rPr>
        <w:t>.</w:t>
      </w:r>
      <w:r w:rsidR="009B3228" w:rsidRPr="00114EB5">
        <w:rPr>
          <w:rFonts w:ascii="Calibri" w:hAnsi="Calibri"/>
        </w:rPr>
        <w:tab/>
        <w:t>PRAVNO VARSTVO</w:t>
      </w:r>
      <w:r w:rsidR="009B3228" w:rsidRPr="00114EB5">
        <w:rPr>
          <w:rFonts w:ascii="Calibri" w:hAnsi="Calibri"/>
        </w:rPr>
        <w:tab/>
      </w:r>
    </w:p>
    <w:p w14:paraId="5443F578" w14:textId="2769E5F2" w:rsidR="009B3228" w:rsidRPr="00114EB5" w:rsidRDefault="00D85547" w:rsidP="003228AD">
      <w:pPr>
        <w:spacing w:line="240" w:lineRule="auto"/>
        <w:rPr>
          <w:rFonts w:ascii="Calibri" w:hAnsi="Calibri"/>
        </w:rPr>
      </w:pPr>
      <w:r>
        <w:rPr>
          <w:rFonts w:ascii="Calibri" w:hAnsi="Calibri"/>
        </w:rPr>
        <w:t>19</w:t>
      </w:r>
      <w:r w:rsidR="009B3228" w:rsidRPr="00114EB5">
        <w:rPr>
          <w:rFonts w:ascii="Calibri" w:hAnsi="Calibri"/>
        </w:rPr>
        <w:t>.</w:t>
      </w:r>
      <w:r w:rsidR="009B3228" w:rsidRPr="00114EB5">
        <w:rPr>
          <w:rFonts w:ascii="Calibri" w:hAnsi="Calibri"/>
        </w:rPr>
        <w:tab/>
        <w:t xml:space="preserve">PROTIKORUPCIJSKO </w:t>
      </w:r>
      <w:r w:rsidR="002A1F20">
        <w:rPr>
          <w:rFonts w:ascii="Calibri" w:hAnsi="Calibri"/>
        </w:rPr>
        <w:t>DOLOČILO</w:t>
      </w:r>
      <w:r w:rsidR="009B3228" w:rsidRPr="00114EB5">
        <w:rPr>
          <w:rFonts w:ascii="Calibri" w:hAnsi="Calibri"/>
        </w:rPr>
        <w:tab/>
      </w:r>
    </w:p>
    <w:p w14:paraId="4E2CF00F" w14:textId="77777777" w:rsidR="00B3658F" w:rsidRPr="00114EB5" w:rsidRDefault="00B3658F" w:rsidP="003228AD">
      <w:pPr>
        <w:spacing w:line="240" w:lineRule="auto"/>
        <w:rPr>
          <w:rFonts w:ascii="Calibri" w:hAnsi="Calibri"/>
          <w:b/>
        </w:rPr>
      </w:pPr>
    </w:p>
    <w:p w14:paraId="2D0245C5" w14:textId="77777777" w:rsidR="0020315E" w:rsidRPr="00114EB5" w:rsidRDefault="0020315E" w:rsidP="003228AD">
      <w:pPr>
        <w:spacing w:line="240" w:lineRule="auto"/>
        <w:rPr>
          <w:rFonts w:ascii="Calibri" w:hAnsi="Calibri"/>
          <w:b/>
        </w:rPr>
      </w:pPr>
    </w:p>
    <w:p w14:paraId="4B3B53A2" w14:textId="77777777" w:rsidR="00D2107C" w:rsidRPr="00114EB5" w:rsidRDefault="00D2107C" w:rsidP="003228AD">
      <w:pPr>
        <w:spacing w:line="240" w:lineRule="auto"/>
        <w:rPr>
          <w:rFonts w:ascii="Calibri" w:hAnsi="Calibri"/>
          <w:b/>
        </w:rPr>
      </w:pPr>
    </w:p>
    <w:p w14:paraId="3E04491D" w14:textId="77777777" w:rsidR="003D55F3" w:rsidRPr="00114EB5" w:rsidRDefault="003D55F3" w:rsidP="003228AD">
      <w:pPr>
        <w:spacing w:line="240" w:lineRule="auto"/>
        <w:rPr>
          <w:rFonts w:ascii="Calibri" w:hAnsi="Calibri"/>
          <w:b/>
        </w:rPr>
      </w:pPr>
    </w:p>
    <w:p w14:paraId="4575C084" w14:textId="77777777" w:rsidR="003D55F3" w:rsidRPr="00114EB5" w:rsidRDefault="003D55F3" w:rsidP="003228AD">
      <w:pPr>
        <w:spacing w:line="240" w:lineRule="auto"/>
        <w:rPr>
          <w:rFonts w:ascii="Calibri" w:hAnsi="Calibri"/>
          <w:b/>
        </w:rPr>
      </w:pPr>
    </w:p>
    <w:p w14:paraId="51675FC5" w14:textId="77777777" w:rsidR="003D55F3" w:rsidRPr="00114EB5" w:rsidRDefault="003D55F3" w:rsidP="003228AD">
      <w:pPr>
        <w:spacing w:line="240" w:lineRule="auto"/>
        <w:rPr>
          <w:rFonts w:ascii="Calibri" w:hAnsi="Calibri"/>
          <w:b/>
        </w:rPr>
      </w:pPr>
    </w:p>
    <w:p w14:paraId="05D1DDEA" w14:textId="77777777" w:rsidR="003D55F3" w:rsidRPr="00114EB5" w:rsidRDefault="003D55F3" w:rsidP="003228AD">
      <w:pPr>
        <w:spacing w:line="240" w:lineRule="auto"/>
        <w:rPr>
          <w:rFonts w:ascii="Calibri" w:hAnsi="Calibri"/>
          <w:b/>
        </w:rPr>
      </w:pPr>
    </w:p>
    <w:p w14:paraId="5F3B0936" w14:textId="77777777" w:rsidR="003D55F3" w:rsidRDefault="003D55F3" w:rsidP="003228AD">
      <w:pPr>
        <w:spacing w:line="240" w:lineRule="auto"/>
        <w:rPr>
          <w:rFonts w:ascii="Calibri" w:hAnsi="Calibri"/>
          <w:b/>
        </w:rPr>
      </w:pPr>
    </w:p>
    <w:p w14:paraId="76DD4716" w14:textId="3A88ACD2" w:rsidR="002B059B" w:rsidRDefault="002B059B" w:rsidP="003228AD">
      <w:pPr>
        <w:spacing w:line="240" w:lineRule="auto"/>
        <w:rPr>
          <w:rFonts w:ascii="Calibri" w:hAnsi="Calibri"/>
          <w:b/>
        </w:rPr>
      </w:pPr>
    </w:p>
    <w:p w14:paraId="285ABFD2" w14:textId="6E499FE8" w:rsidR="00FF39B0" w:rsidRDefault="00FF39B0" w:rsidP="003228AD">
      <w:pPr>
        <w:spacing w:line="240" w:lineRule="auto"/>
        <w:rPr>
          <w:rFonts w:ascii="Calibri" w:hAnsi="Calibri"/>
          <w:b/>
        </w:rPr>
      </w:pPr>
    </w:p>
    <w:p w14:paraId="19888251" w14:textId="77777777" w:rsidR="001B6C74" w:rsidRDefault="001B6C74" w:rsidP="003228AD">
      <w:pPr>
        <w:spacing w:line="240" w:lineRule="auto"/>
        <w:rPr>
          <w:rFonts w:ascii="Calibri" w:hAnsi="Calibri"/>
          <w:b/>
        </w:rPr>
      </w:pPr>
    </w:p>
    <w:p w14:paraId="24CB8CCC" w14:textId="77777777" w:rsidR="00FF39B0" w:rsidRDefault="00FF39B0" w:rsidP="003228AD">
      <w:pPr>
        <w:spacing w:line="240" w:lineRule="auto"/>
        <w:rPr>
          <w:rFonts w:ascii="Calibri" w:hAnsi="Calibri"/>
          <w:b/>
        </w:rPr>
      </w:pPr>
    </w:p>
    <w:p w14:paraId="1DCA24B1" w14:textId="6C7D89FE" w:rsidR="00F77D2D" w:rsidRDefault="00F77D2D" w:rsidP="003228AD">
      <w:pPr>
        <w:spacing w:line="240" w:lineRule="auto"/>
        <w:rPr>
          <w:rFonts w:ascii="Calibri" w:hAnsi="Calibri"/>
          <w:b/>
        </w:rPr>
      </w:pPr>
    </w:p>
    <w:p w14:paraId="2723B748" w14:textId="77777777" w:rsidR="00F51F14" w:rsidRPr="00114EB5" w:rsidRDefault="00F51F14" w:rsidP="003228AD">
      <w:pPr>
        <w:spacing w:line="240" w:lineRule="auto"/>
        <w:rPr>
          <w:rFonts w:ascii="Calibri" w:hAnsi="Calibri"/>
          <w:b/>
        </w:rPr>
      </w:pPr>
    </w:p>
    <w:p w14:paraId="35A740E7" w14:textId="77777777" w:rsidR="00EF0283" w:rsidRPr="00114EB5" w:rsidRDefault="00EF0283" w:rsidP="003228AD">
      <w:pPr>
        <w:spacing w:line="240" w:lineRule="auto"/>
        <w:rPr>
          <w:rFonts w:ascii="Calibri" w:hAnsi="Calibri"/>
          <w:b/>
        </w:rPr>
      </w:pPr>
    </w:p>
    <w:p w14:paraId="6C719B22" w14:textId="7A6CE3D9" w:rsidR="009B3228" w:rsidRDefault="009B3228" w:rsidP="003228AD">
      <w:pPr>
        <w:spacing w:line="240" w:lineRule="auto"/>
        <w:rPr>
          <w:rFonts w:ascii="Calibri" w:hAnsi="Calibri"/>
          <w:b/>
        </w:rPr>
      </w:pPr>
      <w:r w:rsidRPr="00114EB5">
        <w:rPr>
          <w:rFonts w:ascii="Calibri" w:hAnsi="Calibri"/>
          <w:b/>
        </w:rPr>
        <w:t>OBRAZCI</w:t>
      </w:r>
    </w:p>
    <w:p w14:paraId="3EA16DE3" w14:textId="4C065848" w:rsidR="003B4D3E" w:rsidRDefault="003B4D3E" w:rsidP="003B4D3E">
      <w:pPr>
        <w:jc w:val="both"/>
        <w:rPr>
          <w:rFonts w:ascii="Calibri" w:hAnsi="Calibri"/>
          <w:b/>
          <w:i/>
        </w:rPr>
      </w:pPr>
      <w:r w:rsidRPr="00612189">
        <w:rPr>
          <w:rFonts w:ascii="Calibri" w:hAnsi="Calibri"/>
          <w:b/>
          <w:i/>
        </w:rPr>
        <w:t>(če ponudnik odda ponudbo za več sklopov, posamezni obrazec odda za vsak sklop posebej le, če je to zahtevano z določili dokumentacije v zvezi z oddajo javnega naročila oz. primerno - če se podatki za sklope med seboj razlikujejo)</w:t>
      </w:r>
    </w:p>
    <w:p w14:paraId="5D59508D" w14:textId="77777777" w:rsidR="009B3228" w:rsidRPr="00A274C9" w:rsidRDefault="007B5DF6" w:rsidP="003228AD">
      <w:pPr>
        <w:spacing w:line="240" w:lineRule="auto"/>
        <w:rPr>
          <w:rFonts w:ascii="Calibri" w:hAnsi="Calibri"/>
        </w:rPr>
      </w:pPr>
      <w:r w:rsidRPr="00A274C9">
        <w:rPr>
          <w:rFonts w:ascii="Calibri" w:hAnsi="Calibri"/>
        </w:rPr>
        <w:t>PRILOGA ŠT. 1</w:t>
      </w:r>
      <w:r w:rsidR="00E075E5" w:rsidRPr="00A274C9">
        <w:rPr>
          <w:rFonts w:ascii="Calibri" w:hAnsi="Calibri"/>
        </w:rPr>
        <w:t xml:space="preserve"> A</w:t>
      </w:r>
    </w:p>
    <w:p w14:paraId="46740BF6" w14:textId="3EA00218" w:rsidR="00100778" w:rsidRPr="00A274C9" w:rsidRDefault="001F276B" w:rsidP="003228AD">
      <w:pPr>
        <w:spacing w:line="240" w:lineRule="auto"/>
        <w:rPr>
          <w:rFonts w:ascii="Calibri" w:hAnsi="Calibri"/>
        </w:rPr>
      </w:pPr>
      <w:r w:rsidRPr="00D738CE">
        <w:rPr>
          <w:rFonts w:ascii="Calibri" w:hAnsi="Calibri"/>
        </w:rPr>
        <w:t>POVZETEK PREDRAČUNA</w:t>
      </w:r>
      <w:r w:rsidR="00BF0115">
        <w:rPr>
          <w:rFonts w:ascii="Calibri" w:hAnsi="Calibri"/>
        </w:rPr>
        <w:t xml:space="preserve"> </w:t>
      </w:r>
    </w:p>
    <w:p w14:paraId="6CFBB4EE" w14:textId="77777777" w:rsidR="00E075E5" w:rsidRPr="00A274C9" w:rsidRDefault="00E075E5" w:rsidP="00E075E5">
      <w:pPr>
        <w:spacing w:line="240" w:lineRule="auto"/>
        <w:rPr>
          <w:rFonts w:ascii="Calibri" w:hAnsi="Calibri"/>
        </w:rPr>
      </w:pPr>
      <w:r w:rsidRPr="00A274C9">
        <w:rPr>
          <w:rFonts w:ascii="Calibri" w:hAnsi="Calibri"/>
        </w:rPr>
        <w:t>PRILOGA ŠT. 1</w:t>
      </w:r>
      <w:r w:rsidRPr="00A274C9">
        <w:rPr>
          <w:rFonts w:ascii="Calibri" w:hAnsi="Calibri"/>
        </w:rPr>
        <w:tab/>
        <w:t>B</w:t>
      </w:r>
    </w:p>
    <w:p w14:paraId="0F590321" w14:textId="599F42CC" w:rsidR="00E075E5" w:rsidRPr="003D55F3" w:rsidRDefault="00E075E5" w:rsidP="00E075E5">
      <w:pPr>
        <w:spacing w:line="240" w:lineRule="auto"/>
        <w:rPr>
          <w:rFonts w:ascii="Calibri" w:hAnsi="Calibri"/>
        </w:rPr>
      </w:pPr>
      <w:r w:rsidRPr="00612189">
        <w:rPr>
          <w:rFonts w:ascii="Calibri" w:hAnsi="Calibri"/>
        </w:rPr>
        <w:t xml:space="preserve">POPIS STORITEV </w:t>
      </w:r>
      <w:r w:rsidR="00062450" w:rsidRPr="00612189">
        <w:rPr>
          <w:rFonts w:ascii="Calibri" w:hAnsi="Calibri"/>
        </w:rPr>
        <w:t xml:space="preserve">- </w:t>
      </w:r>
      <w:r w:rsidRPr="00612189">
        <w:rPr>
          <w:rFonts w:ascii="Calibri" w:hAnsi="Calibri"/>
        </w:rPr>
        <w:t>PONUDBENI PREDRAČUN</w:t>
      </w:r>
      <w:r w:rsidR="00062450" w:rsidRPr="00612189">
        <w:rPr>
          <w:rFonts w:ascii="Calibri" w:hAnsi="Calibri"/>
        </w:rPr>
        <w:t xml:space="preserve"> (pripravljen za vsak sklop posebej)</w:t>
      </w:r>
    </w:p>
    <w:p w14:paraId="64D9B56B" w14:textId="77777777" w:rsidR="005B4018" w:rsidRPr="00114EB5" w:rsidRDefault="005B4018" w:rsidP="003228AD">
      <w:pPr>
        <w:spacing w:line="240" w:lineRule="auto"/>
        <w:rPr>
          <w:rFonts w:ascii="Calibri" w:hAnsi="Calibri"/>
        </w:rPr>
      </w:pPr>
      <w:r w:rsidRPr="00114EB5">
        <w:rPr>
          <w:rFonts w:ascii="Calibri" w:hAnsi="Calibri"/>
        </w:rPr>
        <w:t>PRILOGA ŠT. 2</w:t>
      </w:r>
    </w:p>
    <w:p w14:paraId="0F11BF10" w14:textId="77777777" w:rsidR="00BD5A3F" w:rsidRPr="00114EB5" w:rsidRDefault="00BD5A3F" w:rsidP="003228AD">
      <w:pPr>
        <w:spacing w:line="240" w:lineRule="auto"/>
        <w:rPr>
          <w:rFonts w:ascii="Calibri" w:hAnsi="Calibri"/>
        </w:rPr>
      </w:pPr>
      <w:r w:rsidRPr="00114EB5">
        <w:rPr>
          <w:rFonts w:ascii="Calibri" w:hAnsi="Calibri"/>
        </w:rPr>
        <w:t>PODATKI O PONUDNIKU IN DRUGIH GO</w:t>
      </w:r>
      <w:r w:rsidR="00B406C7" w:rsidRPr="00114EB5">
        <w:rPr>
          <w:rFonts w:ascii="Calibri" w:hAnsi="Calibri"/>
        </w:rPr>
        <w:t>S</w:t>
      </w:r>
      <w:r w:rsidRPr="00114EB5">
        <w:rPr>
          <w:rFonts w:ascii="Calibri" w:hAnsi="Calibri"/>
        </w:rPr>
        <w:t>PODARSKIH SUBJEKTIH</w:t>
      </w:r>
      <w:r w:rsidRPr="00114EB5">
        <w:rPr>
          <w:rFonts w:ascii="Calibri" w:hAnsi="Calibri"/>
          <w:webHidden/>
        </w:rPr>
        <w:tab/>
      </w:r>
    </w:p>
    <w:p w14:paraId="36DB7F96" w14:textId="77777777" w:rsidR="009B3228" w:rsidRPr="00114EB5" w:rsidRDefault="005B4018" w:rsidP="003228AD">
      <w:pPr>
        <w:spacing w:line="240" w:lineRule="auto"/>
        <w:rPr>
          <w:rFonts w:ascii="Calibri" w:hAnsi="Calibri"/>
        </w:rPr>
      </w:pPr>
      <w:r w:rsidRPr="00114EB5">
        <w:rPr>
          <w:rFonts w:ascii="Calibri" w:hAnsi="Calibri"/>
        </w:rPr>
        <w:t>PRILOGA ŠT. 3</w:t>
      </w:r>
      <w:r w:rsidR="009B3228" w:rsidRPr="00114EB5">
        <w:rPr>
          <w:rFonts w:ascii="Calibri" w:hAnsi="Calibri"/>
        </w:rPr>
        <w:tab/>
      </w:r>
      <w:r w:rsidR="00EF3EF3" w:rsidRPr="00114EB5">
        <w:rPr>
          <w:rFonts w:ascii="Calibri" w:hAnsi="Calibri"/>
        </w:rPr>
        <w:t>A</w:t>
      </w:r>
    </w:p>
    <w:p w14:paraId="1DBA6EDE" w14:textId="77777777" w:rsidR="00D225A6" w:rsidRPr="00114EB5" w:rsidRDefault="00D225A6" w:rsidP="003228AD">
      <w:pPr>
        <w:spacing w:line="240" w:lineRule="auto"/>
        <w:jc w:val="both"/>
        <w:rPr>
          <w:rFonts w:ascii="Calibri" w:hAnsi="Calibri"/>
          <w:lang w:eastAsia="zh-CN"/>
        </w:rPr>
      </w:pPr>
      <w:r w:rsidRPr="00114EB5">
        <w:rPr>
          <w:rFonts w:ascii="Calibri" w:hAnsi="Calibri"/>
          <w:lang w:eastAsia="zh-CN"/>
        </w:rPr>
        <w:t xml:space="preserve">IZJAVA PONUDNIKA O NASTOPANJU S PODIZVAJALCI </w:t>
      </w:r>
    </w:p>
    <w:p w14:paraId="143BF82B" w14:textId="77777777" w:rsidR="009B3228" w:rsidRPr="00114EB5" w:rsidRDefault="005B4018" w:rsidP="003228AD">
      <w:pPr>
        <w:spacing w:line="240" w:lineRule="auto"/>
        <w:rPr>
          <w:rFonts w:ascii="Calibri" w:hAnsi="Calibri"/>
        </w:rPr>
      </w:pPr>
      <w:r w:rsidRPr="00114EB5">
        <w:rPr>
          <w:rFonts w:ascii="Calibri" w:hAnsi="Calibri"/>
        </w:rPr>
        <w:t>PRILOGA ŠT. 3</w:t>
      </w:r>
      <w:r w:rsidR="00EF3EF3" w:rsidRPr="00114EB5">
        <w:rPr>
          <w:rFonts w:ascii="Calibri" w:hAnsi="Calibri"/>
        </w:rPr>
        <w:t xml:space="preserve"> B</w:t>
      </w:r>
      <w:r w:rsidR="009B3228" w:rsidRPr="00114EB5">
        <w:rPr>
          <w:rFonts w:ascii="Calibri" w:hAnsi="Calibri"/>
        </w:rPr>
        <w:tab/>
      </w:r>
    </w:p>
    <w:p w14:paraId="5BAC41F7" w14:textId="77777777" w:rsidR="00D225A6" w:rsidRPr="00114EB5" w:rsidRDefault="00D225A6" w:rsidP="003228AD">
      <w:pPr>
        <w:spacing w:line="240" w:lineRule="auto"/>
        <w:jc w:val="both"/>
        <w:rPr>
          <w:rFonts w:ascii="Calibri" w:hAnsi="Calibri"/>
          <w:lang w:eastAsia="zh-CN"/>
        </w:rPr>
      </w:pPr>
      <w:r w:rsidRPr="00114EB5">
        <w:rPr>
          <w:rFonts w:ascii="Calibri" w:hAnsi="Calibri"/>
          <w:lang w:eastAsia="zh-CN"/>
        </w:rPr>
        <w:t>IZJAVA PODIZVAJALCA O NEPOSREDNIH PLAČILIH IN SOGLASJE O PORAVNAVI PODIZVAJALČEVE TERJATVE DO GLAVNEGA IZVAJALCA S STRANI NAROČNIKA</w:t>
      </w:r>
    </w:p>
    <w:p w14:paraId="7A6B9158" w14:textId="77777777" w:rsidR="009B3228" w:rsidRPr="00114EB5" w:rsidRDefault="00F14F84" w:rsidP="003228AD">
      <w:pPr>
        <w:spacing w:line="240" w:lineRule="auto"/>
        <w:rPr>
          <w:rFonts w:ascii="Calibri" w:hAnsi="Calibri"/>
        </w:rPr>
      </w:pPr>
      <w:r w:rsidRPr="00114EB5">
        <w:rPr>
          <w:rFonts w:ascii="Calibri" w:hAnsi="Calibri"/>
        </w:rPr>
        <w:t>PRILOGA ŠT. 4</w:t>
      </w:r>
      <w:r w:rsidR="009B3228" w:rsidRPr="00114EB5">
        <w:rPr>
          <w:rFonts w:ascii="Calibri" w:hAnsi="Calibri"/>
        </w:rPr>
        <w:tab/>
      </w:r>
    </w:p>
    <w:p w14:paraId="0BB3DD66" w14:textId="77777777" w:rsidR="009B3228" w:rsidRPr="00114EB5" w:rsidRDefault="00731903" w:rsidP="003228AD">
      <w:pPr>
        <w:spacing w:line="240" w:lineRule="auto"/>
        <w:rPr>
          <w:rFonts w:ascii="Calibri" w:hAnsi="Calibri"/>
        </w:rPr>
      </w:pPr>
      <w:r w:rsidRPr="00114EB5">
        <w:rPr>
          <w:rFonts w:ascii="Calibri" w:hAnsi="Calibri"/>
        </w:rPr>
        <w:t>ESPD OBRAZEC</w:t>
      </w:r>
      <w:r w:rsidR="009B3228" w:rsidRPr="00114EB5">
        <w:rPr>
          <w:rFonts w:ascii="Calibri" w:hAnsi="Calibri"/>
        </w:rPr>
        <w:tab/>
      </w:r>
    </w:p>
    <w:p w14:paraId="2FAB5E11" w14:textId="2566B2DA" w:rsidR="009B3228" w:rsidRPr="00114EB5" w:rsidRDefault="009B3228" w:rsidP="003228AD">
      <w:pPr>
        <w:spacing w:line="240" w:lineRule="auto"/>
        <w:rPr>
          <w:rFonts w:ascii="Calibri" w:hAnsi="Calibri"/>
        </w:rPr>
      </w:pPr>
      <w:r w:rsidRPr="00114EB5">
        <w:rPr>
          <w:rFonts w:ascii="Calibri" w:hAnsi="Calibri"/>
        </w:rPr>
        <w:t xml:space="preserve">PRILOGA ŠT. </w:t>
      </w:r>
      <w:r w:rsidR="0098486D">
        <w:rPr>
          <w:rFonts w:ascii="Calibri" w:hAnsi="Calibri"/>
        </w:rPr>
        <w:t>5</w:t>
      </w:r>
    </w:p>
    <w:p w14:paraId="5C4491B6" w14:textId="77777777" w:rsidR="00100778" w:rsidRPr="00114EB5" w:rsidRDefault="00100778" w:rsidP="00100778">
      <w:pPr>
        <w:spacing w:line="240" w:lineRule="auto"/>
        <w:rPr>
          <w:rFonts w:ascii="Calibri" w:hAnsi="Calibri"/>
        </w:rPr>
      </w:pPr>
      <w:r w:rsidRPr="00114EB5">
        <w:rPr>
          <w:rFonts w:ascii="Calibri" w:hAnsi="Calibri"/>
        </w:rPr>
        <w:t xml:space="preserve">IZJAVA O STRINJANJU Z RAZPISNIMI POGOJI IN O RESNIČNOSTI PODATKOV, NAVEDENIH V PONUDBI </w:t>
      </w:r>
    </w:p>
    <w:p w14:paraId="4D96D44C" w14:textId="75FC4593" w:rsidR="00100778" w:rsidRPr="003B5D0D" w:rsidRDefault="00100778" w:rsidP="00100778">
      <w:pPr>
        <w:spacing w:line="240" w:lineRule="auto"/>
        <w:rPr>
          <w:rFonts w:ascii="Calibri" w:hAnsi="Calibri"/>
        </w:rPr>
      </w:pPr>
      <w:r w:rsidRPr="003B5D0D">
        <w:rPr>
          <w:rFonts w:ascii="Calibri" w:hAnsi="Calibri"/>
        </w:rPr>
        <w:t xml:space="preserve">PRILOGA ŠT. </w:t>
      </w:r>
      <w:r w:rsidR="0098486D" w:rsidRPr="003B5D0D">
        <w:rPr>
          <w:rFonts w:ascii="Calibri" w:hAnsi="Calibri"/>
        </w:rPr>
        <w:t>6</w:t>
      </w:r>
    </w:p>
    <w:p w14:paraId="2E5B5801" w14:textId="77777777" w:rsidR="00100778" w:rsidRPr="00114EB5" w:rsidRDefault="00100778" w:rsidP="00100778">
      <w:pPr>
        <w:spacing w:line="240" w:lineRule="auto"/>
        <w:rPr>
          <w:rFonts w:ascii="Calibri" w:hAnsi="Calibri"/>
        </w:rPr>
      </w:pPr>
      <w:r w:rsidRPr="003B5D0D">
        <w:rPr>
          <w:rFonts w:ascii="Calibri" w:hAnsi="Calibri"/>
        </w:rPr>
        <w:t>SEZNAM REFERENČNIH POSLOV</w:t>
      </w:r>
    </w:p>
    <w:p w14:paraId="014BE387" w14:textId="40FCA214" w:rsidR="00100778" w:rsidRPr="00AD16D4" w:rsidRDefault="00100778" w:rsidP="00100778">
      <w:pPr>
        <w:spacing w:line="240" w:lineRule="auto"/>
        <w:rPr>
          <w:rFonts w:ascii="Calibri" w:hAnsi="Calibri"/>
        </w:rPr>
      </w:pPr>
      <w:r w:rsidRPr="00114EB5">
        <w:rPr>
          <w:rFonts w:ascii="Calibri" w:hAnsi="Calibri"/>
        </w:rPr>
        <w:t xml:space="preserve">PRILOGA </w:t>
      </w:r>
      <w:r w:rsidRPr="00AD16D4">
        <w:rPr>
          <w:rFonts w:ascii="Calibri" w:hAnsi="Calibri"/>
        </w:rPr>
        <w:t xml:space="preserve">ŠT. </w:t>
      </w:r>
      <w:r w:rsidR="0098486D">
        <w:rPr>
          <w:rFonts w:ascii="Calibri" w:hAnsi="Calibri"/>
        </w:rPr>
        <w:t>7</w:t>
      </w:r>
      <w:r w:rsidR="001B273F" w:rsidRPr="00AD16D4">
        <w:rPr>
          <w:rFonts w:ascii="Calibri" w:hAnsi="Calibri"/>
        </w:rPr>
        <w:t xml:space="preserve">  </w:t>
      </w:r>
    </w:p>
    <w:p w14:paraId="57645841" w14:textId="77777777" w:rsidR="00100778" w:rsidRPr="00AD16D4" w:rsidRDefault="00100778" w:rsidP="00100778">
      <w:pPr>
        <w:spacing w:line="240" w:lineRule="auto"/>
        <w:rPr>
          <w:rFonts w:ascii="Calibri" w:hAnsi="Calibri"/>
        </w:rPr>
      </w:pPr>
      <w:r w:rsidRPr="00AD16D4">
        <w:rPr>
          <w:rFonts w:ascii="Calibri" w:hAnsi="Calibri"/>
        </w:rPr>
        <w:t>IZJAVA O KADROVSKI SPOSOBNOSTI IN TEHNIČNI USPOSOBLJENOSTI</w:t>
      </w:r>
    </w:p>
    <w:p w14:paraId="3F9AA7E1" w14:textId="3D571D67" w:rsidR="000719C6" w:rsidRPr="00AD16D4" w:rsidRDefault="000719C6" w:rsidP="000719C6">
      <w:pPr>
        <w:spacing w:line="240" w:lineRule="auto"/>
        <w:rPr>
          <w:rFonts w:ascii="Calibri" w:hAnsi="Calibri"/>
        </w:rPr>
      </w:pPr>
      <w:r w:rsidRPr="00AD16D4">
        <w:rPr>
          <w:rFonts w:ascii="Calibri" w:hAnsi="Calibri"/>
        </w:rPr>
        <w:t xml:space="preserve">PRILOGA ŠT. </w:t>
      </w:r>
      <w:r w:rsidR="0098486D">
        <w:rPr>
          <w:rFonts w:ascii="Calibri" w:hAnsi="Calibri"/>
        </w:rPr>
        <w:t>8</w:t>
      </w:r>
    </w:p>
    <w:p w14:paraId="1C24143E" w14:textId="77777777" w:rsidR="000719C6" w:rsidRPr="00DD2973" w:rsidRDefault="00C42162" w:rsidP="00C42162">
      <w:pPr>
        <w:spacing w:line="240" w:lineRule="auto"/>
        <w:rPr>
          <w:rFonts w:ascii="Calibri" w:hAnsi="Calibri"/>
        </w:rPr>
      </w:pPr>
      <w:r w:rsidRPr="000D7337">
        <w:rPr>
          <w:rFonts w:ascii="Calibri" w:hAnsi="Calibri"/>
        </w:rPr>
        <w:t xml:space="preserve">IZJAVA PONUDNIKA O </w:t>
      </w:r>
      <w:r w:rsidR="00D738CE" w:rsidRPr="000D7337">
        <w:rPr>
          <w:rFonts w:ascii="Calibri" w:hAnsi="Calibri"/>
        </w:rPr>
        <w:t>RAZPOLAGANJU</w:t>
      </w:r>
      <w:r w:rsidRPr="000D7337">
        <w:rPr>
          <w:rFonts w:ascii="Calibri" w:hAnsi="Calibri"/>
        </w:rPr>
        <w:t xml:space="preserve"> </w:t>
      </w:r>
      <w:r w:rsidR="00C27547" w:rsidRPr="000D7337">
        <w:rPr>
          <w:rFonts w:ascii="Calibri" w:hAnsi="Calibri"/>
        </w:rPr>
        <w:t xml:space="preserve">Z </w:t>
      </w:r>
      <w:r w:rsidR="00D738CE" w:rsidRPr="000D7337">
        <w:rPr>
          <w:rFonts w:ascii="Calibri" w:hAnsi="Calibri"/>
        </w:rPr>
        <w:t>VOZIL</w:t>
      </w:r>
      <w:r w:rsidR="00C27547" w:rsidRPr="000D7337">
        <w:rPr>
          <w:rFonts w:ascii="Calibri" w:hAnsi="Calibri"/>
        </w:rPr>
        <w:t>I</w:t>
      </w:r>
    </w:p>
    <w:p w14:paraId="2F2949B8" w14:textId="263B870B" w:rsidR="00D738CE" w:rsidRDefault="00D738CE" w:rsidP="00D738CE">
      <w:pPr>
        <w:spacing w:line="240" w:lineRule="auto"/>
        <w:rPr>
          <w:rFonts w:ascii="Calibri" w:hAnsi="Calibri"/>
        </w:rPr>
      </w:pPr>
      <w:r w:rsidRPr="00AD16D4">
        <w:rPr>
          <w:rFonts w:ascii="Calibri" w:hAnsi="Calibri"/>
        </w:rPr>
        <w:t xml:space="preserve">PRILOGA ŠT. </w:t>
      </w:r>
      <w:r w:rsidR="0098486D">
        <w:rPr>
          <w:rFonts w:ascii="Calibri" w:hAnsi="Calibri"/>
        </w:rPr>
        <w:t>9</w:t>
      </w:r>
    </w:p>
    <w:p w14:paraId="0E9465B2" w14:textId="37CD3F0F" w:rsidR="00E63D35" w:rsidRDefault="00D738CE" w:rsidP="00D738CE">
      <w:pPr>
        <w:spacing w:line="240" w:lineRule="auto"/>
        <w:rPr>
          <w:rFonts w:ascii="Calibri" w:hAnsi="Calibri"/>
        </w:rPr>
      </w:pPr>
      <w:r w:rsidRPr="00C84210">
        <w:rPr>
          <w:rFonts w:ascii="Calibri" w:hAnsi="Calibri"/>
        </w:rPr>
        <w:t xml:space="preserve">IZJAVA PONUDNIKA O RAZPOLAGANJU </w:t>
      </w:r>
      <w:r w:rsidR="00C27547" w:rsidRPr="00C84210">
        <w:rPr>
          <w:rFonts w:ascii="Calibri" w:hAnsi="Calibri"/>
        </w:rPr>
        <w:t>Z VOZNIKI</w:t>
      </w:r>
    </w:p>
    <w:p w14:paraId="40C085DB" w14:textId="77777777" w:rsidR="00E63D35" w:rsidRPr="000D7337" w:rsidRDefault="00E63D35" w:rsidP="00D738CE">
      <w:pPr>
        <w:spacing w:line="240" w:lineRule="auto"/>
        <w:rPr>
          <w:rFonts w:ascii="Calibri" w:hAnsi="Calibri"/>
        </w:rPr>
      </w:pPr>
      <w:r w:rsidRPr="000D7337">
        <w:rPr>
          <w:rFonts w:ascii="Calibri" w:hAnsi="Calibri"/>
        </w:rPr>
        <w:t>PRILOGA ŠT. 10</w:t>
      </w:r>
    </w:p>
    <w:p w14:paraId="5DFDDE5A" w14:textId="424DE301" w:rsidR="00D738CE" w:rsidRPr="000D7337" w:rsidRDefault="00E63D35" w:rsidP="00D738CE">
      <w:pPr>
        <w:spacing w:line="240" w:lineRule="auto"/>
        <w:rPr>
          <w:rFonts w:ascii="Calibri" w:hAnsi="Calibri"/>
        </w:rPr>
      </w:pPr>
      <w:r w:rsidRPr="000D7337">
        <w:rPr>
          <w:rFonts w:ascii="Calibri" w:hAnsi="Calibri"/>
        </w:rPr>
        <w:t>IZJAVA PONUDNIKA O SKLENJENEM DOGOVORU</w:t>
      </w:r>
      <w:r w:rsidR="00664F81">
        <w:rPr>
          <w:rFonts w:ascii="Calibri" w:hAnsi="Calibri"/>
        </w:rPr>
        <w:t>/IZVEDENEM UKREPU ALI AKTIVNOSTI</w:t>
      </w:r>
      <w:r w:rsidRPr="000D7337">
        <w:rPr>
          <w:rFonts w:ascii="Calibri" w:hAnsi="Calibri"/>
        </w:rPr>
        <w:t>, KI ZAPOSLENIM OMOGOČA BOLJŠE DELOVNE POGOJE</w:t>
      </w:r>
    </w:p>
    <w:p w14:paraId="54EBA4E8" w14:textId="77777777" w:rsidR="002125A9" w:rsidRDefault="002125A9" w:rsidP="00D738CE">
      <w:pPr>
        <w:spacing w:line="240" w:lineRule="auto"/>
        <w:rPr>
          <w:rFonts w:ascii="Calibri" w:hAnsi="Calibri"/>
        </w:rPr>
      </w:pPr>
    </w:p>
    <w:p w14:paraId="46824602" w14:textId="465C1057" w:rsidR="00D44A7E" w:rsidRPr="000D7337" w:rsidRDefault="00D44A7E" w:rsidP="00D738CE">
      <w:pPr>
        <w:spacing w:line="240" w:lineRule="auto"/>
        <w:rPr>
          <w:rFonts w:ascii="Calibri" w:hAnsi="Calibri"/>
        </w:rPr>
      </w:pPr>
      <w:r w:rsidRPr="000D7337">
        <w:rPr>
          <w:rFonts w:ascii="Calibri" w:hAnsi="Calibri"/>
        </w:rPr>
        <w:t>PRILOGA ŠT. 11</w:t>
      </w:r>
    </w:p>
    <w:p w14:paraId="76F3F393" w14:textId="4B4D87E9" w:rsidR="00D44A7E" w:rsidRPr="00D45BF5" w:rsidRDefault="00D44A7E" w:rsidP="00D738CE">
      <w:pPr>
        <w:spacing w:line="240" w:lineRule="auto"/>
        <w:rPr>
          <w:rFonts w:ascii="Calibri" w:hAnsi="Calibri"/>
        </w:rPr>
      </w:pPr>
      <w:r w:rsidRPr="00D45BF5">
        <w:rPr>
          <w:rFonts w:ascii="Calibri" w:hAnsi="Calibri"/>
        </w:rPr>
        <w:t>IZJAVA PONUDNIKA O ZELENEM JAVNEM NAROČANJU</w:t>
      </w:r>
    </w:p>
    <w:p w14:paraId="55C24096" w14:textId="5294E5CA" w:rsidR="00FF59D0" w:rsidRPr="00D45BF5" w:rsidRDefault="000945F4" w:rsidP="003228AD">
      <w:pPr>
        <w:spacing w:line="240" w:lineRule="auto"/>
        <w:rPr>
          <w:rFonts w:ascii="Calibri" w:hAnsi="Calibri"/>
        </w:rPr>
      </w:pPr>
      <w:r w:rsidRPr="00D45BF5">
        <w:rPr>
          <w:rFonts w:ascii="Calibri" w:hAnsi="Calibri"/>
        </w:rPr>
        <w:t xml:space="preserve">PRILOGA ŠT. </w:t>
      </w:r>
      <w:r w:rsidR="00DF1B13" w:rsidRPr="00D45BF5">
        <w:rPr>
          <w:rFonts w:ascii="Calibri" w:hAnsi="Calibri"/>
        </w:rPr>
        <w:t>12</w:t>
      </w:r>
    </w:p>
    <w:p w14:paraId="18349742" w14:textId="3E1F842E" w:rsidR="009B3228" w:rsidRPr="00D45BF5" w:rsidRDefault="00E055CD" w:rsidP="00E055CD">
      <w:pPr>
        <w:spacing w:line="240" w:lineRule="auto"/>
        <w:rPr>
          <w:rFonts w:ascii="Calibri" w:hAnsi="Calibri"/>
        </w:rPr>
      </w:pPr>
      <w:r w:rsidRPr="00D45BF5">
        <w:rPr>
          <w:rFonts w:ascii="Calibri" w:hAnsi="Calibri"/>
        </w:rPr>
        <w:t>IZJAVA O UDELEŽBI FIZIČNIH IN PRAVNIH OSEB V LASTNIŠTVU PONUDNIKA</w:t>
      </w:r>
    </w:p>
    <w:p w14:paraId="5A1EB073" w14:textId="5382508F" w:rsidR="00F5192D" w:rsidRPr="00D45BF5" w:rsidRDefault="00F5192D" w:rsidP="00E055CD">
      <w:pPr>
        <w:spacing w:line="240" w:lineRule="auto"/>
        <w:rPr>
          <w:rFonts w:ascii="Calibri" w:hAnsi="Calibri"/>
        </w:rPr>
      </w:pPr>
      <w:r w:rsidRPr="00D45BF5">
        <w:rPr>
          <w:rFonts w:ascii="Calibri" w:hAnsi="Calibri"/>
        </w:rPr>
        <w:t>PRILOGA ŠT. 13</w:t>
      </w:r>
    </w:p>
    <w:p w14:paraId="23EF846A" w14:textId="2912C072" w:rsidR="00F5192D" w:rsidRPr="00D45BF5" w:rsidRDefault="00F5192D" w:rsidP="00F5192D">
      <w:pPr>
        <w:spacing w:after="0" w:line="240" w:lineRule="auto"/>
        <w:jc w:val="both"/>
        <w:rPr>
          <w:rFonts w:ascii="Calibri" w:hAnsi="Calibri"/>
        </w:rPr>
      </w:pPr>
      <w:r w:rsidRPr="00D45BF5">
        <w:rPr>
          <w:rFonts w:ascii="Calibri" w:hAnsi="Calibri"/>
        </w:rPr>
        <w:t xml:space="preserve">VZOREC FINANČNEGA ZAVAROVANJA ZA DOBRO IZVEDBO </w:t>
      </w:r>
    </w:p>
    <w:p w14:paraId="6A26BF95" w14:textId="77777777" w:rsidR="00D45BF5" w:rsidRDefault="00D45BF5" w:rsidP="00F76CF3">
      <w:pPr>
        <w:spacing w:line="240" w:lineRule="auto"/>
        <w:rPr>
          <w:rFonts w:ascii="Calibri" w:hAnsi="Calibri"/>
        </w:rPr>
      </w:pPr>
    </w:p>
    <w:p w14:paraId="349B6D82" w14:textId="0560B5AF" w:rsidR="00F76CF3" w:rsidRPr="000D7337" w:rsidRDefault="00F76CF3" w:rsidP="00F76CF3">
      <w:pPr>
        <w:spacing w:line="240" w:lineRule="auto"/>
        <w:rPr>
          <w:rFonts w:ascii="Calibri" w:hAnsi="Calibri"/>
        </w:rPr>
      </w:pPr>
      <w:r w:rsidRPr="00D45BF5">
        <w:rPr>
          <w:rFonts w:ascii="Calibri" w:hAnsi="Calibri"/>
        </w:rPr>
        <w:t xml:space="preserve">PRILOGA ŠT. </w:t>
      </w:r>
      <w:r w:rsidR="00F5192D" w:rsidRPr="00D45BF5">
        <w:rPr>
          <w:rFonts w:ascii="Calibri" w:hAnsi="Calibri"/>
        </w:rPr>
        <w:t>14</w:t>
      </w:r>
    </w:p>
    <w:p w14:paraId="49C4E659" w14:textId="04E1966B" w:rsidR="00F76CF3" w:rsidRPr="003F7CDF" w:rsidRDefault="00F76CF3" w:rsidP="00F76CF3">
      <w:pPr>
        <w:spacing w:line="240" w:lineRule="auto"/>
        <w:rPr>
          <w:rFonts w:ascii="Calibri" w:hAnsi="Calibri"/>
        </w:rPr>
      </w:pPr>
      <w:r w:rsidRPr="000D7337">
        <w:rPr>
          <w:rFonts w:ascii="Calibri" w:hAnsi="Calibri"/>
        </w:rPr>
        <w:t>VZOREC POGODBE</w:t>
      </w:r>
      <w:r w:rsidR="00461A1C" w:rsidRPr="000D7337">
        <w:rPr>
          <w:rFonts w:ascii="Calibri" w:hAnsi="Calibri"/>
        </w:rPr>
        <w:t xml:space="preserve"> </w:t>
      </w:r>
      <w:r w:rsidRPr="000D7337">
        <w:rPr>
          <w:rFonts w:ascii="Calibri" w:hAnsi="Calibri"/>
        </w:rPr>
        <w:t>(</w:t>
      </w:r>
      <w:r w:rsidR="00062450">
        <w:rPr>
          <w:rFonts w:ascii="Calibri" w:hAnsi="Calibri"/>
        </w:rPr>
        <w:t xml:space="preserve">velja za vse sklope in </w:t>
      </w:r>
      <w:r w:rsidRPr="000D7337">
        <w:rPr>
          <w:rFonts w:ascii="Calibri" w:hAnsi="Calibri"/>
        </w:rPr>
        <w:t>se ne oddaja k ponudbi)</w:t>
      </w:r>
    </w:p>
    <w:p w14:paraId="21C5C12C" w14:textId="77777777" w:rsidR="00ED1068" w:rsidRDefault="00ED1068" w:rsidP="003228AD">
      <w:pPr>
        <w:spacing w:after="0" w:line="240" w:lineRule="auto"/>
        <w:rPr>
          <w:rFonts w:ascii="Calibri" w:hAnsi="Calibri" w:cs="Arial"/>
        </w:rPr>
      </w:pPr>
    </w:p>
    <w:p w14:paraId="3A906A7C" w14:textId="77777777" w:rsidR="00ED1068" w:rsidRPr="00ED1068" w:rsidRDefault="00ED1068" w:rsidP="00ED1068">
      <w:pPr>
        <w:rPr>
          <w:rFonts w:ascii="Calibri" w:hAnsi="Calibri" w:cs="Arial"/>
        </w:rPr>
      </w:pPr>
    </w:p>
    <w:p w14:paraId="5151E50C" w14:textId="77777777" w:rsidR="00ED1068" w:rsidRPr="00ED1068" w:rsidRDefault="00ED1068" w:rsidP="00ED1068">
      <w:pPr>
        <w:rPr>
          <w:rFonts w:ascii="Calibri" w:hAnsi="Calibri" w:cs="Arial"/>
        </w:rPr>
      </w:pPr>
    </w:p>
    <w:p w14:paraId="4DCCDA92" w14:textId="77777777" w:rsidR="00ED1068" w:rsidRPr="00ED1068" w:rsidRDefault="00ED1068" w:rsidP="00ED1068">
      <w:pPr>
        <w:rPr>
          <w:rFonts w:ascii="Calibri" w:hAnsi="Calibri" w:cs="Arial"/>
        </w:rPr>
      </w:pPr>
    </w:p>
    <w:p w14:paraId="46E9EB61" w14:textId="77777777" w:rsidR="00ED1068" w:rsidRPr="00ED1068" w:rsidRDefault="00ED1068" w:rsidP="00ED1068">
      <w:pPr>
        <w:rPr>
          <w:rFonts w:ascii="Calibri" w:hAnsi="Calibri" w:cs="Arial"/>
        </w:rPr>
      </w:pPr>
    </w:p>
    <w:p w14:paraId="16F7C800" w14:textId="77777777" w:rsidR="00F76CF3" w:rsidRPr="00ED1068" w:rsidRDefault="00F76CF3" w:rsidP="00ED1068">
      <w:pPr>
        <w:rPr>
          <w:rFonts w:ascii="Calibri" w:hAnsi="Calibri" w:cs="Arial"/>
        </w:rPr>
        <w:sectPr w:rsidR="00F76CF3" w:rsidRPr="00ED1068" w:rsidSect="00B4189D">
          <w:footerReference w:type="default" r:id="rId9"/>
          <w:headerReference w:type="first" r:id="rId10"/>
          <w:pgSz w:w="11906" w:h="16838"/>
          <w:pgMar w:top="1417" w:right="1417" w:bottom="1417" w:left="1417" w:header="567" w:footer="567" w:gutter="0"/>
          <w:cols w:space="708"/>
          <w:titlePg/>
          <w:docGrid w:linePitch="360"/>
        </w:sectPr>
      </w:pPr>
    </w:p>
    <w:p w14:paraId="3AC060B9" w14:textId="77777777" w:rsidR="00817422" w:rsidRPr="00114EB5" w:rsidRDefault="00E1709E" w:rsidP="003228AD">
      <w:pPr>
        <w:spacing w:after="0" w:line="240" w:lineRule="auto"/>
        <w:rPr>
          <w:rFonts w:ascii="Calibri" w:hAnsi="Calibri" w:cs="Arial"/>
          <w:sz w:val="23"/>
          <w:szCs w:val="23"/>
        </w:rPr>
      </w:pPr>
      <w:r w:rsidRPr="00114EB5">
        <w:rPr>
          <w:rFonts w:ascii="Calibri" w:hAnsi="Calibri"/>
          <w:noProof/>
          <w:sz w:val="23"/>
          <w:szCs w:val="23"/>
          <w:lang w:eastAsia="sl-SI"/>
        </w:rPr>
        <w:lastRenderedPageBreak/>
        <mc:AlternateContent>
          <mc:Choice Requires="wpg">
            <w:drawing>
              <wp:anchor distT="0" distB="0" distL="114300" distR="114300" simplePos="0" relativeHeight="251656192" behindDoc="1" locked="0" layoutInCell="1" allowOverlap="1" wp14:anchorId="130D7C59" wp14:editId="07680E05">
                <wp:simplePos x="0" y="0"/>
                <wp:positionH relativeFrom="page">
                  <wp:posOffset>295275</wp:posOffset>
                </wp:positionH>
                <wp:positionV relativeFrom="page">
                  <wp:posOffset>266700</wp:posOffset>
                </wp:positionV>
                <wp:extent cx="6376670" cy="9125585"/>
                <wp:effectExtent l="0" t="0" r="5080" b="0"/>
                <wp:wrapNone/>
                <wp:docPr id="2" name="Skupina 2"/>
                <wp:cNvGraphicFramePr/>
                <a:graphic xmlns:a="http://schemas.openxmlformats.org/drawingml/2006/main">
                  <a:graphicData uri="http://schemas.microsoft.com/office/word/2010/wordprocessingGroup">
                    <wpg:wgp>
                      <wpg:cNvGrpSpPr/>
                      <wpg:grpSpPr>
                        <a:xfrm>
                          <a:off x="0" y="0"/>
                          <a:ext cx="6376670" cy="9125585"/>
                          <a:chOff x="-1" y="0"/>
                          <a:chExt cx="6377049" cy="9125712"/>
                        </a:xfrm>
                        <a:gradFill flip="none" rotWithShape="1">
                          <a:gsLst>
                            <a:gs pos="0">
                              <a:srgbClr val="541C72">
                                <a:tint val="66000"/>
                                <a:satMod val="160000"/>
                              </a:srgbClr>
                            </a:gs>
                            <a:gs pos="50000">
                              <a:srgbClr val="541C72">
                                <a:tint val="44500"/>
                                <a:satMod val="160000"/>
                              </a:srgbClr>
                            </a:gs>
                            <a:gs pos="100000">
                              <a:srgbClr val="541C72">
                                <a:tint val="23500"/>
                                <a:satMod val="160000"/>
                              </a:srgbClr>
                            </a:gs>
                          </a:gsLst>
                          <a:path path="circle">
                            <a:fillToRect l="50000" t="50000" r="50000" b="50000"/>
                          </a:path>
                          <a:tileRect/>
                        </a:gradFill>
                      </wpg:grpSpPr>
                      <wps:wsp>
                        <wps:cNvPr id="3" name="Pravokotnik 3"/>
                        <wps:cNvSpPr/>
                        <wps:spPr>
                          <a:xfrm>
                            <a:off x="0" y="0"/>
                            <a:ext cx="194535" cy="9125712"/>
                          </a:xfrm>
                          <a:prstGeom prst="rect">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 name="Peterokotnik 4"/>
                        <wps:cNvSpPr/>
                        <wps:spPr>
                          <a:xfrm>
                            <a:off x="-1" y="1814581"/>
                            <a:ext cx="6377049" cy="700054"/>
                          </a:xfrm>
                          <a:prstGeom prst="homePlat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9EDDEB7" w14:textId="77777777" w:rsidR="008F7A18" w:rsidRPr="003D55F3" w:rsidRDefault="008F7A18" w:rsidP="003D55F3">
                              <w:pPr>
                                <w:pStyle w:val="Naslov"/>
                              </w:pPr>
                              <w:r w:rsidRPr="003D55F3">
                                <w:t>A) DOKUMENTACIJA V ZVEZI Z ODDAJO JAVNEGA NAROČILA</w:t>
                              </w:r>
                            </w:p>
                          </w:txbxContent>
                        </wps:txbx>
                        <wps:bodyPr rot="0" spcFirstLastPara="0" vert="horz" wrap="square" lIns="91440" tIns="0" rIns="182880" bIns="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95000</wp14:pctHeight>
                </wp14:sizeRelV>
              </wp:anchor>
            </w:drawing>
          </mc:Choice>
          <mc:Fallback>
            <w:pict>
              <v:group w14:anchorId="130D7C59" id="Skupina 2" o:spid="_x0000_s1026" style="position:absolute;margin-left:23.25pt;margin-top:21pt;width:502.1pt;height:718.55pt;z-index:-251660288;mso-height-percent:950;mso-position-horizontal-relative:page;mso-position-vertical-relative:page;mso-height-percent:950" coordorigin=""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">
                <v:rect id="Pravokotnik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" filled="f" stroked="f"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8145;width:63770;height:7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" adj="20414" filled="f" stroked="f" strokeweight="2pt">
                  <v:textbox inset=",0,14.4pt,0">
                    <w:txbxContent>
                      <w:p w14:paraId="09EDDEB7" w14:textId="77777777" w:rsidR="008F7A18" w:rsidRPr="003D55F3" w:rsidRDefault="008F7A18" w:rsidP="003D55F3">
                        <w:pPr>
                          <w:pStyle w:val="Naslov"/>
                        </w:pPr>
                        <w:r w:rsidRPr="003D55F3">
                          <w:t>A) DOKUMENTACIJA V ZVEZI Z ODDAJO JAVNEGA NAROČILA</w:t>
                        </w:r>
                      </w:p>
                    </w:txbxContent>
                  </v:textbox>
                </v:shape>
                <w10:wrap anchorx="page" anchory="page"/>
              </v:group>
            </w:pict>
          </mc:Fallback>
        </mc:AlternateContent>
      </w:r>
    </w:p>
    <w:p w14:paraId="014B5FF2" w14:textId="77777777" w:rsidR="007C2B6C" w:rsidRPr="00114EB5" w:rsidRDefault="007C2B6C" w:rsidP="003228AD">
      <w:pPr>
        <w:pStyle w:val="Odstavekseznama"/>
        <w:spacing w:line="240" w:lineRule="auto"/>
        <w:rPr>
          <w:rFonts w:ascii="Calibri" w:eastAsiaTheme="majorEastAsia" w:hAnsi="Calibri" w:cstheme="majorBidi"/>
          <w:b/>
          <w:bCs/>
          <w:color w:val="365F91" w:themeColor="accent1" w:themeShade="BF"/>
          <w:sz w:val="23"/>
          <w:szCs w:val="23"/>
        </w:rPr>
      </w:pPr>
    </w:p>
    <w:p w14:paraId="43AC6602" w14:textId="77777777" w:rsidR="007C2B6C" w:rsidRPr="00114EB5" w:rsidRDefault="007C2B6C" w:rsidP="003228AD">
      <w:pPr>
        <w:spacing w:line="240" w:lineRule="auto"/>
        <w:rPr>
          <w:rFonts w:ascii="Calibri" w:eastAsiaTheme="majorEastAsia" w:hAnsi="Calibri" w:cstheme="majorBidi"/>
          <w:b/>
          <w:bCs/>
          <w:color w:val="365F91" w:themeColor="accent1" w:themeShade="BF"/>
          <w:sz w:val="23"/>
          <w:szCs w:val="23"/>
        </w:rPr>
      </w:pPr>
      <w:r w:rsidRPr="00114EB5">
        <w:rPr>
          <w:rFonts w:ascii="Calibri" w:eastAsiaTheme="majorEastAsia" w:hAnsi="Calibri" w:cstheme="majorBidi"/>
          <w:b/>
          <w:bCs/>
          <w:color w:val="365F91" w:themeColor="accent1" w:themeShade="BF"/>
          <w:sz w:val="23"/>
          <w:szCs w:val="23"/>
        </w:rPr>
        <w:br w:type="page"/>
      </w:r>
    </w:p>
    <w:p w14:paraId="47D2432D" w14:textId="77777777" w:rsidR="007F52F9" w:rsidRPr="00114EB5" w:rsidRDefault="006750E4" w:rsidP="007332BB">
      <w:pPr>
        <w:pStyle w:val="Naslov1"/>
        <w:framePr w:wrap="around"/>
      </w:pPr>
      <w:bookmarkStart w:id="2" w:name="_Toc451354639"/>
      <w:r w:rsidRPr="00114EB5">
        <w:lastRenderedPageBreak/>
        <w:t>POVABILO ZAINTERESIRANIM PONUDNIKOM K SODELOVANJU</w:t>
      </w:r>
      <w:bookmarkEnd w:id="2"/>
      <w:r w:rsidRPr="00114EB5">
        <w:t xml:space="preserve"> </w:t>
      </w:r>
    </w:p>
    <w:p w14:paraId="68680297" w14:textId="77777777" w:rsidR="006750E4" w:rsidRPr="00114EB5" w:rsidRDefault="006750E4" w:rsidP="003228AD">
      <w:pPr>
        <w:spacing w:after="0" w:line="240" w:lineRule="auto"/>
        <w:rPr>
          <w:rFonts w:ascii="Calibri" w:hAnsi="Calibri" w:cs="Arial"/>
          <w:color w:val="auto"/>
          <w:sz w:val="23"/>
          <w:szCs w:val="23"/>
        </w:rPr>
      </w:pPr>
    </w:p>
    <w:p w14:paraId="7938549C" w14:textId="77777777" w:rsidR="001A5888" w:rsidRPr="00114EB5" w:rsidRDefault="001A5888" w:rsidP="003228AD">
      <w:pPr>
        <w:spacing w:after="0" w:line="240" w:lineRule="auto"/>
        <w:jc w:val="both"/>
        <w:rPr>
          <w:rFonts w:ascii="Calibri" w:hAnsi="Calibri" w:cs="Arial"/>
          <w:sz w:val="23"/>
          <w:szCs w:val="23"/>
        </w:rPr>
      </w:pPr>
    </w:p>
    <w:p w14:paraId="0112EB3F" w14:textId="77777777" w:rsidR="00F67B7D" w:rsidRPr="00114EB5" w:rsidRDefault="00F67B7D" w:rsidP="003228AD">
      <w:pPr>
        <w:spacing w:after="0" w:line="240" w:lineRule="auto"/>
        <w:jc w:val="both"/>
        <w:rPr>
          <w:rFonts w:ascii="Calibri" w:hAnsi="Calibri" w:cs="Arial"/>
          <w:sz w:val="23"/>
          <w:szCs w:val="23"/>
        </w:rPr>
      </w:pPr>
    </w:p>
    <w:p w14:paraId="4DD78C0E" w14:textId="26BB7120" w:rsidR="001F276B" w:rsidRPr="00114EB5" w:rsidRDefault="006750E4" w:rsidP="003228AD">
      <w:pPr>
        <w:spacing w:after="0" w:line="240" w:lineRule="auto"/>
        <w:jc w:val="both"/>
        <w:rPr>
          <w:rFonts w:ascii="Calibri" w:eastAsia="Times New Roman" w:hAnsi="Calibri" w:cs="Arial"/>
          <w:kern w:val="3"/>
          <w:lang w:eastAsia="zh-CN"/>
        </w:rPr>
      </w:pPr>
      <w:r w:rsidRPr="00E82EA5">
        <w:rPr>
          <w:rFonts w:ascii="Calibri" w:hAnsi="Calibri" w:cs="Arial"/>
        </w:rPr>
        <w:t>Naročnik vse zainteresirane ponudnike obvešča</w:t>
      </w:r>
      <w:r w:rsidR="00061D43" w:rsidRPr="00E82EA5">
        <w:rPr>
          <w:rFonts w:ascii="Calibri" w:hAnsi="Calibri" w:cs="Arial"/>
        </w:rPr>
        <w:t>, da</w:t>
      </w:r>
      <w:r w:rsidR="00CE6114" w:rsidRPr="00E82EA5">
        <w:rPr>
          <w:rFonts w:ascii="Calibri" w:hAnsi="Calibri" w:cs="Arial"/>
        </w:rPr>
        <w:t xml:space="preserve"> skladno z Zakonom o javnem naročanju (ZJ</w:t>
      </w:r>
      <w:r w:rsidR="007B4FDA" w:rsidRPr="00E82EA5">
        <w:rPr>
          <w:rFonts w:ascii="Calibri" w:hAnsi="Calibri" w:cs="Arial"/>
        </w:rPr>
        <w:t>N-3) (</w:t>
      </w:r>
      <w:r w:rsidR="00772640" w:rsidRPr="00E82EA5">
        <w:rPr>
          <w:rFonts w:ascii="Calibri" w:hAnsi="Calibri" w:cs="Arial"/>
        </w:rPr>
        <w:t xml:space="preserve">Uradni list RS št. 91/15, </w:t>
      </w:r>
      <w:r w:rsidR="007B4FDA" w:rsidRPr="00E82EA5">
        <w:rPr>
          <w:rFonts w:ascii="Calibri" w:hAnsi="Calibri" w:cs="Arial"/>
        </w:rPr>
        <w:t>14/18</w:t>
      </w:r>
      <w:r w:rsidR="00ED7BAF">
        <w:rPr>
          <w:rFonts w:ascii="Calibri" w:hAnsi="Calibri" w:cs="Arial"/>
        </w:rPr>
        <w:t>, 69/</w:t>
      </w:r>
      <w:r w:rsidR="00772640" w:rsidRPr="00E82EA5">
        <w:rPr>
          <w:rFonts w:ascii="Calibri" w:hAnsi="Calibri" w:cs="Arial"/>
        </w:rPr>
        <w:t>19 - skl. US; v nadaljevanju: ZJN-3</w:t>
      </w:r>
      <w:r w:rsidR="00CE6114" w:rsidRPr="00E82EA5">
        <w:rPr>
          <w:rFonts w:ascii="Calibri" w:hAnsi="Calibri" w:cs="Arial"/>
        </w:rPr>
        <w:t xml:space="preserve">) </w:t>
      </w:r>
      <w:r w:rsidR="00061D43" w:rsidRPr="00E82EA5">
        <w:rPr>
          <w:rFonts w:ascii="Calibri" w:hAnsi="Calibri" w:cs="Arial"/>
        </w:rPr>
        <w:t xml:space="preserve">razpisuje javno naročilo </w:t>
      </w:r>
      <w:sdt>
        <w:sdtPr>
          <w:rPr>
            <w:rFonts w:ascii="Calibri" w:hAnsi="Calibri" w:cs="Arial"/>
          </w:rPr>
          <w:alias w:val="Naslov"/>
          <w:tag w:val=""/>
          <w:id w:val="-452785476"/>
          <w:placeholder>
            <w:docPart w:val="9188BB73BFE74D698131E9BF9D6447BC"/>
          </w:placeholder>
          <w:dataBinding w:prefixMappings="xmlns:ns0='http://purl.org/dc/elements/1.1/' xmlns:ns1='http://schemas.openxmlformats.org/package/2006/metadata/core-properties' " w:xpath="/ns1:coreProperties[1]/ns0:title[1]" w:storeItemID="{6C3C8BC8-F283-45AE-878A-BAB7291924A1}"/>
          <w:text/>
        </w:sdtPr>
        <w:sdtEndPr/>
        <w:sdtContent>
          <w:r w:rsidR="000F05BB">
            <w:rPr>
              <w:rFonts w:ascii="Calibri" w:hAnsi="Calibri" w:cs="Arial"/>
            </w:rPr>
            <w:t>IZVAJANJE PREVOZOV OSNOVNOŠOLSKIH OTROK ZNOTRAJ IN IZVEN MESTNE OBČINE KRANJ, Z UPOŠTEVANJEM OKOLJSKIH ZAHTEV</w:t>
          </w:r>
        </w:sdtContent>
      </w:sdt>
      <w:r w:rsidRPr="00E82EA5">
        <w:rPr>
          <w:rFonts w:ascii="Calibri" w:hAnsi="Calibri" w:cs="Arial"/>
        </w:rPr>
        <w:t xml:space="preserve">«, ki je po vsebini javno naročilo </w:t>
      </w:r>
      <w:r w:rsidR="00E055CD" w:rsidRPr="00E82EA5">
        <w:rPr>
          <w:rFonts w:ascii="Calibri" w:eastAsia="Times New Roman" w:hAnsi="Calibri" w:cs="Arial"/>
          <w:kern w:val="3"/>
          <w:lang w:eastAsia="zh-CN"/>
        </w:rPr>
        <w:t>storitev</w:t>
      </w:r>
      <w:r w:rsidR="00061D43" w:rsidRPr="00E82EA5">
        <w:rPr>
          <w:rFonts w:ascii="Calibri" w:eastAsia="Times New Roman" w:hAnsi="Calibri" w:cs="Arial"/>
          <w:kern w:val="3"/>
          <w:lang w:eastAsia="zh-CN"/>
        </w:rPr>
        <w:t>.</w:t>
      </w:r>
      <w:r w:rsidR="00061D43" w:rsidRPr="00114EB5">
        <w:rPr>
          <w:rFonts w:ascii="Calibri" w:eastAsia="Times New Roman" w:hAnsi="Calibri" w:cs="Arial"/>
          <w:kern w:val="3"/>
          <w:lang w:eastAsia="zh-CN"/>
        </w:rPr>
        <w:t xml:space="preserve"> </w:t>
      </w:r>
    </w:p>
    <w:p w14:paraId="6124C974" w14:textId="77777777" w:rsidR="00E32B94" w:rsidRPr="00114EB5" w:rsidRDefault="00E32B94" w:rsidP="003228AD">
      <w:pPr>
        <w:spacing w:after="0" w:line="240" w:lineRule="auto"/>
        <w:jc w:val="both"/>
        <w:rPr>
          <w:rFonts w:ascii="Calibri" w:eastAsia="Times New Roman" w:hAnsi="Calibri" w:cs="Arial"/>
          <w:kern w:val="3"/>
          <w:lang w:eastAsia="zh-CN"/>
        </w:rPr>
      </w:pPr>
    </w:p>
    <w:p w14:paraId="5B5160AC" w14:textId="77777777" w:rsidR="003C79E4" w:rsidRPr="00114EB5" w:rsidRDefault="00061D43" w:rsidP="003228AD">
      <w:pPr>
        <w:spacing w:after="0" w:line="240" w:lineRule="auto"/>
        <w:jc w:val="both"/>
        <w:rPr>
          <w:rFonts w:ascii="Calibri" w:eastAsia="Times New Roman" w:hAnsi="Calibri" w:cs="Arial"/>
          <w:kern w:val="3"/>
          <w:lang w:eastAsia="zh-CN"/>
        </w:rPr>
      </w:pPr>
      <w:r w:rsidRPr="00C84210">
        <w:rPr>
          <w:rFonts w:ascii="Calibri" w:eastAsia="Times New Roman" w:hAnsi="Calibri" w:cs="Arial"/>
          <w:kern w:val="3"/>
          <w:lang w:eastAsia="zh-CN"/>
        </w:rPr>
        <w:t>Z</w:t>
      </w:r>
      <w:r w:rsidR="006750E4" w:rsidRPr="00C84210">
        <w:rPr>
          <w:rFonts w:ascii="Calibri" w:eastAsia="Times New Roman" w:hAnsi="Calibri" w:cs="Arial"/>
          <w:kern w:val="3"/>
          <w:lang w:eastAsia="zh-CN"/>
        </w:rPr>
        <w:t>ainteresirani ponudniki, ki izpolnjujejo vse naročnikove pogoje, pri njih niso prisotni razlogi za izključitev ponudbe ter izpolnjujejo vse tehnične zahteve naročnika lahko</w:t>
      </w:r>
      <w:r w:rsidR="001F276B" w:rsidRPr="00C84210">
        <w:rPr>
          <w:rFonts w:ascii="Calibri" w:eastAsia="Times New Roman" w:hAnsi="Calibri" w:cs="Arial"/>
          <w:kern w:val="3"/>
          <w:lang w:eastAsia="zh-CN"/>
        </w:rPr>
        <w:t xml:space="preserve"> na </w:t>
      </w:r>
      <w:r w:rsidR="001F276B" w:rsidRPr="00C84210">
        <w:rPr>
          <w:rFonts w:ascii="Calibri" w:eastAsia="Times New Roman" w:hAnsi="Calibri" w:cs="Arial"/>
          <w:b/>
          <w:kern w:val="3"/>
          <w:lang w:eastAsia="zh-CN"/>
        </w:rPr>
        <w:t>elektronski način</w:t>
      </w:r>
      <w:r w:rsidR="001F276B" w:rsidRPr="00C84210">
        <w:rPr>
          <w:rFonts w:ascii="Calibri" w:eastAsia="Times New Roman" w:hAnsi="Calibri" w:cs="Arial"/>
          <w:kern w:val="3"/>
          <w:lang w:eastAsia="zh-CN"/>
        </w:rPr>
        <w:t xml:space="preserve"> </w:t>
      </w:r>
      <w:r w:rsidR="006750E4" w:rsidRPr="00C84210">
        <w:rPr>
          <w:rFonts w:ascii="Calibri" w:eastAsia="Times New Roman" w:hAnsi="Calibri" w:cs="Arial"/>
          <w:kern w:val="3"/>
          <w:lang w:eastAsia="zh-CN"/>
        </w:rPr>
        <w:t>oddajo svojo ponudbo v skladu z navodili, podanimi v</w:t>
      </w:r>
      <w:r w:rsidR="001F276B" w:rsidRPr="00C84210">
        <w:rPr>
          <w:rFonts w:ascii="Calibri" w:eastAsia="Times New Roman" w:hAnsi="Calibri" w:cs="Arial"/>
          <w:kern w:val="3"/>
          <w:lang w:eastAsia="zh-CN"/>
        </w:rPr>
        <w:t xml:space="preserve"> </w:t>
      </w:r>
      <w:r w:rsidR="001F276B" w:rsidRPr="00C84210">
        <w:rPr>
          <w:rFonts w:ascii="Calibri" w:eastAsia="Times New Roman" w:hAnsi="Calibri" w:cs="Arial"/>
          <w:b/>
          <w:kern w:val="3"/>
          <w:lang w:eastAsia="zh-CN"/>
        </w:rPr>
        <w:t xml:space="preserve">točki </w:t>
      </w:r>
      <w:r w:rsidR="001B273F" w:rsidRPr="00C84210">
        <w:rPr>
          <w:rFonts w:ascii="Calibri" w:eastAsia="Times New Roman" w:hAnsi="Calibri" w:cs="Arial"/>
          <w:b/>
          <w:kern w:val="3"/>
          <w:lang w:eastAsia="zh-CN"/>
        </w:rPr>
        <w:t>7</w:t>
      </w:r>
      <w:r w:rsidR="001F276B" w:rsidRPr="00C84210">
        <w:rPr>
          <w:rFonts w:ascii="Calibri" w:eastAsia="Times New Roman" w:hAnsi="Calibri" w:cs="Arial"/>
          <w:b/>
          <w:kern w:val="3"/>
          <w:lang w:eastAsia="zh-CN"/>
        </w:rPr>
        <w:t xml:space="preserve"> te dokumentacije</w:t>
      </w:r>
      <w:r w:rsidR="00836B06" w:rsidRPr="00C84210">
        <w:rPr>
          <w:rFonts w:ascii="Calibri" w:eastAsia="Times New Roman" w:hAnsi="Calibri" w:cs="Arial"/>
          <w:b/>
          <w:kern w:val="3"/>
          <w:lang w:eastAsia="zh-CN"/>
        </w:rPr>
        <w:t xml:space="preserve"> </w:t>
      </w:r>
      <w:r w:rsidR="00836B06" w:rsidRPr="00C84210">
        <w:rPr>
          <w:rFonts w:ascii="Calibri" w:eastAsia="Times New Roman" w:hAnsi="Calibri" w:cs="Arial"/>
          <w:kern w:val="3"/>
          <w:lang w:eastAsia="zh-CN"/>
        </w:rPr>
        <w:t>(</w:t>
      </w:r>
      <w:r w:rsidR="001F276B" w:rsidRPr="00C84210">
        <w:rPr>
          <w:rFonts w:ascii="Calibri" w:eastAsia="Times New Roman" w:hAnsi="Calibri" w:cs="Arial"/>
          <w:kern w:val="3"/>
          <w:lang w:eastAsia="zh-CN"/>
        </w:rPr>
        <w:t>oddaja in javno odpiranje ponudb).</w:t>
      </w:r>
    </w:p>
    <w:p w14:paraId="5BF69826" w14:textId="77777777" w:rsidR="002A5928" w:rsidRPr="00114EB5" w:rsidRDefault="002A5928" w:rsidP="003228AD">
      <w:pPr>
        <w:spacing w:after="0" w:line="240" w:lineRule="auto"/>
        <w:jc w:val="both"/>
        <w:rPr>
          <w:rFonts w:ascii="Calibri" w:eastAsia="Times New Roman" w:hAnsi="Calibri" w:cs="Arial"/>
          <w:kern w:val="3"/>
          <w:sz w:val="23"/>
          <w:szCs w:val="23"/>
          <w:lang w:eastAsia="zh-CN"/>
        </w:rPr>
      </w:pPr>
    </w:p>
    <w:p w14:paraId="1E37D8B3" w14:textId="77777777" w:rsidR="003C79E4" w:rsidRPr="00114EB5" w:rsidRDefault="003C79E4" w:rsidP="00655FB8">
      <w:pPr>
        <w:pStyle w:val="Naslov2"/>
      </w:pPr>
      <w:bookmarkStart w:id="3" w:name="_Toc451354640"/>
      <w:r w:rsidRPr="00114EB5">
        <w:t>Predmet javnega naročila</w:t>
      </w:r>
      <w:bookmarkEnd w:id="3"/>
    </w:p>
    <w:p w14:paraId="5F811E45" w14:textId="77777777" w:rsidR="0074644D" w:rsidRDefault="0074644D" w:rsidP="003228AD">
      <w:pPr>
        <w:spacing w:after="0" w:line="240" w:lineRule="auto"/>
        <w:jc w:val="both"/>
        <w:rPr>
          <w:rFonts w:asciiTheme="minorHAnsi" w:eastAsia="Times New Roman" w:hAnsiTheme="minorHAnsi" w:cs="Arial"/>
          <w:color w:val="000000"/>
          <w:kern w:val="3"/>
          <w:lang w:eastAsia="zh-CN"/>
        </w:rPr>
      </w:pPr>
    </w:p>
    <w:p w14:paraId="02B68FB4" w14:textId="6C6FA1E4" w:rsidR="00326824" w:rsidRPr="00A5133F" w:rsidRDefault="002125A9" w:rsidP="0074644D">
      <w:pPr>
        <w:spacing w:after="0" w:line="240" w:lineRule="auto"/>
        <w:jc w:val="both"/>
        <w:rPr>
          <w:rFonts w:asciiTheme="minorHAnsi" w:eastAsia="Times New Roman" w:hAnsiTheme="minorHAnsi" w:cs="Arial"/>
          <w:color w:val="000000"/>
          <w:kern w:val="3"/>
          <w:lang w:eastAsia="zh-CN"/>
        </w:rPr>
      </w:pPr>
      <w:bookmarkStart w:id="4" w:name="_Hlk167959002"/>
      <w:r>
        <w:rPr>
          <w:rFonts w:asciiTheme="minorHAnsi" w:eastAsia="Times New Roman" w:hAnsiTheme="minorHAnsi" w:cs="Arial"/>
          <w:color w:val="000000"/>
          <w:kern w:val="3"/>
          <w:lang w:eastAsia="zh-CN"/>
        </w:rPr>
        <w:t>Predmetno javno naročilo obsega</w:t>
      </w:r>
      <w:r w:rsidR="0074644D" w:rsidRPr="00A5133F">
        <w:rPr>
          <w:rFonts w:asciiTheme="minorHAnsi" w:eastAsia="Times New Roman" w:hAnsiTheme="minorHAnsi" w:cs="Arial"/>
          <w:color w:val="000000"/>
          <w:kern w:val="3"/>
          <w:lang w:eastAsia="zh-CN"/>
        </w:rPr>
        <w:t xml:space="preserve"> izvajanje </w:t>
      </w:r>
      <w:r w:rsidR="0057585E" w:rsidRPr="00A5133F">
        <w:rPr>
          <w:rFonts w:asciiTheme="minorHAnsi" w:eastAsia="Times New Roman" w:hAnsiTheme="minorHAnsi" w:cs="Arial"/>
          <w:color w:val="000000"/>
          <w:kern w:val="3"/>
          <w:lang w:eastAsia="zh-CN"/>
        </w:rPr>
        <w:t xml:space="preserve">prevozov </w:t>
      </w:r>
      <w:r w:rsidR="00F22BDA" w:rsidRPr="00A5133F">
        <w:rPr>
          <w:rFonts w:asciiTheme="minorHAnsi" w:eastAsia="Times New Roman" w:hAnsiTheme="minorHAnsi" w:cs="Arial"/>
          <w:color w:val="000000"/>
          <w:kern w:val="3"/>
          <w:lang w:eastAsia="zh-CN"/>
        </w:rPr>
        <w:t>osnovnošolskih otrok</w:t>
      </w:r>
      <w:r w:rsidR="0073622E" w:rsidRPr="00A5133F">
        <w:rPr>
          <w:rFonts w:asciiTheme="minorHAnsi" w:eastAsia="Times New Roman" w:hAnsiTheme="minorHAnsi" w:cs="Arial"/>
          <w:color w:val="000000"/>
          <w:kern w:val="3"/>
          <w:lang w:eastAsia="zh-CN"/>
        </w:rPr>
        <w:t>, vključno s prevozi otrok s posebnimi potrebami</w:t>
      </w:r>
      <w:r w:rsidR="00640295" w:rsidRPr="00A5133F">
        <w:rPr>
          <w:rFonts w:asciiTheme="minorHAnsi" w:eastAsia="Times New Roman" w:hAnsiTheme="minorHAnsi" w:cs="Arial"/>
          <w:color w:val="000000"/>
          <w:kern w:val="3"/>
          <w:lang w:eastAsia="zh-CN"/>
        </w:rPr>
        <w:t>,</w:t>
      </w:r>
      <w:r w:rsidR="00A7765B" w:rsidRPr="00A5133F">
        <w:rPr>
          <w:rFonts w:asciiTheme="minorHAnsi" w:eastAsia="Times New Roman" w:hAnsiTheme="minorHAnsi" w:cs="Arial"/>
          <w:color w:val="000000"/>
          <w:kern w:val="3"/>
          <w:lang w:eastAsia="zh-CN"/>
        </w:rPr>
        <w:t xml:space="preserve"> </w:t>
      </w:r>
      <w:r>
        <w:rPr>
          <w:rFonts w:asciiTheme="minorHAnsi" w:eastAsia="Times New Roman" w:hAnsiTheme="minorHAnsi" w:cs="Arial"/>
          <w:color w:val="000000"/>
          <w:kern w:val="3"/>
          <w:lang w:eastAsia="zh-CN"/>
        </w:rPr>
        <w:t>pri katerih</w:t>
      </w:r>
      <w:r w:rsidR="00640295" w:rsidRPr="00A5133F">
        <w:rPr>
          <w:rFonts w:asciiTheme="minorHAnsi" w:eastAsia="Times New Roman" w:hAnsiTheme="minorHAnsi" w:cs="Arial"/>
          <w:color w:val="000000"/>
          <w:kern w:val="3"/>
          <w:lang w:eastAsia="zh-CN"/>
        </w:rPr>
        <w:t xml:space="preserve"> se upoštevajo </w:t>
      </w:r>
      <w:proofErr w:type="spellStart"/>
      <w:r w:rsidR="00640295" w:rsidRPr="00A5133F">
        <w:rPr>
          <w:rFonts w:asciiTheme="minorHAnsi" w:eastAsia="Times New Roman" w:hAnsiTheme="minorHAnsi" w:cs="Arial"/>
          <w:color w:val="000000"/>
          <w:kern w:val="3"/>
          <w:lang w:eastAsia="zh-CN"/>
        </w:rPr>
        <w:t>okoljske</w:t>
      </w:r>
      <w:proofErr w:type="spellEnd"/>
      <w:r w:rsidR="00640295" w:rsidRPr="00A5133F">
        <w:rPr>
          <w:rFonts w:asciiTheme="minorHAnsi" w:eastAsia="Times New Roman" w:hAnsiTheme="minorHAnsi" w:cs="Arial"/>
          <w:color w:val="000000"/>
          <w:kern w:val="3"/>
          <w:lang w:eastAsia="zh-CN"/>
        </w:rPr>
        <w:t xml:space="preserve"> zahteve iz Uredbe o zelenem javnem naročanju.</w:t>
      </w:r>
    </w:p>
    <w:p w14:paraId="37630541" w14:textId="77777777" w:rsidR="00326824" w:rsidRDefault="00326824" w:rsidP="0074644D">
      <w:pPr>
        <w:spacing w:after="0" w:line="240" w:lineRule="auto"/>
        <w:jc w:val="both"/>
        <w:rPr>
          <w:rFonts w:asciiTheme="minorHAnsi" w:eastAsia="Times New Roman" w:hAnsiTheme="minorHAnsi" w:cs="Arial"/>
          <w:color w:val="000000"/>
          <w:kern w:val="3"/>
          <w:highlight w:val="yellow"/>
          <w:lang w:eastAsia="zh-CN"/>
        </w:rPr>
      </w:pPr>
    </w:p>
    <w:p w14:paraId="44DD8914" w14:textId="1464FBB2" w:rsidR="00FD0013" w:rsidRPr="00FD0013" w:rsidRDefault="00FD0013" w:rsidP="00FD0013">
      <w:pPr>
        <w:rPr>
          <w:rFonts w:asciiTheme="minorHAnsi" w:eastAsia="Times New Roman" w:hAnsiTheme="minorHAnsi" w:cstheme="minorHAnsi"/>
          <w:kern w:val="3"/>
          <w:lang w:eastAsia="zh-CN"/>
        </w:rPr>
      </w:pPr>
      <w:r w:rsidRPr="00FD0013">
        <w:rPr>
          <w:rFonts w:asciiTheme="minorHAnsi" w:eastAsia="Times New Roman" w:hAnsiTheme="minorHAnsi" w:cstheme="minorHAnsi"/>
          <w:kern w:val="3"/>
          <w:lang w:eastAsia="zh-CN"/>
        </w:rPr>
        <w:t xml:space="preserve">Predmetno javno naročilo je razdeljeno na </w:t>
      </w:r>
      <w:r w:rsidR="00612189">
        <w:rPr>
          <w:rFonts w:asciiTheme="minorHAnsi" w:eastAsia="Times New Roman" w:hAnsiTheme="minorHAnsi" w:cstheme="minorHAnsi"/>
          <w:kern w:val="3"/>
          <w:lang w:eastAsia="zh-CN"/>
        </w:rPr>
        <w:t>tri</w:t>
      </w:r>
      <w:r w:rsidRPr="00FD0013">
        <w:rPr>
          <w:rFonts w:asciiTheme="minorHAnsi" w:eastAsia="Times New Roman" w:hAnsiTheme="minorHAnsi" w:cstheme="minorHAnsi"/>
          <w:kern w:val="3"/>
          <w:lang w:eastAsia="zh-CN"/>
        </w:rPr>
        <w:t xml:space="preserve"> (</w:t>
      </w:r>
      <w:r w:rsidR="00612189">
        <w:rPr>
          <w:rFonts w:asciiTheme="minorHAnsi" w:eastAsia="Times New Roman" w:hAnsiTheme="minorHAnsi" w:cstheme="minorHAnsi"/>
          <w:kern w:val="3"/>
          <w:lang w:eastAsia="zh-CN"/>
        </w:rPr>
        <w:t>3</w:t>
      </w:r>
      <w:r w:rsidRPr="00FD0013">
        <w:rPr>
          <w:rFonts w:asciiTheme="minorHAnsi" w:eastAsia="Times New Roman" w:hAnsiTheme="minorHAnsi" w:cstheme="minorHAnsi"/>
          <w:kern w:val="3"/>
          <w:lang w:eastAsia="zh-CN"/>
        </w:rPr>
        <w:t xml:space="preserve">) sklope: </w:t>
      </w:r>
    </w:p>
    <w:tbl>
      <w:tblPr>
        <w:tblStyle w:val="Tabelamrea4"/>
        <w:tblW w:w="0" w:type="auto"/>
        <w:tblLook w:val="04A0" w:firstRow="1" w:lastRow="0" w:firstColumn="1" w:lastColumn="0" w:noHBand="0" w:noVBand="1"/>
      </w:tblPr>
      <w:tblGrid>
        <w:gridCol w:w="3463"/>
        <w:gridCol w:w="5031"/>
      </w:tblGrid>
      <w:tr w:rsidR="00FD0013" w:rsidRPr="00AC33DA" w14:paraId="4C28130A" w14:textId="77777777" w:rsidTr="000B48AD">
        <w:tc>
          <w:tcPr>
            <w:tcW w:w="3463" w:type="dxa"/>
          </w:tcPr>
          <w:bookmarkEnd w:id="4"/>
          <w:p w14:paraId="23BF5B1B" w14:textId="77777777" w:rsidR="00FD0013" w:rsidRPr="00464C54" w:rsidRDefault="00FD0013" w:rsidP="000B48AD">
            <w:pPr>
              <w:jc w:val="both"/>
              <w:rPr>
                <w:rFonts w:asciiTheme="minorHAnsi" w:eastAsia="Calibri" w:hAnsiTheme="minorHAnsi" w:cstheme="minorHAnsi"/>
                <w:color w:val="000000"/>
              </w:rPr>
            </w:pPr>
            <w:r w:rsidRPr="00464C54">
              <w:rPr>
                <w:rFonts w:asciiTheme="minorHAnsi" w:eastAsia="Calibri" w:hAnsiTheme="minorHAnsi" w:cstheme="minorHAnsi"/>
                <w:color w:val="000000"/>
              </w:rPr>
              <w:t>Sklop št. 1</w:t>
            </w:r>
          </w:p>
        </w:tc>
        <w:tc>
          <w:tcPr>
            <w:tcW w:w="5031" w:type="dxa"/>
          </w:tcPr>
          <w:p w14:paraId="2AD1C2BA" w14:textId="68358963" w:rsidR="00FD0013" w:rsidRPr="00464C54" w:rsidRDefault="00FD0013" w:rsidP="0073622E">
            <w:pPr>
              <w:jc w:val="both"/>
              <w:rPr>
                <w:rFonts w:asciiTheme="minorHAnsi" w:eastAsia="Calibri" w:hAnsiTheme="minorHAnsi" w:cstheme="minorHAnsi"/>
                <w:color w:val="000000"/>
              </w:rPr>
            </w:pPr>
            <w:r w:rsidRPr="00464C54">
              <w:rPr>
                <w:rFonts w:asciiTheme="minorHAnsi" w:eastAsia="Calibri" w:hAnsiTheme="minorHAnsi" w:cstheme="minorHAnsi"/>
                <w:color w:val="000000"/>
              </w:rPr>
              <w:t>Prevozi učencev osnovne šole znotraj MO Kranj, ki so do tega upravičeni na podlagi 56. člena Zakona o osnovni šoli ali Navodil o odobritvi brezp</w:t>
            </w:r>
            <w:r w:rsidR="0073622E">
              <w:rPr>
                <w:rFonts w:asciiTheme="minorHAnsi" w:eastAsia="Calibri" w:hAnsiTheme="minorHAnsi" w:cstheme="minorHAnsi"/>
                <w:color w:val="000000"/>
              </w:rPr>
              <w:t xml:space="preserve">lačnega prevoza v osnovno šolo </w:t>
            </w:r>
          </w:p>
        </w:tc>
      </w:tr>
      <w:tr w:rsidR="00FD0013" w:rsidRPr="00AC33DA" w14:paraId="440A1704" w14:textId="77777777" w:rsidTr="000B48AD">
        <w:tc>
          <w:tcPr>
            <w:tcW w:w="3463" w:type="dxa"/>
          </w:tcPr>
          <w:p w14:paraId="386F4CB0" w14:textId="77777777" w:rsidR="00FD0013" w:rsidRPr="00464C54" w:rsidRDefault="00FD0013" w:rsidP="000B48AD">
            <w:pPr>
              <w:rPr>
                <w:rFonts w:asciiTheme="minorHAnsi" w:eastAsia="Calibri" w:hAnsiTheme="minorHAnsi" w:cstheme="minorHAnsi"/>
                <w:color w:val="000000"/>
              </w:rPr>
            </w:pPr>
            <w:r w:rsidRPr="00464C54">
              <w:rPr>
                <w:rFonts w:asciiTheme="minorHAnsi" w:eastAsia="Calibri" w:hAnsiTheme="minorHAnsi" w:cstheme="minorHAnsi"/>
                <w:color w:val="000000"/>
              </w:rPr>
              <w:t>Sklop št. 2</w:t>
            </w:r>
          </w:p>
        </w:tc>
        <w:tc>
          <w:tcPr>
            <w:tcW w:w="5031" w:type="dxa"/>
          </w:tcPr>
          <w:p w14:paraId="75E3ED0E" w14:textId="74DBD40D" w:rsidR="00FD0013" w:rsidRPr="00464C54" w:rsidRDefault="00FD0013" w:rsidP="00464C54">
            <w:pPr>
              <w:jc w:val="both"/>
              <w:rPr>
                <w:rFonts w:asciiTheme="minorHAnsi" w:eastAsia="Calibri" w:hAnsiTheme="minorHAnsi" w:cstheme="minorHAnsi"/>
                <w:color w:val="000000"/>
              </w:rPr>
            </w:pPr>
            <w:r w:rsidRPr="00464C54">
              <w:rPr>
                <w:rFonts w:asciiTheme="minorHAnsi" w:eastAsia="Calibri" w:hAnsiTheme="minorHAnsi" w:cstheme="minorHAnsi"/>
                <w:color w:val="000000"/>
              </w:rPr>
              <w:t>Prevozi učencev osnovne šole do podružnic OŠ Simona Jenka Kranj, to je do PŠ Trstenik in PŠ Goriče</w:t>
            </w:r>
            <w:r w:rsidR="00612189">
              <w:rPr>
                <w:rFonts w:asciiTheme="minorHAnsi" w:eastAsia="Calibri" w:hAnsiTheme="minorHAnsi" w:cstheme="minorHAnsi"/>
                <w:color w:val="000000"/>
              </w:rPr>
              <w:t xml:space="preserve"> (ter med njima)</w:t>
            </w:r>
          </w:p>
        </w:tc>
      </w:tr>
      <w:tr w:rsidR="00FD0013" w:rsidRPr="00AC33DA" w14:paraId="3BBD3913" w14:textId="77777777" w:rsidTr="000B48AD">
        <w:tc>
          <w:tcPr>
            <w:tcW w:w="3463" w:type="dxa"/>
          </w:tcPr>
          <w:p w14:paraId="5221C1B4" w14:textId="77777777" w:rsidR="00FD0013" w:rsidRPr="00464C54" w:rsidRDefault="00FD0013" w:rsidP="000B48AD">
            <w:pPr>
              <w:rPr>
                <w:rFonts w:asciiTheme="minorHAnsi" w:eastAsia="Calibri" w:hAnsiTheme="minorHAnsi" w:cstheme="minorHAnsi"/>
                <w:color w:val="000000"/>
              </w:rPr>
            </w:pPr>
            <w:r w:rsidRPr="00464C54">
              <w:rPr>
                <w:rFonts w:asciiTheme="minorHAnsi" w:eastAsia="Calibri" w:hAnsiTheme="minorHAnsi" w:cstheme="minorHAnsi"/>
                <w:color w:val="000000"/>
              </w:rPr>
              <w:t>Sklop št. 3</w:t>
            </w:r>
          </w:p>
        </w:tc>
        <w:tc>
          <w:tcPr>
            <w:tcW w:w="5031" w:type="dxa"/>
          </w:tcPr>
          <w:p w14:paraId="4A6C6721" w14:textId="5916CC2D" w:rsidR="00FD0013" w:rsidRPr="00464C54" w:rsidRDefault="00FD0013" w:rsidP="00464C54">
            <w:pPr>
              <w:jc w:val="both"/>
              <w:rPr>
                <w:rFonts w:asciiTheme="minorHAnsi" w:eastAsia="Calibri" w:hAnsiTheme="minorHAnsi" w:cstheme="minorHAnsi"/>
                <w:color w:val="000000"/>
              </w:rPr>
            </w:pPr>
            <w:r w:rsidRPr="00464C54">
              <w:rPr>
                <w:rFonts w:asciiTheme="minorHAnsi" w:eastAsia="Calibri" w:hAnsiTheme="minorHAnsi" w:cstheme="minorHAnsi"/>
                <w:color w:val="000000"/>
              </w:rPr>
              <w:t xml:space="preserve">Prevoz otrok s posebnimi potrebami iz MO Kranj, ki so z odločbami Zavoda RS za šolstvo napoteni na šolanje izven MO Kranj v Ljubljano, in sicer v ZGNL in Center IRIS </w:t>
            </w:r>
          </w:p>
        </w:tc>
      </w:tr>
    </w:tbl>
    <w:p w14:paraId="4CF49391" w14:textId="409078AD" w:rsidR="00157155" w:rsidRDefault="00157155" w:rsidP="0074644D">
      <w:pPr>
        <w:spacing w:after="0" w:line="240" w:lineRule="auto"/>
        <w:jc w:val="both"/>
        <w:rPr>
          <w:rFonts w:asciiTheme="minorHAnsi" w:eastAsia="Times New Roman" w:hAnsiTheme="minorHAnsi" w:cs="Arial"/>
          <w:color w:val="000000"/>
          <w:kern w:val="3"/>
          <w:lang w:eastAsia="zh-CN"/>
        </w:rPr>
      </w:pPr>
    </w:p>
    <w:p w14:paraId="185DF8C2" w14:textId="5EDF34D8" w:rsidR="004D2B1E" w:rsidRPr="00A5133F" w:rsidRDefault="00F22BDA" w:rsidP="004D2B1E">
      <w:pPr>
        <w:spacing w:after="0" w:line="240" w:lineRule="auto"/>
        <w:jc w:val="both"/>
        <w:rPr>
          <w:rFonts w:asciiTheme="minorHAnsi" w:hAnsiTheme="minorHAnsi" w:cs="Arial"/>
          <w:b/>
        </w:rPr>
      </w:pPr>
      <w:bookmarkStart w:id="5" w:name="_Hlk167959021"/>
      <w:r w:rsidRPr="008102D0">
        <w:rPr>
          <w:rFonts w:asciiTheme="minorHAnsi" w:hAnsiTheme="minorHAnsi" w:cs="Arial"/>
        </w:rPr>
        <w:t>Izbrani ponudnik bo</w:t>
      </w:r>
      <w:r w:rsidR="004D2B1E" w:rsidRPr="008102D0">
        <w:rPr>
          <w:rFonts w:asciiTheme="minorHAnsi" w:hAnsiTheme="minorHAnsi" w:cs="Arial"/>
        </w:rPr>
        <w:t xml:space="preserve"> za posamezen sklop</w:t>
      </w:r>
      <w:r w:rsidRPr="008102D0">
        <w:rPr>
          <w:rFonts w:asciiTheme="minorHAnsi" w:hAnsiTheme="minorHAnsi" w:cs="Arial"/>
        </w:rPr>
        <w:t xml:space="preserve"> izvajal storitve prevozov </w:t>
      </w:r>
      <w:r w:rsidR="00F546FC" w:rsidRPr="008102D0">
        <w:rPr>
          <w:rFonts w:asciiTheme="minorHAnsi" w:hAnsiTheme="minorHAnsi" w:cs="Arial"/>
        </w:rPr>
        <w:t>osnovno</w:t>
      </w:r>
      <w:r w:rsidRPr="008102D0">
        <w:rPr>
          <w:rFonts w:asciiTheme="minorHAnsi" w:hAnsiTheme="minorHAnsi" w:cs="Arial"/>
        </w:rPr>
        <w:t xml:space="preserve">šolskih otrok </w:t>
      </w:r>
      <w:r w:rsidR="00AC795B" w:rsidRPr="008102D0">
        <w:rPr>
          <w:rFonts w:asciiTheme="minorHAnsi" w:hAnsiTheme="minorHAnsi" w:cs="Arial"/>
          <w:b/>
        </w:rPr>
        <w:t>1</w:t>
      </w:r>
      <w:r w:rsidR="004D2B1E" w:rsidRPr="008102D0">
        <w:rPr>
          <w:rFonts w:asciiTheme="minorHAnsi" w:hAnsiTheme="minorHAnsi" w:cs="Arial"/>
          <w:b/>
        </w:rPr>
        <w:t xml:space="preserve"> šolsk</w:t>
      </w:r>
      <w:r w:rsidR="00AC795B" w:rsidRPr="008102D0">
        <w:rPr>
          <w:rFonts w:asciiTheme="minorHAnsi" w:hAnsiTheme="minorHAnsi" w:cs="Arial"/>
          <w:b/>
        </w:rPr>
        <w:t>o leto, to je šolsko leto</w:t>
      </w:r>
      <w:r w:rsidR="004D2B1E" w:rsidRPr="008102D0">
        <w:rPr>
          <w:rFonts w:asciiTheme="minorHAnsi" w:hAnsiTheme="minorHAnsi" w:cs="Arial"/>
          <w:b/>
        </w:rPr>
        <w:t xml:space="preserve"> 2024/2025.</w:t>
      </w:r>
    </w:p>
    <w:bookmarkEnd w:id="5"/>
    <w:p w14:paraId="66F3909E" w14:textId="77777777" w:rsidR="00A5133F" w:rsidRPr="00A5133F" w:rsidRDefault="00A5133F" w:rsidP="004D2B1E">
      <w:pPr>
        <w:spacing w:after="0" w:line="240" w:lineRule="auto"/>
        <w:jc w:val="both"/>
        <w:rPr>
          <w:rFonts w:asciiTheme="minorHAnsi" w:hAnsiTheme="minorHAnsi" w:cs="Arial"/>
          <w:b/>
        </w:rPr>
      </w:pPr>
    </w:p>
    <w:p w14:paraId="05D33847" w14:textId="67444AC1" w:rsidR="006D253C" w:rsidRPr="00A5133F" w:rsidRDefault="006D253C" w:rsidP="003228AD">
      <w:pPr>
        <w:spacing w:after="0" w:line="240" w:lineRule="auto"/>
        <w:jc w:val="both"/>
        <w:rPr>
          <w:rFonts w:asciiTheme="minorHAnsi" w:eastAsia="Times New Roman" w:hAnsiTheme="minorHAnsi" w:cs="Arial"/>
          <w:color w:val="000000"/>
          <w:kern w:val="3"/>
          <w:lang w:eastAsia="zh-CN"/>
        </w:rPr>
      </w:pPr>
      <w:r w:rsidRPr="00A5133F">
        <w:rPr>
          <w:rFonts w:asciiTheme="minorHAnsi" w:eastAsia="Times New Roman" w:hAnsiTheme="minorHAnsi" w:cs="Arial"/>
          <w:color w:val="000000"/>
          <w:kern w:val="3"/>
          <w:lang w:eastAsia="zh-CN"/>
        </w:rPr>
        <w:t>Natančneje je predmet javnega naročila</w:t>
      </w:r>
      <w:r w:rsidR="00D7399F" w:rsidRPr="00A5133F">
        <w:rPr>
          <w:rFonts w:asciiTheme="minorHAnsi" w:eastAsia="Times New Roman" w:hAnsiTheme="minorHAnsi" w:cs="Arial"/>
          <w:color w:val="000000"/>
          <w:kern w:val="3"/>
          <w:lang w:eastAsia="zh-CN"/>
        </w:rPr>
        <w:t>, za vsak sklop posebej,</w:t>
      </w:r>
      <w:r w:rsidRPr="00A5133F">
        <w:rPr>
          <w:rFonts w:asciiTheme="minorHAnsi" w:eastAsia="Times New Roman" w:hAnsiTheme="minorHAnsi" w:cs="Arial"/>
          <w:color w:val="000000"/>
          <w:kern w:val="3"/>
          <w:lang w:eastAsia="zh-CN"/>
        </w:rPr>
        <w:t xml:space="preserve"> opredeljen v točki </w:t>
      </w:r>
      <w:r w:rsidR="002C12F2" w:rsidRPr="00A5133F">
        <w:rPr>
          <w:rFonts w:asciiTheme="minorHAnsi" w:eastAsia="Times New Roman" w:hAnsiTheme="minorHAnsi" w:cs="Arial"/>
          <w:color w:val="000000"/>
          <w:kern w:val="3"/>
          <w:lang w:eastAsia="zh-CN"/>
        </w:rPr>
        <w:t>12</w:t>
      </w:r>
      <w:r w:rsidR="00A91CA6" w:rsidRPr="00A5133F">
        <w:rPr>
          <w:rFonts w:asciiTheme="minorHAnsi" w:eastAsia="Times New Roman" w:hAnsiTheme="minorHAnsi" w:cs="Arial"/>
          <w:color w:val="000000"/>
          <w:kern w:val="3"/>
          <w:lang w:eastAsia="zh-CN"/>
        </w:rPr>
        <w:t>.</w:t>
      </w:r>
      <w:r w:rsidR="00E23538" w:rsidRPr="00A5133F">
        <w:rPr>
          <w:rFonts w:asciiTheme="minorHAnsi" w:eastAsia="Times New Roman" w:hAnsiTheme="minorHAnsi" w:cs="Arial"/>
          <w:color w:val="000000"/>
          <w:kern w:val="3"/>
          <w:lang w:eastAsia="zh-CN"/>
        </w:rPr>
        <w:t>2.</w:t>
      </w:r>
      <w:r w:rsidR="00A91CA6" w:rsidRPr="00A5133F">
        <w:rPr>
          <w:rFonts w:asciiTheme="minorHAnsi" w:eastAsia="Times New Roman" w:hAnsiTheme="minorHAnsi" w:cs="Arial"/>
          <w:color w:val="000000"/>
          <w:kern w:val="3"/>
          <w:lang w:eastAsia="zh-CN"/>
        </w:rPr>
        <w:t xml:space="preserve"> </w:t>
      </w:r>
      <w:r w:rsidR="00F22BDA" w:rsidRPr="00A5133F">
        <w:rPr>
          <w:rFonts w:asciiTheme="minorHAnsi" w:eastAsia="Times New Roman" w:hAnsiTheme="minorHAnsi" w:cs="Arial"/>
          <w:color w:val="000000"/>
          <w:kern w:val="3"/>
          <w:lang w:eastAsia="zh-CN"/>
        </w:rPr>
        <w:t>Tehnične specifikacije</w:t>
      </w:r>
      <w:r w:rsidR="00E23538" w:rsidRPr="00A5133F">
        <w:rPr>
          <w:rFonts w:asciiTheme="minorHAnsi" w:eastAsia="Times New Roman" w:hAnsiTheme="minorHAnsi" w:cs="Arial"/>
          <w:color w:val="000000"/>
          <w:kern w:val="3"/>
          <w:lang w:eastAsia="zh-CN"/>
        </w:rPr>
        <w:t xml:space="preserve"> in opis storitev</w:t>
      </w:r>
      <w:r w:rsidR="00A91CA6" w:rsidRPr="00A5133F">
        <w:rPr>
          <w:rFonts w:asciiTheme="minorHAnsi" w:eastAsia="Times New Roman" w:hAnsiTheme="minorHAnsi" w:cs="Arial"/>
          <w:color w:val="000000"/>
          <w:kern w:val="3"/>
          <w:lang w:eastAsia="zh-CN"/>
        </w:rPr>
        <w:t xml:space="preserve"> ter v </w:t>
      </w:r>
      <w:r w:rsidR="00FE705B" w:rsidRPr="00A5133F">
        <w:rPr>
          <w:rFonts w:asciiTheme="minorHAnsi" w:eastAsia="Times New Roman" w:hAnsiTheme="minorHAnsi" w:cs="Arial"/>
          <w:color w:val="000000"/>
          <w:kern w:val="3"/>
          <w:lang w:eastAsia="zh-CN"/>
        </w:rPr>
        <w:t xml:space="preserve">vzorcu pogodbe, ki </w:t>
      </w:r>
      <w:r w:rsidR="00AD5FAD" w:rsidRPr="00A5133F">
        <w:rPr>
          <w:rFonts w:asciiTheme="minorHAnsi" w:eastAsia="Times New Roman" w:hAnsiTheme="minorHAnsi" w:cs="Arial"/>
          <w:color w:val="000000"/>
          <w:kern w:val="3"/>
          <w:lang w:eastAsia="zh-CN"/>
        </w:rPr>
        <w:t>sta</w:t>
      </w:r>
      <w:r w:rsidR="00FE705B" w:rsidRPr="00A5133F">
        <w:rPr>
          <w:rFonts w:asciiTheme="minorHAnsi" w:eastAsia="Times New Roman" w:hAnsiTheme="minorHAnsi" w:cs="Arial"/>
          <w:color w:val="000000"/>
          <w:kern w:val="3"/>
          <w:lang w:eastAsia="zh-CN"/>
        </w:rPr>
        <w:t xml:space="preserve"> </w:t>
      </w:r>
      <w:r w:rsidR="00A91CA6" w:rsidRPr="00A5133F">
        <w:rPr>
          <w:rFonts w:asciiTheme="minorHAnsi" w:eastAsia="Times New Roman" w:hAnsiTheme="minorHAnsi" w:cs="Arial"/>
          <w:color w:val="000000"/>
          <w:kern w:val="3"/>
          <w:lang w:eastAsia="zh-CN"/>
        </w:rPr>
        <w:t xml:space="preserve">sestavni </w:t>
      </w:r>
      <w:r w:rsidR="00FE705B" w:rsidRPr="00A5133F">
        <w:rPr>
          <w:rFonts w:asciiTheme="minorHAnsi" w:eastAsia="Times New Roman" w:hAnsiTheme="minorHAnsi" w:cs="Arial"/>
          <w:color w:val="000000"/>
          <w:kern w:val="3"/>
          <w:lang w:eastAsia="zh-CN"/>
        </w:rPr>
        <w:t xml:space="preserve">del dokumentacije v zvezi z oddajo javnega naročila. </w:t>
      </w:r>
    </w:p>
    <w:p w14:paraId="1322B351" w14:textId="77777777" w:rsidR="005E50C2" w:rsidRPr="00A5133F" w:rsidRDefault="005E50C2" w:rsidP="003228AD">
      <w:pPr>
        <w:spacing w:after="0" w:line="240" w:lineRule="auto"/>
        <w:jc w:val="both"/>
        <w:rPr>
          <w:rFonts w:asciiTheme="minorHAnsi" w:eastAsia="Times New Roman" w:hAnsiTheme="minorHAnsi" w:cs="Arial"/>
          <w:color w:val="000000"/>
          <w:kern w:val="3"/>
          <w:lang w:eastAsia="zh-CN"/>
        </w:rPr>
      </w:pPr>
    </w:p>
    <w:p w14:paraId="3545F4C1" w14:textId="1C256CEC" w:rsidR="005E50C2" w:rsidRPr="00A5133F" w:rsidRDefault="00E21224" w:rsidP="003228AD">
      <w:pPr>
        <w:spacing w:after="0" w:line="240" w:lineRule="auto"/>
        <w:jc w:val="both"/>
        <w:rPr>
          <w:rFonts w:asciiTheme="minorHAnsi" w:eastAsia="Times New Roman" w:hAnsiTheme="minorHAnsi" w:cs="Arial"/>
          <w:color w:val="000000"/>
          <w:kern w:val="3"/>
          <w:lang w:eastAsia="zh-CN"/>
        </w:rPr>
      </w:pPr>
      <w:r w:rsidRPr="00A5133F">
        <w:rPr>
          <w:rFonts w:asciiTheme="minorHAnsi" w:eastAsia="Times New Roman" w:hAnsiTheme="minorHAnsi" w:cs="Arial"/>
          <w:color w:val="000000"/>
          <w:kern w:val="3"/>
          <w:lang w:eastAsia="zh-CN"/>
        </w:rPr>
        <w:t xml:space="preserve">Prevoz </w:t>
      </w:r>
      <w:r w:rsidR="00343BCE" w:rsidRPr="00A5133F">
        <w:rPr>
          <w:rFonts w:asciiTheme="minorHAnsi" w:eastAsia="Times New Roman" w:hAnsiTheme="minorHAnsi" w:cs="Arial"/>
          <w:color w:val="000000"/>
          <w:kern w:val="3"/>
          <w:lang w:eastAsia="zh-CN"/>
        </w:rPr>
        <w:t>osnovnošolskih otrok</w:t>
      </w:r>
      <w:r w:rsidRPr="00A5133F">
        <w:rPr>
          <w:rFonts w:asciiTheme="minorHAnsi" w:eastAsia="Times New Roman" w:hAnsiTheme="minorHAnsi" w:cs="Arial"/>
          <w:color w:val="000000"/>
          <w:kern w:val="3"/>
          <w:lang w:eastAsia="zh-CN"/>
        </w:rPr>
        <w:t xml:space="preserve"> iz Mestne občine Kranj v osnovno šolo se izvaja v skladu </w:t>
      </w:r>
      <w:r w:rsidR="00F546FC" w:rsidRPr="00A5133F">
        <w:rPr>
          <w:rFonts w:asciiTheme="minorHAnsi" w:eastAsia="Times New Roman" w:hAnsiTheme="minorHAnsi" w:cs="Arial"/>
          <w:color w:val="000000"/>
          <w:kern w:val="3"/>
          <w:lang w:eastAsia="zh-CN"/>
        </w:rPr>
        <w:t>s</w:t>
      </w:r>
      <w:r w:rsidRPr="00A5133F">
        <w:rPr>
          <w:rFonts w:asciiTheme="minorHAnsi" w:eastAsia="Times New Roman" w:hAnsiTheme="minorHAnsi" w:cs="Arial"/>
          <w:color w:val="000000"/>
          <w:kern w:val="3"/>
          <w:lang w:eastAsia="zh-CN"/>
        </w:rPr>
        <w:t xml:space="preserve"> 56. členom Zakona o osnovni šoli (Uradni list RS, št. 81/06 – uradno prečiščeno besedilo, 102/07, 107/10, 87/11, 40/12 – ZUJF, 63/13</w:t>
      </w:r>
      <w:r w:rsidR="000A5177" w:rsidRPr="00A5133F">
        <w:rPr>
          <w:rFonts w:asciiTheme="minorHAnsi" w:eastAsia="Times New Roman" w:hAnsiTheme="minorHAnsi" w:cs="Arial"/>
          <w:color w:val="000000"/>
          <w:kern w:val="3"/>
          <w:lang w:eastAsia="zh-CN"/>
        </w:rPr>
        <w:t>,</w:t>
      </w:r>
      <w:r w:rsidRPr="00A5133F">
        <w:rPr>
          <w:rFonts w:asciiTheme="minorHAnsi" w:eastAsia="Times New Roman" w:hAnsiTheme="minorHAnsi" w:cs="Arial"/>
          <w:color w:val="000000"/>
          <w:kern w:val="3"/>
          <w:lang w:eastAsia="zh-CN"/>
        </w:rPr>
        <w:t xml:space="preserve"> 46/16 – ZOFVI-L</w:t>
      </w:r>
      <w:r w:rsidR="000A5177" w:rsidRPr="00A5133F">
        <w:rPr>
          <w:rFonts w:asciiTheme="minorHAnsi" w:eastAsia="Times New Roman" w:hAnsiTheme="minorHAnsi" w:cs="Arial"/>
          <w:color w:val="000000"/>
          <w:kern w:val="3"/>
          <w:lang w:eastAsia="zh-CN"/>
        </w:rPr>
        <w:t>, 76/23</w:t>
      </w:r>
      <w:r w:rsidR="00FD0013" w:rsidRPr="00A5133F">
        <w:rPr>
          <w:rFonts w:asciiTheme="minorHAnsi" w:eastAsia="Times New Roman" w:hAnsiTheme="minorHAnsi" w:cs="Arial"/>
          <w:color w:val="000000"/>
          <w:kern w:val="3"/>
          <w:lang w:eastAsia="zh-CN"/>
        </w:rPr>
        <w:t>, 16/24</w:t>
      </w:r>
      <w:r w:rsidRPr="00A5133F">
        <w:rPr>
          <w:rFonts w:asciiTheme="minorHAnsi" w:eastAsia="Times New Roman" w:hAnsiTheme="minorHAnsi" w:cs="Arial"/>
          <w:color w:val="000000"/>
          <w:kern w:val="3"/>
          <w:lang w:eastAsia="zh-CN"/>
        </w:rPr>
        <w:t xml:space="preserve">) in </w:t>
      </w:r>
      <w:r w:rsidR="005E50C2" w:rsidRPr="00A5133F">
        <w:rPr>
          <w:rFonts w:asciiTheme="minorHAnsi" w:eastAsia="Times New Roman" w:hAnsiTheme="minorHAnsi" w:cs="Arial"/>
          <w:color w:val="000000"/>
          <w:kern w:val="3"/>
          <w:lang w:eastAsia="zh-CN"/>
        </w:rPr>
        <w:t xml:space="preserve">skladno z </w:t>
      </w:r>
      <w:r w:rsidRPr="00A5133F">
        <w:rPr>
          <w:rFonts w:asciiTheme="minorHAnsi" w:eastAsia="Times New Roman" w:hAnsiTheme="minorHAnsi" w:cs="Arial"/>
          <w:color w:val="000000"/>
          <w:kern w:val="3"/>
          <w:lang w:eastAsia="zh-CN"/>
        </w:rPr>
        <w:t>Navodil</w:t>
      </w:r>
      <w:r w:rsidR="005E50C2" w:rsidRPr="00A5133F">
        <w:rPr>
          <w:rFonts w:asciiTheme="minorHAnsi" w:eastAsia="Times New Roman" w:hAnsiTheme="minorHAnsi" w:cs="Arial"/>
          <w:color w:val="000000"/>
          <w:kern w:val="3"/>
          <w:lang w:eastAsia="zh-CN"/>
        </w:rPr>
        <w:t>om</w:t>
      </w:r>
      <w:r w:rsidRPr="00A5133F">
        <w:rPr>
          <w:rFonts w:asciiTheme="minorHAnsi" w:eastAsia="Times New Roman" w:hAnsiTheme="minorHAnsi" w:cs="Arial"/>
          <w:color w:val="000000"/>
          <w:kern w:val="3"/>
          <w:lang w:eastAsia="zh-CN"/>
        </w:rPr>
        <w:t xml:space="preserve"> o odobritvi brezplačnega prevoza v osnovno šolo (Uradni list RS, št. 56/2005</w:t>
      </w:r>
      <w:r w:rsidR="005E50C2" w:rsidRPr="00A5133F">
        <w:rPr>
          <w:rFonts w:asciiTheme="minorHAnsi" w:eastAsia="Times New Roman" w:hAnsiTheme="minorHAnsi" w:cs="Arial"/>
          <w:color w:val="000000"/>
          <w:kern w:val="3"/>
          <w:lang w:eastAsia="zh-CN"/>
        </w:rPr>
        <w:t xml:space="preserve">, </w:t>
      </w:r>
      <w:hyperlink r:id="rId11" w:history="1">
        <w:r w:rsidR="005E50C2" w:rsidRPr="00A5133F">
          <w:rPr>
            <w:rStyle w:val="Hiperpovezava"/>
            <w:rFonts w:asciiTheme="minorHAnsi" w:eastAsia="Times New Roman" w:hAnsiTheme="minorHAnsi" w:cs="Arial"/>
            <w:kern w:val="3"/>
            <w:lang w:eastAsia="zh-CN"/>
          </w:rPr>
          <w:t>https://www.uradni-list.si/glasilo-uradni-list-rs/vsebina?urlurid=20052474</w:t>
        </w:r>
      </w:hyperlink>
      <w:r w:rsidR="005E50C2" w:rsidRPr="00A5133F">
        <w:rPr>
          <w:rFonts w:asciiTheme="minorHAnsi" w:eastAsia="Times New Roman" w:hAnsiTheme="minorHAnsi" w:cs="Arial"/>
          <w:color w:val="000000"/>
          <w:kern w:val="3"/>
          <w:lang w:eastAsia="zh-CN"/>
        </w:rPr>
        <w:t>).</w:t>
      </w:r>
    </w:p>
    <w:p w14:paraId="62D04C4F" w14:textId="3B33D437" w:rsidR="00612189" w:rsidRPr="00A5133F" w:rsidRDefault="00612189" w:rsidP="003228AD">
      <w:pPr>
        <w:spacing w:after="0" w:line="240" w:lineRule="auto"/>
        <w:jc w:val="both"/>
        <w:rPr>
          <w:rFonts w:asciiTheme="minorHAnsi" w:eastAsia="Times New Roman" w:hAnsiTheme="minorHAnsi" w:cs="Arial"/>
          <w:color w:val="000000"/>
          <w:kern w:val="3"/>
          <w:lang w:eastAsia="zh-CN"/>
        </w:rPr>
      </w:pPr>
    </w:p>
    <w:p w14:paraId="4E611526" w14:textId="3D1D9275" w:rsidR="00612189" w:rsidRPr="00A5133F" w:rsidRDefault="00612189" w:rsidP="003228AD">
      <w:pPr>
        <w:spacing w:after="0" w:line="240" w:lineRule="auto"/>
        <w:jc w:val="both"/>
        <w:rPr>
          <w:rFonts w:asciiTheme="minorHAnsi" w:eastAsia="Times New Roman" w:hAnsiTheme="minorHAnsi" w:cs="Arial"/>
          <w:color w:val="000000"/>
          <w:kern w:val="3"/>
          <w:lang w:eastAsia="zh-CN"/>
        </w:rPr>
      </w:pPr>
    </w:p>
    <w:p w14:paraId="328854BE" w14:textId="77777777" w:rsidR="00612189" w:rsidRPr="00A5133F" w:rsidRDefault="00612189" w:rsidP="003228AD">
      <w:pPr>
        <w:spacing w:after="0" w:line="240" w:lineRule="auto"/>
        <w:jc w:val="both"/>
        <w:rPr>
          <w:rFonts w:asciiTheme="minorHAnsi" w:eastAsia="Times New Roman" w:hAnsiTheme="minorHAnsi" w:cs="Arial"/>
          <w:color w:val="000000"/>
          <w:kern w:val="3"/>
          <w:lang w:eastAsia="zh-CN"/>
        </w:rPr>
      </w:pPr>
    </w:p>
    <w:p w14:paraId="57CB7125" w14:textId="77777777" w:rsidR="005E50C2" w:rsidRPr="00A5133F" w:rsidRDefault="005E50C2" w:rsidP="003228AD">
      <w:pPr>
        <w:spacing w:after="0" w:line="240" w:lineRule="auto"/>
        <w:jc w:val="both"/>
        <w:rPr>
          <w:rFonts w:asciiTheme="minorHAnsi" w:eastAsia="Times New Roman" w:hAnsiTheme="minorHAnsi" w:cs="Arial"/>
          <w:color w:val="000000"/>
          <w:kern w:val="3"/>
          <w:lang w:eastAsia="zh-CN"/>
        </w:rPr>
      </w:pPr>
    </w:p>
    <w:p w14:paraId="1D3796F5" w14:textId="77777777" w:rsidR="00F46BA6" w:rsidRPr="00A5133F" w:rsidRDefault="00F46BA6" w:rsidP="003228AD">
      <w:pPr>
        <w:spacing w:after="0" w:line="240" w:lineRule="auto"/>
        <w:jc w:val="both"/>
        <w:rPr>
          <w:rFonts w:asciiTheme="minorHAnsi" w:eastAsia="Times New Roman" w:hAnsiTheme="minorHAnsi" w:cs="Arial"/>
          <w:color w:val="000000"/>
          <w:kern w:val="3"/>
          <w:lang w:eastAsia="zh-CN"/>
        </w:rPr>
      </w:pPr>
    </w:p>
    <w:p w14:paraId="78A700D4" w14:textId="77777777" w:rsidR="00F46BA6" w:rsidRPr="00A5133F" w:rsidRDefault="00F46BA6" w:rsidP="00F46BA6">
      <w:pPr>
        <w:pStyle w:val="Naslov2"/>
      </w:pPr>
      <w:r w:rsidRPr="00A5133F">
        <w:lastRenderedPageBreak/>
        <w:t>Lokacije izvedbe predmeta naročila</w:t>
      </w:r>
    </w:p>
    <w:p w14:paraId="39D7BE53" w14:textId="560AA906" w:rsidR="00F46BA6" w:rsidRPr="00A5133F" w:rsidRDefault="00F46BA6" w:rsidP="00F46BA6">
      <w:pPr>
        <w:rPr>
          <w:lang w:eastAsia="zh-CN"/>
        </w:rPr>
      </w:pPr>
    </w:p>
    <w:p w14:paraId="2C018516" w14:textId="53D00345" w:rsidR="00867F43" w:rsidRPr="00A5133F" w:rsidRDefault="00867F43" w:rsidP="00867F43">
      <w:pPr>
        <w:spacing w:after="0"/>
        <w:jc w:val="both"/>
        <w:rPr>
          <w:rFonts w:ascii="Calibri" w:eastAsia="Times New Roman" w:hAnsi="Calibri" w:cs="Arial"/>
          <w:kern w:val="3"/>
          <w:lang w:eastAsia="zh-CN"/>
        </w:rPr>
      </w:pPr>
      <w:r w:rsidRPr="00A5133F">
        <w:rPr>
          <w:rFonts w:ascii="Calibri" w:eastAsia="Times New Roman" w:hAnsi="Calibri" w:cs="Arial"/>
          <w:kern w:val="3"/>
          <w:lang w:eastAsia="zh-CN"/>
        </w:rPr>
        <w:t>Relacije prevozov</w:t>
      </w:r>
      <w:r w:rsidR="0071197E" w:rsidRPr="00A5133F">
        <w:rPr>
          <w:rFonts w:ascii="Calibri" w:eastAsia="Times New Roman" w:hAnsi="Calibri" w:cs="Arial"/>
          <w:kern w:val="3"/>
          <w:lang w:eastAsia="zh-CN"/>
        </w:rPr>
        <w:t xml:space="preserve"> </w:t>
      </w:r>
      <w:r w:rsidR="00805BE1">
        <w:rPr>
          <w:rFonts w:ascii="Calibri" w:eastAsia="Times New Roman" w:hAnsi="Calibri" w:cs="Arial"/>
          <w:kern w:val="3"/>
          <w:lang w:eastAsia="zh-CN"/>
        </w:rPr>
        <w:t xml:space="preserve">v obe smeri so </w:t>
      </w:r>
      <w:r w:rsidR="0071197E" w:rsidRPr="00A5133F">
        <w:rPr>
          <w:rFonts w:ascii="Calibri" w:eastAsia="Times New Roman" w:hAnsi="Calibri" w:cs="Arial"/>
          <w:kern w:val="3"/>
          <w:lang w:eastAsia="zh-CN"/>
        </w:rPr>
        <w:t>za vsak sklop so navedene</w:t>
      </w:r>
      <w:r w:rsidRPr="00A5133F">
        <w:rPr>
          <w:rFonts w:ascii="Calibri" w:eastAsia="Times New Roman" w:hAnsi="Calibri" w:cs="Arial"/>
          <w:kern w:val="3"/>
          <w:lang w:eastAsia="zh-CN"/>
        </w:rPr>
        <w:t xml:space="preserve"> (v obe smeri) </w:t>
      </w:r>
      <w:r w:rsidR="0071197E" w:rsidRPr="00A5133F">
        <w:rPr>
          <w:rFonts w:ascii="Calibri" w:eastAsia="Times New Roman" w:hAnsi="Calibri" w:cs="Arial"/>
          <w:kern w:val="3"/>
          <w:lang w:eastAsia="zh-CN"/>
        </w:rPr>
        <w:t xml:space="preserve">v točki </w:t>
      </w:r>
      <w:r w:rsidR="00E23538" w:rsidRPr="00A5133F">
        <w:rPr>
          <w:rFonts w:ascii="Calibri" w:eastAsia="Times New Roman" w:hAnsi="Calibri" w:cs="Arial"/>
          <w:kern w:val="3"/>
          <w:lang w:eastAsia="zh-CN"/>
        </w:rPr>
        <w:t xml:space="preserve">12.2. Tehnične specifikacije in opis storitev </w:t>
      </w:r>
      <w:r w:rsidR="0071197E" w:rsidRPr="00A5133F">
        <w:rPr>
          <w:rFonts w:ascii="Calibri" w:eastAsia="Times New Roman" w:hAnsi="Calibri" w:cs="Arial"/>
          <w:kern w:val="3"/>
          <w:lang w:eastAsia="zh-CN"/>
        </w:rPr>
        <w:t>te dokumentacije v zvezi z oddajo javnega naročila.</w:t>
      </w:r>
    </w:p>
    <w:p w14:paraId="36F7E784" w14:textId="66909FC3" w:rsidR="0071197E" w:rsidRDefault="0071197E" w:rsidP="00867F43">
      <w:pPr>
        <w:spacing w:after="0"/>
        <w:jc w:val="both"/>
        <w:rPr>
          <w:rFonts w:ascii="Calibri" w:eastAsia="Times New Roman" w:hAnsi="Calibri" w:cs="Arial"/>
          <w:kern w:val="3"/>
          <w:lang w:eastAsia="zh-CN"/>
        </w:rPr>
      </w:pPr>
    </w:p>
    <w:p w14:paraId="1A5A4B15" w14:textId="77777777" w:rsidR="00E055CD" w:rsidRPr="00114EB5" w:rsidRDefault="00E055CD" w:rsidP="003228AD">
      <w:pPr>
        <w:spacing w:after="0" w:line="240" w:lineRule="auto"/>
        <w:jc w:val="both"/>
        <w:rPr>
          <w:rFonts w:asciiTheme="minorHAnsi" w:eastAsia="Times New Roman" w:hAnsiTheme="minorHAnsi" w:cs="Arial"/>
          <w:color w:val="000000"/>
          <w:kern w:val="3"/>
          <w:lang w:eastAsia="zh-CN"/>
        </w:rPr>
      </w:pPr>
    </w:p>
    <w:p w14:paraId="14FF26B8" w14:textId="782C98AA" w:rsidR="00E8005C" w:rsidRPr="005D779F" w:rsidRDefault="00E8005C" w:rsidP="00655FB8">
      <w:pPr>
        <w:pStyle w:val="Naslov2"/>
      </w:pPr>
      <w:bookmarkStart w:id="6" w:name="_Toc451354641"/>
      <w:r w:rsidRPr="005D779F">
        <w:t>Zaveze izbranega ponudnika</w:t>
      </w:r>
      <w:bookmarkEnd w:id="6"/>
      <w:r w:rsidR="008E2250" w:rsidRPr="005D779F">
        <w:t xml:space="preserve"> </w:t>
      </w:r>
      <w:r w:rsidR="00B96635" w:rsidRPr="005D779F">
        <w:t>(velja za vse sklope)</w:t>
      </w:r>
    </w:p>
    <w:p w14:paraId="1B7D1C44" w14:textId="77777777" w:rsidR="00E8005C" w:rsidRPr="00114EB5" w:rsidRDefault="00E8005C" w:rsidP="003228AD">
      <w:pPr>
        <w:spacing w:after="0" w:line="240" w:lineRule="auto"/>
        <w:jc w:val="both"/>
        <w:rPr>
          <w:rFonts w:ascii="Calibri" w:eastAsia="Times New Roman" w:hAnsi="Calibri" w:cs="Arial"/>
          <w:kern w:val="3"/>
          <w:sz w:val="23"/>
          <w:szCs w:val="23"/>
          <w:lang w:eastAsia="zh-CN"/>
        </w:rPr>
      </w:pPr>
    </w:p>
    <w:p w14:paraId="29B211C1" w14:textId="77777777" w:rsidR="00EB4A1C" w:rsidRPr="00114EB5" w:rsidRDefault="00EB4A1C" w:rsidP="003228AD">
      <w:pPr>
        <w:spacing w:after="0" w:line="240" w:lineRule="auto"/>
        <w:jc w:val="both"/>
        <w:rPr>
          <w:rFonts w:ascii="Calibri" w:eastAsia="Times New Roman" w:hAnsi="Calibri" w:cs="Arial"/>
          <w:kern w:val="3"/>
          <w:lang w:eastAsia="zh-CN"/>
        </w:rPr>
      </w:pPr>
      <w:r w:rsidRPr="00114EB5">
        <w:rPr>
          <w:rFonts w:ascii="Calibri" w:eastAsia="Times New Roman" w:hAnsi="Calibri" w:cs="Arial"/>
          <w:kern w:val="3"/>
          <w:lang w:eastAsia="zh-CN"/>
        </w:rPr>
        <w:t>Ponudnik se kot morebitni prevzemnik javnega naročila zavezuje:</w:t>
      </w:r>
    </w:p>
    <w:p w14:paraId="2F5FE3AB" w14:textId="77777777" w:rsidR="00EB4A1C" w:rsidRPr="00114EB5" w:rsidRDefault="00EB4A1C" w:rsidP="00F41C04">
      <w:pPr>
        <w:numPr>
          <w:ilvl w:val="0"/>
          <w:numId w:val="22"/>
        </w:numPr>
        <w:spacing w:after="0" w:line="240" w:lineRule="auto"/>
        <w:contextualSpacing/>
        <w:jc w:val="both"/>
        <w:rPr>
          <w:rFonts w:ascii="Calibri" w:eastAsia="Times New Roman" w:hAnsi="Calibri" w:cs="Arial"/>
          <w:kern w:val="3"/>
          <w:lang w:eastAsia="zh-CN"/>
        </w:rPr>
      </w:pPr>
      <w:r w:rsidRPr="00114EB5">
        <w:rPr>
          <w:rFonts w:ascii="Calibri" w:eastAsia="Times New Roman" w:hAnsi="Calibri" w:cs="Arial"/>
          <w:kern w:val="3"/>
          <w:lang w:eastAsia="zh-CN"/>
        </w:rPr>
        <w:t>da bo vsa zahtevana dela izvajal strokovno in kvalitetno po pravilih stroke v skladu z veljavnimi predpisi</w:t>
      </w:r>
      <w:r w:rsidR="00331703" w:rsidRPr="00114EB5">
        <w:rPr>
          <w:rFonts w:ascii="Calibri" w:eastAsia="Times New Roman" w:hAnsi="Calibri" w:cs="Arial"/>
          <w:kern w:val="3"/>
          <w:lang w:eastAsia="zh-CN"/>
        </w:rPr>
        <w:t xml:space="preserve"> </w:t>
      </w:r>
      <w:r w:rsidRPr="00114EB5">
        <w:rPr>
          <w:rFonts w:ascii="Calibri" w:eastAsia="Times New Roman" w:hAnsi="Calibri" w:cs="Arial"/>
          <w:kern w:val="3"/>
          <w:lang w:eastAsia="zh-CN"/>
        </w:rPr>
        <w:t>(zakoni, pravilniki, standardi, tehničnimi soglasij), tehničnimi navodili, priporočili in normativi;</w:t>
      </w:r>
    </w:p>
    <w:p w14:paraId="0CADE6B3" w14:textId="77777777" w:rsidR="00EB4A1C" w:rsidRPr="009C4689" w:rsidRDefault="00EB4A1C" w:rsidP="00F41C04">
      <w:pPr>
        <w:numPr>
          <w:ilvl w:val="0"/>
          <w:numId w:val="22"/>
        </w:numPr>
        <w:spacing w:after="0" w:line="240" w:lineRule="auto"/>
        <w:contextualSpacing/>
        <w:jc w:val="both"/>
        <w:rPr>
          <w:rFonts w:ascii="Calibri" w:eastAsia="Times New Roman" w:hAnsi="Calibri" w:cs="Arial"/>
          <w:kern w:val="3"/>
          <w:lang w:eastAsia="zh-CN"/>
        </w:rPr>
      </w:pPr>
      <w:r w:rsidRPr="009C4689">
        <w:rPr>
          <w:rFonts w:ascii="Calibri" w:eastAsia="Times New Roman" w:hAnsi="Calibri" w:cs="Arial"/>
          <w:kern w:val="3"/>
          <w:lang w:eastAsia="zh-CN"/>
        </w:rPr>
        <w:t>zagotoviti strokovno vodstvo in zadostno število strokovno usposobljenih delavcev za pravočasno izvršitev pogodbenih obveznosti;</w:t>
      </w:r>
    </w:p>
    <w:p w14:paraId="067810C3" w14:textId="77777777" w:rsidR="00EB4A1C" w:rsidRPr="00114EB5" w:rsidRDefault="00EB4A1C" w:rsidP="00F41C04">
      <w:pPr>
        <w:numPr>
          <w:ilvl w:val="0"/>
          <w:numId w:val="22"/>
        </w:numPr>
        <w:spacing w:after="0" w:line="240" w:lineRule="auto"/>
        <w:contextualSpacing/>
        <w:jc w:val="both"/>
        <w:rPr>
          <w:rFonts w:ascii="Calibri" w:eastAsia="Times New Roman" w:hAnsi="Calibri" w:cs="Arial"/>
          <w:kern w:val="3"/>
          <w:lang w:eastAsia="zh-CN"/>
        </w:rPr>
      </w:pPr>
      <w:r w:rsidRPr="00114EB5">
        <w:rPr>
          <w:rFonts w:ascii="Calibri" w:eastAsia="Times New Roman" w:hAnsi="Calibri" w:cs="Arial"/>
          <w:kern w:val="3"/>
          <w:lang w:eastAsia="zh-CN"/>
        </w:rPr>
        <w:t>da se v celoti strinja in sprejema pogoje naročnika, navedene v tej dokumentaciji, da po njih daje svojo ponudbo za izvedbo razpisnih del ter da pod navedenimi pogoji pristopa k izvedbi predmeta javnega naročila;</w:t>
      </w:r>
    </w:p>
    <w:p w14:paraId="4727B100" w14:textId="77777777" w:rsidR="00EB4A1C" w:rsidRPr="00114EB5" w:rsidRDefault="00EB4A1C" w:rsidP="00F41C04">
      <w:pPr>
        <w:numPr>
          <w:ilvl w:val="0"/>
          <w:numId w:val="22"/>
        </w:numPr>
        <w:spacing w:after="0" w:line="240" w:lineRule="auto"/>
        <w:contextualSpacing/>
        <w:jc w:val="both"/>
        <w:rPr>
          <w:rFonts w:ascii="Calibri" w:eastAsia="Times New Roman" w:hAnsi="Calibri" w:cs="Arial"/>
          <w:kern w:val="3"/>
          <w:lang w:eastAsia="zh-CN"/>
        </w:rPr>
      </w:pPr>
      <w:r w:rsidRPr="00114EB5">
        <w:rPr>
          <w:rFonts w:ascii="Calibri" w:eastAsia="Times New Roman" w:hAnsi="Calibri" w:cs="Arial"/>
          <w:kern w:val="3"/>
          <w:lang w:eastAsia="zh-CN"/>
        </w:rPr>
        <w:t>da je ob izdelavi ponudbe pregledal vso razpoložljivo dokumentacijo</w:t>
      </w:r>
      <w:r w:rsidRPr="00114EB5">
        <w:rPr>
          <w:rFonts w:ascii="Calibri" w:hAnsi="Calibri"/>
        </w:rPr>
        <w:t xml:space="preserve"> </w:t>
      </w:r>
      <w:r w:rsidRPr="00114EB5">
        <w:rPr>
          <w:rFonts w:ascii="Calibri" w:eastAsia="Times New Roman" w:hAnsi="Calibri" w:cs="Arial"/>
          <w:kern w:val="3"/>
          <w:lang w:eastAsia="zh-CN"/>
        </w:rPr>
        <w:t>v zvezi z oddajo javnega naročila;</w:t>
      </w:r>
    </w:p>
    <w:p w14:paraId="58BE34A0" w14:textId="77777777" w:rsidR="00EB4A1C" w:rsidRPr="000B5F94" w:rsidRDefault="00EB4A1C" w:rsidP="00F41C04">
      <w:pPr>
        <w:numPr>
          <w:ilvl w:val="0"/>
          <w:numId w:val="22"/>
        </w:numPr>
        <w:spacing w:after="0" w:line="240" w:lineRule="auto"/>
        <w:contextualSpacing/>
        <w:jc w:val="both"/>
        <w:rPr>
          <w:rFonts w:ascii="Calibri" w:eastAsia="Times New Roman" w:hAnsi="Calibri" w:cs="Arial"/>
          <w:kern w:val="3"/>
          <w:lang w:eastAsia="zh-CN"/>
        </w:rPr>
      </w:pPr>
      <w:r w:rsidRPr="000B5F94">
        <w:rPr>
          <w:rFonts w:ascii="Calibri" w:eastAsia="Times New Roman" w:hAnsi="Calibri" w:cs="Arial"/>
          <w:kern w:val="3"/>
          <w:lang w:eastAsia="zh-CN"/>
        </w:rPr>
        <w:t>da je v celoti seznanjen z vso relevantno zakonodajo, ki se upošteva pri oddaji tega javnega naročila;</w:t>
      </w:r>
    </w:p>
    <w:p w14:paraId="13F5BFFC" w14:textId="77777777" w:rsidR="00EB4A1C" w:rsidRPr="00D459CC" w:rsidRDefault="00EB4A1C" w:rsidP="00F41C04">
      <w:pPr>
        <w:numPr>
          <w:ilvl w:val="0"/>
          <w:numId w:val="22"/>
        </w:numPr>
        <w:spacing w:after="0" w:line="240" w:lineRule="auto"/>
        <w:contextualSpacing/>
        <w:jc w:val="both"/>
        <w:rPr>
          <w:rFonts w:ascii="Calibri" w:eastAsia="Times New Roman" w:hAnsi="Calibri" w:cs="Arial"/>
          <w:kern w:val="3"/>
          <w:lang w:eastAsia="zh-CN"/>
        </w:rPr>
      </w:pPr>
      <w:r w:rsidRPr="00D459CC">
        <w:rPr>
          <w:rFonts w:ascii="Calibri" w:eastAsia="Times New Roman" w:hAnsi="Calibri" w:cs="Arial"/>
          <w:kern w:val="3"/>
          <w:lang w:eastAsia="zh-CN"/>
        </w:rPr>
        <w:t>da je v celoti seznanjen z obsegom in zahtevnostjo javnega naročila;</w:t>
      </w:r>
    </w:p>
    <w:p w14:paraId="164A9B1C" w14:textId="77777777" w:rsidR="00EB4A1C" w:rsidRPr="00114EB5" w:rsidRDefault="00EB4A1C" w:rsidP="00F41C04">
      <w:pPr>
        <w:numPr>
          <w:ilvl w:val="0"/>
          <w:numId w:val="22"/>
        </w:numPr>
        <w:spacing w:after="0" w:line="240" w:lineRule="auto"/>
        <w:contextualSpacing/>
        <w:jc w:val="both"/>
        <w:rPr>
          <w:rFonts w:ascii="Calibri" w:eastAsia="Times New Roman" w:hAnsi="Calibri" w:cs="Arial"/>
          <w:kern w:val="3"/>
          <w:lang w:eastAsia="zh-CN"/>
        </w:rPr>
      </w:pPr>
      <w:r w:rsidRPr="00114EB5">
        <w:rPr>
          <w:rFonts w:ascii="Calibri" w:eastAsia="Times New Roman" w:hAnsi="Calibri" w:cs="Arial"/>
          <w:kern w:val="3"/>
          <w:lang w:eastAsia="zh-CN"/>
        </w:rPr>
        <w:t>da ne bo imel do naročnika predmetnega javnega naročila nobenega odškodninskega zahtevka, če ne bo izbran kot najugodnejši ponudnik;</w:t>
      </w:r>
    </w:p>
    <w:p w14:paraId="472D511F" w14:textId="77777777" w:rsidR="00331703" w:rsidRPr="00114EB5" w:rsidRDefault="00A925B0" w:rsidP="00F41C04">
      <w:pPr>
        <w:numPr>
          <w:ilvl w:val="0"/>
          <w:numId w:val="22"/>
        </w:numPr>
        <w:spacing w:after="0" w:line="240" w:lineRule="auto"/>
        <w:contextualSpacing/>
        <w:jc w:val="both"/>
        <w:rPr>
          <w:rFonts w:ascii="Calibri" w:eastAsia="Times New Roman" w:hAnsi="Calibri" w:cs="Arial"/>
          <w:kern w:val="3"/>
          <w:lang w:eastAsia="zh-CN"/>
        </w:rPr>
      </w:pPr>
      <w:r w:rsidRPr="00114EB5">
        <w:rPr>
          <w:rFonts w:ascii="Calibri" w:eastAsia="Times New Roman" w:hAnsi="Calibri" w:cs="Arial"/>
          <w:kern w:val="3"/>
          <w:lang w:eastAsia="zh-CN"/>
        </w:rPr>
        <w:t xml:space="preserve">da ne bo imel do naročnika predmetnega javnega naročila nobenega odškodninskega zahtevka, v kolikor bo naročnik odpovedal pogodbo skladno s pogodbenimi določili; </w:t>
      </w:r>
    </w:p>
    <w:p w14:paraId="308DE4D5" w14:textId="77777777" w:rsidR="00EB4A1C" w:rsidRPr="00114EB5" w:rsidRDefault="00EB4A1C" w:rsidP="00F41C04">
      <w:pPr>
        <w:numPr>
          <w:ilvl w:val="0"/>
          <w:numId w:val="22"/>
        </w:numPr>
        <w:spacing w:after="0" w:line="240" w:lineRule="auto"/>
        <w:contextualSpacing/>
        <w:jc w:val="both"/>
        <w:rPr>
          <w:rFonts w:ascii="Calibri" w:eastAsia="Times New Roman" w:hAnsi="Calibri" w:cs="Arial"/>
          <w:kern w:val="3"/>
          <w:lang w:eastAsia="zh-CN"/>
        </w:rPr>
      </w:pPr>
      <w:r w:rsidRPr="00114EB5">
        <w:rPr>
          <w:rFonts w:ascii="Calibri" w:eastAsia="Times New Roman" w:hAnsi="Calibri" w:cs="Arial"/>
          <w:kern w:val="3"/>
          <w:lang w:eastAsia="zh-CN"/>
        </w:rPr>
        <w:t>da v primeru prekinitve postopka oddaje javnega naročila od naročnika ne bo zahteval nobenega povračila stroškov ali povrnitve škode;</w:t>
      </w:r>
    </w:p>
    <w:p w14:paraId="4E909FA9" w14:textId="77777777" w:rsidR="008B4E86" w:rsidRPr="00114EB5" w:rsidRDefault="00EB4A1C" w:rsidP="00F41C04">
      <w:pPr>
        <w:numPr>
          <w:ilvl w:val="0"/>
          <w:numId w:val="22"/>
        </w:numPr>
        <w:spacing w:after="0" w:line="240" w:lineRule="auto"/>
        <w:contextualSpacing/>
        <w:jc w:val="both"/>
        <w:rPr>
          <w:rFonts w:ascii="Calibri" w:eastAsia="Times New Roman" w:hAnsi="Calibri" w:cs="Arial"/>
          <w:kern w:val="3"/>
          <w:lang w:eastAsia="zh-CN"/>
        </w:rPr>
      </w:pPr>
      <w:r w:rsidRPr="00114EB5">
        <w:rPr>
          <w:rFonts w:ascii="Calibri" w:eastAsia="Times New Roman" w:hAnsi="Calibri" w:cs="Arial"/>
          <w:kern w:val="3"/>
          <w:lang w:eastAsia="zh-CN"/>
        </w:rPr>
        <w:t xml:space="preserve">da bo vse prevzete obveznosti izpolnil v predpisani količini, kvaliteti in rokih, kot to izhaja iz dokumentacije za oddajo tega javnega naročila; </w:t>
      </w:r>
    </w:p>
    <w:p w14:paraId="1D49FFE5" w14:textId="77777777" w:rsidR="00EB4A1C" w:rsidRPr="00D459CC" w:rsidRDefault="00EB4A1C" w:rsidP="00F41C04">
      <w:pPr>
        <w:numPr>
          <w:ilvl w:val="0"/>
          <w:numId w:val="22"/>
        </w:numPr>
        <w:spacing w:after="0" w:line="240" w:lineRule="auto"/>
        <w:contextualSpacing/>
        <w:jc w:val="both"/>
        <w:rPr>
          <w:rFonts w:ascii="Calibri" w:eastAsia="Times New Roman" w:hAnsi="Calibri" w:cs="Arial"/>
          <w:kern w:val="3"/>
          <w:lang w:eastAsia="zh-CN"/>
        </w:rPr>
      </w:pPr>
      <w:r w:rsidRPr="00D459CC">
        <w:rPr>
          <w:rFonts w:ascii="Calibri" w:eastAsia="Times New Roman" w:hAnsi="Calibri" w:cs="Arial"/>
          <w:kern w:val="3"/>
          <w:lang w:eastAsia="zh-CN"/>
        </w:rPr>
        <w:t>da bo v celoti spoštoval delovnopravno zakonodajo;</w:t>
      </w:r>
    </w:p>
    <w:p w14:paraId="3AEAC471" w14:textId="77777777" w:rsidR="00EB4A1C" w:rsidRPr="00114EB5" w:rsidRDefault="00EB4A1C" w:rsidP="00F41C04">
      <w:pPr>
        <w:numPr>
          <w:ilvl w:val="0"/>
          <w:numId w:val="22"/>
        </w:numPr>
        <w:spacing w:after="0" w:line="240" w:lineRule="auto"/>
        <w:contextualSpacing/>
        <w:jc w:val="both"/>
        <w:rPr>
          <w:rFonts w:ascii="Calibri" w:eastAsia="Times New Roman" w:hAnsi="Calibri" w:cs="Arial"/>
          <w:kern w:val="3"/>
          <w:lang w:eastAsia="zh-CN"/>
        </w:rPr>
      </w:pPr>
      <w:r w:rsidRPr="00114EB5">
        <w:rPr>
          <w:rFonts w:ascii="Calibri" w:eastAsia="Times New Roman" w:hAnsi="Calibri" w:cs="Arial"/>
          <w:kern w:val="3"/>
          <w:lang w:eastAsia="zh-CN"/>
        </w:rPr>
        <w:t>da je pri sestavi ponudbe upošteval obveznosti do svojih morebitnih podizvajalcev;</w:t>
      </w:r>
    </w:p>
    <w:p w14:paraId="5B7EEB21" w14:textId="77777777" w:rsidR="00EB4A1C" w:rsidRDefault="00EB4A1C" w:rsidP="00F41C04">
      <w:pPr>
        <w:numPr>
          <w:ilvl w:val="0"/>
          <w:numId w:val="22"/>
        </w:numPr>
        <w:spacing w:after="0" w:line="240" w:lineRule="auto"/>
        <w:contextualSpacing/>
        <w:jc w:val="both"/>
        <w:rPr>
          <w:rFonts w:ascii="Calibri" w:eastAsia="Times New Roman" w:hAnsi="Calibri" w:cs="Arial"/>
          <w:kern w:val="3"/>
          <w:lang w:eastAsia="zh-CN"/>
        </w:rPr>
      </w:pPr>
      <w:r w:rsidRPr="00114EB5">
        <w:rPr>
          <w:rFonts w:ascii="Calibri" w:eastAsia="Times New Roman" w:hAnsi="Calibri" w:cs="Arial"/>
          <w:kern w:val="3"/>
          <w:lang w:eastAsia="zh-CN"/>
        </w:rPr>
        <w:t>za resničnost oziroma verodostojnost podatkov in prilog k ponudbi;</w:t>
      </w:r>
    </w:p>
    <w:p w14:paraId="2F0F4727" w14:textId="77777777" w:rsidR="00763339" w:rsidRPr="00DA74DC" w:rsidRDefault="00763339" w:rsidP="00F41C04">
      <w:pPr>
        <w:numPr>
          <w:ilvl w:val="0"/>
          <w:numId w:val="22"/>
        </w:numPr>
        <w:spacing w:after="0" w:line="240" w:lineRule="auto"/>
        <w:contextualSpacing/>
        <w:jc w:val="both"/>
        <w:rPr>
          <w:rFonts w:ascii="Calibri" w:eastAsia="Times New Roman" w:hAnsi="Calibri" w:cs="Arial"/>
          <w:kern w:val="3"/>
          <w:lang w:eastAsia="zh-CN"/>
        </w:rPr>
      </w:pPr>
      <w:r w:rsidRPr="00DA74DC">
        <w:rPr>
          <w:rFonts w:ascii="Calibri" w:eastAsia="Times New Roman" w:hAnsi="Calibri" w:cs="Arial"/>
          <w:kern w:val="3"/>
          <w:lang w:eastAsia="zh-CN"/>
        </w:rPr>
        <w:t>da bo med izvajanjem pogodbenih del samostojno poskrbel za vse potrebne ukrepe varstva pri delu, za posledice njihove morebitne opustitve pa prevzema polno odgovornost;</w:t>
      </w:r>
    </w:p>
    <w:p w14:paraId="782967CD" w14:textId="408F6FC0" w:rsidR="008B4E86" w:rsidRPr="001846CD" w:rsidRDefault="008B4E86" w:rsidP="00F41C04">
      <w:pPr>
        <w:numPr>
          <w:ilvl w:val="0"/>
          <w:numId w:val="22"/>
        </w:numPr>
        <w:spacing w:after="0" w:line="240" w:lineRule="auto"/>
        <w:contextualSpacing/>
        <w:jc w:val="both"/>
        <w:rPr>
          <w:rFonts w:ascii="Calibri" w:eastAsia="Times New Roman" w:hAnsi="Calibri" w:cs="Arial"/>
          <w:kern w:val="3"/>
          <w:lang w:eastAsia="zh-CN"/>
        </w:rPr>
      </w:pPr>
      <w:r w:rsidRPr="00114EB5">
        <w:rPr>
          <w:rFonts w:asciiTheme="minorHAnsi" w:eastAsia="Times New Roman" w:hAnsiTheme="minorHAnsi" w:cs="Arial"/>
          <w:kern w:val="3"/>
          <w:lang w:eastAsia="zh-CN"/>
        </w:rPr>
        <w:t>da bo predhodno pisno obveščal naročnika o vsaki finančni, vsebinski oziroma časovni spremembi po</w:t>
      </w:r>
      <w:r w:rsidR="00B65357" w:rsidRPr="00114EB5">
        <w:rPr>
          <w:rFonts w:asciiTheme="minorHAnsi" w:eastAsia="Times New Roman" w:hAnsiTheme="minorHAnsi" w:cs="Arial"/>
          <w:kern w:val="3"/>
          <w:lang w:eastAsia="zh-CN"/>
        </w:rPr>
        <w:t>god</w:t>
      </w:r>
      <w:r w:rsidR="00577ABF" w:rsidRPr="00114EB5">
        <w:rPr>
          <w:rFonts w:asciiTheme="minorHAnsi" w:eastAsia="Times New Roman" w:hAnsiTheme="minorHAnsi" w:cs="Arial"/>
          <w:kern w:val="3"/>
          <w:lang w:eastAsia="zh-CN"/>
        </w:rPr>
        <w:t>be, z ustrezno utemeljitvijo;</w:t>
      </w:r>
    </w:p>
    <w:p w14:paraId="59BEF5E2" w14:textId="7DFC6F2F" w:rsidR="001846CD" w:rsidRPr="002C12F2" w:rsidRDefault="001846CD" w:rsidP="001846CD">
      <w:pPr>
        <w:numPr>
          <w:ilvl w:val="0"/>
          <w:numId w:val="22"/>
        </w:numPr>
        <w:spacing w:after="0" w:line="240" w:lineRule="auto"/>
        <w:contextualSpacing/>
        <w:jc w:val="both"/>
        <w:rPr>
          <w:rFonts w:ascii="Calibri" w:eastAsia="Times New Roman" w:hAnsi="Calibri" w:cs="Arial"/>
          <w:kern w:val="3"/>
          <w:lang w:eastAsia="zh-CN"/>
        </w:rPr>
      </w:pPr>
      <w:r w:rsidRPr="002C12F2">
        <w:rPr>
          <w:rFonts w:ascii="Calibri" w:eastAsia="Times New Roman" w:hAnsi="Calibri" w:cs="Arial"/>
          <w:kern w:val="3"/>
          <w:lang w:eastAsia="zh-CN"/>
        </w:rPr>
        <w:t>da vozniki, ki bodo izvajal</w:t>
      </w:r>
      <w:r w:rsidR="006A10BB" w:rsidRPr="002C12F2">
        <w:rPr>
          <w:rFonts w:ascii="Calibri" w:eastAsia="Times New Roman" w:hAnsi="Calibri" w:cs="Arial"/>
          <w:kern w:val="3"/>
          <w:lang w:eastAsia="zh-CN"/>
        </w:rPr>
        <w:t>i</w:t>
      </w:r>
      <w:r w:rsidRPr="002C12F2">
        <w:rPr>
          <w:rFonts w:ascii="Calibri" w:eastAsia="Times New Roman" w:hAnsi="Calibri" w:cs="Arial"/>
          <w:kern w:val="3"/>
          <w:lang w:eastAsia="zh-CN"/>
        </w:rPr>
        <w:t xml:space="preserve"> storitve prevozov, ne bodo odnašali ali odtujili predmetov in stvari v lasti otrok, ki bo</w:t>
      </w:r>
      <w:r w:rsidR="00574AF1" w:rsidRPr="002C12F2">
        <w:rPr>
          <w:rFonts w:ascii="Calibri" w:eastAsia="Times New Roman" w:hAnsi="Calibri" w:cs="Arial"/>
          <w:kern w:val="3"/>
          <w:lang w:eastAsia="zh-CN"/>
        </w:rPr>
        <w:t>do pozabljene/najdene v vozilih</w:t>
      </w:r>
      <w:r w:rsidR="00B21593" w:rsidRPr="002C12F2">
        <w:rPr>
          <w:rFonts w:ascii="Calibri" w:eastAsia="Times New Roman" w:hAnsi="Calibri" w:cs="Arial"/>
          <w:kern w:val="3"/>
          <w:lang w:eastAsia="zh-CN"/>
        </w:rPr>
        <w:t xml:space="preserve"> in jih bodo ustrezno hranili najmanj 15 dni</w:t>
      </w:r>
      <w:r w:rsidR="00574AF1" w:rsidRPr="002C12F2">
        <w:rPr>
          <w:rFonts w:ascii="Calibri" w:eastAsia="Times New Roman" w:hAnsi="Calibri" w:cs="Arial"/>
          <w:kern w:val="3"/>
          <w:lang w:eastAsia="zh-CN"/>
        </w:rPr>
        <w:t>;</w:t>
      </w:r>
    </w:p>
    <w:p w14:paraId="67800BFF" w14:textId="77777777" w:rsidR="00BD264E" w:rsidRPr="005D0BC5" w:rsidRDefault="00BD264E" w:rsidP="00F41C04">
      <w:pPr>
        <w:numPr>
          <w:ilvl w:val="0"/>
          <w:numId w:val="22"/>
        </w:numPr>
        <w:spacing w:after="0" w:line="240" w:lineRule="auto"/>
        <w:contextualSpacing/>
        <w:jc w:val="both"/>
        <w:rPr>
          <w:rFonts w:asciiTheme="minorHAnsi" w:hAnsiTheme="minorHAnsi"/>
          <w:color w:val="000000"/>
        </w:rPr>
      </w:pPr>
      <w:r w:rsidRPr="005D0BC5">
        <w:rPr>
          <w:rFonts w:asciiTheme="minorHAnsi" w:hAnsiTheme="minorHAnsi"/>
          <w:color w:val="000000"/>
        </w:rPr>
        <w:t>da bo pri oblikovanju ponudbene cene in nadalje v fazi izvajanja storitev obvezno upošteval spoštovanje določil Zakona o minimalni plači in spremembe Zakona o minimalni plači.</w:t>
      </w:r>
    </w:p>
    <w:p w14:paraId="36591E76" w14:textId="77777777" w:rsidR="0035043D" w:rsidRDefault="0035043D" w:rsidP="00D73048">
      <w:pPr>
        <w:spacing w:after="0" w:line="240" w:lineRule="auto"/>
        <w:ind w:left="360"/>
        <w:contextualSpacing/>
        <w:jc w:val="both"/>
        <w:rPr>
          <w:rFonts w:asciiTheme="minorHAnsi" w:eastAsia="Times New Roman" w:hAnsiTheme="minorHAnsi" w:cs="Arial"/>
          <w:kern w:val="3"/>
          <w:lang w:eastAsia="zh-CN"/>
        </w:rPr>
      </w:pPr>
    </w:p>
    <w:p w14:paraId="13F27321" w14:textId="77777777" w:rsidR="009A41C2" w:rsidRPr="00114EB5" w:rsidRDefault="009A41C2" w:rsidP="00D73048">
      <w:pPr>
        <w:spacing w:after="0" w:line="240" w:lineRule="auto"/>
        <w:ind w:left="360"/>
        <w:contextualSpacing/>
        <w:jc w:val="both"/>
        <w:rPr>
          <w:rFonts w:asciiTheme="minorHAnsi" w:eastAsia="Times New Roman" w:hAnsiTheme="minorHAnsi" w:cs="Arial"/>
          <w:kern w:val="3"/>
          <w:lang w:eastAsia="zh-CN"/>
        </w:rPr>
      </w:pPr>
    </w:p>
    <w:p w14:paraId="57377FCB" w14:textId="77777777" w:rsidR="002A5928" w:rsidRPr="00114EB5" w:rsidRDefault="002A5928" w:rsidP="00655FB8">
      <w:pPr>
        <w:pStyle w:val="Naslov2"/>
      </w:pPr>
      <w:bookmarkStart w:id="7" w:name="_Toc451354642"/>
      <w:r w:rsidRPr="00114EB5">
        <w:t>Variantne ponudbe</w:t>
      </w:r>
      <w:bookmarkEnd w:id="7"/>
    </w:p>
    <w:p w14:paraId="072E818A" w14:textId="77777777" w:rsidR="002A5928" w:rsidRDefault="002A5928" w:rsidP="003228AD">
      <w:pPr>
        <w:spacing w:after="0" w:line="240" w:lineRule="auto"/>
        <w:jc w:val="both"/>
        <w:rPr>
          <w:rFonts w:ascii="Calibri" w:hAnsi="Calibri"/>
          <w:lang w:eastAsia="zh-CN"/>
        </w:rPr>
      </w:pPr>
      <w:r w:rsidRPr="00114EB5">
        <w:rPr>
          <w:rFonts w:ascii="Calibri" w:hAnsi="Calibri"/>
          <w:lang w:eastAsia="zh-CN"/>
        </w:rPr>
        <w:t>Naročnik ne dovoljuje variantnih ponudb, kakor je to opredeljeno v 72. členu ZJN-3.</w:t>
      </w:r>
    </w:p>
    <w:p w14:paraId="66DE0DBC" w14:textId="77777777" w:rsidR="0084391E" w:rsidRPr="00114EB5" w:rsidRDefault="0084391E" w:rsidP="003228AD">
      <w:pPr>
        <w:spacing w:after="0" w:line="240" w:lineRule="auto"/>
        <w:jc w:val="both"/>
        <w:rPr>
          <w:rFonts w:ascii="Calibri" w:hAnsi="Calibri"/>
          <w:lang w:eastAsia="zh-CN"/>
        </w:rPr>
      </w:pPr>
    </w:p>
    <w:p w14:paraId="1E2C491A" w14:textId="77777777" w:rsidR="00E32B94" w:rsidRPr="00114EB5" w:rsidRDefault="00E32B94" w:rsidP="003228AD">
      <w:pPr>
        <w:spacing w:after="0" w:line="240" w:lineRule="auto"/>
        <w:jc w:val="both"/>
        <w:rPr>
          <w:rFonts w:ascii="Calibri" w:eastAsia="Times New Roman" w:hAnsi="Calibri" w:cs="Arial"/>
          <w:kern w:val="3"/>
          <w:sz w:val="23"/>
          <w:szCs w:val="23"/>
          <w:lang w:eastAsia="zh-CN"/>
        </w:rPr>
      </w:pPr>
    </w:p>
    <w:p w14:paraId="23FD263D" w14:textId="77777777" w:rsidR="006C580A" w:rsidRPr="00114EB5" w:rsidRDefault="006C580A" w:rsidP="00655FB8">
      <w:pPr>
        <w:pStyle w:val="Naslov2"/>
      </w:pPr>
      <w:bookmarkStart w:id="8" w:name="_Toc451354643"/>
      <w:r w:rsidRPr="00114EB5">
        <w:lastRenderedPageBreak/>
        <w:t>Kontaktna oseba naročnika</w:t>
      </w:r>
      <w:bookmarkEnd w:id="8"/>
    </w:p>
    <w:p w14:paraId="41B0CA0D" w14:textId="77777777" w:rsidR="00EB4A1C" w:rsidRPr="00114EB5" w:rsidRDefault="00EB4A1C" w:rsidP="003228AD">
      <w:pPr>
        <w:spacing w:after="0" w:line="240" w:lineRule="auto"/>
        <w:jc w:val="both"/>
        <w:rPr>
          <w:rFonts w:ascii="Calibri" w:eastAsia="Times New Roman" w:hAnsi="Calibri" w:cs="Arial"/>
          <w:kern w:val="3"/>
          <w:lang w:eastAsia="zh-CN"/>
        </w:rPr>
      </w:pPr>
    </w:p>
    <w:p w14:paraId="36443109" w14:textId="07F90FDE" w:rsidR="009702E5" w:rsidRDefault="006C580A" w:rsidP="003228AD">
      <w:pPr>
        <w:spacing w:after="0" w:line="240" w:lineRule="auto"/>
        <w:jc w:val="both"/>
        <w:rPr>
          <w:rFonts w:ascii="Calibri" w:eastAsia="Times New Roman" w:hAnsi="Calibri" w:cs="Arial"/>
          <w:color w:val="auto"/>
          <w:kern w:val="3"/>
          <w:lang w:eastAsia="zh-CN"/>
        </w:rPr>
      </w:pPr>
      <w:r w:rsidRPr="00114EB5">
        <w:rPr>
          <w:rFonts w:ascii="Calibri" w:eastAsia="Times New Roman" w:hAnsi="Calibri" w:cs="Arial"/>
          <w:kern w:val="3"/>
          <w:lang w:eastAsia="zh-CN"/>
        </w:rPr>
        <w:t>Konta</w:t>
      </w:r>
      <w:r w:rsidR="001D65B1" w:rsidRPr="00114EB5">
        <w:rPr>
          <w:rFonts w:ascii="Calibri" w:eastAsia="Times New Roman" w:hAnsi="Calibri" w:cs="Arial"/>
          <w:kern w:val="3"/>
          <w:lang w:eastAsia="zh-CN"/>
        </w:rPr>
        <w:t>ktn</w:t>
      </w:r>
      <w:r w:rsidR="00FD1D50">
        <w:rPr>
          <w:rFonts w:ascii="Calibri" w:eastAsia="Times New Roman" w:hAnsi="Calibri" w:cs="Arial"/>
          <w:kern w:val="3"/>
          <w:lang w:eastAsia="zh-CN"/>
        </w:rPr>
        <w:t>a</w:t>
      </w:r>
      <w:r w:rsidR="001D65B1" w:rsidRPr="00114EB5">
        <w:rPr>
          <w:rFonts w:ascii="Calibri" w:eastAsia="Times New Roman" w:hAnsi="Calibri" w:cs="Arial"/>
          <w:kern w:val="3"/>
          <w:lang w:eastAsia="zh-CN"/>
        </w:rPr>
        <w:t xml:space="preserve"> oseb</w:t>
      </w:r>
      <w:r w:rsidR="00FD1D50">
        <w:rPr>
          <w:rFonts w:ascii="Calibri" w:eastAsia="Times New Roman" w:hAnsi="Calibri" w:cs="Arial"/>
          <w:kern w:val="3"/>
          <w:lang w:eastAsia="zh-CN"/>
        </w:rPr>
        <w:t>a</w:t>
      </w:r>
      <w:r w:rsidR="001D65B1" w:rsidRPr="00114EB5">
        <w:rPr>
          <w:rFonts w:ascii="Calibri" w:eastAsia="Times New Roman" w:hAnsi="Calibri" w:cs="Arial"/>
          <w:kern w:val="3"/>
          <w:lang w:eastAsia="zh-CN"/>
        </w:rPr>
        <w:t xml:space="preserve"> s strani </w:t>
      </w:r>
      <w:r w:rsidR="001D65B1" w:rsidRPr="00114EB5">
        <w:rPr>
          <w:rFonts w:ascii="Calibri" w:eastAsia="Times New Roman" w:hAnsi="Calibri" w:cs="Arial"/>
          <w:color w:val="auto"/>
          <w:kern w:val="3"/>
          <w:lang w:eastAsia="zh-CN"/>
        </w:rPr>
        <w:t>naročnika:</w:t>
      </w:r>
      <w:r w:rsidR="00D73048" w:rsidRPr="00114EB5">
        <w:rPr>
          <w:rFonts w:ascii="Calibri" w:eastAsia="Times New Roman" w:hAnsi="Calibri" w:cs="Arial"/>
          <w:color w:val="auto"/>
          <w:kern w:val="3"/>
          <w:lang w:eastAsia="zh-CN"/>
        </w:rPr>
        <w:t xml:space="preserve"> </w:t>
      </w:r>
    </w:p>
    <w:p w14:paraId="0C411255" w14:textId="77777777" w:rsidR="009702E5" w:rsidRDefault="009702E5" w:rsidP="003228AD">
      <w:pPr>
        <w:spacing w:after="0" w:line="240" w:lineRule="auto"/>
        <w:jc w:val="both"/>
        <w:rPr>
          <w:rFonts w:ascii="Calibri" w:eastAsia="Times New Roman" w:hAnsi="Calibri" w:cs="Arial"/>
          <w:color w:val="auto"/>
          <w:kern w:val="3"/>
          <w:lang w:eastAsia="zh-CN"/>
        </w:rPr>
      </w:pPr>
      <w:r>
        <w:rPr>
          <w:rFonts w:ascii="Calibri" w:eastAsia="Times New Roman" w:hAnsi="Calibri" w:cs="Arial"/>
          <w:color w:val="auto"/>
          <w:kern w:val="3"/>
          <w:lang w:eastAsia="zh-CN"/>
        </w:rPr>
        <w:t xml:space="preserve">Dejan Dragaš, </w:t>
      </w:r>
      <w:hyperlink r:id="rId12" w:history="1">
        <w:r w:rsidRPr="00DD39F8">
          <w:rPr>
            <w:rStyle w:val="Hiperpovezava"/>
            <w:rFonts w:ascii="Calibri" w:eastAsia="Times New Roman" w:hAnsi="Calibri" w:cs="Arial"/>
            <w:kern w:val="3"/>
            <w:lang w:eastAsia="zh-CN"/>
          </w:rPr>
          <w:t>dejan.dragas@kranj.si</w:t>
        </w:r>
      </w:hyperlink>
    </w:p>
    <w:p w14:paraId="3768FB41" w14:textId="77777777" w:rsidR="009702E5" w:rsidRDefault="009702E5" w:rsidP="003228AD">
      <w:pPr>
        <w:spacing w:after="0" w:line="240" w:lineRule="auto"/>
        <w:jc w:val="both"/>
        <w:rPr>
          <w:rFonts w:ascii="Calibri" w:eastAsia="Times New Roman" w:hAnsi="Calibri" w:cs="Arial"/>
          <w:color w:val="auto"/>
          <w:kern w:val="3"/>
          <w:lang w:eastAsia="zh-CN"/>
        </w:rPr>
      </w:pPr>
    </w:p>
    <w:p w14:paraId="517BC52E" w14:textId="46E1AB7A" w:rsidR="00B406C7" w:rsidRPr="00114EB5" w:rsidRDefault="00FD1D50" w:rsidP="003228AD">
      <w:pPr>
        <w:pStyle w:val="Brezrazmikov"/>
        <w:jc w:val="both"/>
        <w:rPr>
          <w:rFonts w:ascii="Calibri" w:hAnsi="Calibri"/>
          <w:u w:val="single"/>
        </w:rPr>
      </w:pPr>
      <w:r>
        <w:rPr>
          <w:rFonts w:ascii="Calibri" w:hAnsi="Calibri"/>
          <w:u w:val="single"/>
        </w:rPr>
        <w:t>Kontaktna</w:t>
      </w:r>
      <w:r w:rsidR="00B406C7" w:rsidRPr="00114EB5">
        <w:rPr>
          <w:rFonts w:ascii="Calibri" w:hAnsi="Calibri"/>
          <w:u w:val="single"/>
        </w:rPr>
        <w:t xml:space="preserve"> oseb</w:t>
      </w:r>
      <w:r>
        <w:rPr>
          <w:rFonts w:ascii="Calibri" w:hAnsi="Calibri"/>
          <w:u w:val="single"/>
        </w:rPr>
        <w:t>a je navedena</w:t>
      </w:r>
      <w:r w:rsidR="00B406C7" w:rsidRPr="00114EB5">
        <w:rPr>
          <w:rFonts w:ascii="Calibri" w:hAnsi="Calibri"/>
          <w:u w:val="single"/>
        </w:rPr>
        <w:t xml:space="preserve"> zgolj za primere, ko imajo ponudniki težave pri dostopanju in odpiranju dokumentov, ki so sestavni del te dokumentacije.</w:t>
      </w:r>
    </w:p>
    <w:p w14:paraId="14484404" w14:textId="77777777" w:rsidR="00047A09" w:rsidRPr="00114EB5" w:rsidRDefault="00047A09" w:rsidP="003228AD">
      <w:pPr>
        <w:pStyle w:val="Brezrazmikov"/>
        <w:jc w:val="both"/>
        <w:rPr>
          <w:rFonts w:ascii="Calibri" w:hAnsi="Calibri"/>
          <w:u w:val="single"/>
        </w:rPr>
      </w:pPr>
    </w:p>
    <w:p w14:paraId="3365F9D0" w14:textId="70E1724E" w:rsidR="000E1F27" w:rsidRDefault="00B406C7" w:rsidP="003228AD">
      <w:pPr>
        <w:spacing w:after="0" w:line="240" w:lineRule="auto"/>
        <w:jc w:val="both"/>
        <w:rPr>
          <w:rFonts w:ascii="Calibri" w:eastAsia="Times New Roman" w:hAnsi="Calibri" w:cs="Arial"/>
          <w:b/>
          <w:kern w:val="3"/>
          <w:lang w:eastAsia="zh-CN"/>
        </w:rPr>
      </w:pPr>
      <w:r w:rsidRPr="00114EB5">
        <w:rPr>
          <w:rFonts w:ascii="Calibri" w:eastAsia="Times New Roman" w:hAnsi="Calibri" w:cs="Arial"/>
          <w:b/>
          <w:kern w:val="3"/>
          <w:lang w:eastAsia="zh-CN"/>
        </w:rPr>
        <w:t>Vsa vprašanja glede javnega naročila ponudniki postavljajo izključno na portalu javnih naročil.</w:t>
      </w:r>
    </w:p>
    <w:p w14:paraId="13EB04AA" w14:textId="77777777" w:rsidR="005D0BC5" w:rsidRPr="00114EB5" w:rsidRDefault="005D0BC5" w:rsidP="003228AD">
      <w:pPr>
        <w:spacing w:after="0" w:line="240" w:lineRule="auto"/>
        <w:jc w:val="both"/>
        <w:rPr>
          <w:rFonts w:ascii="Calibri" w:eastAsia="Times New Roman" w:hAnsi="Calibri" w:cs="Arial"/>
          <w:b/>
          <w:kern w:val="3"/>
          <w:lang w:eastAsia="zh-CN"/>
        </w:rPr>
      </w:pPr>
    </w:p>
    <w:p w14:paraId="6A2D686B" w14:textId="77777777" w:rsidR="00127851" w:rsidRPr="00114EB5" w:rsidRDefault="00127851" w:rsidP="003228AD">
      <w:pPr>
        <w:spacing w:after="0" w:line="240" w:lineRule="auto"/>
        <w:jc w:val="both"/>
        <w:rPr>
          <w:rFonts w:ascii="Calibri" w:eastAsia="Times New Roman" w:hAnsi="Calibri" w:cs="Arial"/>
          <w:b/>
          <w:kern w:val="3"/>
          <w:lang w:eastAsia="zh-CN"/>
        </w:rPr>
      </w:pPr>
    </w:p>
    <w:p w14:paraId="6B0BB220" w14:textId="77777777" w:rsidR="006750E4" w:rsidRPr="00114EB5" w:rsidRDefault="006750E4" w:rsidP="007332BB">
      <w:pPr>
        <w:pStyle w:val="Naslov1"/>
        <w:framePr w:wrap="around"/>
      </w:pPr>
      <w:bookmarkStart w:id="9" w:name="_Toc451354644"/>
      <w:r w:rsidRPr="00114EB5">
        <w:t>POSTOPEK ODDAJE JAVNEGA NAROČILA</w:t>
      </w:r>
      <w:bookmarkEnd w:id="9"/>
    </w:p>
    <w:p w14:paraId="3ABD6CFD" w14:textId="77777777" w:rsidR="00F67B7D" w:rsidRPr="00114EB5" w:rsidRDefault="00F67B7D" w:rsidP="003228AD">
      <w:pPr>
        <w:spacing w:after="0" w:line="240" w:lineRule="auto"/>
        <w:rPr>
          <w:rFonts w:ascii="Calibri" w:hAnsi="Calibri"/>
          <w:sz w:val="23"/>
          <w:szCs w:val="23"/>
        </w:rPr>
      </w:pPr>
    </w:p>
    <w:p w14:paraId="100AE707" w14:textId="77777777" w:rsidR="00F67B7D" w:rsidRPr="00114EB5" w:rsidRDefault="00F67B7D" w:rsidP="003228AD">
      <w:pPr>
        <w:spacing w:after="0" w:line="240" w:lineRule="auto"/>
        <w:rPr>
          <w:rFonts w:ascii="Calibri" w:hAnsi="Calibri"/>
          <w:sz w:val="23"/>
          <w:szCs w:val="23"/>
          <w:lang w:eastAsia="zh-CN"/>
        </w:rPr>
      </w:pPr>
    </w:p>
    <w:p w14:paraId="0D4DA51A" w14:textId="77777777" w:rsidR="00F67B7D" w:rsidRPr="00114EB5" w:rsidRDefault="00F67B7D" w:rsidP="003228AD">
      <w:pPr>
        <w:spacing w:after="0" w:line="240" w:lineRule="auto"/>
        <w:rPr>
          <w:rFonts w:ascii="Calibri" w:hAnsi="Calibri"/>
          <w:sz w:val="23"/>
          <w:szCs w:val="23"/>
          <w:lang w:eastAsia="zh-CN"/>
        </w:rPr>
      </w:pPr>
    </w:p>
    <w:p w14:paraId="76C39AB4" w14:textId="77777777" w:rsidR="00B601AE" w:rsidRPr="00B601AE" w:rsidRDefault="00B601AE" w:rsidP="00B601AE">
      <w:pPr>
        <w:spacing w:after="0" w:line="240" w:lineRule="auto"/>
        <w:jc w:val="both"/>
        <w:rPr>
          <w:rFonts w:ascii="Calibri" w:eastAsia="Times New Roman" w:hAnsi="Calibri" w:cs="Arial"/>
          <w:kern w:val="3"/>
          <w:lang w:eastAsia="zh-CN"/>
        </w:rPr>
      </w:pPr>
      <w:r w:rsidRPr="005D0BC5">
        <w:rPr>
          <w:rFonts w:ascii="Calibri" w:eastAsia="Times New Roman" w:hAnsi="Calibri" w:cs="Arial"/>
          <w:kern w:val="3"/>
          <w:lang w:eastAsia="zh-CN"/>
        </w:rPr>
        <w:t>Predmetno javno naročilo se izvaja po odprtem postopku na podlagi 40. člena ZJN-3.</w:t>
      </w:r>
    </w:p>
    <w:p w14:paraId="4912D770" w14:textId="77777777" w:rsidR="00B601AE" w:rsidRPr="00B601AE" w:rsidRDefault="00B601AE" w:rsidP="00B601AE">
      <w:pPr>
        <w:spacing w:after="0" w:line="240" w:lineRule="auto"/>
        <w:jc w:val="both"/>
        <w:rPr>
          <w:rFonts w:ascii="Calibri" w:eastAsia="Times New Roman" w:hAnsi="Calibri" w:cs="Arial"/>
          <w:kern w:val="3"/>
          <w:lang w:eastAsia="zh-CN"/>
        </w:rPr>
      </w:pPr>
    </w:p>
    <w:p w14:paraId="72DFBAD4" w14:textId="62C0455E" w:rsidR="00B601AE" w:rsidRPr="00B601AE" w:rsidRDefault="00B601AE" w:rsidP="00B601AE">
      <w:pPr>
        <w:spacing w:after="0" w:line="240" w:lineRule="auto"/>
        <w:jc w:val="both"/>
        <w:rPr>
          <w:rFonts w:ascii="Calibri" w:eastAsia="Times New Roman" w:hAnsi="Calibri" w:cs="Arial"/>
          <w:kern w:val="3"/>
          <w:lang w:eastAsia="zh-CN"/>
        </w:rPr>
      </w:pPr>
      <w:r w:rsidRPr="00B601AE">
        <w:rPr>
          <w:rFonts w:ascii="Calibri" w:eastAsia="Times New Roman" w:hAnsi="Calibri" w:cs="Arial"/>
          <w:kern w:val="3"/>
          <w:lang w:eastAsia="zh-CN"/>
        </w:rPr>
        <w:t xml:space="preserve">Za odprti postopek kot postopek oddaje javnega naročila je značilno, da lahko vsak zainteresirani gospodarski subjekt odda ponudbo na podlagi objavljenega povabila k sodelovanju. </w:t>
      </w:r>
    </w:p>
    <w:p w14:paraId="0C0F3A60" w14:textId="77777777" w:rsidR="00D459CC" w:rsidRPr="00B601AE" w:rsidRDefault="00D459CC" w:rsidP="00B601AE">
      <w:pPr>
        <w:spacing w:after="0" w:line="240" w:lineRule="auto"/>
        <w:jc w:val="both"/>
        <w:rPr>
          <w:rFonts w:asciiTheme="minorHAnsi" w:eastAsia="Times New Roman" w:hAnsiTheme="minorHAnsi" w:cs="Times New Roman"/>
          <w:color w:val="auto"/>
          <w:lang w:eastAsia="zh-CN"/>
        </w:rPr>
      </w:pPr>
    </w:p>
    <w:p w14:paraId="3F3F22F5" w14:textId="77777777" w:rsidR="003228AD" w:rsidRPr="00114EB5" w:rsidRDefault="003228AD" w:rsidP="003228AD">
      <w:pPr>
        <w:spacing w:after="0" w:line="240" w:lineRule="auto"/>
        <w:jc w:val="both"/>
        <w:rPr>
          <w:rFonts w:ascii="Calibri" w:hAnsi="Calibri"/>
          <w:lang w:eastAsia="zh-CN"/>
        </w:rPr>
      </w:pPr>
    </w:p>
    <w:p w14:paraId="742CDFAD" w14:textId="77777777" w:rsidR="00470E4A" w:rsidRPr="00114EB5" w:rsidRDefault="00470E4A" w:rsidP="007332BB">
      <w:pPr>
        <w:pStyle w:val="Naslov1"/>
        <w:framePr w:wrap="around"/>
      </w:pPr>
      <w:bookmarkStart w:id="10" w:name="_Toc451354645"/>
      <w:r w:rsidRPr="00114EB5">
        <w:t>PRAVNA PODLAGA ZA IZVEDBO POSTOPKA JAVNEGA NAROČANJA</w:t>
      </w:r>
      <w:bookmarkEnd w:id="10"/>
    </w:p>
    <w:p w14:paraId="788DE568" w14:textId="77777777" w:rsidR="00B406C7" w:rsidRPr="00114EB5" w:rsidRDefault="00B406C7" w:rsidP="003228AD">
      <w:pPr>
        <w:spacing w:after="0" w:line="240" w:lineRule="auto"/>
        <w:rPr>
          <w:rFonts w:ascii="Calibri" w:hAnsi="Calibri"/>
          <w:sz w:val="23"/>
          <w:szCs w:val="23"/>
          <w:lang w:eastAsia="zh-CN"/>
        </w:rPr>
      </w:pPr>
    </w:p>
    <w:p w14:paraId="76A6C6D5" w14:textId="77777777" w:rsidR="008854E4" w:rsidRPr="00114EB5" w:rsidRDefault="008854E4" w:rsidP="003228AD">
      <w:pPr>
        <w:spacing w:after="0" w:line="240" w:lineRule="auto"/>
        <w:rPr>
          <w:rFonts w:ascii="Calibri" w:hAnsi="Calibri"/>
          <w:sz w:val="23"/>
          <w:szCs w:val="23"/>
          <w:lang w:eastAsia="zh-CN"/>
        </w:rPr>
      </w:pPr>
    </w:p>
    <w:p w14:paraId="7726C38D" w14:textId="77777777" w:rsidR="003C79E4" w:rsidRPr="00114EB5" w:rsidRDefault="003C79E4" w:rsidP="003228AD">
      <w:pPr>
        <w:spacing w:after="0" w:line="240" w:lineRule="auto"/>
        <w:rPr>
          <w:rFonts w:ascii="Calibri" w:hAnsi="Calibri"/>
          <w:sz w:val="23"/>
          <w:szCs w:val="23"/>
          <w:lang w:eastAsia="zh-CN"/>
        </w:rPr>
      </w:pPr>
    </w:p>
    <w:p w14:paraId="2528E0E6" w14:textId="77777777" w:rsidR="0019483C" w:rsidRPr="00114EB5" w:rsidRDefault="0019483C" w:rsidP="003228AD">
      <w:pPr>
        <w:spacing w:after="0" w:line="240" w:lineRule="auto"/>
        <w:jc w:val="both"/>
        <w:rPr>
          <w:rFonts w:asciiTheme="minorHAnsi" w:hAnsiTheme="minorHAnsi"/>
          <w:color w:val="auto"/>
          <w:lang w:eastAsia="zh-CN"/>
        </w:rPr>
      </w:pPr>
      <w:r w:rsidRPr="00114EB5">
        <w:rPr>
          <w:rFonts w:asciiTheme="minorHAnsi" w:hAnsiTheme="minorHAnsi"/>
          <w:lang w:eastAsia="zh-CN"/>
        </w:rPr>
        <w:t>Pri oddaji javnega naročila se bodo uporabljala določila naslednjih predpisov in drugih dokumentov:</w:t>
      </w:r>
    </w:p>
    <w:p w14:paraId="33C99823" w14:textId="77777777" w:rsidR="00DA4FD1" w:rsidRPr="00DA4FD1" w:rsidRDefault="00DA4FD1" w:rsidP="00DA4FD1">
      <w:pPr>
        <w:numPr>
          <w:ilvl w:val="0"/>
          <w:numId w:val="8"/>
        </w:numPr>
        <w:spacing w:after="0" w:line="240" w:lineRule="auto"/>
        <w:contextualSpacing/>
        <w:jc w:val="both"/>
        <w:rPr>
          <w:rFonts w:asciiTheme="minorHAnsi" w:eastAsia="SimSun" w:hAnsiTheme="minorHAnsi" w:cstheme="minorHAnsi"/>
          <w:lang w:eastAsia="zh-CN"/>
        </w:rPr>
      </w:pPr>
      <w:r w:rsidRPr="00DA4FD1">
        <w:rPr>
          <w:rFonts w:asciiTheme="minorHAnsi" w:eastAsia="SimSun" w:hAnsiTheme="minorHAnsi" w:cstheme="minorHAnsi"/>
          <w:lang w:eastAsia="zh-CN"/>
        </w:rPr>
        <w:t xml:space="preserve">Zakon o javnem naročanju (ZJN-3, Uradni list RS, št. 91/2015, Uradni list Evropske unije, št. 307/2015, 307/2015, 337/2017, 337/2017, Uradni list RS, št. 14/2018, 69/2019 - skl. US, Uradni list Evropske unije, št. 279/2019, 279/2019, Uradni list RS, št. 49/2020 - ZIUZEOP, 80/2020 - ZIUOOPE, 152/2020 - ZZUOOP, 175/2020 - ZIUOPDVE, 15/2021 - ZDUOP, 112/2021 - ZNUPZ, 206/2021 - ZDUPŠOP, 121/2021, </w:t>
      </w:r>
      <w:r w:rsidRPr="00DA4FD1">
        <w:rPr>
          <w:rFonts w:asciiTheme="minorHAnsi" w:hAnsiTheme="minorHAnsi" w:cstheme="minorHAnsi"/>
          <w:snapToGrid w:val="0"/>
        </w:rPr>
        <w:t xml:space="preserve">10/2022, 74/2022 – </w:t>
      </w:r>
      <w:proofErr w:type="spellStart"/>
      <w:r w:rsidRPr="00DA4FD1">
        <w:rPr>
          <w:rFonts w:asciiTheme="minorHAnsi" w:hAnsiTheme="minorHAnsi" w:cstheme="minorHAnsi"/>
          <w:snapToGrid w:val="0"/>
        </w:rPr>
        <w:t>odl</w:t>
      </w:r>
      <w:proofErr w:type="spellEnd"/>
      <w:r w:rsidRPr="00DA4FD1">
        <w:rPr>
          <w:rFonts w:asciiTheme="minorHAnsi" w:hAnsiTheme="minorHAnsi" w:cstheme="minorHAnsi"/>
          <w:snapToGrid w:val="0"/>
        </w:rPr>
        <w:t>. US, 100/22 – ZNUZSZS, 28/2023, 88/2023 – ZOPNN-F, 95/2023 - ZIUOPZP</w:t>
      </w:r>
      <w:r w:rsidRPr="00DA4FD1">
        <w:rPr>
          <w:rFonts w:asciiTheme="minorHAnsi" w:eastAsia="SimSun" w:hAnsiTheme="minorHAnsi" w:cstheme="minorHAnsi"/>
          <w:lang w:eastAsia="zh-CN"/>
        </w:rPr>
        <w:t>);</w:t>
      </w:r>
    </w:p>
    <w:p w14:paraId="6EB766DB" w14:textId="53908A03" w:rsidR="00C0245D" w:rsidRDefault="00C0245D" w:rsidP="00C0245D">
      <w:pPr>
        <w:pStyle w:val="Odstavekseznama"/>
        <w:numPr>
          <w:ilvl w:val="0"/>
          <w:numId w:val="8"/>
        </w:numPr>
        <w:spacing w:after="0" w:line="240" w:lineRule="auto"/>
        <w:jc w:val="both"/>
        <w:rPr>
          <w:rFonts w:asciiTheme="minorHAnsi" w:hAnsiTheme="minorHAnsi" w:cstheme="minorHAnsi"/>
          <w:color w:val="auto"/>
          <w:lang w:eastAsia="zh-CN"/>
        </w:rPr>
      </w:pPr>
      <w:r w:rsidRPr="00C0245D">
        <w:rPr>
          <w:rFonts w:asciiTheme="minorHAnsi" w:hAnsiTheme="minorHAnsi" w:cstheme="minorHAnsi"/>
          <w:color w:val="auto"/>
          <w:lang w:eastAsia="zh-CN"/>
        </w:rPr>
        <w:t>Zakon o pravnem varstvu v postopkih javnega naročanja (ZPVPJN, Uradni list RS, št. 43/11, 60/11 - ZTP-D, 63/13, 90/14 - ZDU-1l, 95/14 - ZIPRS1415-C, 96/15 - ZIPRS1617, 80/16 - ZIPRS1718, 60/17, 72/19);</w:t>
      </w:r>
    </w:p>
    <w:p w14:paraId="61B86124" w14:textId="77777777" w:rsidR="00DA4FD1" w:rsidRPr="00C54FB9" w:rsidRDefault="00DA4FD1" w:rsidP="00063C89">
      <w:pPr>
        <w:pStyle w:val="Odstavekseznama"/>
        <w:numPr>
          <w:ilvl w:val="0"/>
          <w:numId w:val="8"/>
        </w:numPr>
        <w:jc w:val="both"/>
        <w:rPr>
          <w:rFonts w:asciiTheme="minorHAnsi" w:hAnsiTheme="minorHAnsi" w:cstheme="minorHAnsi"/>
          <w:color w:val="auto"/>
          <w:lang w:eastAsia="zh-CN"/>
        </w:rPr>
      </w:pPr>
      <w:r w:rsidRPr="00C54FB9">
        <w:rPr>
          <w:rFonts w:asciiTheme="minorHAnsi" w:hAnsiTheme="minorHAnsi" w:cstheme="minorHAnsi"/>
          <w:color w:val="auto"/>
          <w:lang w:eastAsia="zh-CN"/>
        </w:rPr>
        <w:t xml:space="preserve">Uredba o zelenem javnem naročanju (Uradni list RS, št. 51/17, 64/19, 49/20 - ZIUZEOP, 152/20 - ZZUOOP, 121/21); </w:t>
      </w:r>
    </w:p>
    <w:p w14:paraId="51D3F778" w14:textId="77777777" w:rsidR="005716CD" w:rsidRPr="005716CD" w:rsidRDefault="005716CD" w:rsidP="005716CD">
      <w:pPr>
        <w:pStyle w:val="Odstavekseznama"/>
        <w:numPr>
          <w:ilvl w:val="0"/>
          <w:numId w:val="8"/>
        </w:numPr>
        <w:spacing w:after="0" w:line="240" w:lineRule="auto"/>
        <w:jc w:val="both"/>
        <w:rPr>
          <w:rFonts w:asciiTheme="minorHAnsi" w:hAnsiTheme="minorHAnsi" w:cstheme="minorHAnsi"/>
          <w:color w:val="auto"/>
          <w:lang w:eastAsia="zh-CN"/>
        </w:rPr>
      </w:pPr>
      <w:r w:rsidRPr="005716CD">
        <w:rPr>
          <w:rFonts w:asciiTheme="minorHAnsi" w:hAnsiTheme="minorHAnsi" w:cstheme="minorHAnsi"/>
          <w:color w:val="auto"/>
          <w:lang w:eastAsia="zh-CN"/>
        </w:rPr>
        <w:t xml:space="preserve">Obligacijski zakonik (OZ, Uradni list RS, št. 97/07 - uradno prečiščeno besedilo, 64/16 - </w:t>
      </w:r>
      <w:proofErr w:type="spellStart"/>
      <w:r w:rsidRPr="005716CD">
        <w:rPr>
          <w:rFonts w:asciiTheme="minorHAnsi" w:hAnsiTheme="minorHAnsi" w:cstheme="minorHAnsi"/>
          <w:color w:val="auto"/>
          <w:lang w:eastAsia="zh-CN"/>
        </w:rPr>
        <w:t>odl</w:t>
      </w:r>
      <w:proofErr w:type="spellEnd"/>
      <w:r w:rsidRPr="005716CD">
        <w:rPr>
          <w:rFonts w:asciiTheme="minorHAnsi" w:hAnsiTheme="minorHAnsi" w:cstheme="minorHAnsi"/>
          <w:color w:val="auto"/>
          <w:lang w:eastAsia="zh-CN"/>
        </w:rPr>
        <w:t>. US, 20/18);</w:t>
      </w:r>
    </w:p>
    <w:p w14:paraId="4BC98558" w14:textId="5EAE2911" w:rsidR="005716CD" w:rsidRPr="005716CD" w:rsidRDefault="005716CD" w:rsidP="00063C89">
      <w:pPr>
        <w:pStyle w:val="Odstavekseznama"/>
        <w:numPr>
          <w:ilvl w:val="0"/>
          <w:numId w:val="8"/>
        </w:numPr>
        <w:spacing w:after="0" w:line="240" w:lineRule="auto"/>
        <w:jc w:val="both"/>
        <w:rPr>
          <w:rFonts w:asciiTheme="minorHAnsi" w:hAnsiTheme="minorHAnsi" w:cstheme="minorHAnsi"/>
          <w:color w:val="auto"/>
          <w:lang w:eastAsia="zh-CN"/>
        </w:rPr>
      </w:pPr>
      <w:r w:rsidRPr="005716CD">
        <w:rPr>
          <w:rFonts w:asciiTheme="minorHAnsi" w:hAnsiTheme="minorHAnsi" w:cstheme="minorHAnsi"/>
          <w:color w:val="auto"/>
          <w:lang w:eastAsia="zh-CN"/>
        </w:rPr>
        <w:t xml:space="preserve">Zakon o javnih financah (ZJF, Zakon o javnih financah (Uradni list RS, št. 11/11 - uradno prečiščeno besedilo, 14/13, 110/11 - ZDIU12, 46/13 - ZIPRS1314-A, 101/13, 101/13 - ZIPRS1415, 38/14 - ZIPRS1415-A, 14/15 - ZIPRS1415-D, 55/15 - </w:t>
      </w:r>
      <w:proofErr w:type="spellStart"/>
      <w:r w:rsidRPr="005716CD">
        <w:rPr>
          <w:rFonts w:asciiTheme="minorHAnsi" w:hAnsiTheme="minorHAnsi" w:cstheme="minorHAnsi"/>
          <w:color w:val="auto"/>
          <w:lang w:eastAsia="zh-CN"/>
        </w:rPr>
        <w:t>ZFisP</w:t>
      </w:r>
      <w:proofErr w:type="spellEnd"/>
      <w:r w:rsidRPr="005716CD">
        <w:rPr>
          <w:rFonts w:asciiTheme="minorHAnsi" w:hAnsiTheme="minorHAnsi" w:cstheme="minorHAnsi"/>
          <w:color w:val="auto"/>
          <w:lang w:eastAsia="zh-CN"/>
        </w:rPr>
        <w:t xml:space="preserve">, 96/15 - ZIPRS1617, 80/16 - ZIPRS1718, 71/17 - ZIPRS1819, 13/18, 75/19 - ZIPRS2021, 36/20 - ZIUJP, 61/20 - ZDLGPE, 89/20, 195/20 - </w:t>
      </w:r>
      <w:proofErr w:type="spellStart"/>
      <w:r w:rsidRPr="005716CD">
        <w:rPr>
          <w:rFonts w:asciiTheme="minorHAnsi" w:hAnsiTheme="minorHAnsi" w:cstheme="minorHAnsi"/>
          <w:color w:val="auto"/>
          <w:lang w:eastAsia="zh-CN"/>
        </w:rPr>
        <w:t>odl</w:t>
      </w:r>
      <w:proofErr w:type="spellEnd"/>
      <w:r w:rsidRPr="005716CD">
        <w:rPr>
          <w:rFonts w:asciiTheme="minorHAnsi" w:hAnsiTheme="minorHAnsi" w:cstheme="minorHAnsi"/>
          <w:color w:val="auto"/>
          <w:lang w:eastAsia="zh-CN"/>
        </w:rPr>
        <w:t>. US, 203/20 - ZIUPOPDVE, 174/20 - ZIPRS2122, 15/21 - ZDUOP, 187/21 - ZIPRS2223, 29/22 - ZUOPDCE, 163/22 - ZPGOPEK, 150/22 - ZIPRS</w:t>
      </w:r>
      <w:r w:rsidR="00063C89">
        <w:rPr>
          <w:rFonts w:asciiTheme="minorHAnsi" w:hAnsiTheme="minorHAnsi" w:cstheme="minorHAnsi"/>
          <w:color w:val="auto"/>
          <w:lang w:eastAsia="zh-CN"/>
        </w:rPr>
        <w:t>2324, 18/23 - ZDU-1O,</w:t>
      </w:r>
      <w:r w:rsidR="00063C89" w:rsidRPr="00063C89">
        <w:rPr>
          <w:rFonts w:asciiTheme="minorHAnsi" w:hAnsiTheme="minorHAnsi" w:cstheme="minorHAnsi"/>
          <w:color w:val="auto"/>
          <w:lang w:eastAsia="zh-CN"/>
        </w:rPr>
        <w:t xml:space="preserve"> 76/23, 88/23 - ZOPNN-F);</w:t>
      </w:r>
    </w:p>
    <w:p w14:paraId="0D0D5724" w14:textId="7ACACBFD" w:rsidR="005716CD" w:rsidRPr="005716CD" w:rsidRDefault="005716CD" w:rsidP="00063C89">
      <w:pPr>
        <w:pStyle w:val="Odstavekseznama"/>
        <w:numPr>
          <w:ilvl w:val="0"/>
          <w:numId w:val="8"/>
        </w:numPr>
        <w:spacing w:after="0" w:line="240" w:lineRule="auto"/>
        <w:jc w:val="both"/>
        <w:rPr>
          <w:rFonts w:asciiTheme="minorHAnsi" w:hAnsiTheme="minorHAnsi" w:cstheme="minorHAnsi"/>
          <w:color w:val="auto"/>
          <w:lang w:eastAsia="zh-CN"/>
        </w:rPr>
      </w:pPr>
      <w:r w:rsidRPr="005716CD">
        <w:rPr>
          <w:rFonts w:asciiTheme="minorHAnsi" w:hAnsiTheme="minorHAnsi" w:cstheme="minorHAnsi"/>
          <w:color w:val="auto"/>
          <w:lang w:eastAsia="zh-CN"/>
        </w:rPr>
        <w:t xml:space="preserve">Zakon o davku na dodano vrednost (ZDDV-1, Uradni list RS, št. 13/11 - uradno prečiščeno besedilo, 18/11, 78/11, 38/12, 40/12 - ZUJF, 83/12, 14/13, 46/13 - ZIPRS1314-A, 101/13 - ZIPRS1415, 86/14, 90/15, 77/18, 59/19, 72/19, 61/20 - ZIUZEOP-A, 175/20 - ZIUOPDVE, 203/20 - ZIUPOPDVE, 112/21 - ZIUPGT, 206/21 - ZDUPŠOP, 3/22, 29/22 - ZUOPDCE, 144/22, 114/22 </w:t>
      </w:r>
      <w:r w:rsidR="00063C89">
        <w:rPr>
          <w:rFonts w:asciiTheme="minorHAnsi" w:hAnsiTheme="minorHAnsi" w:cstheme="minorHAnsi"/>
          <w:color w:val="auto"/>
          <w:lang w:eastAsia="zh-CN"/>
        </w:rPr>
        <w:t>–</w:t>
      </w:r>
      <w:r w:rsidRPr="005716CD">
        <w:rPr>
          <w:rFonts w:asciiTheme="minorHAnsi" w:hAnsiTheme="minorHAnsi" w:cstheme="minorHAnsi"/>
          <w:color w:val="auto"/>
          <w:lang w:eastAsia="zh-CN"/>
        </w:rPr>
        <w:t xml:space="preserve"> ZNUDDVE</w:t>
      </w:r>
      <w:r w:rsidR="00063C89">
        <w:rPr>
          <w:rFonts w:asciiTheme="minorHAnsi" w:hAnsiTheme="minorHAnsi" w:cstheme="minorHAnsi"/>
          <w:color w:val="auto"/>
          <w:lang w:eastAsia="zh-CN"/>
        </w:rPr>
        <w:t>,</w:t>
      </w:r>
      <w:r w:rsidR="00063C89" w:rsidRPr="00063C89">
        <w:t xml:space="preserve"> </w:t>
      </w:r>
      <w:r w:rsidR="00063C89" w:rsidRPr="00063C89">
        <w:rPr>
          <w:rFonts w:asciiTheme="minorHAnsi" w:hAnsiTheme="minorHAnsi" w:cstheme="minorHAnsi"/>
          <w:color w:val="auto"/>
          <w:lang w:eastAsia="zh-CN"/>
        </w:rPr>
        <w:t xml:space="preserve">40/23 - </w:t>
      </w:r>
      <w:proofErr w:type="spellStart"/>
      <w:r w:rsidR="00063C89" w:rsidRPr="00063C89">
        <w:rPr>
          <w:rFonts w:asciiTheme="minorHAnsi" w:hAnsiTheme="minorHAnsi" w:cstheme="minorHAnsi"/>
          <w:color w:val="auto"/>
          <w:lang w:eastAsia="zh-CN"/>
        </w:rPr>
        <w:t>ZDavPR</w:t>
      </w:r>
      <w:proofErr w:type="spellEnd"/>
      <w:r w:rsidR="00063C89" w:rsidRPr="00063C89">
        <w:rPr>
          <w:rFonts w:asciiTheme="minorHAnsi" w:hAnsiTheme="minorHAnsi" w:cstheme="minorHAnsi"/>
          <w:color w:val="auto"/>
          <w:lang w:eastAsia="zh-CN"/>
        </w:rPr>
        <w:t>-B</w:t>
      </w:r>
      <w:r w:rsidR="00063C89">
        <w:rPr>
          <w:rFonts w:asciiTheme="minorHAnsi" w:hAnsiTheme="minorHAnsi" w:cstheme="minorHAnsi"/>
          <w:color w:val="auto"/>
          <w:lang w:eastAsia="zh-CN"/>
        </w:rPr>
        <w:t xml:space="preserve"> </w:t>
      </w:r>
      <w:r w:rsidRPr="005716CD">
        <w:rPr>
          <w:rFonts w:asciiTheme="minorHAnsi" w:hAnsiTheme="minorHAnsi" w:cstheme="minorHAnsi"/>
          <w:color w:val="auto"/>
          <w:lang w:eastAsia="zh-CN"/>
        </w:rPr>
        <w:t>);</w:t>
      </w:r>
    </w:p>
    <w:p w14:paraId="53D4AF35" w14:textId="77777777" w:rsidR="005716CD" w:rsidRPr="00C54FB9" w:rsidRDefault="005716CD" w:rsidP="005716CD">
      <w:pPr>
        <w:pStyle w:val="Odstavekseznama"/>
        <w:numPr>
          <w:ilvl w:val="0"/>
          <w:numId w:val="8"/>
        </w:numPr>
        <w:spacing w:after="0" w:line="240" w:lineRule="auto"/>
        <w:jc w:val="both"/>
        <w:rPr>
          <w:rFonts w:asciiTheme="minorHAnsi" w:hAnsiTheme="minorHAnsi" w:cstheme="minorHAnsi"/>
          <w:color w:val="auto"/>
          <w:lang w:eastAsia="zh-CN"/>
        </w:rPr>
      </w:pPr>
      <w:r w:rsidRPr="005716CD">
        <w:rPr>
          <w:rFonts w:asciiTheme="minorHAnsi" w:hAnsiTheme="minorHAnsi" w:cstheme="minorHAnsi"/>
          <w:color w:val="auto"/>
          <w:lang w:eastAsia="zh-CN"/>
        </w:rPr>
        <w:t xml:space="preserve">Zakon o pravdnem postopku (ZPP, Uradni list RS, št. 73/07 - uradno prečiščeno besedilo, 45/08 - </w:t>
      </w:r>
      <w:proofErr w:type="spellStart"/>
      <w:r w:rsidRPr="005716CD">
        <w:rPr>
          <w:rFonts w:asciiTheme="minorHAnsi" w:hAnsiTheme="minorHAnsi" w:cstheme="minorHAnsi"/>
          <w:color w:val="auto"/>
          <w:lang w:eastAsia="zh-CN"/>
        </w:rPr>
        <w:t>ZArbit</w:t>
      </w:r>
      <w:proofErr w:type="spellEnd"/>
      <w:r w:rsidRPr="005716CD">
        <w:rPr>
          <w:rFonts w:asciiTheme="minorHAnsi" w:hAnsiTheme="minorHAnsi" w:cstheme="minorHAnsi"/>
          <w:color w:val="auto"/>
          <w:lang w:eastAsia="zh-CN"/>
        </w:rPr>
        <w:t xml:space="preserve">, 45/08, 111/08 - </w:t>
      </w:r>
      <w:proofErr w:type="spellStart"/>
      <w:r w:rsidRPr="005716CD">
        <w:rPr>
          <w:rFonts w:asciiTheme="minorHAnsi" w:hAnsiTheme="minorHAnsi" w:cstheme="minorHAnsi"/>
          <w:color w:val="auto"/>
          <w:lang w:eastAsia="zh-CN"/>
        </w:rPr>
        <w:t>odl</w:t>
      </w:r>
      <w:proofErr w:type="spellEnd"/>
      <w:r w:rsidRPr="005716CD">
        <w:rPr>
          <w:rFonts w:asciiTheme="minorHAnsi" w:hAnsiTheme="minorHAnsi" w:cstheme="minorHAnsi"/>
          <w:color w:val="auto"/>
          <w:lang w:eastAsia="zh-CN"/>
        </w:rPr>
        <w:t xml:space="preserve">. US, 121/08 - skl. US, 57/09 - </w:t>
      </w:r>
      <w:proofErr w:type="spellStart"/>
      <w:r w:rsidRPr="005716CD">
        <w:rPr>
          <w:rFonts w:asciiTheme="minorHAnsi" w:hAnsiTheme="minorHAnsi" w:cstheme="minorHAnsi"/>
          <w:color w:val="auto"/>
          <w:lang w:eastAsia="zh-CN"/>
        </w:rPr>
        <w:t>odl</w:t>
      </w:r>
      <w:proofErr w:type="spellEnd"/>
      <w:r w:rsidRPr="005716CD">
        <w:rPr>
          <w:rFonts w:asciiTheme="minorHAnsi" w:hAnsiTheme="minorHAnsi" w:cstheme="minorHAnsi"/>
          <w:color w:val="auto"/>
          <w:lang w:eastAsia="zh-CN"/>
        </w:rPr>
        <w:t xml:space="preserve">. US, 12/10 - </w:t>
      </w:r>
      <w:proofErr w:type="spellStart"/>
      <w:r w:rsidRPr="005716CD">
        <w:rPr>
          <w:rFonts w:asciiTheme="minorHAnsi" w:hAnsiTheme="minorHAnsi" w:cstheme="minorHAnsi"/>
          <w:color w:val="auto"/>
          <w:lang w:eastAsia="zh-CN"/>
        </w:rPr>
        <w:t>odl</w:t>
      </w:r>
      <w:proofErr w:type="spellEnd"/>
      <w:r w:rsidRPr="005716CD">
        <w:rPr>
          <w:rFonts w:asciiTheme="minorHAnsi" w:hAnsiTheme="minorHAnsi" w:cstheme="minorHAnsi"/>
          <w:color w:val="auto"/>
          <w:lang w:eastAsia="zh-CN"/>
        </w:rPr>
        <w:t xml:space="preserve">. US, 50/10 - </w:t>
      </w:r>
      <w:proofErr w:type="spellStart"/>
      <w:r w:rsidRPr="005716CD">
        <w:rPr>
          <w:rFonts w:asciiTheme="minorHAnsi" w:hAnsiTheme="minorHAnsi" w:cstheme="minorHAnsi"/>
          <w:color w:val="auto"/>
          <w:lang w:eastAsia="zh-CN"/>
        </w:rPr>
        <w:t>odl</w:t>
      </w:r>
      <w:proofErr w:type="spellEnd"/>
      <w:r w:rsidRPr="005716CD">
        <w:rPr>
          <w:rFonts w:asciiTheme="minorHAnsi" w:hAnsiTheme="minorHAnsi" w:cstheme="minorHAnsi"/>
          <w:color w:val="auto"/>
          <w:lang w:eastAsia="zh-CN"/>
        </w:rPr>
        <w:t xml:space="preserve">. </w:t>
      </w:r>
      <w:r w:rsidRPr="005716CD">
        <w:rPr>
          <w:rFonts w:asciiTheme="minorHAnsi" w:hAnsiTheme="minorHAnsi" w:cstheme="minorHAnsi"/>
          <w:color w:val="auto"/>
          <w:lang w:eastAsia="zh-CN"/>
        </w:rPr>
        <w:lastRenderedPageBreak/>
        <w:t xml:space="preserve">US, 107/10 - </w:t>
      </w:r>
      <w:proofErr w:type="spellStart"/>
      <w:r w:rsidRPr="005716CD">
        <w:rPr>
          <w:rFonts w:asciiTheme="minorHAnsi" w:hAnsiTheme="minorHAnsi" w:cstheme="minorHAnsi"/>
          <w:color w:val="auto"/>
          <w:lang w:eastAsia="zh-CN"/>
        </w:rPr>
        <w:t>odl</w:t>
      </w:r>
      <w:proofErr w:type="spellEnd"/>
      <w:r w:rsidRPr="005716CD">
        <w:rPr>
          <w:rFonts w:asciiTheme="minorHAnsi" w:hAnsiTheme="minorHAnsi" w:cstheme="minorHAnsi"/>
          <w:color w:val="auto"/>
          <w:lang w:eastAsia="zh-CN"/>
        </w:rPr>
        <w:t xml:space="preserve">. US, 75/12 - </w:t>
      </w:r>
      <w:proofErr w:type="spellStart"/>
      <w:r w:rsidRPr="005716CD">
        <w:rPr>
          <w:rFonts w:asciiTheme="minorHAnsi" w:hAnsiTheme="minorHAnsi" w:cstheme="minorHAnsi"/>
          <w:color w:val="auto"/>
          <w:lang w:eastAsia="zh-CN"/>
        </w:rPr>
        <w:t>odl</w:t>
      </w:r>
      <w:proofErr w:type="spellEnd"/>
      <w:r w:rsidRPr="005716CD">
        <w:rPr>
          <w:rFonts w:asciiTheme="minorHAnsi" w:hAnsiTheme="minorHAnsi" w:cstheme="minorHAnsi"/>
          <w:color w:val="auto"/>
          <w:lang w:eastAsia="zh-CN"/>
        </w:rPr>
        <w:t xml:space="preserve">. US, 76/12 - </w:t>
      </w:r>
      <w:proofErr w:type="spellStart"/>
      <w:r w:rsidRPr="005716CD">
        <w:rPr>
          <w:rFonts w:asciiTheme="minorHAnsi" w:hAnsiTheme="minorHAnsi" w:cstheme="minorHAnsi"/>
          <w:color w:val="auto"/>
          <w:lang w:eastAsia="zh-CN"/>
        </w:rPr>
        <w:t>popr</w:t>
      </w:r>
      <w:proofErr w:type="spellEnd"/>
      <w:r w:rsidRPr="005716CD">
        <w:rPr>
          <w:rFonts w:asciiTheme="minorHAnsi" w:hAnsiTheme="minorHAnsi" w:cstheme="minorHAnsi"/>
          <w:color w:val="auto"/>
          <w:lang w:eastAsia="zh-CN"/>
        </w:rPr>
        <w:t xml:space="preserve">., 40/13 - </w:t>
      </w:r>
      <w:proofErr w:type="spellStart"/>
      <w:r w:rsidRPr="005716CD">
        <w:rPr>
          <w:rFonts w:asciiTheme="minorHAnsi" w:hAnsiTheme="minorHAnsi" w:cstheme="minorHAnsi"/>
          <w:color w:val="auto"/>
          <w:lang w:eastAsia="zh-CN"/>
        </w:rPr>
        <w:t>odl</w:t>
      </w:r>
      <w:proofErr w:type="spellEnd"/>
      <w:r w:rsidRPr="005716CD">
        <w:rPr>
          <w:rFonts w:asciiTheme="minorHAnsi" w:hAnsiTheme="minorHAnsi" w:cstheme="minorHAnsi"/>
          <w:color w:val="auto"/>
          <w:lang w:eastAsia="zh-CN"/>
        </w:rPr>
        <w:t xml:space="preserve">. US, 92/13 - </w:t>
      </w:r>
      <w:proofErr w:type="spellStart"/>
      <w:r w:rsidRPr="005716CD">
        <w:rPr>
          <w:rFonts w:asciiTheme="minorHAnsi" w:hAnsiTheme="minorHAnsi" w:cstheme="minorHAnsi"/>
          <w:color w:val="auto"/>
          <w:lang w:eastAsia="zh-CN"/>
        </w:rPr>
        <w:t>odl</w:t>
      </w:r>
      <w:proofErr w:type="spellEnd"/>
      <w:r w:rsidRPr="005716CD">
        <w:rPr>
          <w:rFonts w:asciiTheme="minorHAnsi" w:hAnsiTheme="minorHAnsi" w:cstheme="minorHAnsi"/>
          <w:color w:val="auto"/>
          <w:lang w:eastAsia="zh-CN"/>
        </w:rPr>
        <w:t xml:space="preserve">. US, 6/14, 10/14 - </w:t>
      </w:r>
      <w:proofErr w:type="spellStart"/>
      <w:r w:rsidRPr="005716CD">
        <w:rPr>
          <w:rFonts w:asciiTheme="minorHAnsi" w:hAnsiTheme="minorHAnsi" w:cstheme="minorHAnsi"/>
          <w:color w:val="auto"/>
          <w:lang w:eastAsia="zh-CN"/>
        </w:rPr>
        <w:t>odl</w:t>
      </w:r>
      <w:proofErr w:type="spellEnd"/>
      <w:r w:rsidRPr="005716CD">
        <w:rPr>
          <w:rFonts w:asciiTheme="minorHAnsi" w:hAnsiTheme="minorHAnsi" w:cstheme="minorHAnsi"/>
          <w:color w:val="auto"/>
          <w:lang w:eastAsia="zh-CN"/>
        </w:rPr>
        <w:t xml:space="preserve">. US, 48/14, 48/15 - </w:t>
      </w:r>
      <w:proofErr w:type="spellStart"/>
      <w:r w:rsidRPr="005716CD">
        <w:rPr>
          <w:rFonts w:asciiTheme="minorHAnsi" w:hAnsiTheme="minorHAnsi" w:cstheme="minorHAnsi"/>
          <w:color w:val="auto"/>
          <w:lang w:eastAsia="zh-CN"/>
        </w:rPr>
        <w:t>odl</w:t>
      </w:r>
      <w:proofErr w:type="spellEnd"/>
      <w:r w:rsidRPr="005716CD">
        <w:rPr>
          <w:rFonts w:asciiTheme="minorHAnsi" w:hAnsiTheme="minorHAnsi" w:cstheme="minorHAnsi"/>
          <w:color w:val="auto"/>
          <w:lang w:eastAsia="zh-CN"/>
        </w:rPr>
        <w:t xml:space="preserve">. US, 6/17 - </w:t>
      </w:r>
      <w:proofErr w:type="spellStart"/>
      <w:r w:rsidRPr="005716CD">
        <w:rPr>
          <w:rFonts w:asciiTheme="minorHAnsi" w:hAnsiTheme="minorHAnsi" w:cstheme="minorHAnsi"/>
          <w:color w:val="auto"/>
          <w:lang w:eastAsia="zh-CN"/>
        </w:rPr>
        <w:t>odl</w:t>
      </w:r>
      <w:proofErr w:type="spellEnd"/>
      <w:r w:rsidRPr="005716CD">
        <w:rPr>
          <w:rFonts w:asciiTheme="minorHAnsi" w:hAnsiTheme="minorHAnsi" w:cstheme="minorHAnsi"/>
          <w:color w:val="auto"/>
          <w:lang w:eastAsia="zh-CN"/>
        </w:rPr>
        <w:t xml:space="preserve">. US, 10/17, 32/18, 16/19 - ZNP-1, 70/19 - </w:t>
      </w:r>
      <w:proofErr w:type="spellStart"/>
      <w:r w:rsidRPr="005716CD">
        <w:rPr>
          <w:rFonts w:asciiTheme="minorHAnsi" w:hAnsiTheme="minorHAnsi" w:cstheme="minorHAnsi"/>
          <w:color w:val="auto"/>
          <w:lang w:eastAsia="zh-CN"/>
        </w:rPr>
        <w:t>odl</w:t>
      </w:r>
      <w:proofErr w:type="spellEnd"/>
      <w:r w:rsidRPr="005716CD">
        <w:rPr>
          <w:rFonts w:asciiTheme="minorHAnsi" w:hAnsiTheme="minorHAnsi" w:cstheme="minorHAnsi"/>
          <w:color w:val="auto"/>
          <w:lang w:eastAsia="zh-CN"/>
        </w:rPr>
        <w:t xml:space="preserve">. US, 1/22 </w:t>
      </w:r>
      <w:r w:rsidRPr="00C54FB9">
        <w:rPr>
          <w:rFonts w:asciiTheme="minorHAnsi" w:hAnsiTheme="minorHAnsi" w:cstheme="minorHAnsi"/>
          <w:color w:val="auto"/>
          <w:lang w:eastAsia="zh-CN"/>
        </w:rPr>
        <w:t xml:space="preserve">- </w:t>
      </w:r>
      <w:proofErr w:type="spellStart"/>
      <w:r w:rsidRPr="00C54FB9">
        <w:rPr>
          <w:rFonts w:asciiTheme="minorHAnsi" w:hAnsiTheme="minorHAnsi" w:cstheme="minorHAnsi"/>
          <w:color w:val="auto"/>
          <w:lang w:eastAsia="zh-CN"/>
        </w:rPr>
        <w:t>odl</w:t>
      </w:r>
      <w:proofErr w:type="spellEnd"/>
      <w:r w:rsidRPr="00C54FB9">
        <w:rPr>
          <w:rFonts w:asciiTheme="minorHAnsi" w:hAnsiTheme="minorHAnsi" w:cstheme="minorHAnsi"/>
          <w:color w:val="auto"/>
          <w:lang w:eastAsia="zh-CN"/>
        </w:rPr>
        <w:t xml:space="preserve">. US, 3/22 - </w:t>
      </w:r>
      <w:proofErr w:type="spellStart"/>
      <w:r w:rsidRPr="00C54FB9">
        <w:rPr>
          <w:rFonts w:asciiTheme="minorHAnsi" w:hAnsiTheme="minorHAnsi" w:cstheme="minorHAnsi"/>
          <w:color w:val="auto"/>
          <w:lang w:eastAsia="zh-CN"/>
        </w:rPr>
        <w:t>ZDeb</w:t>
      </w:r>
      <w:proofErr w:type="spellEnd"/>
      <w:r w:rsidRPr="00C54FB9">
        <w:rPr>
          <w:rFonts w:asciiTheme="minorHAnsi" w:hAnsiTheme="minorHAnsi" w:cstheme="minorHAnsi"/>
          <w:color w:val="auto"/>
          <w:lang w:eastAsia="zh-CN"/>
        </w:rPr>
        <w:t xml:space="preserve">);  </w:t>
      </w:r>
    </w:p>
    <w:p w14:paraId="215267C3" w14:textId="77777777" w:rsidR="005716CD" w:rsidRPr="00C54FB9" w:rsidRDefault="005716CD" w:rsidP="005716CD">
      <w:pPr>
        <w:pStyle w:val="Odstavekseznama"/>
        <w:numPr>
          <w:ilvl w:val="0"/>
          <w:numId w:val="8"/>
        </w:numPr>
        <w:spacing w:after="0" w:line="240" w:lineRule="auto"/>
        <w:jc w:val="both"/>
        <w:rPr>
          <w:rFonts w:asciiTheme="minorHAnsi" w:hAnsiTheme="minorHAnsi" w:cstheme="minorHAnsi"/>
          <w:color w:val="auto"/>
          <w:lang w:eastAsia="zh-CN"/>
        </w:rPr>
      </w:pPr>
      <w:r w:rsidRPr="00C54FB9">
        <w:rPr>
          <w:rFonts w:asciiTheme="minorHAnsi" w:hAnsiTheme="minorHAnsi" w:cstheme="minorHAnsi"/>
          <w:color w:val="auto"/>
          <w:lang w:eastAsia="zh-CN"/>
        </w:rPr>
        <w:t>Zakon o integriteti in preprečevanju korupcije (</w:t>
      </w:r>
      <w:proofErr w:type="spellStart"/>
      <w:r w:rsidRPr="00C54FB9">
        <w:rPr>
          <w:rFonts w:asciiTheme="minorHAnsi" w:hAnsiTheme="minorHAnsi" w:cstheme="minorHAnsi"/>
          <w:color w:val="auto"/>
          <w:lang w:eastAsia="zh-CN"/>
        </w:rPr>
        <w:t>ZIntPK</w:t>
      </w:r>
      <w:proofErr w:type="spellEnd"/>
      <w:r w:rsidRPr="00C54FB9">
        <w:rPr>
          <w:rFonts w:asciiTheme="minorHAnsi" w:hAnsiTheme="minorHAnsi" w:cstheme="minorHAnsi"/>
          <w:color w:val="auto"/>
          <w:lang w:eastAsia="zh-CN"/>
        </w:rPr>
        <w:t xml:space="preserve">, Uradni list RS, št. 69/11 - uradno prečiščeno besedilo, 158/20, 3/22 - </w:t>
      </w:r>
      <w:proofErr w:type="spellStart"/>
      <w:r w:rsidRPr="00C54FB9">
        <w:rPr>
          <w:rFonts w:asciiTheme="minorHAnsi" w:hAnsiTheme="minorHAnsi" w:cstheme="minorHAnsi"/>
          <w:color w:val="auto"/>
          <w:lang w:eastAsia="zh-CN"/>
        </w:rPr>
        <w:t>ZDeb</w:t>
      </w:r>
      <w:proofErr w:type="spellEnd"/>
      <w:r w:rsidRPr="00C54FB9">
        <w:rPr>
          <w:rFonts w:asciiTheme="minorHAnsi" w:hAnsiTheme="minorHAnsi" w:cstheme="minorHAnsi"/>
          <w:color w:val="auto"/>
          <w:lang w:eastAsia="zh-CN"/>
        </w:rPr>
        <w:t xml:space="preserve">, 16/23 - </w:t>
      </w:r>
      <w:proofErr w:type="spellStart"/>
      <w:r w:rsidRPr="00C54FB9">
        <w:rPr>
          <w:rFonts w:asciiTheme="minorHAnsi" w:hAnsiTheme="minorHAnsi" w:cstheme="minorHAnsi"/>
          <w:color w:val="auto"/>
          <w:lang w:eastAsia="zh-CN"/>
        </w:rPr>
        <w:t>ZZPri</w:t>
      </w:r>
      <w:proofErr w:type="spellEnd"/>
      <w:r w:rsidRPr="00C54FB9">
        <w:rPr>
          <w:rFonts w:asciiTheme="minorHAnsi" w:hAnsiTheme="minorHAnsi" w:cstheme="minorHAnsi"/>
          <w:color w:val="auto"/>
          <w:lang w:eastAsia="zh-CN"/>
        </w:rPr>
        <w:t>);</w:t>
      </w:r>
    </w:p>
    <w:p w14:paraId="71635FB4" w14:textId="77777777" w:rsidR="005716CD" w:rsidRPr="00C54FB9" w:rsidRDefault="005716CD" w:rsidP="005716CD">
      <w:pPr>
        <w:pStyle w:val="Odstavekseznama"/>
        <w:numPr>
          <w:ilvl w:val="0"/>
          <w:numId w:val="8"/>
        </w:numPr>
        <w:spacing w:after="0" w:line="240" w:lineRule="auto"/>
        <w:jc w:val="both"/>
        <w:rPr>
          <w:rFonts w:asciiTheme="minorHAnsi" w:hAnsiTheme="minorHAnsi" w:cstheme="minorHAnsi"/>
          <w:color w:val="auto"/>
          <w:lang w:eastAsia="zh-CN"/>
        </w:rPr>
      </w:pPr>
      <w:r w:rsidRPr="00C54FB9">
        <w:rPr>
          <w:rFonts w:asciiTheme="minorHAnsi" w:hAnsiTheme="minorHAnsi" w:cstheme="minorHAnsi"/>
          <w:color w:val="auto"/>
          <w:lang w:eastAsia="zh-CN"/>
        </w:rPr>
        <w:t>Kazenski zakonik (KZ-1, Uradni list RS, št. 50/12 - uradno prečiščeno besedilo, 6/16, 54/15, 38/16, 27/17, 23/20, 91/20, 175/20 - ZIUOPDVE, 195/20, 95/21, 186/21, 206/21 - ZDUPŠOP, 105/22 - ZZNŠPP, 16/23);</w:t>
      </w:r>
    </w:p>
    <w:p w14:paraId="0C5B819E" w14:textId="77777777" w:rsidR="005716CD" w:rsidRPr="005D779F" w:rsidRDefault="005716CD" w:rsidP="005716CD">
      <w:pPr>
        <w:pStyle w:val="Odstavekseznama"/>
        <w:numPr>
          <w:ilvl w:val="0"/>
          <w:numId w:val="8"/>
        </w:numPr>
        <w:spacing w:after="0" w:line="240" w:lineRule="auto"/>
        <w:jc w:val="both"/>
        <w:rPr>
          <w:rFonts w:asciiTheme="minorHAnsi" w:hAnsiTheme="minorHAnsi" w:cstheme="minorHAnsi"/>
          <w:color w:val="auto"/>
          <w:lang w:eastAsia="zh-CN"/>
        </w:rPr>
      </w:pPr>
      <w:r w:rsidRPr="005D779F">
        <w:rPr>
          <w:rFonts w:asciiTheme="minorHAnsi" w:hAnsiTheme="minorHAnsi" w:cstheme="minorHAnsi"/>
          <w:color w:val="auto"/>
          <w:lang w:eastAsia="zh-CN"/>
        </w:rPr>
        <w:t>Zakon o varstvu osebnih podatkov (ZVOP-2, Uradni list RS, št. 163/22);</w:t>
      </w:r>
    </w:p>
    <w:p w14:paraId="4F39B553" w14:textId="636CA2D4" w:rsidR="00F34CE2" w:rsidRPr="005D779F" w:rsidRDefault="00F34CE2" w:rsidP="00F34CE2">
      <w:pPr>
        <w:pStyle w:val="Odstavekseznama"/>
        <w:numPr>
          <w:ilvl w:val="0"/>
          <w:numId w:val="8"/>
        </w:numPr>
        <w:spacing w:after="0" w:line="240" w:lineRule="auto"/>
        <w:jc w:val="both"/>
        <w:rPr>
          <w:rFonts w:asciiTheme="minorHAnsi" w:hAnsiTheme="minorHAnsi"/>
          <w:lang w:eastAsia="zh-CN"/>
        </w:rPr>
      </w:pPr>
      <w:r w:rsidRPr="005D779F">
        <w:rPr>
          <w:rFonts w:asciiTheme="minorHAnsi" w:hAnsiTheme="minorHAnsi"/>
          <w:lang w:eastAsia="zh-CN"/>
        </w:rPr>
        <w:t>Zakon o minimalni plači (Uradni list RS, št. 13/10, 92/15 in 83/18)</w:t>
      </w:r>
      <w:r w:rsidR="00187163">
        <w:rPr>
          <w:rFonts w:asciiTheme="minorHAnsi" w:hAnsiTheme="minorHAnsi"/>
          <w:lang w:eastAsia="zh-CN"/>
        </w:rPr>
        <w:t>;</w:t>
      </w:r>
    </w:p>
    <w:p w14:paraId="0D98CA6A" w14:textId="6D8BF693" w:rsidR="002633EF" w:rsidRPr="005D779F" w:rsidRDefault="002633EF" w:rsidP="00EB2A1E">
      <w:pPr>
        <w:pStyle w:val="Odstavekseznama"/>
        <w:numPr>
          <w:ilvl w:val="0"/>
          <w:numId w:val="37"/>
        </w:numPr>
        <w:spacing w:after="0" w:line="240" w:lineRule="auto"/>
        <w:jc w:val="both"/>
        <w:rPr>
          <w:rFonts w:asciiTheme="minorHAnsi" w:hAnsiTheme="minorHAnsi"/>
          <w:lang w:eastAsia="zh-CN"/>
        </w:rPr>
      </w:pPr>
      <w:r w:rsidRPr="005D779F">
        <w:rPr>
          <w:rFonts w:asciiTheme="minorHAnsi" w:hAnsiTheme="minorHAnsi"/>
          <w:lang w:eastAsia="zh-CN"/>
        </w:rPr>
        <w:t>Zakon o pravilih cestnega prometa (</w:t>
      </w:r>
      <w:r w:rsidR="001E0CF3" w:rsidRPr="005D779F">
        <w:rPr>
          <w:rFonts w:asciiTheme="minorHAnsi" w:hAnsiTheme="minorHAnsi"/>
          <w:lang w:eastAsia="zh-CN"/>
        </w:rPr>
        <w:t xml:space="preserve">Uradni list RS, št. 156/21 – uradno prečiščeno besedilo in 161/21 – </w:t>
      </w:r>
      <w:proofErr w:type="spellStart"/>
      <w:r w:rsidR="001E0CF3" w:rsidRPr="005D779F">
        <w:rPr>
          <w:rFonts w:asciiTheme="minorHAnsi" w:hAnsiTheme="minorHAnsi"/>
          <w:lang w:eastAsia="zh-CN"/>
        </w:rPr>
        <w:t>popr</w:t>
      </w:r>
      <w:proofErr w:type="spellEnd"/>
      <w:r w:rsidR="001E0CF3" w:rsidRPr="005D779F">
        <w:rPr>
          <w:rFonts w:asciiTheme="minorHAnsi" w:hAnsiTheme="minorHAnsi"/>
          <w:lang w:eastAsia="zh-CN"/>
        </w:rPr>
        <w:t>.</w:t>
      </w:r>
      <w:r w:rsidRPr="005D779F">
        <w:rPr>
          <w:rFonts w:asciiTheme="minorHAnsi" w:hAnsiTheme="minorHAnsi"/>
          <w:lang w:eastAsia="zh-CN"/>
        </w:rPr>
        <w:t xml:space="preserve">; </w:t>
      </w:r>
      <w:r w:rsidR="00903B4D">
        <w:rPr>
          <w:rFonts w:asciiTheme="minorHAnsi" w:hAnsiTheme="minorHAnsi"/>
          <w:lang w:eastAsia="zh-CN"/>
        </w:rPr>
        <w:t xml:space="preserve">v nadaljnjem besedilu: </w:t>
      </w:r>
      <w:proofErr w:type="spellStart"/>
      <w:r w:rsidR="00903B4D">
        <w:rPr>
          <w:rFonts w:asciiTheme="minorHAnsi" w:hAnsiTheme="minorHAnsi"/>
          <w:lang w:eastAsia="zh-CN"/>
        </w:rPr>
        <w:t>ZPrCP</w:t>
      </w:r>
      <w:proofErr w:type="spellEnd"/>
      <w:r w:rsidR="00903B4D">
        <w:rPr>
          <w:rFonts w:asciiTheme="minorHAnsi" w:hAnsiTheme="minorHAnsi"/>
          <w:lang w:eastAsia="zh-CN"/>
        </w:rPr>
        <w:t>);</w:t>
      </w:r>
    </w:p>
    <w:p w14:paraId="399A05C5" w14:textId="15F06E30" w:rsidR="007D0EA6" w:rsidRPr="005D779F" w:rsidRDefault="007D0EA6" w:rsidP="00EB2A1E">
      <w:pPr>
        <w:pStyle w:val="Odstavekseznama"/>
        <w:numPr>
          <w:ilvl w:val="0"/>
          <w:numId w:val="37"/>
        </w:numPr>
        <w:spacing w:after="0" w:line="240" w:lineRule="auto"/>
        <w:jc w:val="both"/>
        <w:rPr>
          <w:rFonts w:asciiTheme="minorHAnsi" w:hAnsiTheme="minorHAnsi"/>
          <w:lang w:eastAsia="zh-CN"/>
        </w:rPr>
      </w:pPr>
      <w:r w:rsidRPr="005D779F">
        <w:rPr>
          <w:rFonts w:asciiTheme="minorHAnsi" w:hAnsiTheme="minorHAnsi"/>
          <w:lang w:eastAsia="zh-CN"/>
        </w:rPr>
        <w:t>Zakon o prevozih v cestnem prometu (</w:t>
      </w:r>
      <w:r w:rsidR="00DD6A13" w:rsidRPr="005D779F">
        <w:rPr>
          <w:rFonts w:asciiTheme="minorHAnsi" w:hAnsiTheme="minorHAnsi"/>
          <w:lang w:eastAsia="zh-CN"/>
        </w:rPr>
        <w:t xml:space="preserve">131/2006, 5/2007 - </w:t>
      </w:r>
      <w:proofErr w:type="spellStart"/>
      <w:r w:rsidR="00DD6A13" w:rsidRPr="005D779F">
        <w:rPr>
          <w:rFonts w:asciiTheme="minorHAnsi" w:hAnsiTheme="minorHAnsi"/>
          <w:lang w:eastAsia="zh-CN"/>
        </w:rPr>
        <w:t>popr</w:t>
      </w:r>
      <w:proofErr w:type="spellEnd"/>
      <w:r w:rsidR="00DD6A13" w:rsidRPr="005D779F">
        <w:rPr>
          <w:rFonts w:asciiTheme="minorHAnsi" w:hAnsiTheme="minorHAnsi"/>
          <w:lang w:eastAsia="zh-CN"/>
        </w:rPr>
        <w:t xml:space="preserve">., 123/2008, 28/2010, 49/2011, 40/2012 - ZUJF, 57/2012, 39/2013, 92/2015, 67/2019, 94/2021, 105/2022 - ZZNŠPP, 18/2023 - ZDU-1O, 54/2022 </w:t>
      </w:r>
      <w:r w:rsidR="001C4AE2" w:rsidRPr="005D779F">
        <w:rPr>
          <w:rFonts w:asciiTheme="minorHAnsi" w:hAnsiTheme="minorHAnsi"/>
          <w:lang w:eastAsia="zh-CN"/>
        </w:rPr>
        <w:t>–</w:t>
      </w:r>
      <w:r w:rsidR="00DD6A13" w:rsidRPr="005D779F">
        <w:rPr>
          <w:rFonts w:asciiTheme="minorHAnsi" w:hAnsiTheme="minorHAnsi"/>
          <w:lang w:eastAsia="zh-CN"/>
        </w:rPr>
        <w:t xml:space="preserve"> ZUJPP</w:t>
      </w:r>
      <w:r w:rsidR="001C4AE2" w:rsidRPr="005D779F">
        <w:rPr>
          <w:rFonts w:asciiTheme="minorHAnsi" w:hAnsiTheme="minorHAnsi"/>
          <w:lang w:eastAsia="zh-CN"/>
        </w:rPr>
        <w:t>,</w:t>
      </w:r>
      <w:r w:rsidR="001C4AE2" w:rsidRPr="005D779F">
        <w:t xml:space="preserve"> </w:t>
      </w:r>
      <w:r w:rsidR="001C4AE2" w:rsidRPr="005D779F">
        <w:rPr>
          <w:rFonts w:asciiTheme="minorHAnsi" w:hAnsiTheme="minorHAnsi"/>
          <w:lang w:eastAsia="zh-CN"/>
        </w:rPr>
        <w:t>105/22 – ZZNŠPP in 18/23 – ZDU-1O</w:t>
      </w:r>
      <w:r w:rsidRPr="005D779F">
        <w:rPr>
          <w:rFonts w:asciiTheme="minorHAnsi" w:hAnsiTheme="minorHAnsi"/>
          <w:lang w:eastAsia="zh-CN"/>
        </w:rPr>
        <w:t>;</w:t>
      </w:r>
      <w:r w:rsidR="00903B4D">
        <w:rPr>
          <w:rFonts w:asciiTheme="minorHAnsi" w:hAnsiTheme="minorHAnsi"/>
          <w:lang w:eastAsia="zh-CN"/>
        </w:rPr>
        <w:t xml:space="preserve"> v nadaljnjem besedilu: ZPCP-2);</w:t>
      </w:r>
    </w:p>
    <w:p w14:paraId="64DC386C" w14:textId="3443DE10" w:rsidR="007D0EA6" w:rsidRPr="005D779F" w:rsidRDefault="007D0EA6" w:rsidP="00EB2A1E">
      <w:pPr>
        <w:numPr>
          <w:ilvl w:val="0"/>
          <w:numId w:val="37"/>
        </w:numPr>
        <w:spacing w:after="0" w:line="240" w:lineRule="auto"/>
        <w:jc w:val="both"/>
        <w:rPr>
          <w:rFonts w:asciiTheme="minorHAnsi" w:hAnsiTheme="minorHAnsi"/>
          <w:lang w:eastAsia="zh-CN"/>
        </w:rPr>
      </w:pPr>
      <w:r w:rsidRPr="005D779F">
        <w:rPr>
          <w:rFonts w:asciiTheme="minorHAnsi" w:hAnsiTheme="minorHAnsi"/>
          <w:lang w:eastAsia="zh-CN"/>
        </w:rPr>
        <w:t>Zakon o motornih vozilih (Uradni list RS, št. 75</w:t>
      </w:r>
      <w:r w:rsidRPr="005D779F">
        <w:rPr>
          <w:rFonts w:asciiTheme="minorHAnsi" w:hAnsiTheme="minorHAnsi" w:cstheme="minorHAnsi"/>
          <w:lang w:eastAsia="zh-CN"/>
        </w:rPr>
        <w:t>/17</w:t>
      </w:r>
      <w:r w:rsidR="00CC5004" w:rsidRPr="005D779F">
        <w:rPr>
          <w:rFonts w:asciiTheme="minorHAnsi" w:hAnsiTheme="minorHAnsi" w:cstheme="minorHAnsi"/>
          <w:lang w:eastAsia="zh-CN"/>
        </w:rPr>
        <w:t xml:space="preserve"> in </w:t>
      </w:r>
      <w:r w:rsidR="00CC5004" w:rsidRPr="005D779F">
        <w:rPr>
          <w:rFonts w:asciiTheme="minorHAnsi" w:hAnsiTheme="minorHAnsi" w:cstheme="minorHAnsi"/>
        </w:rPr>
        <w:t xml:space="preserve">92/20 – </w:t>
      </w:r>
      <w:proofErr w:type="spellStart"/>
      <w:r w:rsidR="00CC5004" w:rsidRPr="005D779F">
        <w:rPr>
          <w:rFonts w:asciiTheme="minorHAnsi" w:hAnsiTheme="minorHAnsi" w:cstheme="minorHAnsi"/>
        </w:rPr>
        <w:t>ZPrCP</w:t>
      </w:r>
      <w:proofErr w:type="spellEnd"/>
      <w:r w:rsidR="00CC5004" w:rsidRPr="005D779F">
        <w:rPr>
          <w:rFonts w:asciiTheme="minorHAnsi" w:hAnsiTheme="minorHAnsi" w:cstheme="minorHAnsi"/>
        </w:rPr>
        <w:t>-E</w:t>
      </w:r>
      <w:r w:rsidR="00903B4D">
        <w:rPr>
          <w:rFonts w:asciiTheme="minorHAnsi" w:hAnsiTheme="minorHAnsi"/>
          <w:lang w:eastAsia="zh-CN"/>
        </w:rPr>
        <w:t>; v nadaljnjem besedilu: ZMV-1);</w:t>
      </w:r>
    </w:p>
    <w:p w14:paraId="6F6D699D" w14:textId="5389DFC5" w:rsidR="00C6569E" w:rsidRPr="005D779F" w:rsidRDefault="00C6569E" w:rsidP="00EB2A1E">
      <w:pPr>
        <w:numPr>
          <w:ilvl w:val="0"/>
          <w:numId w:val="37"/>
        </w:numPr>
        <w:spacing w:after="0" w:line="240" w:lineRule="auto"/>
        <w:jc w:val="both"/>
        <w:rPr>
          <w:rFonts w:asciiTheme="minorHAnsi" w:hAnsiTheme="minorHAnsi"/>
          <w:lang w:eastAsia="zh-CN"/>
        </w:rPr>
      </w:pPr>
      <w:r w:rsidRPr="005D779F">
        <w:rPr>
          <w:rFonts w:asciiTheme="minorHAnsi" w:hAnsiTheme="minorHAnsi"/>
          <w:lang w:eastAsia="zh-CN"/>
        </w:rPr>
        <w:t>Pravilnik o licencah za opravljanje prevozov v cestnem prometu (Uradni list RS, št. 67/07</w:t>
      </w:r>
      <w:r w:rsidR="00A93F77" w:rsidRPr="005D779F">
        <w:rPr>
          <w:rFonts w:asciiTheme="minorHAnsi" w:hAnsiTheme="minorHAnsi"/>
          <w:lang w:eastAsia="zh-CN"/>
        </w:rPr>
        <w:t>, 102/20</w:t>
      </w:r>
      <w:r w:rsidR="00903B4D">
        <w:rPr>
          <w:rFonts w:asciiTheme="minorHAnsi" w:hAnsiTheme="minorHAnsi"/>
          <w:lang w:eastAsia="zh-CN"/>
        </w:rPr>
        <w:t>);</w:t>
      </w:r>
    </w:p>
    <w:p w14:paraId="1E1311D8" w14:textId="22AF338E" w:rsidR="0034679F" w:rsidRPr="00DE036C" w:rsidRDefault="0034679F" w:rsidP="00EB2A1E">
      <w:pPr>
        <w:numPr>
          <w:ilvl w:val="0"/>
          <w:numId w:val="37"/>
        </w:numPr>
        <w:spacing w:after="0" w:line="240" w:lineRule="auto"/>
        <w:jc w:val="both"/>
        <w:rPr>
          <w:rFonts w:asciiTheme="minorHAnsi" w:hAnsiTheme="minorHAnsi"/>
          <w:lang w:eastAsia="zh-CN"/>
        </w:rPr>
      </w:pPr>
      <w:r w:rsidRPr="00DE036C">
        <w:rPr>
          <w:rFonts w:asciiTheme="minorHAnsi" w:hAnsiTheme="minorHAnsi"/>
          <w:lang w:eastAsia="zh-CN"/>
        </w:rPr>
        <w:t xml:space="preserve">Zakon o osnovni šoli (Uradni list RS, št. </w:t>
      </w:r>
      <w:r w:rsidR="006F2129" w:rsidRPr="00DE036C">
        <w:rPr>
          <w:rFonts w:asciiTheme="minorHAnsi" w:hAnsiTheme="minorHAnsi"/>
          <w:lang w:eastAsia="zh-CN"/>
        </w:rPr>
        <w:t>81/06 – uradno prečiščeno besedilo, 102/07, 107/10, 87/11, 40/12</w:t>
      </w:r>
      <w:r w:rsidR="00906AAC" w:rsidRPr="00DE036C">
        <w:rPr>
          <w:rFonts w:asciiTheme="minorHAnsi" w:hAnsiTheme="minorHAnsi"/>
          <w:lang w:eastAsia="zh-CN"/>
        </w:rPr>
        <w:t xml:space="preserve"> – ZUJF, 63/13, 46/16 – ZOFVI-K, </w:t>
      </w:r>
      <w:r w:rsidR="006F2129" w:rsidRPr="00DE036C">
        <w:rPr>
          <w:rFonts w:asciiTheme="minorHAnsi" w:hAnsiTheme="minorHAnsi"/>
          <w:lang w:eastAsia="zh-CN"/>
        </w:rPr>
        <w:t>76/23</w:t>
      </w:r>
      <w:r w:rsidR="00906AAC" w:rsidRPr="00DE036C">
        <w:rPr>
          <w:rFonts w:asciiTheme="minorHAnsi" w:hAnsiTheme="minorHAnsi"/>
          <w:lang w:eastAsia="zh-CN"/>
        </w:rPr>
        <w:t>, 16/24</w:t>
      </w:r>
      <w:r w:rsidR="006F2129" w:rsidRPr="00DE036C">
        <w:rPr>
          <w:rFonts w:asciiTheme="minorHAnsi" w:hAnsiTheme="minorHAnsi"/>
          <w:lang w:eastAsia="zh-CN"/>
        </w:rPr>
        <w:t>)</w:t>
      </w:r>
      <w:r w:rsidR="00187163">
        <w:rPr>
          <w:rFonts w:asciiTheme="minorHAnsi" w:hAnsiTheme="minorHAnsi"/>
          <w:lang w:eastAsia="zh-CN"/>
        </w:rPr>
        <w:t>,</w:t>
      </w:r>
    </w:p>
    <w:p w14:paraId="66FA111E" w14:textId="408B9ABC" w:rsidR="003C33FD" w:rsidRPr="008102D0" w:rsidRDefault="003C33FD" w:rsidP="00EB2A1E">
      <w:pPr>
        <w:numPr>
          <w:ilvl w:val="0"/>
          <w:numId w:val="37"/>
        </w:numPr>
        <w:spacing w:after="0" w:line="240" w:lineRule="auto"/>
        <w:jc w:val="both"/>
        <w:rPr>
          <w:rFonts w:asciiTheme="minorHAnsi" w:hAnsiTheme="minorHAnsi"/>
          <w:lang w:eastAsia="zh-CN"/>
        </w:rPr>
      </w:pPr>
      <w:r w:rsidRPr="008102D0">
        <w:rPr>
          <w:rFonts w:asciiTheme="minorHAnsi" w:hAnsiTheme="minorHAnsi"/>
          <w:lang w:eastAsia="zh-CN"/>
        </w:rPr>
        <w:t>Navodilo o odobritvi brezplačnega prevoza v osnovno šolo (Uradni list RS, št. 56/2005),</w:t>
      </w:r>
    </w:p>
    <w:p w14:paraId="46BBF789" w14:textId="320F3C88" w:rsidR="0069641A" w:rsidRPr="00DF0B8A" w:rsidRDefault="0069641A" w:rsidP="00EB2A1E">
      <w:pPr>
        <w:numPr>
          <w:ilvl w:val="0"/>
          <w:numId w:val="37"/>
        </w:numPr>
        <w:spacing w:after="0" w:line="240" w:lineRule="auto"/>
        <w:jc w:val="both"/>
        <w:rPr>
          <w:rFonts w:asciiTheme="minorHAnsi" w:hAnsiTheme="minorHAnsi"/>
          <w:lang w:eastAsia="zh-CN"/>
        </w:rPr>
      </w:pPr>
      <w:r w:rsidRPr="00DF0B8A">
        <w:rPr>
          <w:rFonts w:asciiTheme="minorHAnsi" w:hAnsiTheme="minorHAnsi"/>
          <w:lang w:eastAsia="zh-CN"/>
        </w:rPr>
        <w:t xml:space="preserve">Pravilnik o spremljevalcih pri prevozu skupin otrok in otrok s posebnimi potrebami </w:t>
      </w:r>
      <w:r w:rsidR="00903B4D" w:rsidRPr="00DF0B8A">
        <w:rPr>
          <w:rFonts w:asciiTheme="minorHAnsi" w:hAnsiTheme="minorHAnsi"/>
          <w:lang w:eastAsia="zh-CN"/>
        </w:rPr>
        <w:t>(Uradni list RS, št. 156/21, 161/21);</w:t>
      </w:r>
    </w:p>
    <w:p w14:paraId="537998D5" w14:textId="05F8B922" w:rsidR="00C6569E" w:rsidRPr="00DE036C" w:rsidRDefault="00C6569E" w:rsidP="00EB2A1E">
      <w:pPr>
        <w:numPr>
          <w:ilvl w:val="0"/>
          <w:numId w:val="37"/>
        </w:numPr>
        <w:spacing w:after="0" w:line="240" w:lineRule="auto"/>
        <w:jc w:val="both"/>
        <w:rPr>
          <w:rFonts w:asciiTheme="minorHAnsi" w:hAnsiTheme="minorHAnsi"/>
          <w:lang w:eastAsia="zh-CN"/>
        </w:rPr>
      </w:pPr>
      <w:r w:rsidRPr="00DE036C">
        <w:rPr>
          <w:rFonts w:asciiTheme="minorHAnsi" w:hAnsiTheme="minorHAnsi"/>
          <w:lang w:eastAsia="zh-CN"/>
        </w:rPr>
        <w:t xml:space="preserve">Pravilnik o delih in opremi vozil (Uradni list RS, št. </w:t>
      </w:r>
      <w:r w:rsidR="00A93F77" w:rsidRPr="00DE036C">
        <w:rPr>
          <w:rFonts w:asciiTheme="minorHAnsi" w:hAnsiTheme="minorHAnsi"/>
          <w:lang w:eastAsia="zh-CN"/>
        </w:rPr>
        <w:t>16/22, 58/22</w:t>
      </w:r>
      <w:r w:rsidRPr="00DE036C">
        <w:rPr>
          <w:rFonts w:asciiTheme="minorHAnsi" w:hAnsiTheme="minorHAnsi"/>
          <w:lang w:eastAsia="zh-CN"/>
        </w:rPr>
        <w:t>) in</w:t>
      </w:r>
    </w:p>
    <w:p w14:paraId="7AE8F353" w14:textId="77777777" w:rsidR="00C6569E" w:rsidRPr="00C54FB9" w:rsidRDefault="00C6569E" w:rsidP="00EB2A1E">
      <w:pPr>
        <w:numPr>
          <w:ilvl w:val="0"/>
          <w:numId w:val="37"/>
        </w:numPr>
        <w:spacing w:after="0" w:line="240" w:lineRule="auto"/>
        <w:jc w:val="both"/>
        <w:rPr>
          <w:rFonts w:asciiTheme="minorHAnsi" w:hAnsiTheme="minorHAnsi"/>
          <w:lang w:eastAsia="zh-CN"/>
        </w:rPr>
      </w:pPr>
      <w:r w:rsidRPr="00DE036C">
        <w:rPr>
          <w:rFonts w:asciiTheme="minorHAnsi" w:hAnsiTheme="minorHAnsi"/>
          <w:lang w:eastAsia="zh-CN"/>
        </w:rPr>
        <w:t>vse ostale predpise, ki veljajo</w:t>
      </w:r>
      <w:r w:rsidRPr="00C54FB9">
        <w:rPr>
          <w:rFonts w:asciiTheme="minorHAnsi" w:hAnsiTheme="minorHAnsi"/>
          <w:lang w:eastAsia="zh-CN"/>
        </w:rPr>
        <w:t xml:space="preserve"> na področju cestnega prometa, prevoza potnikov v cestnem prometu in prevoza otrok in skupin otrok v cestnem prometu, kot tudi vse novo sprejete predpise, ki bi začeli veljati v času izvajanja javnega naročila (veljavnosti pogodbe).</w:t>
      </w:r>
    </w:p>
    <w:p w14:paraId="55CBB016" w14:textId="77777777" w:rsidR="00C6569E" w:rsidRPr="00C6569E" w:rsidRDefault="00C6569E" w:rsidP="00C6569E">
      <w:pPr>
        <w:spacing w:after="0" w:line="240" w:lineRule="auto"/>
        <w:jc w:val="both"/>
        <w:rPr>
          <w:rFonts w:asciiTheme="minorHAnsi" w:hAnsiTheme="minorHAnsi"/>
          <w:lang w:eastAsia="zh-CN"/>
        </w:rPr>
      </w:pPr>
    </w:p>
    <w:p w14:paraId="00B21B31" w14:textId="77777777" w:rsidR="00002218" w:rsidRDefault="0019483C" w:rsidP="003228AD">
      <w:pPr>
        <w:spacing w:after="0" w:line="240" w:lineRule="auto"/>
        <w:jc w:val="both"/>
        <w:rPr>
          <w:rFonts w:asciiTheme="minorHAnsi" w:hAnsiTheme="minorHAnsi"/>
          <w:lang w:eastAsia="zh-CN"/>
        </w:rPr>
      </w:pPr>
      <w:r w:rsidRPr="00114EB5">
        <w:rPr>
          <w:rFonts w:asciiTheme="minorHAnsi" w:hAnsiTheme="minorHAnsi"/>
          <w:lang w:eastAsia="zh-CN"/>
        </w:rPr>
        <w:t xml:space="preserve">Postopek se v celoti izvaja v skladu z veljavno zakonodajo. </w:t>
      </w:r>
    </w:p>
    <w:p w14:paraId="22F0AF6B" w14:textId="77777777" w:rsidR="00002218" w:rsidRDefault="00002218" w:rsidP="003228AD">
      <w:pPr>
        <w:spacing w:after="0" w:line="240" w:lineRule="auto"/>
        <w:jc w:val="both"/>
        <w:rPr>
          <w:rFonts w:asciiTheme="minorHAnsi" w:hAnsiTheme="minorHAnsi"/>
          <w:lang w:eastAsia="zh-CN"/>
        </w:rPr>
      </w:pPr>
    </w:p>
    <w:p w14:paraId="022F1C6E" w14:textId="2A7F731F" w:rsidR="0019483C" w:rsidRPr="00114EB5" w:rsidRDefault="00002218" w:rsidP="003228AD">
      <w:pPr>
        <w:spacing w:after="0" w:line="240" w:lineRule="auto"/>
        <w:jc w:val="both"/>
        <w:rPr>
          <w:rFonts w:asciiTheme="minorHAnsi" w:hAnsiTheme="minorHAnsi"/>
          <w:lang w:eastAsia="zh-CN"/>
        </w:rPr>
      </w:pPr>
      <w:r>
        <w:rPr>
          <w:rFonts w:asciiTheme="minorHAnsi" w:hAnsiTheme="minorHAnsi"/>
          <w:lang w:eastAsia="zh-CN"/>
        </w:rPr>
        <w:t xml:space="preserve">Izbrani ponudnik (izvajalec) bo moral </w:t>
      </w:r>
      <w:r w:rsidR="009651E9">
        <w:rPr>
          <w:rFonts w:asciiTheme="minorHAnsi" w:hAnsiTheme="minorHAnsi"/>
          <w:lang w:eastAsia="zh-CN"/>
        </w:rPr>
        <w:t>pri izvajanju storitev, ki so predmet javnega naročila,</w:t>
      </w:r>
      <w:r w:rsidR="0019483C" w:rsidRPr="00114EB5">
        <w:rPr>
          <w:rFonts w:asciiTheme="minorHAnsi" w:hAnsiTheme="minorHAnsi"/>
          <w:lang w:eastAsia="zh-CN"/>
        </w:rPr>
        <w:t xml:space="preserve"> izpolnjevati in upoštevati tudi vse določbe, ki jih glede na predmet javnega naročila predpisuje veljavna zakonodaja.</w:t>
      </w:r>
    </w:p>
    <w:p w14:paraId="646252AB" w14:textId="77777777" w:rsidR="00B62E3F" w:rsidRPr="00114EB5" w:rsidRDefault="00B62E3F" w:rsidP="003228AD">
      <w:pPr>
        <w:spacing w:after="0" w:line="240" w:lineRule="auto"/>
        <w:jc w:val="both"/>
        <w:rPr>
          <w:rFonts w:asciiTheme="minorHAnsi" w:hAnsiTheme="minorHAnsi"/>
          <w:lang w:eastAsia="zh-CN"/>
        </w:rPr>
      </w:pPr>
    </w:p>
    <w:p w14:paraId="2B0A587F" w14:textId="77777777" w:rsidR="00B62E3F" w:rsidRDefault="00B62E3F" w:rsidP="003228AD">
      <w:pPr>
        <w:spacing w:after="0" w:line="240" w:lineRule="auto"/>
        <w:jc w:val="both"/>
        <w:rPr>
          <w:rFonts w:asciiTheme="minorHAnsi" w:hAnsiTheme="minorHAnsi"/>
          <w:lang w:eastAsia="zh-CN"/>
        </w:rPr>
      </w:pPr>
      <w:r w:rsidRPr="00C54FB9">
        <w:rPr>
          <w:rFonts w:asciiTheme="minorHAnsi" w:hAnsiTheme="minorHAnsi"/>
          <w:lang w:eastAsia="zh-CN"/>
        </w:rPr>
        <w:t>V kolikor pride po podpisu pogodbe do spremembe ali dopolnitve veljavne zakonodaje in drugih predpisov (npr. pravilnikov) skladno s katerimi se izvaja predmet pogodbe izbrani ponudnik (izvajalec) iz tega naslova ni upravičen do dodatnega plačila, temveč svoje obveznosti izvaja skladno z veljavno zakonodajo/veljavnimi predpisi, v sklopu ponudbene cene.</w:t>
      </w:r>
    </w:p>
    <w:p w14:paraId="46F1B99B" w14:textId="77777777" w:rsidR="00EC02FE" w:rsidRDefault="00EC02FE" w:rsidP="003228AD">
      <w:pPr>
        <w:spacing w:after="0" w:line="240" w:lineRule="auto"/>
        <w:jc w:val="both"/>
        <w:rPr>
          <w:rFonts w:asciiTheme="minorHAnsi" w:hAnsiTheme="minorHAnsi"/>
          <w:lang w:eastAsia="zh-CN"/>
        </w:rPr>
      </w:pPr>
    </w:p>
    <w:p w14:paraId="426A555C" w14:textId="77777777" w:rsidR="004B66DE" w:rsidRPr="004B66DE" w:rsidRDefault="004B66DE" w:rsidP="004B66DE">
      <w:pPr>
        <w:keepNext/>
        <w:keepLines/>
        <w:framePr w:wrap="around" w:vAnchor="text" w:hAnchor="text" w:y="1"/>
        <w:numPr>
          <w:ilvl w:val="0"/>
          <w:numId w:val="1"/>
        </w:numPr>
        <w:spacing w:before="240" w:after="60" w:line="240" w:lineRule="auto"/>
        <w:ind w:left="927"/>
        <w:outlineLvl w:val="0"/>
        <w:rPr>
          <w:rFonts w:ascii="Calibri" w:eastAsiaTheme="majorEastAsia" w:hAnsi="Calibri" w:cstheme="majorBidi"/>
          <w:b/>
          <w:bCs/>
          <w:color w:val="auto"/>
          <w:sz w:val="24"/>
          <w:szCs w:val="24"/>
          <w:lang w:eastAsia="zh-CN"/>
        </w:rPr>
      </w:pPr>
      <w:r w:rsidRPr="004B66DE">
        <w:rPr>
          <w:rFonts w:ascii="Calibri" w:eastAsiaTheme="majorEastAsia" w:hAnsi="Calibri" w:cstheme="majorBidi"/>
          <w:b/>
          <w:bCs/>
          <w:color w:val="auto"/>
          <w:sz w:val="24"/>
          <w:szCs w:val="24"/>
          <w:lang w:eastAsia="zh-CN"/>
        </w:rPr>
        <w:t>OCENJENA VREDNOST JAVNEGA NAROČILA</w:t>
      </w:r>
    </w:p>
    <w:p w14:paraId="04599366" w14:textId="77777777" w:rsidR="004B66DE" w:rsidRPr="004B66DE" w:rsidRDefault="004B66DE" w:rsidP="004B66DE">
      <w:pPr>
        <w:spacing w:after="0" w:line="240" w:lineRule="auto"/>
        <w:rPr>
          <w:rFonts w:ascii="Calibri" w:hAnsi="Calibri"/>
          <w:sz w:val="23"/>
          <w:szCs w:val="23"/>
          <w:lang w:eastAsia="zh-CN"/>
        </w:rPr>
      </w:pPr>
    </w:p>
    <w:p w14:paraId="7B7875E2" w14:textId="77777777" w:rsidR="004B66DE" w:rsidRPr="004B66DE" w:rsidRDefault="004B66DE" w:rsidP="004B66DE">
      <w:pPr>
        <w:spacing w:after="0" w:line="240" w:lineRule="auto"/>
        <w:rPr>
          <w:rFonts w:ascii="Calibri" w:hAnsi="Calibri"/>
          <w:sz w:val="23"/>
          <w:szCs w:val="23"/>
          <w:lang w:eastAsia="zh-CN"/>
        </w:rPr>
      </w:pPr>
    </w:p>
    <w:p w14:paraId="574F6A64" w14:textId="77777777" w:rsidR="004B66DE" w:rsidRPr="004B66DE" w:rsidRDefault="004B66DE" w:rsidP="004B66DE">
      <w:pPr>
        <w:spacing w:after="0" w:line="240" w:lineRule="auto"/>
        <w:rPr>
          <w:rFonts w:ascii="Calibri" w:hAnsi="Calibri"/>
          <w:sz w:val="23"/>
          <w:szCs w:val="23"/>
          <w:lang w:eastAsia="zh-CN"/>
        </w:rPr>
      </w:pPr>
    </w:p>
    <w:p w14:paraId="01CA89C1" w14:textId="6B1B9D85" w:rsidR="002057D5" w:rsidRPr="003A6C11" w:rsidRDefault="002057D5" w:rsidP="002057D5">
      <w:pPr>
        <w:spacing w:after="0" w:line="240" w:lineRule="auto"/>
        <w:jc w:val="both"/>
        <w:rPr>
          <w:rFonts w:asciiTheme="minorHAnsi" w:hAnsiTheme="minorHAnsi" w:cstheme="minorHAnsi"/>
          <w:lang w:eastAsia="zh-CN"/>
        </w:rPr>
      </w:pPr>
      <w:r w:rsidRPr="003A6C11">
        <w:rPr>
          <w:rFonts w:asciiTheme="minorHAnsi" w:hAnsiTheme="minorHAnsi" w:cstheme="minorHAnsi"/>
          <w:lang w:eastAsia="zh-CN"/>
        </w:rPr>
        <w:t>Ocenjena vrednost javnega naročila po posameznih sklopih:</w:t>
      </w:r>
    </w:p>
    <w:p w14:paraId="52136629" w14:textId="77777777" w:rsidR="002057D5" w:rsidRPr="003A6C11" w:rsidRDefault="002057D5" w:rsidP="002057D5">
      <w:pPr>
        <w:spacing w:after="0" w:line="240" w:lineRule="auto"/>
        <w:jc w:val="both"/>
        <w:rPr>
          <w:rFonts w:asciiTheme="minorHAnsi" w:hAnsiTheme="minorHAnsi" w:cstheme="minorHAnsi"/>
          <w:lang w:eastAsia="zh-CN"/>
        </w:rPr>
      </w:pPr>
    </w:p>
    <w:p w14:paraId="4D4323D0" w14:textId="3EAE08AF" w:rsidR="002057D5" w:rsidRPr="00FA0B75" w:rsidRDefault="002057D5" w:rsidP="00340F34">
      <w:pPr>
        <w:numPr>
          <w:ilvl w:val="0"/>
          <w:numId w:val="50"/>
        </w:numPr>
        <w:spacing w:after="0" w:line="240" w:lineRule="auto"/>
        <w:contextualSpacing/>
        <w:jc w:val="both"/>
        <w:rPr>
          <w:rFonts w:asciiTheme="minorHAnsi" w:hAnsiTheme="minorHAnsi"/>
        </w:rPr>
      </w:pPr>
      <w:r w:rsidRPr="003A6C11">
        <w:rPr>
          <w:rFonts w:asciiTheme="minorHAnsi" w:hAnsiTheme="minorHAnsi" w:cstheme="minorHAnsi"/>
          <w:lang w:eastAsia="zh-CN"/>
        </w:rPr>
        <w:t>sklop št. 1</w:t>
      </w:r>
      <w:r w:rsidRPr="003A6C11">
        <w:rPr>
          <w:rFonts w:asciiTheme="minorHAnsi" w:hAnsiTheme="minorHAnsi"/>
        </w:rPr>
        <w:t xml:space="preserve"> – </w:t>
      </w:r>
      <w:r w:rsidR="00A73004" w:rsidRPr="003A6C11">
        <w:rPr>
          <w:rFonts w:asciiTheme="minorHAnsi" w:hAnsiTheme="minorHAnsi"/>
        </w:rPr>
        <w:t>P</w:t>
      </w:r>
      <w:r w:rsidR="00D45BF5" w:rsidRPr="003A6C11">
        <w:rPr>
          <w:rFonts w:asciiTheme="minorHAnsi" w:hAnsiTheme="minorHAnsi"/>
        </w:rPr>
        <w:t xml:space="preserve">revozi </w:t>
      </w:r>
      <w:r w:rsidR="00D45BF5" w:rsidRPr="00FA0B75">
        <w:rPr>
          <w:rFonts w:asciiTheme="minorHAnsi" w:hAnsiTheme="minorHAnsi"/>
        </w:rPr>
        <w:t>učencev osnovne šole znotraj MO Kranj, ki so do tega upravičeni na podlagi 5</w:t>
      </w:r>
      <w:r w:rsidR="00A73004" w:rsidRPr="00FA0B75">
        <w:rPr>
          <w:rFonts w:asciiTheme="minorHAnsi" w:hAnsiTheme="minorHAnsi"/>
        </w:rPr>
        <w:t>6. člena Zakona o osnovni šoli</w:t>
      </w:r>
      <w:r w:rsidR="00D45BF5" w:rsidRPr="00FA0B75">
        <w:rPr>
          <w:rFonts w:asciiTheme="minorHAnsi" w:hAnsiTheme="minorHAnsi"/>
        </w:rPr>
        <w:t xml:space="preserve"> ali Navodil o odobritvi brezplačnega p</w:t>
      </w:r>
      <w:r w:rsidR="00A73004" w:rsidRPr="00FA0B75">
        <w:rPr>
          <w:rFonts w:asciiTheme="minorHAnsi" w:hAnsiTheme="minorHAnsi"/>
        </w:rPr>
        <w:t>revoza v osnovno šolo</w:t>
      </w:r>
      <w:r w:rsidRPr="00FA0B75">
        <w:rPr>
          <w:rFonts w:asciiTheme="minorHAnsi" w:hAnsiTheme="minorHAnsi"/>
        </w:rPr>
        <w:t xml:space="preserve">: </w:t>
      </w:r>
      <w:r w:rsidR="00EC116B" w:rsidRPr="00FA0B75">
        <w:rPr>
          <w:rFonts w:asciiTheme="minorHAnsi" w:hAnsiTheme="minorHAnsi"/>
          <w:b/>
        </w:rPr>
        <w:t>610.616,16</w:t>
      </w:r>
      <w:r w:rsidR="00340F34" w:rsidRPr="00FA0B75">
        <w:rPr>
          <w:rFonts w:asciiTheme="minorHAnsi" w:hAnsiTheme="minorHAnsi"/>
          <w:b/>
        </w:rPr>
        <w:t xml:space="preserve"> </w:t>
      </w:r>
      <w:r w:rsidR="00A73004" w:rsidRPr="00FA0B75">
        <w:rPr>
          <w:rFonts w:asciiTheme="minorHAnsi" w:hAnsiTheme="minorHAnsi"/>
          <w:b/>
        </w:rPr>
        <w:t xml:space="preserve">EUR </w:t>
      </w:r>
      <w:r w:rsidRPr="00FA0B75">
        <w:rPr>
          <w:rFonts w:asciiTheme="minorHAnsi" w:hAnsiTheme="minorHAnsi"/>
          <w:b/>
        </w:rPr>
        <w:t>brez DDV</w:t>
      </w:r>
      <w:r w:rsidRPr="00FA0B75">
        <w:rPr>
          <w:rFonts w:asciiTheme="minorHAnsi" w:hAnsiTheme="minorHAnsi"/>
        </w:rPr>
        <w:t xml:space="preserve">. </w:t>
      </w:r>
      <w:r w:rsidRPr="00FA0B75">
        <w:rPr>
          <w:rFonts w:asciiTheme="minorHAnsi" w:hAnsiTheme="minorHAnsi" w:cstheme="minorHAnsi"/>
          <w:lang w:eastAsia="zh-CN"/>
        </w:rPr>
        <w:t xml:space="preserve"> </w:t>
      </w:r>
    </w:p>
    <w:p w14:paraId="23C1C924" w14:textId="77777777" w:rsidR="002057D5" w:rsidRPr="00FA0B75" w:rsidRDefault="002057D5" w:rsidP="002057D5">
      <w:pPr>
        <w:spacing w:after="0" w:line="240" w:lineRule="auto"/>
        <w:ind w:left="720"/>
        <w:contextualSpacing/>
        <w:jc w:val="both"/>
        <w:rPr>
          <w:rFonts w:asciiTheme="minorHAnsi" w:hAnsiTheme="minorHAnsi"/>
        </w:rPr>
      </w:pPr>
    </w:p>
    <w:p w14:paraId="169B65A5" w14:textId="6BE7196B" w:rsidR="002057D5" w:rsidRPr="00FA0B75" w:rsidRDefault="002057D5" w:rsidP="00340F34">
      <w:pPr>
        <w:numPr>
          <w:ilvl w:val="0"/>
          <w:numId w:val="50"/>
        </w:numPr>
        <w:spacing w:after="0" w:line="240" w:lineRule="auto"/>
        <w:contextualSpacing/>
        <w:jc w:val="both"/>
        <w:rPr>
          <w:rFonts w:asciiTheme="minorHAnsi" w:hAnsiTheme="minorHAnsi"/>
        </w:rPr>
      </w:pPr>
      <w:r w:rsidRPr="00FA0B75">
        <w:rPr>
          <w:rFonts w:asciiTheme="minorHAnsi" w:hAnsiTheme="minorHAnsi" w:cstheme="minorHAnsi"/>
          <w:lang w:eastAsia="zh-CN"/>
        </w:rPr>
        <w:lastRenderedPageBreak/>
        <w:t xml:space="preserve">sklop št. </w:t>
      </w:r>
      <w:r w:rsidR="00867F43" w:rsidRPr="00FA0B75">
        <w:rPr>
          <w:rFonts w:asciiTheme="minorHAnsi" w:hAnsiTheme="minorHAnsi" w:cstheme="minorHAnsi"/>
          <w:lang w:eastAsia="zh-CN"/>
        </w:rPr>
        <w:t>2</w:t>
      </w:r>
      <w:r w:rsidRPr="00FA0B75">
        <w:rPr>
          <w:rFonts w:asciiTheme="minorHAnsi" w:hAnsiTheme="minorHAnsi"/>
        </w:rPr>
        <w:t xml:space="preserve"> – </w:t>
      </w:r>
      <w:r w:rsidR="00DE036C" w:rsidRPr="00FA0B75">
        <w:rPr>
          <w:rFonts w:asciiTheme="minorHAnsi" w:hAnsiTheme="minorHAnsi"/>
        </w:rPr>
        <w:t>Prevozi učencev osnovne šole do podružnic OŠ Simona Jenka Kranj, to je do PŠ Trstenik in PŠ Goriče (ter med njima)</w:t>
      </w:r>
      <w:r w:rsidR="00A73004" w:rsidRPr="00FA0B75">
        <w:rPr>
          <w:rFonts w:asciiTheme="minorHAnsi" w:hAnsiTheme="minorHAnsi"/>
        </w:rPr>
        <w:t>:</w:t>
      </w:r>
      <w:r w:rsidR="00A73004" w:rsidRPr="00FA0B75">
        <w:t xml:space="preserve"> </w:t>
      </w:r>
      <w:r w:rsidR="00EC116B" w:rsidRPr="00FA0B75">
        <w:rPr>
          <w:rFonts w:asciiTheme="minorHAnsi" w:hAnsiTheme="minorHAnsi"/>
          <w:b/>
        </w:rPr>
        <w:t>56</w:t>
      </w:r>
      <w:r w:rsidR="00340F34" w:rsidRPr="00FA0B75">
        <w:rPr>
          <w:rFonts w:asciiTheme="minorHAnsi" w:hAnsiTheme="minorHAnsi"/>
          <w:b/>
        </w:rPr>
        <w:t>.</w:t>
      </w:r>
      <w:r w:rsidR="00EC116B" w:rsidRPr="00FA0B75">
        <w:rPr>
          <w:rFonts w:asciiTheme="minorHAnsi" w:hAnsiTheme="minorHAnsi"/>
          <w:b/>
        </w:rPr>
        <w:t>479</w:t>
      </w:r>
      <w:r w:rsidR="00340F34" w:rsidRPr="00FA0B75">
        <w:rPr>
          <w:rFonts w:asciiTheme="minorHAnsi" w:hAnsiTheme="minorHAnsi"/>
          <w:b/>
        </w:rPr>
        <w:t>,</w:t>
      </w:r>
      <w:r w:rsidR="00EC116B" w:rsidRPr="00FA0B75">
        <w:rPr>
          <w:rFonts w:asciiTheme="minorHAnsi" w:hAnsiTheme="minorHAnsi"/>
          <w:b/>
        </w:rPr>
        <w:t>02</w:t>
      </w:r>
      <w:r w:rsidR="00340F34" w:rsidRPr="00FA0B75">
        <w:rPr>
          <w:rFonts w:asciiTheme="minorHAnsi" w:hAnsiTheme="minorHAnsi"/>
          <w:b/>
        </w:rPr>
        <w:t xml:space="preserve"> </w:t>
      </w:r>
      <w:r w:rsidR="00A73004" w:rsidRPr="00FA0B75">
        <w:rPr>
          <w:rFonts w:asciiTheme="minorHAnsi" w:hAnsiTheme="minorHAnsi"/>
          <w:b/>
        </w:rPr>
        <w:t>EUR</w:t>
      </w:r>
      <w:r w:rsidRPr="00FA0B75">
        <w:rPr>
          <w:rFonts w:asciiTheme="minorHAnsi" w:hAnsiTheme="minorHAnsi"/>
          <w:b/>
        </w:rPr>
        <w:t xml:space="preserve"> brez DDV</w:t>
      </w:r>
      <w:r w:rsidRPr="00FA0B75">
        <w:rPr>
          <w:rFonts w:asciiTheme="minorHAnsi" w:hAnsiTheme="minorHAnsi"/>
        </w:rPr>
        <w:t xml:space="preserve">. </w:t>
      </w:r>
      <w:r w:rsidRPr="00FA0B75">
        <w:rPr>
          <w:rFonts w:asciiTheme="minorHAnsi" w:hAnsiTheme="minorHAnsi" w:cstheme="minorHAnsi"/>
          <w:lang w:eastAsia="zh-CN"/>
        </w:rPr>
        <w:t xml:space="preserve"> </w:t>
      </w:r>
    </w:p>
    <w:p w14:paraId="3FA4D628" w14:textId="4CE48C06" w:rsidR="002057D5" w:rsidRPr="00FA0B75" w:rsidRDefault="002057D5" w:rsidP="002057D5">
      <w:pPr>
        <w:spacing w:after="0" w:line="240" w:lineRule="auto"/>
        <w:jc w:val="both"/>
        <w:rPr>
          <w:rFonts w:asciiTheme="minorHAnsi" w:hAnsiTheme="minorHAnsi" w:cstheme="minorHAnsi"/>
          <w:bCs/>
          <w:lang w:eastAsia="zh-CN"/>
        </w:rPr>
      </w:pPr>
    </w:p>
    <w:p w14:paraId="4A172576" w14:textId="33995B61" w:rsidR="002057D5" w:rsidRPr="00FA0B75" w:rsidRDefault="002057D5" w:rsidP="00340F34">
      <w:pPr>
        <w:numPr>
          <w:ilvl w:val="0"/>
          <w:numId w:val="50"/>
        </w:numPr>
        <w:spacing w:after="0" w:line="240" w:lineRule="auto"/>
        <w:contextualSpacing/>
        <w:jc w:val="both"/>
        <w:rPr>
          <w:rFonts w:asciiTheme="minorHAnsi" w:hAnsiTheme="minorHAnsi"/>
        </w:rPr>
      </w:pPr>
      <w:r w:rsidRPr="00FA0B75">
        <w:rPr>
          <w:rFonts w:asciiTheme="minorHAnsi" w:hAnsiTheme="minorHAnsi" w:cstheme="minorHAnsi"/>
          <w:lang w:eastAsia="zh-CN"/>
        </w:rPr>
        <w:t xml:space="preserve">sklop št. </w:t>
      </w:r>
      <w:r w:rsidR="00867F43" w:rsidRPr="00FA0B75">
        <w:rPr>
          <w:rFonts w:asciiTheme="minorHAnsi" w:hAnsiTheme="minorHAnsi" w:cstheme="minorHAnsi"/>
          <w:lang w:eastAsia="zh-CN"/>
        </w:rPr>
        <w:t>3</w:t>
      </w:r>
      <w:r w:rsidRPr="00FA0B75">
        <w:rPr>
          <w:rFonts w:asciiTheme="minorHAnsi" w:hAnsiTheme="minorHAnsi"/>
        </w:rPr>
        <w:t xml:space="preserve"> – </w:t>
      </w:r>
      <w:r w:rsidR="006E01FC" w:rsidRPr="00FA0B75">
        <w:rPr>
          <w:rFonts w:asciiTheme="minorHAnsi" w:hAnsiTheme="minorHAnsi"/>
        </w:rPr>
        <w:t xml:space="preserve"> Prevoz otrok s posebnimi potrebami iz MO Kranj, ki so z odločbami Zavoda RS za šolstvo napoteni na šolanje izven MO Kranj v Ljubljano, in sicer v ZGNL in Center IRIS</w:t>
      </w:r>
      <w:r w:rsidRPr="00FA0B75">
        <w:rPr>
          <w:rFonts w:asciiTheme="minorHAnsi" w:hAnsiTheme="minorHAnsi"/>
        </w:rPr>
        <w:t xml:space="preserve">: </w:t>
      </w:r>
      <w:r w:rsidR="00EC116B" w:rsidRPr="00FA0B75">
        <w:rPr>
          <w:rFonts w:asciiTheme="minorHAnsi" w:hAnsiTheme="minorHAnsi"/>
          <w:b/>
        </w:rPr>
        <w:t>45</w:t>
      </w:r>
      <w:r w:rsidR="00340F34" w:rsidRPr="00FA0B75">
        <w:rPr>
          <w:rFonts w:asciiTheme="minorHAnsi" w:hAnsiTheme="minorHAnsi"/>
          <w:b/>
        </w:rPr>
        <w:t>.</w:t>
      </w:r>
      <w:r w:rsidR="00EC116B" w:rsidRPr="00FA0B75">
        <w:rPr>
          <w:rFonts w:asciiTheme="minorHAnsi" w:hAnsiTheme="minorHAnsi"/>
          <w:b/>
        </w:rPr>
        <w:t>868</w:t>
      </w:r>
      <w:r w:rsidR="00340F34" w:rsidRPr="00FA0B75">
        <w:rPr>
          <w:rFonts w:asciiTheme="minorHAnsi" w:hAnsiTheme="minorHAnsi"/>
          <w:b/>
        </w:rPr>
        <w:t>,</w:t>
      </w:r>
      <w:r w:rsidR="00EC116B" w:rsidRPr="00FA0B75">
        <w:rPr>
          <w:rFonts w:asciiTheme="minorHAnsi" w:hAnsiTheme="minorHAnsi"/>
          <w:b/>
        </w:rPr>
        <w:t>03</w:t>
      </w:r>
      <w:r w:rsidR="006E01FC" w:rsidRPr="00FA0B75">
        <w:rPr>
          <w:rFonts w:asciiTheme="minorHAnsi" w:hAnsiTheme="minorHAnsi"/>
          <w:b/>
        </w:rPr>
        <w:t xml:space="preserve"> EUR </w:t>
      </w:r>
      <w:r w:rsidRPr="00FA0B75">
        <w:rPr>
          <w:rFonts w:asciiTheme="minorHAnsi" w:hAnsiTheme="minorHAnsi"/>
          <w:b/>
        </w:rPr>
        <w:t>brez DDV</w:t>
      </w:r>
      <w:r w:rsidRPr="00FA0B75">
        <w:rPr>
          <w:rFonts w:asciiTheme="minorHAnsi" w:hAnsiTheme="minorHAnsi"/>
        </w:rPr>
        <w:t xml:space="preserve">. </w:t>
      </w:r>
      <w:r w:rsidRPr="00FA0B75">
        <w:rPr>
          <w:rFonts w:asciiTheme="minorHAnsi" w:hAnsiTheme="minorHAnsi" w:cstheme="minorHAnsi"/>
          <w:lang w:eastAsia="zh-CN"/>
        </w:rPr>
        <w:t xml:space="preserve"> </w:t>
      </w:r>
    </w:p>
    <w:p w14:paraId="59DBDF77" w14:textId="77777777" w:rsidR="006A3885" w:rsidRDefault="006A3885" w:rsidP="006A3885">
      <w:pPr>
        <w:pStyle w:val="Odstavekseznama"/>
        <w:rPr>
          <w:rFonts w:asciiTheme="minorHAnsi" w:hAnsiTheme="minorHAnsi"/>
        </w:rPr>
      </w:pPr>
    </w:p>
    <w:p w14:paraId="51F628ED" w14:textId="1D537467" w:rsidR="00970C78" w:rsidRDefault="006A3885" w:rsidP="006A3885">
      <w:pPr>
        <w:spacing w:after="0" w:line="240" w:lineRule="auto"/>
        <w:contextualSpacing/>
        <w:jc w:val="both"/>
        <w:rPr>
          <w:rFonts w:asciiTheme="minorHAnsi" w:hAnsiTheme="minorHAnsi"/>
        </w:rPr>
      </w:pPr>
      <w:r w:rsidRPr="008102D0">
        <w:rPr>
          <w:rFonts w:asciiTheme="minorHAnsi" w:hAnsiTheme="minorHAnsi"/>
        </w:rPr>
        <w:t>Naročnik je pri izračunu ocenjenih vrednosti že upošteval oceno rasti cen zaradi predvidene inflacije</w:t>
      </w:r>
      <w:r w:rsidR="00970C78" w:rsidRPr="008102D0">
        <w:rPr>
          <w:rFonts w:asciiTheme="minorHAnsi" w:hAnsiTheme="minorHAnsi"/>
        </w:rPr>
        <w:t xml:space="preserve"> in ostalih morebitnih sprememb.</w:t>
      </w:r>
    </w:p>
    <w:p w14:paraId="0700C9BB" w14:textId="77777777" w:rsidR="008B7AE4" w:rsidRPr="00114EB5" w:rsidRDefault="008B7AE4" w:rsidP="001406EC">
      <w:pPr>
        <w:spacing w:after="0" w:line="240" w:lineRule="auto"/>
        <w:jc w:val="both"/>
        <w:rPr>
          <w:rFonts w:asciiTheme="minorHAnsi" w:hAnsiTheme="minorHAnsi"/>
          <w:lang w:eastAsia="zh-CN"/>
        </w:rPr>
      </w:pPr>
    </w:p>
    <w:p w14:paraId="4447CB39" w14:textId="77777777" w:rsidR="00F44F76" w:rsidRPr="00114EB5" w:rsidRDefault="00F44F76" w:rsidP="001406EC">
      <w:pPr>
        <w:pStyle w:val="Naslov1"/>
        <w:framePr w:wrap="around"/>
        <w:spacing w:after="0"/>
      </w:pPr>
      <w:bookmarkStart w:id="11" w:name="_Toc451354647"/>
      <w:r w:rsidRPr="00114EB5">
        <w:t>GOSPODARSKI SUBJEKTI, KI LAHKO SODELUJEJO V JAVNEM NAROČILU</w:t>
      </w:r>
      <w:bookmarkEnd w:id="11"/>
    </w:p>
    <w:p w14:paraId="228C9900" w14:textId="3B26855B" w:rsidR="001E1BC7" w:rsidRDefault="001E1BC7" w:rsidP="001E1BC7">
      <w:pPr>
        <w:pStyle w:val="Naslov2"/>
        <w:numPr>
          <w:ilvl w:val="0"/>
          <w:numId w:val="0"/>
        </w:numPr>
        <w:ind w:left="708"/>
      </w:pPr>
      <w:bookmarkStart w:id="12" w:name="_Toc451354648"/>
    </w:p>
    <w:p w14:paraId="4FD6C654" w14:textId="77777777" w:rsidR="001E1BC7" w:rsidRPr="001E1BC7" w:rsidRDefault="001E1BC7" w:rsidP="001E1BC7">
      <w:pPr>
        <w:rPr>
          <w:lang w:eastAsia="zh-CN"/>
        </w:rPr>
      </w:pPr>
    </w:p>
    <w:p w14:paraId="114C1DB4" w14:textId="31D778CA" w:rsidR="00613DAB" w:rsidRPr="00114EB5" w:rsidRDefault="00613DAB" w:rsidP="001406EC">
      <w:pPr>
        <w:pStyle w:val="Naslov2"/>
      </w:pPr>
      <w:r w:rsidRPr="00114EB5">
        <w:t>Pojem ponudnika in gospodarskega subjekta</w:t>
      </w:r>
      <w:bookmarkEnd w:id="12"/>
    </w:p>
    <w:p w14:paraId="301C4D9F" w14:textId="77777777" w:rsidR="00F75FF4" w:rsidRPr="00114EB5" w:rsidRDefault="00C24AD4" w:rsidP="001406EC">
      <w:pPr>
        <w:spacing w:after="0" w:line="240" w:lineRule="auto"/>
        <w:jc w:val="both"/>
        <w:rPr>
          <w:rFonts w:ascii="Calibri" w:hAnsi="Calibri"/>
        </w:rPr>
      </w:pPr>
      <w:r w:rsidRPr="00114EB5">
        <w:rPr>
          <w:rFonts w:ascii="Calibri" w:hAnsi="Calibri"/>
          <w:lang w:eastAsia="zh-CN"/>
        </w:rPr>
        <w:t>Na podlagi definicije šeste točke prvega odstavka 2. člena ZJN-3 »gospodarski subjekt« pomeni katero koli fizično ali pravno osebo ali skupino teh oseb, vključno z vsakim začasnim združenjem podjetij, ki na trgu ali v postopkih javnega naročanja ponuja izvedbo gradenj, dobavo blaga ali izvedbo storitev.</w:t>
      </w:r>
      <w:r w:rsidRPr="00114EB5">
        <w:rPr>
          <w:rFonts w:ascii="Calibri" w:hAnsi="Calibri"/>
        </w:rPr>
        <w:t xml:space="preserve"> </w:t>
      </w:r>
    </w:p>
    <w:p w14:paraId="48DA8E53" w14:textId="77777777" w:rsidR="00F75FF4" w:rsidRPr="00114EB5" w:rsidRDefault="00F75FF4" w:rsidP="003228AD">
      <w:pPr>
        <w:spacing w:after="0" w:line="240" w:lineRule="auto"/>
        <w:jc w:val="both"/>
        <w:rPr>
          <w:rFonts w:ascii="Calibri" w:hAnsi="Calibri"/>
        </w:rPr>
      </w:pPr>
    </w:p>
    <w:p w14:paraId="0392DD86" w14:textId="77777777" w:rsidR="00C24AD4" w:rsidRPr="00114EB5" w:rsidRDefault="00C24AD4" w:rsidP="003228AD">
      <w:pPr>
        <w:spacing w:after="0" w:line="240" w:lineRule="auto"/>
        <w:jc w:val="both"/>
        <w:rPr>
          <w:rFonts w:ascii="Calibri" w:hAnsi="Calibri"/>
          <w:lang w:eastAsia="zh-CN"/>
        </w:rPr>
      </w:pPr>
      <w:r w:rsidRPr="00114EB5">
        <w:rPr>
          <w:rFonts w:ascii="Calibri" w:hAnsi="Calibri"/>
          <w:lang w:eastAsia="zh-CN"/>
        </w:rPr>
        <w:t>Na podlagi 7. točke prvega odstavka 2. člena ZJN-3 »ponudnik« pomeni gospodarski subjekt, ki je predložil ponudbo.</w:t>
      </w:r>
    </w:p>
    <w:p w14:paraId="34490937" w14:textId="77777777" w:rsidR="00C24AD4" w:rsidRPr="00114EB5" w:rsidRDefault="00C24AD4" w:rsidP="003228AD">
      <w:pPr>
        <w:spacing w:after="0" w:line="240" w:lineRule="auto"/>
        <w:jc w:val="both"/>
        <w:rPr>
          <w:rFonts w:ascii="Calibri" w:hAnsi="Calibri"/>
          <w:lang w:eastAsia="zh-CN"/>
        </w:rPr>
      </w:pPr>
    </w:p>
    <w:p w14:paraId="70F34AE9" w14:textId="77777777" w:rsidR="00C24AD4" w:rsidRPr="00114EB5" w:rsidRDefault="00C24AD4" w:rsidP="003228AD">
      <w:pPr>
        <w:spacing w:after="0" w:line="240" w:lineRule="auto"/>
        <w:jc w:val="both"/>
        <w:rPr>
          <w:rFonts w:ascii="Calibri" w:hAnsi="Calibri"/>
          <w:lang w:eastAsia="zh-CN"/>
        </w:rPr>
      </w:pPr>
      <w:r w:rsidRPr="00114EB5">
        <w:rPr>
          <w:rFonts w:ascii="Calibri" w:hAnsi="Calibri"/>
          <w:lang w:eastAsia="zh-CN"/>
        </w:rPr>
        <w:t>Na podlagi navedenih spremenjenih definicij gospodarskega subjekta je lahko ponudnik katerakoli pravna ali fizična oseba, ki izpolnjuje vse naročnikove zahteve iz te dokumentacije.</w:t>
      </w:r>
    </w:p>
    <w:p w14:paraId="408DB4DF" w14:textId="77777777" w:rsidR="001406EC" w:rsidRPr="00114EB5" w:rsidRDefault="001406EC" w:rsidP="003228AD">
      <w:pPr>
        <w:spacing w:after="0" w:line="240" w:lineRule="auto"/>
        <w:jc w:val="both"/>
        <w:rPr>
          <w:rFonts w:ascii="Calibri" w:hAnsi="Calibri"/>
          <w:lang w:eastAsia="zh-CN"/>
        </w:rPr>
      </w:pPr>
    </w:p>
    <w:p w14:paraId="17609BF7" w14:textId="77777777" w:rsidR="00836136" w:rsidRPr="00114EB5" w:rsidRDefault="00836136" w:rsidP="00655FB8">
      <w:pPr>
        <w:pStyle w:val="Naslov2"/>
      </w:pPr>
      <w:bookmarkStart w:id="13" w:name="_Toc451354649"/>
      <w:r w:rsidRPr="00114EB5">
        <w:t>Skupna ponudba</w:t>
      </w:r>
      <w:bookmarkEnd w:id="13"/>
      <w:r w:rsidR="0093516F" w:rsidRPr="00114EB5">
        <w:t xml:space="preserve"> (ponudba s partnerji, konzorcij)</w:t>
      </w:r>
    </w:p>
    <w:p w14:paraId="704C1B1C" w14:textId="21900F65" w:rsidR="002C6C64" w:rsidRDefault="002C6C64" w:rsidP="003228AD">
      <w:pPr>
        <w:spacing w:after="0" w:line="240" w:lineRule="auto"/>
        <w:jc w:val="both"/>
        <w:rPr>
          <w:rFonts w:ascii="Calibri" w:hAnsi="Calibri"/>
          <w:lang w:eastAsia="zh-CN"/>
        </w:rPr>
      </w:pPr>
      <w:r w:rsidRPr="00114EB5">
        <w:rPr>
          <w:rFonts w:ascii="Calibri" w:hAnsi="Calibri"/>
          <w:lang w:eastAsia="zh-CN"/>
        </w:rPr>
        <w:t>Na podlagi tretjega odstavka 10. člena ZJN-3  lahko v postopku javnega naročanja sodelujejo tudi skupine gospodarskih subjektov, vključno z začasnimi združenji. Skupinam gospodarskih subjektov ni treba prevzeti kakršnekoli pravne oblike.</w:t>
      </w:r>
    </w:p>
    <w:p w14:paraId="2EAB589B" w14:textId="77777777" w:rsidR="003913EF" w:rsidRPr="00114EB5" w:rsidRDefault="003913EF" w:rsidP="003228AD">
      <w:pPr>
        <w:spacing w:after="0" w:line="240" w:lineRule="auto"/>
        <w:jc w:val="both"/>
        <w:rPr>
          <w:rFonts w:ascii="Calibri" w:hAnsi="Calibri"/>
          <w:lang w:eastAsia="zh-CN"/>
        </w:rPr>
      </w:pPr>
    </w:p>
    <w:p w14:paraId="32B8ECD8" w14:textId="77777777" w:rsidR="002C6C64" w:rsidRPr="00114EB5" w:rsidRDefault="002C6C64" w:rsidP="003228AD">
      <w:pPr>
        <w:spacing w:after="0" w:line="240" w:lineRule="auto"/>
        <w:jc w:val="both"/>
        <w:rPr>
          <w:rFonts w:ascii="Calibri" w:hAnsi="Calibri"/>
          <w:lang w:eastAsia="zh-CN"/>
        </w:rPr>
      </w:pPr>
      <w:r w:rsidRPr="00114EB5">
        <w:rPr>
          <w:rFonts w:ascii="Calibri" w:hAnsi="Calibri"/>
          <w:lang w:eastAsia="zh-CN"/>
        </w:rPr>
        <w:t>Vsi ponudniki naročniku odgovarjajo solidarno.</w:t>
      </w:r>
    </w:p>
    <w:p w14:paraId="7B62F50E" w14:textId="77777777" w:rsidR="00130FB3" w:rsidRPr="00114EB5" w:rsidRDefault="00130FB3" w:rsidP="003228AD">
      <w:pPr>
        <w:spacing w:after="0" w:line="240" w:lineRule="auto"/>
        <w:jc w:val="both"/>
        <w:rPr>
          <w:rFonts w:ascii="Calibri" w:hAnsi="Calibri"/>
          <w:lang w:eastAsia="zh-CN"/>
        </w:rPr>
      </w:pPr>
    </w:p>
    <w:p w14:paraId="1E600B15" w14:textId="05860428" w:rsidR="00A85775" w:rsidRPr="00114EB5" w:rsidRDefault="00A85775" w:rsidP="003228AD">
      <w:pPr>
        <w:spacing w:after="0" w:line="240" w:lineRule="auto"/>
        <w:jc w:val="both"/>
        <w:rPr>
          <w:rFonts w:asciiTheme="minorHAnsi" w:hAnsiTheme="minorHAnsi"/>
          <w:b/>
          <w:lang w:eastAsia="zh-CN"/>
        </w:rPr>
      </w:pPr>
      <w:r w:rsidRPr="00114EB5">
        <w:rPr>
          <w:rFonts w:asciiTheme="minorHAnsi" w:hAnsiTheme="minorHAnsi"/>
          <w:b/>
          <w:lang w:eastAsia="zh-CN"/>
        </w:rPr>
        <w:t>V sistem e-JN v razdelek »</w:t>
      </w:r>
      <w:r w:rsidR="007758A4" w:rsidRPr="00114EB5">
        <w:rPr>
          <w:rFonts w:asciiTheme="minorHAnsi" w:hAnsiTheme="minorHAnsi"/>
          <w:b/>
          <w:lang w:eastAsia="zh-CN"/>
        </w:rPr>
        <w:t>ESPD</w:t>
      </w:r>
      <w:r w:rsidRPr="00114EB5">
        <w:rPr>
          <w:rFonts w:asciiTheme="minorHAnsi" w:hAnsiTheme="minorHAnsi"/>
          <w:b/>
          <w:lang w:eastAsia="zh-CN"/>
        </w:rPr>
        <w:t xml:space="preserve"> – </w:t>
      </w:r>
      <w:r w:rsidR="00FE4305" w:rsidRPr="00114EB5">
        <w:rPr>
          <w:rFonts w:asciiTheme="minorHAnsi" w:hAnsiTheme="minorHAnsi"/>
          <w:b/>
          <w:lang w:eastAsia="zh-CN"/>
        </w:rPr>
        <w:t>ostali</w:t>
      </w:r>
      <w:r w:rsidRPr="00114EB5">
        <w:rPr>
          <w:rFonts w:asciiTheme="minorHAnsi" w:hAnsiTheme="minorHAnsi"/>
          <w:b/>
          <w:lang w:eastAsia="zh-CN"/>
        </w:rPr>
        <w:t xml:space="preserve"> sodelujoči« ponudnik naloži </w:t>
      </w:r>
      <w:r w:rsidR="007758A4" w:rsidRPr="00114EB5">
        <w:rPr>
          <w:rFonts w:asciiTheme="minorHAnsi" w:hAnsiTheme="minorHAnsi"/>
          <w:b/>
          <w:lang w:eastAsia="zh-CN"/>
        </w:rPr>
        <w:t xml:space="preserve">izpolnjen ESPD obrazec za vsakega od partnerjev v skladu z 79. členom ZJN-3 ter </w:t>
      </w:r>
      <w:r w:rsidRPr="00114EB5">
        <w:rPr>
          <w:rFonts w:asciiTheme="minorHAnsi" w:hAnsiTheme="minorHAnsi"/>
          <w:b/>
          <w:lang w:eastAsia="zh-CN"/>
        </w:rPr>
        <w:t>v razdelek »</w:t>
      </w:r>
      <w:r w:rsidR="00F83273">
        <w:rPr>
          <w:rFonts w:asciiTheme="minorHAnsi" w:hAnsiTheme="minorHAnsi"/>
          <w:b/>
          <w:lang w:eastAsia="zh-CN"/>
        </w:rPr>
        <w:t>Ostale</w:t>
      </w:r>
      <w:r w:rsidRPr="00114EB5">
        <w:rPr>
          <w:rFonts w:asciiTheme="minorHAnsi" w:hAnsiTheme="minorHAnsi"/>
          <w:b/>
          <w:lang w:eastAsia="zh-CN"/>
        </w:rPr>
        <w:t xml:space="preserve"> priloge« vse ostale obrazce, priloge, dokazila, zahtevana s predmetno dokumentacijo v zvezi z oddajo javnega naročila. </w:t>
      </w:r>
    </w:p>
    <w:p w14:paraId="6595D4CE" w14:textId="77777777" w:rsidR="00A85775" w:rsidRPr="00114EB5" w:rsidRDefault="00A85775" w:rsidP="003228AD">
      <w:pPr>
        <w:spacing w:after="0" w:line="240" w:lineRule="auto"/>
        <w:jc w:val="both"/>
        <w:rPr>
          <w:rFonts w:asciiTheme="minorHAnsi" w:hAnsiTheme="minorHAnsi"/>
          <w:lang w:eastAsia="zh-CN"/>
        </w:rPr>
      </w:pPr>
    </w:p>
    <w:p w14:paraId="2181437D" w14:textId="191DD08E" w:rsidR="00F83273" w:rsidRPr="00F83273" w:rsidRDefault="00F83273" w:rsidP="00F83273">
      <w:pPr>
        <w:spacing w:after="0" w:line="240" w:lineRule="auto"/>
        <w:jc w:val="both"/>
        <w:rPr>
          <w:rFonts w:asciiTheme="minorHAnsi" w:hAnsiTheme="minorHAnsi" w:cstheme="minorHAnsi"/>
          <w:lang w:eastAsia="zh-CN"/>
        </w:rPr>
      </w:pPr>
      <w:r w:rsidRPr="00F83273">
        <w:rPr>
          <w:rFonts w:asciiTheme="minorHAnsi" w:hAnsiTheme="minorHAnsi" w:cstheme="minorHAnsi"/>
          <w:lang w:eastAsia="zh-CN"/>
        </w:rPr>
        <w:t>V primeru, da bo skupina ponudnikov pravnomočno izbrana za izvedbo naročila opredeljenega v tej dokumentacij</w:t>
      </w:r>
      <w:r w:rsidR="00465F3A">
        <w:rPr>
          <w:rFonts w:asciiTheme="minorHAnsi" w:hAnsiTheme="minorHAnsi" w:cstheme="minorHAnsi"/>
          <w:lang w:eastAsia="zh-CN"/>
        </w:rPr>
        <w:t>i</w:t>
      </w:r>
      <w:r w:rsidRPr="00F83273">
        <w:rPr>
          <w:rFonts w:asciiTheme="minorHAnsi" w:hAnsiTheme="minorHAnsi" w:cstheme="minorHAnsi"/>
          <w:lang w:eastAsia="zh-CN"/>
        </w:rPr>
        <w:t>, bo morala ta skupina naročniku pred podpisom pogodbe predložiti pravni akt o skupnem nastopanju, ki bo vseboval najmanj vsebine, ki jih bo v naknadnem pozivu od ponudnika zahteval naročnik.</w:t>
      </w:r>
    </w:p>
    <w:p w14:paraId="0811F5E3" w14:textId="77777777" w:rsidR="001D0732" w:rsidRPr="00114EB5" w:rsidRDefault="001D0732" w:rsidP="003228AD">
      <w:pPr>
        <w:spacing w:after="0" w:line="240" w:lineRule="auto"/>
        <w:jc w:val="both"/>
        <w:rPr>
          <w:rFonts w:ascii="Calibri" w:hAnsi="Calibri"/>
          <w:lang w:eastAsia="zh-CN"/>
        </w:rPr>
      </w:pPr>
    </w:p>
    <w:p w14:paraId="3412C335" w14:textId="77777777" w:rsidR="009B66C6" w:rsidRPr="00114EB5" w:rsidRDefault="009B66C6" w:rsidP="009B66C6">
      <w:pPr>
        <w:spacing w:after="0" w:line="240" w:lineRule="auto"/>
        <w:jc w:val="both"/>
        <w:rPr>
          <w:rFonts w:asciiTheme="minorHAnsi" w:hAnsiTheme="minorHAnsi" w:cstheme="minorHAnsi"/>
          <w:lang w:eastAsia="zh-CN"/>
        </w:rPr>
      </w:pPr>
      <w:r w:rsidRPr="00114EB5">
        <w:rPr>
          <w:rFonts w:asciiTheme="minorHAnsi" w:hAnsiTheme="minorHAnsi" w:cstheme="minorHAnsi"/>
          <w:lang w:eastAsia="zh-CN"/>
        </w:rPr>
        <w:t>Ponudbo podpisuje nosilec posla, ki je tudi podpisnik pogodbe in glavni kontakt z naročnikom. Nosilec posla prevzame nasproti naročniku poroštvo za delo ostalih partnerjev in/ali podizvajalcev po pravilih Obligacijskega zakonika. Naročnik uveljavlja zahtevo po odpravi morebitne slabe izvedbe ali odprave napak zoper nosilca posla.</w:t>
      </w:r>
    </w:p>
    <w:p w14:paraId="4ED79581" w14:textId="77777777" w:rsidR="009B66C6" w:rsidRPr="00114EB5" w:rsidRDefault="009B66C6" w:rsidP="003228AD">
      <w:pPr>
        <w:spacing w:after="0" w:line="240" w:lineRule="auto"/>
        <w:jc w:val="both"/>
        <w:rPr>
          <w:rFonts w:ascii="Calibri" w:hAnsi="Calibri"/>
          <w:lang w:eastAsia="zh-CN"/>
        </w:rPr>
      </w:pPr>
    </w:p>
    <w:p w14:paraId="3F8F5A1E" w14:textId="77777777" w:rsidR="001D0732" w:rsidRPr="00114EB5" w:rsidRDefault="001D0732" w:rsidP="003228AD">
      <w:pPr>
        <w:spacing w:after="0" w:line="240" w:lineRule="auto"/>
        <w:jc w:val="both"/>
        <w:rPr>
          <w:rFonts w:ascii="Calibri" w:hAnsi="Calibri"/>
          <w:lang w:eastAsia="zh-CN"/>
        </w:rPr>
      </w:pPr>
      <w:r w:rsidRPr="00B257E0">
        <w:rPr>
          <w:rFonts w:ascii="Calibri" w:hAnsi="Calibri"/>
          <w:lang w:eastAsia="zh-CN"/>
        </w:rPr>
        <w:t xml:space="preserve">Naročnik dopušča možnost, da se skupna ponudba po oddaji ponudbe ali po sklenitvi pogodbe spremeni na način, da kakšen od partnerjev v skupni ponudbi več ne sodeluje v konzorciju, če se to zgodi zaradi objektivnih razlogov, ki niso v sferi ostalih članov skupne ponudbe. V takšnem primeru preostali partnerji v skupni ponudbi prevzamejo del obveznosti, ki bi jih sicer moral izvesti član, ki v </w:t>
      </w:r>
      <w:r w:rsidRPr="00B257E0">
        <w:rPr>
          <w:rFonts w:ascii="Calibri" w:hAnsi="Calibri"/>
          <w:lang w:eastAsia="zh-CN"/>
        </w:rPr>
        <w:lastRenderedPageBreak/>
        <w:t>konzorciju ne sodeluje več. V kolikor je konzorcij kakšnega od pogojev za priznanje sposobnosti izpolnil s pomočjo partnerja, ki v konzorciju ne sodeluje več, morajo preostali ponudniki v izvedbo javnega naročila uvesti podizvajalca/</w:t>
      </w:r>
      <w:proofErr w:type="spellStart"/>
      <w:r w:rsidRPr="00B257E0">
        <w:rPr>
          <w:rFonts w:ascii="Calibri" w:hAnsi="Calibri"/>
          <w:lang w:eastAsia="zh-CN"/>
        </w:rPr>
        <w:t>ce</w:t>
      </w:r>
      <w:proofErr w:type="spellEnd"/>
      <w:r w:rsidRPr="00B257E0">
        <w:rPr>
          <w:rFonts w:ascii="Calibri" w:hAnsi="Calibri"/>
          <w:lang w:eastAsia="zh-CN"/>
        </w:rPr>
        <w:t>, ki takšne pogoje v celoti izpolnjuje/jo ter javno naročilo dokončati s takšnim podizvajalcem.</w:t>
      </w:r>
    </w:p>
    <w:p w14:paraId="79810C15" w14:textId="77777777" w:rsidR="00571308" w:rsidRPr="00114EB5" w:rsidRDefault="00571308" w:rsidP="003228AD">
      <w:pPr>
        <w:spacing w:after="0" w:line="240" w:lineRule="auto"/>
        <w:jc w:val="both"/>
        <w:rPr>
          <w:rFonts w:ascii="Calibri" w:hAnsi="Calibri"/>
          <w:lang w:eastAsia="zh-CN"/>
        </w:rPr>
      </w:pPr>
    </w:p>
    <w:p w14:paraId="66B98401" w14:textId="77777777" w:rsidR="00836136" w:rsidRPr="00114EB5" w:rsidRDefault="00836136" w:rsidP="00655FB8">
      <w:pPr>
        <w:pStyle w:val="Naslov2"/>
      </w:pPr>
      <w:bookmarkStart w:id="14" w:name="_Toc451354650"/>
      <w:r w:rsidRPr="00114EB5">
        <w:t>Ponudba s podizvajalci</w:t>
      </w:r>
      <w:bookmarkEnd w:id="14"/>
    </w:p>
    <w:p w14:paraId="7609F64C" w14:textId="77777777" w:rsidR="00BC2EC0" w:rsidRPr="00114EB5" w:rsidRDefault="00BC2EC0" w:rsidP="005112E1">
      <w:pPr>
        <w:pStyle w:val="Naslov3"/>
      </w:pPr>
      <w:bookmarkStart w:id="15" w:name="_Toc451354651"/>
      <w:r w:rsidRPr="00114EB5">
        <w:t>Definicija podizvajalca</w:t>
      </w:r>
      <w:bookmarkEnd w:id="15"/>
    </w:p>
    <w:p w14:paraId="773ABCF0" w14:textId="77777777" w:rsidR="002C6C64" w:rsidRPr="00114EB5" w:rsidRDefault="002C6C64" w:rsidP="003228AD">
      <w:pPr>
        <w:spacing w:after="0" w:line="240" w:lineRule="auto"/>
        <w:jc w:val="both"/>
        <w:rPr>
          <w:rFonts w:ascii="Calibri" w:hAnsi="Calibri"/>
          <w:lang w:eastAsia="zh-CN"/>
        </w:rPr>
      </w:pPr>
      <w:bookmarkStart w:id="16" w:name="_Toc451354652"/>
      <w:r w:rsidRPr="00114EB5">
        <w:rPr>
          <w:rFonts w:ascii="Calibri" w:hAnsi="Calibri"/>
          <w:lang w:eastAsia="zh-CN"/>
        </w:rPr>
        <w:t>V skladu z definicijo prvega odstavka 94. člena ZJN-3 je podizvajalec gospodarski subjekt, ki je pravna ali fizična oseba in za ponudnika, s katerim je naročnik sklenil pogodbo o izvedbi javnega naročila, dobavlja blago ali izvaja storitev oziroma gradnjo, ki je neposredno povezana s predmetom javnega naročila.</w:t>
      </w:r>
    </w:p>
    <w:p w14:paraId="236F42CB" w14:textId="77777777" w:rsidR="00BC2EC0" w:rsidRPr="00114EB5" w:rsidRDefault="00BC2EC0" w:rsidP="005112E1">
      <w:pPr>
        <w:pStyle w:val="Naslov3"/>
      </w:pPr>
      <w:r w:rsidRPr="00114EB5">
        <w:t xml:space="preserve">Del javnega naročila, ki je lahko oddan v </w:t>
      </w:r>
      <w:proofErr w:type="spellStart"/>
      <w:r w:rsidRPr="00114EB5">
        <w:t>podizvajanje</w:t>
      </w:r>
      <w:bookmarkEnd w:id="16"/>
      <w:proofErr w:type="spellEnd"/>
    </w:p>
    <w:p w14:paraId="7E62261B" w14:textId="77777777" w:rsidR="002C6C64" w:rsidRPr="00114EB5" w:rsidRDefault="002C6C64" w:rsidP="003228AD">
      <w:pPr>
        <w:spacing w:after="0" w:line="240" w:lineRule="auto"/>
        <w:jc w:val="both"/>
        <w:rPr>
          <w:rFonts w:ascii="Calibri" w:hAnsi="Calibri"/>
          <w:lang w:eastAsia="zh-CN"/>
        </w:rPr>
      </w:pPr>
      <w:bookmarkStart w:id="17" w:name="_Toc451354653"/>
      <w:r w:rsidRPr="00114EB5">
        <w:rPr>
          <w:rFonts w:ascii="Calibri" w:hAnsi="Calibri"/>
          <w:lang w:eastAsia="zh-CN"/>
        </w:rPr>
        <w:t xml:space="preserve">Ponudnik lahko del javnega naročila odda v </w:t>
      </w:r>
      <w:proofErr w:type="spellStart"/>
      <w:r w:rsidRPr="00114EB5">
        <w:rPr>
          <w:rFonts w:ascii="Calibri" w:hAnsi="Calibri"/>
          <w:lang w:eastAsia="zh-CN"/>
        </w:rPr>
        <w:t>podizvajanje</w:t>
      </w:r>
      <w:proofErr w:type="spellEnd"/>
      <w:r w:rsidRPr="00114EB5">
        <w:rPr>
          <w:rFonts w:ascii="Calibri" w:hAnsi="Calibri"/>
          <w:lang w:eastAsia="zh-CN"/>
        </w:rPr>
        <w:t xml:space="preserve">, vendar v </w:t>
      </w:r>
      <w:proofErr w:type="spellStart"/>
      <w:r w:rsidRPr="00114EB5">
        <w:rPr>
          <w:rFonts w:ascii="Calibri" w:hAnsi="Calibri"/>
          <w:lang w:eastAsia="zh-CN"/>
        </w:rPr>
        <w:t>podizvajanje</w:t>
      </w:r>
      <w:proofErr w:type="spellEnd"/>
      <w:r w:rsidRPr="00114EB5">
        <w:rPr>
          <w:rFonts w:ascii="Calibri" w:hAnsi="Calibri"/>
          <w:lang w:eastAsia="zh-CN"/>
        </w:rPr>
        <w:t xml:space="preserve"> ne sme oddati celotnega javnega naročila (slednjo zahtevo naročnika kot ustrezno dodatno potrjuje dopis oziroma tolmačenje Direktorata za javno na</w:t>
      </w:r>
      <w:r w:rsidR="00454F6F" w:rsidRPr="00114EB5">
        <w:rPr>
          <w:rFonts w:ascii="Calibri" w:hAnsi="Calibri"/>
          <w:lang w:eastAsia="zh-CN"/>
        </w:rPr>
        <w:t xml:space="preserve">ročanje št. 430-77/2016/7 z dne </w:t>
      </w:r>
      <w:r w:rsidRPr="00114EB5">
        <w:rPr>
          <w:rFonts w:ascii="Calibri" w:hAnsi="Calibri"/>
          <w:lang w:eastAsia="zh-CN"/>
        </w:rPr>
        <w:t>30. 03. 2016).</w:t>
      </w:r>
    </w:p>
    <w:p w14:paraId="165CDB23" w14:textId="77777777" w:rsidR="00BC2EC0" w:rsidRPr="00114EB5" w:rsidRDefault="00BC2EC0" w:rsidP="005112E1">
      <w:pPr>
        <w:pStyle w:val="Naslov3"/>
      </w:pPr>
      <w:r w:rsidRPr="00114EB5">
        <w:t>Dokumentacija, povezana s podizvajalci</w:t>
      </w:r>
      <w:bookmarkEnd w:id="17"/>
    </w:p>
    <w:p w14:paraId="78F29949" w14:textId="77777777" w:rsidR="001052E6" w:rsidRDefault="001052E6" w:rsidP="003228AD">
      <w:pPr>
        <w:spacing w:after="0" w:line="240" w:lineRule="auto"/>
        <w:jc w:val="both"/>
        <w:rPr>
          <w:rFonts w:ascii="Calibri" w:hAnsi="Calibri"/>
          <w:lang w:eastAsia="zh-CN"/>
        </w:rPr>
      </w:pPr>
    </w:p>
    <w:p w14:paraId="27C7A7C0" w14:textId="77777777" w:rsidR="001052E6" w:rsidRPr="005D779F" w:rsidRDefault="001052E6" w:rsidP="001052E6">
      <w:pPr>
        <w:spacing w:after="0" w:line="240" w:lineRule="auto"/>
        <w:rPr>
          <w:rFonts w:ascii="Calibri" w:hAnsi="Calibri"/>
          <w:lang w:eastAsia="zh-CN"/>
        </w:rPr>
      </w:pPr>
      <w:r w:rsidRPr="005D779F">
        <w:rPr>
          <w:rFonts w:ascii="Calibri" w:hAnsi="Calibri"/>
          <w:lang w:eastAsia="zh-CN"/>
        </w:rPr>
        <w:t>Če bo ponudnik izvajal javno naročilo s podizvajalci, mora v ponudbi:</w:t>
      </w:r>
    </w:p>
    <w:p w14:paraId="317B29C6" w14:textId="77777777" w:rsidR="001052E6" w:rsidRPr="005D779F" w:rsidRDefault="001052E6" w:rsidP="001052E6">
      <w:pPr>
        <w:numPr>
          <w:ilvl w:val="0"/>
          <w:numId w:val="9"/>
        </w:numPr>
        <w:spacing w:after="0" w:line="240" w:lineRule="auto"/>
        <w:contextualSpacing/>
        <w:jc w:val="both"/>
        <w:rPr>
          <w:rFonts w:ascii="Calibri" w:eastAsia="Times New Roman" w:hAnsi="Calibri" w:cstheme="minorHAnsi"/>
          <w:color w:val="auto"/>
          <w:lang w:eastAsia="zh-CN"/>
        </w:rPr>
      </w:pPr>
      <w:r w:rsidRPr="005D779F">
        <w:rPr>
          <w:rFonts w:ascii="Calibri" w:eastAsia="Times New Roman" w:hAnsi="Calibri" w:cstheme="minorHAnsi"/>
          <w:color w:val="auto"/>
          <w:lang w:eastAsia="zh-CN"/>
        </w:rPr>
        <w:t xml:space="preserve">navesti vse podizvajalce ter vrsto in vrednost del, ki jo bo izvedel posamezni podizvajalec; </w:t>
      </w:r>
    </w:p>
    <w:p w14:paraId="5CFE4D2C" w14:textId="77777777" w:rsidR="001052E6" w:rsidRPr="005D779F" w:rsidRDefault="001052E6" w:rsidP="001052E6">
      <w:pPr>
        <w:numPr>
          <w:ilvl w:val="0"/>
          <w:numId w:val="9"/>
        </w:numPr>
        <w:spacing w:after="0" w:line="240" w:lineRule="auto"/>
        <w:contextualSpacing/>
        <w:jc w:val="both"/>
        <w:rPr>
          <w:rFonts w:ascii="Calibri" w:eastAsia="Times New Roman" w:hAnsi="Calibri" w:cstheme="minorHAnsi"/>
          <w:color w:val="auto"/>
          <w:lang w:eastAsia="zh-CN"/>
        </w:rPr>
      </w:pPr>
      <w:r w:rsidRPr="005D779F">
        <w:rPr>
          <w:rFonts w:ascii="Calibri" w:eastAsia="Times New Roman" w:hAnsi="Calibri" w:cstheme="minorHAnsi"/>
          <w:color w:val="auto"/>
          <w:lang w:eastAsia="zh-CN"/>
        </w:rPr>
        <w:t>navesti kontaktne podatke in zakonite zastopnike predlaganih podizvajalcev (Priloga št. 2),</w:t>
      </w:r>
    </w:p>
    <w:p w14:paraId="22E36C53" w14:textId="77777777" w:rsidR="001052E6" w:rsidRPr="005D779F" w:rsidRDefault="001052E6" w:rsidP="001052E6">
      <w:pPr>
        <w:numPr>
          <w:ilvl w:val="0"/>
          <w:numId w:val="9"/>
        </w:numPr>
        <w:spacing w:after="0" w:line="240" w:lineRule="auto"/>
        <w:contextualSpacing/>
        <w:jc w:val="both"/>
        <w:rPr>
          <w:rFonts w:ascii="Calibri" w:eastAsia="Times New Roman" w:hAnsi="Calibri" w:cstheme="minorHAnsi"/>
          <w:color w:val="auto"/>
          <w:lang w:eastAsia="zh-CN"/>
        </w:rPr>
      </w:pPr>
      <w:r w:rsidRPr="005D779F">
        <w:rPr>
          <w:rFonts w:ascii="Calibri" w:eastAsia="Times New Roman" w:hAnsi="Calibri" w:cstheme="minorHAnsi"/>
          <w:color w:val="auto"/>
          <w:lang w:eastAsia="zh-CN"/>
        </w:rPr>
        <w:t>naložiti zahtevo podizvajalca za neposredno plačilo, če podizvajalec to zahteva (Priloga št. 3 B),</w:t>
      </w:r>
    </w:p>
    <w:p w14:paraId="138669BC" w14:textId="77777777" w:rsidR="00271091" w:rsidRPr="005D779F" w:rsidRDefault="00271091" w:rsidP="00C72CBA">
      <w:pPr>
        <w:pStyle w:val="Odstavekseznama"/>
        <w:numPr>
          <w:ilvl w:val="0"/>
          <w:numId w:val="9"/>
        </w:numPr>
        <w:spacing w:after="0" w:line="240" w:lineRule="auto"/>
        <w:jc w:val="both"/>
        <w:rPr>
          <w:rFonts w:ascii="Calibri" w:eastAsia="Times New Roman" w:hAnsi="Calibri"/>
          <w:color w:val="auto"/>
          <w:lang w:eastAsia="zh-CN"/>
        </w:rPr>
      </w:pPr>
      <w:r w:rsidRPr="005D779F">
        <w:rPr>
          <w:rFonts w:ascii="Calibri" w:eastAsia="Times New Roman" w:hAnsi="Calibri" w:cstheme="minorHAnsi"/>
          <w:color w:val="auto"/>
          <w:lang w:eastAsia="zh-CN"/>
        </w:rPr>
        <w:t>navesti vse ostale podatke, zahtevane z obrazcema oz. prilogo št. 3 A in 3 B (tudi del naročila (opis del), ki ga bo izvedel podizvajalec, vrednost del podizvajalca, …)</w:t>
      </w:r>
    </w:p>
    <w:p w14:paraId="102E795C" w14:textId="424CB346" w:rsidR="001052E6" w:rsidRPr="005D779F" w:rsidRDefault="001052E6" w:rsidP="00C72CBA">
      <w:pPr>
        <w:pStyle w:val="Odstavekseznama"/>
        <w:numPr>
          <w:ilvl w:val="0"/>
          <w:numId w:val="9"/>
        </w:numPr>
        <w:spacing w:after="0" w:line="240" w:lineRule="auto"/>
        <w:jc w:val="both"/>
        <w:rPr>
          <w:rFonts w:ascii="Calibri" w:eastAsia="Times New Roman" w:hAnsi="Calibri"/>
          <w:color w:val="auto"/>
          <w:lang w:eastAsia="zh-CN"/>
        </w:rPr>
      </w:pPr>
      <w:r w:rsidRPr="005D779F">
        <w:rPr>
          <w:rFonts w:ascii="Calibri" w:eastAsia="Times New Roman" w:hAnsi="Calibri" w:cs="Times New Roman"/>
          <w:color w:val="auto"/>
          <w:lang w:eastAsia="zh-CN"/>
        </w:rPr>
        <w:t xml:space="preserve">v sistem e-JN v razdelek »ESPD – ostali sodelujoči« naložiti izpolnjene ESPD obrazce vseh podizvajalcev ter izpolnjeno prilogo št. </w:t>
      </w:r>
      <w:r w:rsidR="000A6E8D" w:rsidRPr="005D779F">
        <w:rPr>
          <w:rFonts w:ascii="Calibri" w:eastAsia="Times New Roman" w:hAnsi="Calibri" w:cs="Times New Roman"/>
          <w:color w:val="auto"/>
          <w:lang w:eastAsia="zh-CN"/>
        </w:rPr>
        <w:t>5</w:t>
      </w:r>
      <w:r w:rsidRPr="005D779F">
        <w:rPr>
          <w:rFonts w:ascii="Calibri" w:eastAsia="Times New Roman" w:hAnsi="Calibri" w:cs="Times New Roman"/>
          <w:color w:val="auto"/>
          <w:lang w:eastAsia="zh-CN"/>
        </w:rPr>
        <w:t xml:space="preserve"> – </w:t>
      </w:r>
      <w:r w:rsidR="006B70E8" w:rsidRPr="005D779F">
        <w:rPr>
          <w:rFonts w:ascii="Calibri" w:eastAsia="Times New Roman" w:hAnsi="Calibri" w:cs="Times New Roman"/>
          <w:color w:val="auto"/>
          <w:lang w:eastAsia="zh-CN"/>
        </w:rPr>
        <w:t>izjava o strinjanju z razpisnimi pogoji in o resničnosti podatkov, navedenih v ponudbi;</w:t>
      </w:r>
    </w:p>
    <w:p w14:paraId="61F26DC6" w14:textId="61C6EF3A" w:rsidR="001052E6" w:rsidRPr="005D779F" w:rsidRDefault="001052E6" w:rsidP="00271091">
      <w:pPr>
        <w:numPr>
          <w:ilvl w:val="0"/>
          <w:numId w:val="9"/>
        </w:numPr>
        <w:spacing w:after="0" w:line="240" w:lineRule="auto"/>
        <w:contextualSpacing/>
        <w:jc w:val="both"/>
        <w:rPr>
          <w:rFonts w:ascii="Calibri" w:eastAsia="Times New Roman" w:hAnsi="Calibri" w:cs="Times New Roman"/>
          <w:color w:val="auto"/>
          <w:lang w:eastAsia="zh-CN"/>
        </w:rPr>
      </w:pPr>
      <w:r w:rsidRPr="005D779F">
        <w:rPr>
          <w:rFonts w:ascii="Calibri" w:eastAsia="Times New Roman" w:hAnsi="Calibri" w:cs="Times New Roman"/>
          <w:color w:val="auto"/>
          <w:lang w:eastAsia="zh-CN"/>
        </w:rPr>
        <w:t>naložiti vso ostalo z javnim naročilom zahtevano dokumentacijo</w:t>
      </w:r>
      <w:r w:rsidR="00951960" w:rsidRPr="005D779F">
        <w:rPr>
          <w:rFonts w:ascii="Calibri" w:eastAsia="Times New Roman" w:hAnsi="Calibri" w:cs="Times New Roman"/>
          <w:color w:val="auto"/>
          <w:lang w:eastAsia="zh-CN"/>
        </w:rPr>
        <w:t xml:space="preserve"> za podizvajalce</w:t>
      </w:r>
      <w:r w:rsidRPr="005D779F">
        <w:rPr>
          <w:rFonts w:ascii="Calibri" w:eastAsia="Times New Roman" w:hAnsi="Calibri" w:cs="Times New Roman"/>
          <w:color w:val="auto"/>
          <w:lang w:eastAsia="zh-CN"/>
        </w:rPr>
        <w:t>;</w:t>
      </w:r>
    </w:p>
    <w:p w14:paraId="2C6A3D57" w14:textId="77777777" w:rsidR="001052E6" w:rsidRPr="005D779F" w:rsidRDefault="001052E6" w:rsidP="001052E6">
      <w:pPr>
        <w:numPr>
          <w:ilvl w:val="0"/>
          <w:numId w:val="9"/>
        </w:numPr>
        <w:spacing w:after="0" w:line="240" w:lineRule="auto"/>
        <w:contextualSpacing/>
        <w:jc w:val="both"/>
        <w:rPr>
          <w:rFonts w:ascii="Calibri" w:eastAsia="Times New Roman" w:hAnsi="Calibri" w:cs="Times New Roman"/>
          <w:color w:val="auto"/>
          <w:lang w:eastAsia="zh-CN"/>
        </w:rPr>
      </w:pPr>
      <w:r w:rsidRPr="005D779F">
        <w:rPr>
          <w:rFonts w:ascii="Calibri" w:hAnsi="Calibri"/>
        </w:rPr>
        <w:t xml:space="preserve">za vsakega priglašenega podizvajalca predložiti </w:t>
      </w:r>
      <w:proofErr w:type="spellStart"/>
      <w:r w:rsidRPr="005D779F">
        <w:rPr>
          <w:rFonts w:ascii="Calibri" w:hAnsi="Calibri"/>
        </w:rPr>
        <w:t>podizvajalsko</w:t>
      </w:r>
      <w:proofErr w:type="spellEnd"/>
      <w:r w:rsidRPr="005D779F">
        <w:rPr>
          <w:rFonts w:ascii="Calibri" w:hAnsi="Calibri"/>
        </w:rPr>
        <w:t xml:space="preserve"> pogodbo, ki jo pripravita ponudnik in podizvajalec sama, če je le-ta že sklenjena, v nasprotnem primeru, pa bo moral ponudnik </w:t>
      </w:r>
      <w:proofErr w:type="spellStart"/>
      <w:r w:rsidRPr="005D779F">
        <w:rPr>
          <w:rFonts w:ascii="Calibri" w:hAnsi="Calibri"/>
        </w:rPr>
        <w:t>podizvajalsko</w:t>
      </w:r>
      <w:proofErr w:type="spellEnd"/>
      <w:r w:rsidRPr="005D779F">
        <w:rPr>
          <w:rFonts w:ascii="Calibri" w:hAnsi="Calibri"/>
        </w:rPr>
        <w:t xml:space="preserve"> pogodbo naročniku predložiti v roku 5 dni od poziva naročnika k predložitvi </w:t>
      </w:r>
      <w:proofErr w:type="spellStart"/>
      <w:r w:rsidRPr="005D779F">
        <w:rPr>
          <w:rFonts w:ascii="Calibri" w:hAnsi="Calibri"/>
        </w:rPr>
        <w:t>podizvajalske</w:t>
      </w:r>
      <w:proofErr w:type="spellEnd"/>
      <w:r w:rsidRPr="005D779F">
        <w:rPr>
          <w:rFonts w:ascii="Calibri" w:hAnsi="Calibri"/>
        </w:rPr>
        <w:t xml:space="preserve"> pogodbe oz. najkasneje pred pričetkom del s strani podizvajalca. </w:t>
      </w:r>
      <w:proofErr w:type="spellStart"/>
      <w:r w:rsidRPr="005D779F">
        <w:rPr>
          <w:rFonts w:ascii="Calibri" w:hAnsi="Calibri"/>
        </w:rPr>
        <w:t>Podizvajalsko</w:t>
      </w:r>
      <w:proofErr w:type="spellEnd"/>
      <w:r w:rsidRPr="005D779F">
        <w:rPr>
          <w:rFonts w:ascii="Calibri" w:hAnsi="Calibri"/>
        </w:rPr>
        <w:t xml:space="preserve"> pogodbo ponudnik predloži za vsakega podizvajalca, ne glede na to ali zahteva neposredno plačilo s strani naročnika ali ne.</w:t>
      </w:r>
    </w:p>
    <w:p w14:paraId="44717CEC" w14:textId="77777777" w:rsidR="001052E6" w:rsidRDefault="001052E6" w:rsidP="003228AD">
      <w:pPr>
        <w:spacing w:after="0" w:line="240" w:lineRule="auto"/>
        <w:jc w:val="both"/>
        <w:rPr>
          <w:rFonts w:ascii="Calibri" w:hAnsi="Calibri"/>
          <w:lang w:eastAsia="zh-CN"/>
        </w:rPr>
      </w:pPr>
    </w:p>
    <w:p w14:paraId="53005E14" w14:textId="77777777" w:rsidR="00FE2243" w:rsidRPr="00FE2243" w:rsidRDefault="00FE2243" w:rsidP="00FE2243">
      <w:pPr>
        <w:rPr>
          <w:rFonts w:ascii="Calibri" w:hAnsi="Calibri"/>
          <w:u w:val="single"/>
          <w:lang w:eastAsia="zh-CN"/>
        </w:rPr>
      </w:pPr>
      <w:r w:rsidRPr="00FE2243">
        <w:rPr>
          <w:rFonts w:ascii="Calibri" w:hAnsi="Calibri"/>
          <w:u w:val="single"/>
          <w:lang w:eastAsia="zh-CN"/>
        </w:rPr>
        <w:t xml:space="preserve">Če ponudnik odda ponudbo za več sklopov in v več sklopih nastopa s podizvajalci, predloži, ali eno </w:t>
      </w:r>
      <w:proofErr w:type="spellStart"/>
      <w:r w:rsidRPr="00FE2243">
        <w:rPr>
          <w:rFonts w:ascii="Calibri" w:hAnsi="Calibri"/>
          <w:u w:val="single"/>
          <w:lang w:eastAsia="zh-CN"/>
        </w:rPr>
        <w:t>podizvajalsko</w:t>
      </w:r>
      <w:proofErr w:type="spellEnd"/>
      <w:r w:rsidRPr="00FE2243">
        <w:rPr>
          <w:rFonts w:ascii="Calibri" w:hAnsi="Calibri"/>
          <w:u w:val="single"/>
          <w:lang w:eastAsia="zh-CN"/>
        </w:rPr>
        <w:t xml:space="preserve"> pogodbo za več sklopov ali ločeno </w:t>
      </w:r>
      <w:proofErr w:type="spellStart"/>
      <w:r w:rsidRPr="00FE2243">
        <w:rPr>
          <w:rFonts w:ascii="Calibri" w:hAnsi="Calibri"/>
          <w:u w:val="single"/>
          <w:lang w:eastAsia="zh-CN"/>
        </w:rPr>
        <w:t>podizvajalsko</w:t>
      </w:r>
      <w:proofErr w:type="spellEnd"/>
      <w:r w:rsidRPr="00FE2243">
        <w:rPr>
          <w:rFonts w:ascii="Calibri" w:hAnsi="Calibri"/>
          <w:u w:val="single"/>
          <w:lang w:eastAsia="zh-CN"/>
        </w:rPr>
        <w:t xml:space="preserve"> pogodbo za vsak sklop posebej.</w:t>
      </w:r>
    </w:p>
    <w:p w14:paraId="1A16D513" w14:textId="77777777" w:rsidR="00FE2243" w:rsidRDefault="00FE2243" w:rsidP="003228AD">
      <w:pPr>
        <w:spacing w:after="0" w:line="240" w:lineRule="auto"/>
        <w:jc w:val="both"/>
        <w:rPr>
          <w:rFonts w:ascii="Calibri" w:hAnsi="Calibri"/>
          <w:lang w:eastAsia="zh-CN"/>
        </w:rPr>
      </w:pPr>
    </w:p>
    <w:p w14:paraId="1D994DB4" w14:textId="77777777" w:rsidR="00251098" w:rsidRPr="00251098" w:rsidRDefault="00251098" w:rsidP="00251098">
      <w:pPr>
        <w:spacing w:after="0" w:line="240" w:lineRule="auto"/>
        <w:jc w:val="both"/>
        <w:rPr>
          <w:rFonts w:ascii="Calibri" w:hAnsi="Calibri"/>
          <w:lang w:eastAsia="zh-CN"/>
        </w:rPr>
      </w:pPr>
      <w:r w:rsidRPr="005D0BC5">
        <w:rPr>
          <w:rFonts w:ascii="Calibri" w:hAnsi="Calibri"/>
          <w:lang w:eastAsia="zh-CN"/>
        </w:rPr>
        <w:t>Če bo izvajalec nove podizvajalce priglasil v obdobju veljavnosti pogodbe, mora najkasneje v petih dneh po angažiranju novega podizvajalca naročniku v potrditev predložiti:</w:t>
      </w:r>
    </w:p>
    <w:p w14:paraId="1D46BA8D" w14:textId="1EA5141A" w:rsidR="00251098" w:rsidRPr="00251098" w:rsidRDefault="00251098" w:rsidP="00EB2A1E">
      <w:pPr>
        <w:numPr>
          <w:ilvl w:val="0"/>
          <w:numId w:val="45"/>
        </w:numPr>
        <w:spacing w:after="0" w:line="240" w:lineRule="auto"/>
        <w:contextualSpacing/>
        <w:jc w:val="both"/>
        <w:rPr>
          <w:rFonts w:ascii="Calibri" w:hAnsi="Calibri"/>
          <w:lang w:eastAsia="zh-CN"/>
        </w:rPr>
      </w:pPr>
      <w:r w:rsidRPr="00251098">
        <w:rPr>
          <w:rFonts w:asciiTheme="minorHAnsi" w:hAnsiTheme="minorHAnsi" w:cstheme="minorHAnsi"/>
          <w:lang w:eastAsia="zh-CN"/>
        </w:rPr>
        <w:t xml:space="preserve">naziv </w:t>
      </w:r>
      <w:r w:rsidR="000B1591">
        <w:rPr>
          <w:rFonts w:asciiTheme="minorHAnsi" w:hAnsiTheme="minorHAnsi" w:cstheme="minorHAnsi"/>
          <w:lang w:eastAsia="zh-CN"/>
        </w:rPr>
        <w:t>gospodarskega subjekta</w:t>
      </w:r>
      <w:r w:rsidRPr="00251098">
        <w:rPr>
          <w:rFonts w:asciiTheme="minorHAnsi" w:hAnsiTheme="minorHAnsi" w:cstheme="minorHAnsi"/>
          <w:lang w:eastAsia="zh-CN"/>
        </w:rPr>
        <w:t>/ime in sedež/naslov novega podizvajalca ter</w:t>
      </w:r>
      <w:r w:rsidR="000B1591">
        <w:rPr>
          <w:rFonts w:asciiTheme="minorHAnsi" w:hAnsiTheme="minorHAnsi" w:cstheme="minorHAnsi"/>
          <w:lang w:eastAsia="zh-CN"/>
        </w:rPr>
        <w:t xml:space="preserve"> vrednost in vrsto</w:t>
      </w:r>
      <w:r w:rsidRPr="00251098">
        <w:rPr>
          <w:rFonts w:asciiTheme="minorHAnsi" w:hAnsiTheme="minorHAnsi" w:cstheme="minorHAnsi"/>
          <w:lang w:eastAsia="zh-CN"/>
        </w:rPr>
        <w:t xml:space="preserve"> del javnega naročila, ki ga namerava oddati v </w:t>
      </w:r>
      <w:proofErr w:type="spellStart"/>
      <w:r w:rsidRPr="00251098">
        <w:rPr>
          <w:rFonts w:asciiTheme="minorHAnsi" w:hAnsiTheme="minorHAnsi" w:cstheme="minorHAnsi"/>
          <w:lang w:eastAsia="zh-CN"/>
        </w:rPr>
        <w:t>podizvajanje</w:t>
      </w:r>
      <w:proofErr w:type="spellEnd"/>
      <w:r w:rsidRPr="00251098">
        <w:rPr>
          <w:rFonts w:asciiTheme="minorHAnsi" w:hAnsiTheme="minorHAnsi" w:cstheme="minorHAnsi"/>
          <w:lang w:eastAsia="zh-CN"/>
        </w:rPr>
        <w:t xml:space="preserve"> temu subjektu;</w:t>
      </w:r>
    </w:p>
    <w:p w14:paraId="3D6F63A0" w14:textId="77777777" w:rsidR="00251098" w:rsidRPr="00251098" w:rsidRDefault="00251098" w:rsidP="00251098">
      <w:pPr>
        <w:numPr>
          <w:ilvl w:val="0"/>
          <w:numId w:val="10"/>
        </w:numPr>
        <w:spacing w:after="0" w:line="240" w:lineRule="auto"/>
        <w:jc w:val="both"/>
        <w:rPr>
          <w:rFonts w:asciiTheme="minorHAnsi" w:hAnsiTheme="minorHAnsi" w:cstheme="minorHAnsi"/>
          <w:lang w:eastAsia="zh-CN"/>
        </w:rPr>
      </w:pPr>
      <w:r w:rsidRPr="00251098">
        <w:rPr>
          <w:rFonts w:asciiTheme="minorHAnsi" w:hAnsiTheme="minorHAnsi" w:cstheme="minorHAnsi"/>
          <w:lang w:eastAsia="zh-CN"/>
        </w:rPr>
        <w:t>kontaktne podatke in zakonite zastopnike novo predlaganih podizvajalcev;</w:t>
      </w:r>
    </w:p>
    <w:p w14:paraId="754DD800" w14:textId="77777777" w:rsidR="00251098" w:rsidRPr="00251098" w:rsidRDefault="00251098" w:rsidP="00251098">
      <w:pPr>
        <w:numPr>
          <w:ilvl w:val="0"/>
          <w:numId w:val="10"/>
        </w:numPr>
        <w:spacing w:after="0" w:line="240" w:lineRule="auto"/>
        <w:jc w:val="both"/>
        <w:rPr>
          <w:rFonts w:asciiTheme="minorHAnsi" w:hAnsiTheme="minorHAnsi" w:cstheme="minorHAnsi"/>
          <w:lang w:eastAsia="zh-CN"/>
        </w:rPr>
      </w:pPr>
      <w:r w:rsidRPr="00251098">
        <w:rPr>
          <w:rFonts w:ascii="Calibri" w:eastAsia="Times New Roman" w:hAnsi="Calibri" w:cs="Times New Roman"/>
          <w:color w:val="auto"/>
          <w:lang w:eastAsia="zh-CN"/>
        </w:rPr>
        <w:t xml:space="preserve">izpolnjene ESPD obrazce teh podizvajalcev;  </w:t>
      </w:r>
    </w:p>
    <w:p w14:paraId="466460E6" w14:textId="77777777" w:rsidR="00251098" w:rsidRPr="00251098" w:rsidRDefault="00251098" w:rsidP="00251098">
      <w:pPr>
        <w:numPr>
          <w:ilvl w:val="0"/>
          <w:numId w:val="10"/>
        </w:numPr>
        <w:spacing w:after="0" w:line="240" w:lineRule="auto"/>
        <w:jc w:val="both"/>
        <w:rPr>
          <w:rFonts w:asciiTheme="minorHAnsi" w:hAnsiTheme="minorHAnsi" w:cstheme="minorHAnsi"/>
          <w:lang w:eastAsia="zh-CN"/>
        </w:rPr>
      </w:pPr>
      <w:r w:rsidRPr="00251098">
        <w:rPr>
          <w:rFonts w:asciiTheme="minorHAnsi" w:hAnsiTheme="minorHAnsi" w:cstheme="minorHAnsi"/>
          <w:lang w:eastAsia="zh-CN"/>
        </w:rPr>
        <w:t>zahtevo podizvajalca za neposredno plačilo, če podizvajalec to zahteva;</w:t>
      </w:r>
    </w:p>
    <w:p w14:paraId="763E9CE1" w14:textId="77777777" w:rsidR="00DF1DAA" w:rsidRDefault="00DF1DAA" w:rsidP="00C72CBA">
      <w:pPr>
        <w:pStyle w:val="Odstavekseznama"/>
        <w:numPr>
          <w:ilvl w:val="0"/>
          <w:numId w:val="10"/>
        </w:numPr>
        <w:spacing w:after="0" w:line="240" w:lineRule="auto"/>
        <w:jc w:val="both"/>
        <w:rPr>
          <w:rFonts w:asciiTheme="minorHAnsi" w:hAnsiTheme="minorHAnsi" w:cstheme="minorHAnsi"/>
          <w:lang w:eastAsia="zh-CN"/>
        </w:rPr>
      </w:pPr>
      <w:r w:rsidRPr="00DF1DAA">
        <w:rPr>
          <w:rFonts w:asciiTheme="minorHAnsi" w:hAnsiTheme="minorHAnsi" w:cstheme="minorHAnsi"/>
          <w:lang w:eastAsia="zh-CN"/>
        </w:rPr>
        <w:t>vso z javnim naročilom zahtevano dokumentacijo za podizvajalca, ki potrjuje usposobljenost novega podizvajalca,</w:t>
      </w:r>
    </w:p>
    <w:p w14:paraId="02B6ADB6" w14:textId="6DEB4839" w:rsidR="00251098" w:rsidRPr="00DF1DAA" w:rsidRDefault="00251098" w:rsidP="00C72CBA">
      <w:pPr>
        <w:pStyle w:val="Odstavekseznama"/>
        <w:numPr>
          <w:ilvl w:val="0"/>
          <w:numId w:val="10"/>
        </w:numPr>
        <w:spacing w:after="0" w:line="240" w:lineRule="auto"/>
        <w:jc w:val="both"/>
        <w:rPr>
          <w:rFonts w:asciiTheme="minorHAnsi" w:hAnsiTheme="minorHAnsi" w:cstheme="minorHAnsi"/>
          <w:lang w:eastAsia="zh-CN"/>
        </w:rPr>
      </w:pPr>
      <w:proofErr w:type="spellStart"/>
      <w:r w:rsidRPr="00DF1DAA">
        <w:rPr>
          <w:rFonts w:asciiTheme="minorHAnsi" w:hAnsiTheme="minorHAnsi" w:cstheme="minorHAnsi"/>
          <w:lang w:eastAsia="zh-CN"/>
        </w:rPr>
        <w:lastRenderedPageBreak/>
        <w:t>podizvajalsko</w:t>
      </w:r>
      <w:proofErr w:type="spellEnd"/>
      <w:r w:rsidRPr="00DF1DAA">
        <w:rPr>
          <w:rFonts w:asciiTheme="minorHAnsi" w:hAnsiTheme="minorHAnsi" w:cstheme="minorHAnsi"/>
          <w:lang w:eastAsia="zh-CN"/>
        </w:rPr>
        <w:t xml:space="preserve"> pogodbo za novega podizvajalca (pogodbo pripravita ponudnik in podizvajalec sama)</w:t>
      </w:r>
      <w:r w:rsidRPr="00DF1DAA">
        <w:rPr>
          <w:rFonts w:asciiTheme="minorHAnsi" w:hAnsiTheme="minorHAnsi" w:cstheme="minorHAnsi"/>
          <w:bCs/>
          <w:lang w:eastAsia="zh-CN"/>
        </w:rPr>
        <w:t>.</w:t>
      </w:r>
    </w:p>
    <w:p w14:paraId="58E3B4A3" w14:textId="77777777" w:rsidR="00251098" w:rsidRDefault="00251098" w:rsidP="003228AD">
      <w:pPr>
        <w:spacing w:after="0" w:line="240" w:lineRule="auto"/>
        <w:jc w:val="both"/>
        <w:rPr>
          <w:rFonts w:ascii="Calibri" w:hAnsi="Calibri"/>
          <w:lang w:eastAsia="zh-CN"/>
        </w:rPr>
      </w:pPr>
    </w:p>
    <w:p w14:paraId="6331FBF6" w14:textId="77777777" w:rsidR="00E32B94" w:rsidRPr="00114EB5" w:rsidRDefault="00E32B94" w:rsidP="003228AD">
      <w:pPr>
        <w:spacing w:after="0" w:line="240" w:lineRule="auto"/>
        <w:jc w:val="both"/>
        <w:rPr>
          <w:rFonts w:ascii="Calibri" w:hAnsi="Calibri"/>
          <w:lang w:eastAsia="zh-CN"/>
        </w:rPr>
      </w:pPr>
      <w:r w:rsidRPr="00114EB5">
        <w:rPr>
          <w:rFonts w:ascii="Calibri" w:hAnsi="Calibri"/>
          <w:lang w:eastAsia="zh-CN"/>
        </w:rPr>
        <w:t xml:space="preserve">Glavni izvajalec mora med izvajanjem javnega naročila gradnje naročnika v skladu s tretjim odstavkom 94. člena ZJN-3 namreč obvestiti o morebitnih spremembah informacij o podizvajalcih in poslati informacije o novih podizvajalcih, ki jih namerava naknadno vključiti v izvajanje gradenj, in sicer najkasneje v petih dneh po spremembi. </w:t>
      </w:r>
    </w:p>
    <w:p w14:paraId="0F9BFABD" w14:textId="77777777" w:rsidR="00E32B94" w:rsidRPr="00114EB5" w:rsidRDefault="00E32B94" w:rsidP="003228AD">
      <w:pPr>
        <w:spacing w:after="0" w:line="240" w:lineRule="auto"/>
        <w:jc w:val="both"/>
        <w:rPr>
          <w:rFonts w:ascii="Calibri" w:hAnsi="Calibri"/>
          <w:lang w:eastAsia="zh-CN"/>
        </w:rPr>
      </w:pPr>
    </w:p>
    <w:p w14:paraId="6DEEED7D" w14:textId="77777777" w:rsidR="00E32B94" w:rsidRPr="00114EB5" w:rsidRDefault="00E32B94" w:rsidP="003228AD">
      <w:pPr>
        <w:spacing w:after="0" w:line="240" w:lineRule="auto"/>
        <w:jc w:val="both"/>
        <w:rPr>
          <w:rFonts w:asciiTheme="minorHAnsi" w:hAnsiTheme="minorHAnsi"/>
          <w:lang w:eastAsia="zh-CN"/>
        </w:rPr>
      </w:pPr>
      <w:r w:rsidRPr="00114EB5">
        <w:rPr>
          <w:rFonts w:asciiTheme="minorHAnsi" w:hAnsiTheme="minorHAnsi"/>
          <w:lang w:eastAsia="zh-CN"/>
        </w:rPr>
        <w:t>Naročnik mora zavrniti predlog za zamenjavo podizvajalca oziroma vključitev novega podizvajalca v primeru, če zanj obstajajo razlogi za izključitev iz prvega ali drugega ali četrtega odstavka 75. člena Zakona o javnem naročanju, razen v primeru tretjega odstavka 75. člena Zakona o javnem naročanju.</w:t>
      </w:r>
    </w:p>
    <w:p w14:paraId="0219C388" w14:textId="77777777" w:rsidR="00E32B94" w:rsidRPr="00114EB5" w:rsidRDefault="00E32B94" w:rsidP="003228AD">
      <w:pPr>
        <w:spacing w:after="0" w:line="240" w:lineRule="auto"/>
        <w:jc w:val="both"/>
        <w:rPr>
          <w:rFonts w:asciiTheme="minorHAnsi" w:hAnsiTheme="minorHAnsi"/>
          <w:lang w:eastAsia="zh-CN"/>
        </w:rPr>
      </w:pPr>
      <w:r w:rsidRPr="00114EB5">
        <w:rPr>
          <w:rFonts w:asciiTheme="minorHAnsi" w:hAnsiTheme="minorHAnsi"/>
          <w:lang w:eastAsia="zh-CN"/>
        </w:rPr>
        <w:t>Naročnik mora nadalje zavrniti predlog za zamenjavo podizvajalca oziroma vključitev novega podizvajalca, če podizvajalec ne izpolnjuje pogojev, ki jih je naročnik določil za podizvajalce v dokumentaciji v zvezi z oddajo (predmetnega) javnega naročila.</w:t>
      </w:r>
    </w:p>
    <w:p w14:paraId="316EFA45" w14:textId="77777777" w:rsidR="00E055CD" w:rsidRPr="00114EB5" w:rsidRDefault="00E055CD" w:rsidP="003228AD">
      <w:pPr>
        <w:spacing w:after="0" w:line="240" w:lineRule="auto"/>
        <w:jc w:val="both"/>
        <w:rPr>
          <w:rFonts w:asciiTheme="minorHAnsi" w:hAnsiTheme="minorHAnsi"/>
          <w:lang w:eastAsia="zh-CN"/>
        </w:rPr>
      </w:pPr>
    </w:p>
    <w:p w14:paraId="0983F5F3" w14:textId="77777777" w:rsidR="00E32B94" w:rsidRPr="00114EB5" w:rsidRDefault="00E32B94" w:rsidP="003228AD">
      <w:pPr>
        <w:spacing w:after="0" w:line="240" w:lineRule="auto"/>
        <w:jc w:val="both"/>
        <w:rPr>
          <w:rFonts w:asciiTheme="minorHAnsi" w:hAnsiTheme="minorHAnsi"/>
          <w:lang w:eastAsia="zh-CN"/>
        </w:rPr>
      </w:pPr>
      <w:r w:rsidRPr="00114EB5">
        <w:rPr>
          <w:rFonts w:asciiTheme="minorHAnsi" w:hAnsiTheme="minorHAnsi"/>
          <w:lang w:eastAsia="zh-CN"/>
        </w:rPr>
        <w:t>Naročnik lahko predlog za zamenjavo podizvajalca oziroma vključi</w:t>
      </w:r>
      <w:r w:rsidR="00C16B9A" w:rsidRPr="00114EB5">
        <w:rPr>
          <w:rFonts w:asciiTheme="minorHAnsi" w:hAnsiTheme="minorHAnsi"/>
          <w:lang w:eastAsia="zh-CN"/>
        </w:rPr>
        <w:t xml:space="preserve">tev novega podizvajalca zavrne, </w:t>
      </w:r>
      <w:r w:rsidRPr="00114EB5">
        <w:rPr>
          <w:rFonts w:asciiTheme="minorHAnsi" w:hAnsiTheme="minorHAnsi"/>
          <w:lang w:eastAsia="zh-CN"/>
        </w:rPr>
        <w:t xml:space="preserve">če bi to lahko vplivalo na nemoteno izvajanje pogodbenih obveznosti. </w:t>
      </w:r>
    </w:p>
    <w:p w14:paraId="267F1D55" w14:textId="77777777" w:rsidR="00E055CD" w:rsidRPr="00114EB5" w:rsidRDefault="00E055CD" w:rsidP="003228AD">
      <w:pPr>
        <w:spacing w:after="0" w:line="240" w:lineRule="auto"/>
        <w:jc w:val="both"/>
        <w:rPr>
          <w:rFonts w:asciiTheme="minorHAnsi" w:hAnsiTheme="minorHAnsi"/>
          <w:lang w:eastAsia="zh-CN"/>
        </w:rPr>
      </w:pPr>
    </w:p>
    <w:p w14:paraId="7595063D" w14:textId="77777777" w:rsidR="00E32B94" w:rsidRDefault="00E32B94" w:rsidP="003228AD">
      <w:pPr>
        <w:spacing w:after="0" w:line="240" w:lineRule="auto"/>
        <w:jc w:val="both"/>
        <w:rPr>
          <w:rFonts w:asciiTheme="minorHAnsi" w:hAnsiTheme="minorHAnsi"/>
          <w:lang w:eastAsia="zh-CN"/>
        </w:rPr>
      </w:pPr>
      <w:r w:rsidRPr="00114EB5">
        <w:rPr>
          <w:rFonts w:asciiTheme="minorHAnsi" w:hAnsiTheme="minorHAnsi"/>
          <w:lang w:eastAsia="zh-CN"/>
        </w:rPr>
        <w:t xml:space="preserve">Naročnik bo o morebitni zavrnitvi novega podizvajalca obvestil glavnega izvajalca najpozneje v desetih dneh od prejema predloga, pri čemer gre v tem primeru za </w:t>
      </w:r>
      <w:proofErr w:type="spellStart"/>
      <w:r w:rsidRPr="00114EB5">
        <w:rPr>
          <w:rFonts w:asciiTheme="minorHAnsi" w:hAnsiTheme="minorHAnsi"/>
          <w:lang w:eastAsia="zh-CN"/>
        </w:rPr>
        <w:t>instrukcijski</w:t>
      </w:r>
      <w:proofErr w:type="spellEnd"/>
      <w:r w:rsidRPr="00114EB5">
        <w:rPr>
          <w:rFonts w:asciiTheme="minorHAnsi" w:hAnsiTheme="minorHAnsi"/>
          <w:lang w:eastAsia="zh-CN"/>
        </w:rPr>
        <w:t xml:space="preserve"> rok, ki ne vpliva na pravico naročnika do zavrnitve podizvajalca, če za to obstajajo utemeljeni razlogi.</w:t>
      </w:r>
    </w:p>
    <w:p w14:paraId="711D537C" w14:textId="77777777" w:rsidR="00D459CC" w:rsidRPr="00114EB5" w:rsidRDefault="00D459CC" w:rsidP="003228AD">
      <w:pPr>
        <w:spacing w:after="0" w:line="240" w:lineRule="auto"/>
        <w:jc w:val="both"/>
        <w:rPr>
          <w:rFonts w:asciiTheme="minorHAnsi" w:hAnsiTheme="minorHAnsi"/>
          <w:lang w:eastAsia="zh-CN"/>
        </w:rPr>
      </w:pPr>
    </w:p>
    <w:p w14:paraId="0D18A9AC" w14:textId="77777777" w:rsidR="00BC2EC0" w:rsidRPr="00114EB5" w:rsidRDefault="00AF5CBE" w:rsidP="005112E1">
      <w:pPr>
        <w:pStyle w:val="Naslov3"/>
      </w:pPr>
      <w:bookmarkStart w:id="18" w:name="_Toc451354654"/>
      <w:r w:rsidRPr="00114EB5">
        <w:t>Neposredna plačila podizvajalcem</w:t>
      </w:r>
      <w:bookmarkEnd w:id="18"/>
    </w:p>
    <w:p w14:paraId="1C7E6E61" w14:textId="77777777" w:rsidR="00B675E7" w:rsidRDefault="00B675E7" w:rsidP="003228AD">
      <w:pPr>
        <w:spacing w:after="0" w:line="240" w:lineRule="auto"/>
        <w:jc w:val="both"/>
        <w:rPr>
          <w:rFonts w:ascii="Calibri" w:hAnsi="Calibri"/>
          <w:lang w:eastAsia="zh-CN"/>
        </w:rPr>
      </w:pPr>
    </w:p>
    <w:p w14:paraId="2CE18BA7" w14:textId="77777777" w:rsidR="00B675E7" w:rsidRPr="00B675E7" w:rsidRDefault="00B675E7" w:rsidP="00B675E7">
      <w:pPr>
        <w:spacing w:after="0" w:line="240" w:lineRule="auto"/>
        <w:jc w:val="both"/>
        <w:rPr>
          <w:rFonts w:asciiTheme="minorHAnsi" w:hAnsiTheme="minorHAnsi" w:cstheme="minorHAnsi"/>
          <w:color w:val="auto"/>
          <w:lang w:eastAsia="zh-CN"/>
        </w:rPr>
      </w:pPr>
      <w:r w:rsidRPr="00B675E7">
        <w:rPr>
          <w:rFonts w:asciiTheme="minorHAnsi" w:hAnsiTheme="minorHAnsi" w:cstheme="minorHAnsi"/>
          <w:color w:val="auto"/>
          <w:lang w:eastAsia="zh-CN"/>
        </w:rPr>
        <w:t>Naročnik ponudnike/izvajalce in podizvajalce obvešča, da neposredno plačilo podizvajalcem na podlagi ZJN-3 ni več a</w:t>
      </w:r>
      <w:r w:rsidRPr="00B675E7">
        <w:rPr>
          <w:rFonts w:asciiTheme="minorHAnsi" w:hAnsiTheme="minorHAnsi" w:cstheme="minorHAnsi"/>
          <w:i/>
          <w:color w:val="auto"/>
          <w:lang w:eastAsia="zh-CN"/>
        </w:rPr>
        <w:t xml:space="preserve"> priori </w:t>
      </w:r>
      <w:r w:rsidRPr="00B675E7">
        <w:rPr>
          <w:rFonts w:asciiTheme="minorHAnsi" w:hAnsiTheme="minorHAnsi" w:cstheme="minorHAnsi"/>
          <w:color w:val="auto"/>
          <w:lang w:eastAsia="zh-CN"/>
        </w:rPr>
        <w:t>obvezno, zaradi česar lahko do neposrednega plačila podizvajalcem pride samo v primeru, da podizvajalec to zahteva, pri čemer je lahko takšna zahteva podana zgolj ob oddaji ponudbe glavnemu izvajalcu, ki mora zahtevo posredovati naročniku ob prvi priglasitvi podizvajalca. Če zahteva za neposredno plačilo s strani podizvajalca ne bo dana pravočasno, takšne zahteve v kasnejši fazi izvedbe del naročnik ne rabi več upoštevati, razen v kolikor so izpolnjeni pogoji po 631. členu OZ.</w:t>
      </w:r>
    </w:p>
    <w:p w14:paraId="63B761FA" w14:textId="77777777" w:rsidR="00B675E7" w:rsidRPr="00B675E7" w:rsidRDefault="00B675E7" w:rsidP="00B675E7">
      <w:pPr>
        <w:spacing w:after="0" w:line="240" w:lineRule="auto"/>
        <w:jc w:val="both"/>
        <w:rPr>
          <w:rFonts w:asciiTheme="minorHAnsi" w:hAnsiTheme="minorHAnsi" w:cstheme="minorHAnsi"/>
          <w:color w:val="auto"/>
          <w:lang w:eastAsia="zh-CN"/>
        </w:rPr>
      </w:pPr>
    </w:p>
    <w:p w14:paraId="0D36ABA2" w14:textId="77777777" w:rsidR="00B675E7" w:rsidRPr="00B675E7" w:rsidRDefault="00B675E7" w:rsidP="00B675E7">
      <w:pPr>
        <w:spacing w:after="0" w:line="240" w:lineRule="auto"/>
        <w:jc w:val="both"/>
        <w:rPr>
          <w:rFonts w:asciiTheme="minorHAnsi" w:hAnsiTheme="minorHAnsi" w:cstheme="minorHAnsi"/>
          <w:color w:val="auto"/>
          <w:lang w:eastAsia="zh-CN"/>
        </w:rPr>
      </w:pPr>
      <w:r w:rsidRPr="00B675E7">
        <w:rPr>
          <w:rFonts w:asciiTheme="minorHAnsi" w:hAnsiTheme="minorHAnsi" w:cstheme="minorHAnsi"/>
          <w:color w:val="auto"/>
          <w:lang w:eastAsia="zh-CN"/>
        </w:rPr>
        <w:t>Kadar namerava ponudnik izvesti javno naročilo s podizvajalcem, ki zahteva neposredno plačilo, mora:</w:t>
      </w:r>
    </w:p>
    <w:p w14:paraId="05632A57" w14:textId="77777777" w:rsidR="00B675E7" w:rsidRPr="00B675E7" w:rsidRDefault="00B675E7" w:rsidP="00B675E7">
      <w:pPr>
        <w:numPr>
          <w:ilvl w:val="0"/>
          <w:numId w:val="11"/>
        </w:numPr>
        <w:spacing w:after="0" w:line="240" w:lineRule="auto"/>
        <w:contextualSpacing/>
        <w:jc w:val="both"/>
        <w:rPr>
          <w:rFonts w:asciiTheme="minorHAnsi" w:hAnsiTheme="minorHAnsi" w:cstheme="minorHAnsi"/>
          <w:color w:val="auto"/>
          <w:lang w:eastAsia="zh-CN"/>
        </w:rPr>
      </w:pPr>
      <w:r w:rsidRPr="00B675E7">
        <w:rPr>
          <w:rFonts w:asciiTheme="minorHAnsi" w:hAnsiTheme="minorHAnsi" w:cstheme="minorHAnsi"/>
          <w:color w:val="auto"/>
          <w:lang w:eastAsia="zh-CN"/>
        </w:rPr>
        <w:t>glavni izvajalec v pogodbi pooblastiti naročnika, da na podlagi potrjenega računa oziroma situacije s strani glavnega izvajalca neposredno plačuje podizvajalcu,</w:t>
      </w:r>
    </w:p>
    <w:p w14:paraId="485BFFD5" w14:textId="77777777" w:rsidR="00B675E7" w:rsidRPr="00B675E7" w:rsidRDefault="00B675E7" w:rsidP="00B675E7">
      <w:pPr>
        <w:numPr>
          <w:ilvl w:val="0"/>
          <w:numId w:val="11"/>
        </w:numPr>
        <w:spacing w:after="0" w:line="240" w:lineRule="auto"/>
        <w:contextualSpacing/>
        <w:jc w:val="both"/>
        <w:rPr>
          <w:rFonts w:asciiTheme="minorHAnsi" w:hAnsiTheme="minorHAnsi" w:cstheme="minorHAnsi"/>
          <w:color w:val="auto"/>
          <w:lang w:eastAsia="zh-CN"/>
        </w:rPr>
      </w:pPr>
      <w:r w:rsidRPr="00B675E7">
        <w:rPr>
          <w:rFonts w:asciiTheme="minorHAnsi" w:hAnsiTheme="minorHAnsi" w:cstheme="minorHAnsi"/>
          <w:color w:val="auto"/>
          <w:lang w:eastAsia="zh-CN"/>
        </w:rPr>
        <w:t>podizvajalec predložiti soglasje, na podlagi katerega naročnik namesto ponudnika poravna podizvajalčevo terjatev do ponudnika,</w:t>
      </w:r>
    </w:p>
    <w:p w14:paraId="0C725903" w14:textId="77777777" w:rsidR="00B675E7" w:rsidRPr="00B675E7" w:rsidRDefault="00B675E7" w:rsidP="00B675E7">
      <w:pPr>
        <w:numPr>
          <w:ilvl w:val="0"/>
          <w:numId w:val="11"/>
        </w:numPr>
        <w:spacing w:after="0" w:line="240" w:lineRule="auto"/>
        <w:contextualSpacing/>
        <w:jc w:val="both"/>
        <w:rPr>
          <w:rFonts w:asciiTheme="minorHAnsi" w:hAnsiTheme="minorHAnsi" w:cstheme="minorHAnsi"/>
          <w:color w:val="auto"/>
          <w:lang w:eastAsia="zh-CN"/>
        </w:rPr>
      </w:pPr>
      <w:r w:rsidRPr="00B675E7">
        <w:rPr>
          <w:rFonts w:asciiTheme="minorHAnsi" w:hAnsiTheme="minorHAnsi" w:cstheme="minorHAnsi"/>
          <w:color w:val="auto"/>
          <w:lang w:eastAsia="zh-CN"/>
        </w:rPr>
        <w:t>glavni izvajalec svojemu računu ali situaciji priložiti račun ali situacijo podizvajalca, ki ga je predhodno potrdil,</w:t>
      </w:r>
    </w:p>
    <w:p w14:paraId="19CD7845" w14:textId="77777777" w:rsidR="00B675E7" w:rsidRPr="00B675E7" w:rsidRDefault="00B675E7" w:rsidP="00B675E7">
      <w:pPr>
        <w:numPr>
          <w:ilvl w:val="0"/>
          <w:numId w:val="11"/>
        </w:numPr>
        <w:spacing w:after="0" w:line="240" w:lineRule="auto"/>
        <w:contextualSpacing/>
        <w:jc w:val="both"/>
        <w:rPr>
          <w:rFonts w:asciiTheme="minorHAnsi" w:hAnsiTheme="minorHAnsi" w:cstheme="minorHAnsi"/>
          <w:color w:val="auto"/>
          <w:lang w:eastAsia="zh-CN"/>
        </w:rPr>
      </w:pPr>
      <w:r w:rsidRPr="00B675E7">
        <w:rPr>
          <w:rFonts w:asciiTheme="minorHAnsi" w:hAnsiTheme="minorHAnsi" w:cstheme="minorHAnsi"/>
          <w:color w:val="auto"/>
          <w:lang w:eastAsia="zh-CN"/>
        </w:rPr>
        <w:t>glavni izvajalec svojemu e-računu priložiti specifikacijo prejemnikov plačil,</w:t>
      </w:r>
    </w:p>
    <w:p w14:paraId="7A8BC109" w14:textId="77777777" w:rsidR="00B675E7" w:rsidRPr="00B675E7" w:rsidRDefault="00B675E7" w:rsidP="00B675E7">
      <w:pPr>
        <w:numPr>
          <w:ilvl w:val="0"/>
          <w:numId w:val="11"/>
        </w:numPr>
        <w:spacing w:after="0" w:line="240" w:lineRule="auto"/>
        <w:contextualSpacing/>
        <w:jc w:val="both"/>
        <w:rPr>
          <w:rFonts w:asciiTheme="minorHAnsi" w:hAnsiTheme="minorHAnsi" w:cstheme="minorHAnsi"/>
          <w:color w:val="auto"/>
          <w:lang w:eastAsia="zh-CN"/>
        </w:rPr>
      </w:pPr>
      <w:r w:rsidRPr="00B675E7">
        <w:rPr>
          <w:rFonts w:asciiTheme="minorHAnsi" w:hAnsiTheme="minorHAnsi" w:cstheme="minorHAnsi"/>
          <w:color w:val="auto"/>
          <w:lang w:eastAsia="zh-CN"/>
        </w:rPr>
        <w:t xml:space="preserve">za vsakega podizvajalca </w:t>
      </w:r>
      <w:r w:rsidRPr="00B675E7">
        <w:rPr>
          <w:rFonts w:asciiTheme="minorHAnsi" w:hAnsiTheme="minorHAnsi" w:cstheme="minorHAnsi"/>
          <w:b/>
          <w:color w:val="auto"/>
          <w:lang w:eastAsia="zh-CN"/>
        </w:rPr>
        <w:t xml:space="preserve">predložiti </w:t>
      </w:r>
      <w:proofErr w:type="spellStart"/>
      <w:r w:rsidRPr="00B675E7">
        <w:rPr>
          <w:rFonts w:asciiTheme="minorHAnsi" w:hAnsiTheme="minorHAnsi" w:cstheme="minorHAnsi"/>
          <w:b/>
          <w:color w:val="auto"/>
          <w:lang w:eastAsia="zh-CN"/>
        </w:rPr>
        <w:t>podizvajalsko</w:t>
      </w:r>
      <w:proofErr w:type="spellEnd"/>
      <w:r w:rsidRPr="00B675E7">
        <w:rPr>
          <w:rFonts w:asciiTheme="minorHAnsi" w:hAnsiTheme="minorHAnsi" w:cstheme="minorHAnsi"/>
          <w:b/>
          <w:color w:val="auto"/>
          <w:lang w:eastAsia="zh-CN"/>
        </w:rPr>
        <w:t xml:space="preserve"> pogodbo</w:t>
      </w:r>
      <w:r w:rsidRPr="00B675E7">
        <w:rPr>
          <w:rFonts w:asciiTheme="minorHAnsi" w:hAnsiTheme="minorHAnsi" w:cstheme="minorHAnsi"/>
          <w:color w:val="auto"/>
          <w:lang w:eastAsia="zh-CN"/>
        </w:rPr>
        <w:t xml:space="preserve"> (v kolikor je ta že sklenjena, jo predloži ob oddaji ponudbe, v nasprotnem primeru, pa mora ponudnik </w:t>
      </w:r>
      <w:proofErr w:type="spellStart"/>
      <w:r w:rsidRPr="00B675E7">
        <w:rPr>
          <w:rFonts w:asciiTheme="minorHAnsi" w:hAnsiTheme="minorHAnsi" w:cstheme="minorHAnsi"/>
          <w:color w:val="auto"/>
          <w:lang w:eastAsia="zh-CN"/>
        </w:rPr>
        <w:t>podizvajalsko</w:t>
      </w:r>
      <w:proofErr w:type="spellEnd"/>
      <w:r w:rsidRPr="00B675E7">
        <w:rPr>
          <w:rFonts w:asciiTheme="minorHAnsi" w:hAnsiTheme="minorHAnsi" w:cstheme="minorHAnsi"/>
          <w:color w:val="auto"/>
          <w:lang w:eastAsia="zh-CN"/>
        </w:rPr>
        <w:t xml:space="preserve"> pogodbo naročniku predložiti v 5 dneh od poziva naročnika k predložitvi v </w:t>
      </w:r>
      <w:proofErr w:type="spellStart"/>
      <w:r w:rsidRPr="00B675E7">
        <w:rPr>
          <w:rFonts w:asciiTheme="minorHAnsi" w:hAnsiTheme="minorHAnsi" w:cstheme="minorHAnsi"/>
          <w:color w:val="auto"/>
          <w:lang w:eastAsia="zh-CN"/>
        </w:rPr>
        <w:t>podizvajalske</w:t>
      </w:r>
      <w:proofErr w:type="spellEnd"/>
      <w:r w:rsidRPr="00B675E7">
        <w:rPr>
          <w:rFonts w:asciiTheme="minorHAnsi" w:hAnsiTheme="minorHAnsi" w:cstheme="minorHAnsi"/>
          <w:color w:val="auto"/>
          <w:lang w:eastAsia="zh-CN"/>
        </w:rPr>
        <w:t xml:space="preserve"> pogodbe oziroma najkasneje </w:t>
      </w:r>
      <w:r w:rsidRPr="00B675E7">
        <w:rPr>
          <w:rFonts w:asciiTheme="minorHAnsi" w:hAnsiTheme="minorHAnsi" w:cstheme="minorHAnsi"/>
          <w:bCs/>
          <w:color w:val="auto"/>
        </w:rPr>
        <w:t>pred pričetkom del s strani podizvajalca</w:t>
      </w:r>
      <w:r w:rsidRPr="00B675E7">
        <w:rPr>
          <w:rFonts w:asciiTheme="minorHAnsi" w:hAnsiTheme="minorHAnsi" w:cstheme="minorHAnsi"/>
          <w:color w:val="auto"/>
          <w:lang w:eastAsia="zh-CN"/>
        </w:rPr>
        <w:t>.</w:t>
      </w:r>
    </w:p>
    <w:p w14:paraId="5E796B88" w14:textId="77777777" w:rsidR="00B675E7" w:rsidRPr="00B675E7" w:rsidRDefault="00B675E7" w:rsidP="00B675E7">
      <w:pPr>
        <w:spacing w:after="0" w:line="240" w:lineRule="auto"/>
        <w:jc w:val="both"/>
        <w:rPr>
          <w:rFonts w:asciiTheme="minorHAnsi" w:hAnsiTheme="minorHAnsi" w:cstheme="minorHAnsi"/>
          <w:color w:val="auto"/>
          <w:lang w:eastAsia="zh-CN"/>
        </w:rPr>
      </w:pPr>
    </w:p>
    <w:p w14:paraId="731F2495" w14:textId="77777777" w:rsidR="00B675E7" w:rsidRPr="00B675E7" w:rsidRDefault="00B675E7" w:rsidP="00B675E7">
      <w:pPr>
        <w:spacing w:after="0" w:line="240" w:lineRule="auto"/>
        <w:jc w:val="both"/>
        <w:rPr>
          <w:rFonts w:asciiTheme="minorHAnsi" w:hAnsiTheme="minorHAnsi" w:cstheme="minorHAnsi"/>
          <w:color w:val="auto"/>
          <w:lang w:eastAsia="zh-CN"/>
        </w:rPr>
      </w:pPr>
      <w:r w:rsidRPr="00B675E7">
        <w:rPr>
          <w:rFonts w:asciiTheme="minorHAnsi" w:hAnsiTheme="minorHAnsi" w:cstheme="minorHAnsi"/>
          <w:color w:val="auto"/>
          <w:lang w:eastAsia="zh-CN"/>
        </w:rPr>
        <w:t>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izvedeno naročilo,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w:t>
      </w:r>
    </w:p>
    <w:p w14:paraId="0CCB62B7" w14:textId="77777777" w:rsidR="00B675E7" w:rsidRPr="00B675E7" w:rsidRDefault="00B675E7" w:rsidP="00B675E7">
      <w:pPr>
        <w:spacing w:after="0" w:line="240" w:lineRule="auto"/>
        <w:jc w:val="both"/>
        <w:rPr>
          <w:rFonts w:asciiTheme="minorHAnsi" w:hAnsiTheme="minorHAnsi" w:cstheme="minorHAnsi"/>
          <w:color w:val="auto"/>
          <w:lang w:eastAsia="zh-CN"/>
        </w:rPr>
      </w:pPr>
    </w:p>
    <w:p w14:paraId="7196C03F" w14:textId="77777777" w:rsidR="00B675E7" w:rsidRPr="00B675E7" w:rsidRDefault="00B675E7" w:rsidP="00B675E7">
      <w:pPr>
        <w:spacing w:after="0" w:line="240" w:lineRule="auto"/>
        <w:jc w:val="both"/>
        <w:rPr>
          <w:rFonts w:asciiTheme="minorHAnsi" w:hAnsiTheme="minorHAnsi" w:cstheme="minorHAnsi"/>
          <w:color w:val="auto"/>
          <w:lang w:eastAsia="zh-CN"/>
        </w:rPr>
      </w:pPr>
      <w:r w:rsidRPr="00B675E7">
        <w:rPr>
          <w:rFonts w:asciiTheme="minorHAnsi" w:hAnsiTheme="minorHAnsi" w:cstheme="minorHAnsi"/>
          <w:color w:val="auto"/>
          <w:lang w:eastAsia="zh-CN"/>
        </w:rPr>
        <w:t>V kolikor novo priglašeni podizvajalci ne bodo zahtevali izvajanje neposrednih plačil, se pogodba v delu, ki navaja seznam podizvajalcev ne bo spreminjala, razen na izrecno zahtevo naročnika.</w:t>
      </w:r>
    </w:p>
    <w:p w14:paraId="3AF285CC" w14:textId="77777777" w:rsidR="00571308" w:rsidRPr="00114EB5" w:rsidRDefault="00571308" w:rsidP="003228AD">
      <w:pPr>
        <w:spacing w:after="0" w:line="240" w:lineRule="auto"/>
        <w:jc w:val="both"/>
        <w:rPr>
          <w:rFonts w:ascii="Calibri" w:hAnsi="Calibri"/>
          <w:lang w:eastAsia="zh-CN"/>
        </w:rPr>
      </w:pPr>
    </w:p>
    <w:p w14:paraId="0503C771" w14:textId="77777777" w:rsidR="00627586" w:rsidRPr="00305075" w:rsidRDefault="00627586" w:rsidP="005112E1">
      <w:pPr>
        <w:pStyle w:val="Naslov3"/>
      </w:pPr>
      <w:r w:rsidRPr="00305075">
        <w:t xml:space="preserve">Neposredna plačila podizvajalcem v </w:t>
      </w:r>
      <w:proofErr w:type="spellStart"/>
      <w:r w:rsidRPr="00305075">
        <w:t>podizvajalski</w:t>
      </w:r>
      <w:proofErr w:type="spellEnd"/>
      <w:r w:rsidRPr="00305075">
        <w:t xml:space="preserve"> verigi</w:t>
      </w:r>
    </w:p>
    <w:p w14:paraId="7D06F5D7" w14:textId="77777777" w:rsidR="00627586" w:rsidRPr="00114EB5" w:rsidRDefault="00627586" w:rsidP="003228AD">
      <w:pPr>
        <w:spacing w:after="0" w:line="240" w:lineRule="auto"/>
        <w:jc w:val="both"/>
        <w:rPr>
          <w:rFonts w:ascii="Calibri" w:hAnsi="Calibri"/>
          <w:lang w:eastAsia="zh-CN"/>
        </w:rPr>
      </w:pPr>
      <w:r w:rsidRPr="00305075">
        <w:rPr>
          <w:rFonts w:ascii="Calibri" w:hAnsi="Calibri"/>
          <w:lang w:eastAsia="zh-CN"/>
        </w:rPr>
        <w:t>Določbe v zvezi z neposrednimi plačili podizvajalcem iz tega poglavja dokumentacije veljajo tudi za vse dejanske (končne</w:t>
      </w:r>
      <w:r w:rsidR="0035323E" w:rsidRPr="00305075">
        <w:rPr>
          <w:rFonts w:ascii="Calibri" w:hAnsi="Calibri"/>
          <w:lang w:eastAsia="zh-CN"/>
        </w:rPr>
        <w:t>) izvajalce</w:t>
      </w:r>
      <w:r w:rsidRPr="00305075">
        <w:rPr>
          <w:rFonts w:ascii="Calibri" w:hAnsi="Calibri"/>
          <w:lang w:eastAsia="zh-CN"/>
        </w:rPr>
        <w:t xml:space="preserve"> javnega naročila, ne glede na udeležbo v </w:t>
      </w:r>
      <w:proofErr w:type="spellStart"/>
      <w:r w:rsidRPr="00305075">
        <w:rPr>
          <w:rFonts w:ascii="Calibri" w:hAnsi="Calibri"/>
          <w:lang w:eastAsia="zh-CN"/>
        </w:rPr>
        <w:t>podizvajalski</w:t>
      </w:r>
      <w:proofErr w:type="spellEnd"/>
      <w:r w:rsidRPr="00305075">
        <w:rPr>
          <w:rFonts w:ascii="Calibri" w:hAnsi="Calibri"/>
          <w:lang w:eastAsia="zh-CN"/>
        </w:rPr>
        <w:t xml:space="preserve"> verigi.</w:t>
      </w:r>
    </w:p>
    <w:p w14:paraId="0F12375D" w14:textId="77777777" w:rsidR="00571308" w:rsidRPr="00114EB5" w:rsidRDefault="0035323E" w:rsidP="0035323E">
      <w:pPr>
        <w:tabs>
          <w:tab w:val="left" w:pos="3000"/>
        </w:tabs>
        <w:spacing w:after="0" w:line="240" w:lineRule="auto"/>
        <w:jc w:val="both"/>
        <w:rPr>
          <w:rFonts w:ascii="Calibri" w:hAnsi="Calibri"/>
          <w:lang w:eastAsia="zh-CN"/>
        </w:rPr>
      </w:pPr>
      <w:r>
        <w:rPr>
          <w:rFonts w:ascii="Calibri" w:hAnsi="Calibri"/>
          <w:lang w:eastAsia="zh-CN"/>
        </w:rPr>
        <w:tab/>
      </w:r>
    </w:p>
    <w:p w14:paraId="48E2A0CF" w14:textId="77777777" w:rsidR="002442B1" w:rsidRPr="00114EB5" w:rsidRDefault="002442B1" w:rsidP="005112E1">
      <w:pPr>
        <w:pStyle w:val="Naslov3"/>
      </w:pPr>
      <w:bookmarkStart w:id="19" w:name="_Toc451354656"/>
      <w:r w:rsidRPr="00114EB5">
        <w:t>Angažiranje podizvajalcev v času izvedbe pogodbe</w:t>
      </w:r>
      <w:bookmarkEnd w:id="19"/>
    </w:p>
    <w:p w14:paraId="04A46522" w14:textId="77777777" w:rsidR="00830EED" w:rsidRDefault="00830EED" w:rsidP="003228AD">
      <w:pPr>
        <w:spacing w:after="0" w:line="240" w:lineRule="auto"/>
        <w:jc w:val="both"/>
        <w:rPr>
          <w:rFonts w:ascii="Calibri" w:hAnsi="Calibri"/>
          <w:lang w:eastAsia="zh-CN"/>
        </w:rPr>
      </w:pPr>
    </w:p>
    <w:p w14:paraId="34BDA3F4" w14:textId="77777777" w:rsidR="00830EED" w:rsidRPr="00830EED" w:rsidRDefault="00830EED" w:rsidP="00830EED">
      <w:pPr>
        <w:spacing w:after="0" w:line="240" w:lineRule="auto"/>
        <w:jc w:val="both"/>
        <w:rPr>
          <w:rFonts w:asciiTheme="minorHAnsi" w:hAnsiTheme="minorHAnsi" w:cstheme="minorHAnsi"/>
          <w:lang w:eastAsia="zh-CN"/>
        </w:rPr>
      </w:pPr>
      <w:r w:rsidRPr="00830EED">
        <w:rPr>
          <w:rFonts w:asciiTheme="minorHAnsi" w:hAnsiTheme="minorHAnsi" w:cstheme="minorHAnsi"/>
          <w:lang w:eastAsia="zh-CN"/>
        </w:rPr>
        <w:t xml:space="preserve">V primeru morebitne zamenjave podizvajalcev mora izvajalec naročniku posredovati vlogo za imenovanje/nominacijo/zamenjavo podizvajalca. K vlogi za potrditev novega podizvajalca mora izvajalec obvezno priložiti vso z javnim naročilom zahtevano dokumentacijo in </w:t>
      </w:r>
      <w:proofErr w:type="spellStart"/>
      <w:r w:rsidRPr="00830EED">
        <w:rPr>
          <w:rFonts w:asciiTheme="minorHAnsi" w:hAnsiTheme="minorHAnsi" w:cstheme="minorHAnsi"/>
          <w:lang w:eastAsia="zh-CN"/>
        </w:rPr>
        <w:t>podizvajalsko</w:t>
      </w:r>
      <w:proofErr w:type="spellEnd"/>
      <w:r w:rsidRPr="00830EED">
        <w:rPr>
          <w:rFonts w:asciiTheme="minorHAnsi" w:hAnsiTheme="minorHAnsi" w:cstheme="minorHAnsi"/>
          <w:lang w:eastAsia="zh-CN"/>
        </w:rPr>
        <w:t xml:space="preserve"> pogodbo, ki potrjuje usposobljenost novega podizvajalca. </w:t>
      </w:r>
    </w:p>
    <w:p w14:paraId="6A47A12D" w14:textId="77777777" w:rsidR="00830EED" w:rsidRPr="00830EED" w:rsidRDefault="00830EED" w:rsidP="00830EED">
      <w:pPr>
        <w:spacing w:after="0" w:line="240" w:lineRule="auto"/>
        <w:jc w:val="both"/>
        <w:rPr>
          <w:rFonts w:asciiTheme="minorHAnsi" w:hAnsiTheme="minorHAnsi" w:cstheme="minorHAnsi"/>
          <w:lang w:eastAsia="zh-CN"/>
        </w:rPr>
      </w:pPr>
    </w:p>
    <w:p w14:paraId="58FF3DDF" w14:textId="77777777" w:rsidR="00830EED" w:rsidRPr="00830EED" w:rsidRDefault="00830EED" w:rsidP="00830EED">
      <w:pPr>
        <w:spacing w:after="0" w:line="240" w:lineRule="auto"/>
        <w:jc w:val="both"/>
        <w:rPr>
          <w:rFonts w:asciiTheme="minorHAnsi" w:hAnsiTheme="minorHAnsi" w:cstheme="minorHAnsi"/>
          <w:lang w:eastAsia="zh-CN"/>
        </w:rPr>
      </w:pPr>
      <w:r w:rsidRPr="000674E6">
        <w:rPr>
          <w:rFonts w:asciiTheme="minorHAnsi" w:hAnsiTheme="minorHAnsi" w:cstheme="minorHAnsi"/>
          <w:lang w:eastAsia="zh-CN"/>
        </w:rPr>
        <w:t>Novega podizvajalca, če izpolnjuje vse pogoje in zanj ne obstajajo razlogi za izključitev, naročnik potrdi s soglasjem. Izvajalec pogodbenih del ne sme izvajati s podizvajalcem, ki je bil priglašen po roku za oddajo ponudb in ki še ni bil potrjen s strani naročnika.</w:t>
      </w:r>
    </w:p>
    <w:p w14:paraId="52F57DE2" w14:textId="77777777" w:rsidR="00830EED" w:rsidRPr="00830EED" w:rsidRDefault="00830EED" w:rsidP="00830EED">
      <w:pPr>
        <w:spacing w:after="0" w:line="240" w:lineRule="auto"/>
        <w:jc w:val="both"/>
        <w:rPr>
          <w:rFonts w:asciiTheme="minorHAnsi" w:hAnsiTheme="minorHAnsi" w:cstheme="minorHAnsi"/>
          <w:lang w:eastAsia="zh-CN"/>
        </w:rPr>
      </w:pPr>
    </w:p>
    <w:p w14:paraId="2EEB3A31" w14:textId="77777777" w:rsidR="00830EED" w:rsidRPr="00830EED" w:rsidRDefault="00830EED" w:rsidP="00830EED">
      <w:pPr>
        <w:spacing w:after="0" w:line="240" w:lineRule="auto"/>
        <w:jc w:val="both"/>
        <w:rPr>
          <w:rFonts w:asciiTheme="minorHAnsi" w:hAnsiTheme="minorHAnsi" w:cstheme="minorHAnsi"/>
          <w:lang w:eastAsia="zh-CN"/>
        </w:rPr>
      </w:pPr>
      <w:r w:rsidRPr="00830EED">
        <w:rPr>
          <w:rFonts w:asciiTheme="minorHAnsi" w:hAnsiTheme="minorHAnsi" w:cstheme="minorHAnsi"/>
          <w:lang w:eastAsia="zh-CN"/>
        </w:rPr>
        <w:t>Če naročnik ugotovi, da dela izvaja podizvajalec, ki ga izvajalec ni navedel v svoji ponudbi in zanj tudi ni dobil soglasja naročnika, ima pravico odpovedati pogodbo o izvedbi javnega naročila. Naročnik si pridržuje pravico, da kadarkoli preveri, delavci katerega podizvajalca opravljajo delo, vendar pa je to zgolj pravica in ne dolžnost naročnika. Vsi delavci so naročniku dolžni dati verodostojne podatke.</w:t>
      </w:r>
    </w:p>
    <w:p w14:paraId="112443A5" w14:textId="77777777" w:rsidR="00830EED" w:rsidRPr="00830EED" w:rsidRDefault="00830EED" w:rsidP="00830EED">
      <w:pPr>
        <w:spacing w:after="0" w:line="240" w:lineRule="auto"/>
        <w:jc w:val="both"/>
        <w:rPr>
          <w:rFonts w:asciiTheme="minorHAnsi" w:hAnsiTheme="minorHAnsi" w:cstheme="minorHAnsi"/>
          <w:lang w:eastAsia="zh-CN"/>
        </w:rPr>
      </w:pPr>
    </w:p>
    <w:p w14:paraId="3743BC40" w14:textId="77777777" w:rsidR="00830EED" w:rsidRPr="00830EED" w:rsidRDefault="00830EED" w:rsidP="00830EED">
      <w:pPr>
        <w:spacing w:after="0" w:line="240" w:lineRule="auto"/>
        <w:jc w:val="both"/>
        <w:rPr>
          <w:rFonts w:ascii="Calibri" w:hAnsi="Calibri"/>
          <w:lang w:eastAsia="zh-CN"/>
        </w:rPr>
      </w:pPr>
      <w:r w:rsidRPr="00830EED">
        <w:rPr>
          <w:rFonts w:asciiTheme="minorHAnsi" w:hAnsiTheme="minorHAnsi" w:cstheme="minorHAnsi"/>
          <w:lang w:eastAsia="zh-CN"/>
        </w:rPr>
        <w:t xml:space="preserve">Naročnik si pridržuje tudi pravico, da sproži </w:t>
      </w:r>
      <w:proofErr w:type="spellStart"/>
      <w:r w:rsidRPr="00830EED">
        <w:rPr>
          <w:rFonts w:asciiTheme="minorHAnsi" w:hAnsiTheme="minorHAnsi" w:cstheme="minorHAnsi"/>
          <w:lang w:eastAsia="zh-CN"/>
        </w:rPr>
        <w:t>prekrškovni</w:t>
      </w:r>
      <w:proofErr w:type="spellEnd"/>
      <w:r w:rsidRPr="00830EED">
        <w:rPr>
          <w:rFonts w:asciiTheme="minorHAnsi" w:hAnsiTheme="minorHAnsi" w:cstheme="minorHAnsi"/>
          <w:lang w:eastAsia="zh-CN"/>
        </w:rPr>
        <w:t xml:space="preserve"> postopek pred Državno revizijsko komisijo, če so podani zakonski razlogi zanj.</w:t>
      </w:r>
    </w:p>
    <w:p w14:paraId="601B720A" w14:textId="77777777" w:rsidR="00571308" w:rsidRPr="00114EB5" w:rsidRDefault="00571308" w:rsidP="003228AD">
      <w:pPr>
        <w:spacing w:after="0" w:line="240" w:lineRule="auto"/>
        <w:jc w:val="both"/>
        <w:rPr>
          <w:rFonts w:ascii="Calibri" w:hAnsi="Calibri"/>
          <w:lang w:eastAsia="zh-CN"/>
        </w:rPr>
      </w:pPr>
    </w:p>
    <w:p w14:paraId="17F2CD5D" w14:textId="77777777" w:rsidR="0086588D" w:rsidRPr="00114EB5" w:rsidRDefault="0086588D" w:rsidP="00655FB8">
      <w:pPr>
        <w:pStyle w:val="Naslov2"/>
      </w:pPr>
      <w:bookmarkStart w:id="20" w:name="_Toc451354657"/>
      <w:r w:rsidRPr="00114EB5">
        <w:t>Način nastopanja istega gospodarskega subjekta</w:t>
      </w:r>
      <w:bookmarkEnd w:id="20"/>
    </w:p>
    <w:p w14:paraId="58BD398F" w14:textId="77777777" w:rsidR="00E17C4D" w:rsidRPr="00E17C4D" w:rsidRDefault="00E17C4D" w:rsidP="003913EF">
      <w:pPr>
        <w:suppressAutoHyphens/>
        <w:autoSpaceDN w:val="0"/>
        <w:spacing w:line="240" w:lineRule="auto"/>
        <w:ind w:right="6"/>
        <w:jc w:val="both"/>
        <w:textAlignment w:val="baseline"/>
        <w:rPr>
          <w:rFonts w:asciiTheme="minorHAnsi" w:eastAsia="Calibri" w:hAnsiTheme="minorHAnsi" w:cs="Arial"/>
          <w:color w:val="auto"/>
          <w:kern w:val="3"/>
          <w:lang w:eastAsia="sl-SI"/>
        </w:rPr>
      </w:pPr>
      <w:r w:rsidRPr="00E17C4D">
        <w:rPr>
          <w:rFonts w:asciiTheme="minorHAnsi" w:eastAsia="Calibri" w:hAnsiTheme="minorHAnsi" w:cs="Arial"/>
          <w:kern w:val="3"/>
          <w:lang w:eastAsia="sl-SI"/>
        </w:rPr>
        <w:t>Naročnik dopušča, da isti gospodarski subjekt predloži več ponudb, vendar le, če v različnih ponudbah nastopa v različnih vlogah (bodisi kot samostojni ponudnik, bodisi kot partner v skupnem nastopu, bodisi kot podizvajalec, bodisi kot drugi subjekt na katerega zmogljivosti se sklicuje ponudnik).</w:t>
      </w:r>
    </w:p>
    <w:p w14:paraId="6E55F571" w14:textId="705897AD" w:rsidR="00E17C4D" w:rsidRPr="00E17C4D" w:rsidRDefault="00E17C4D" w:rsidP="003913EF">
      <w:pPr>
        <w:suppressAutoHyphens/>
        <w:autoSpaceDN w:val="0"/>
        <w:spacing w:line="240" w:lineRule="auto"/>
        <w:ind w:right="6"/>
        <w:jc w:val="both"/>
        <w:textAlignment w:val="baseline"/>
        <w:rPr>
          <w:rFonts w:asciiTheme="minorHAnsi" w:eastAsia="Calibri" w:hAnsiTheme="minorHAnsi" w:cs="Arial"/>
          <w:kern w:val="3"/>
          <w:lang w:eastAsia="sl-SI"/>
        </w:rPr>
      </w:pPr>
      <w:r w:rsidRPr="00E17C4D">
        <w:rPr>
          <w:rFonts w:asciiTheme="minorHAnsi" w:eastAsia="Calibri" w:hAnsiTheme="minorHAnsi" w:cs="Arial"/>
          <w:kern w:val="3"/>
          <w:lang w:eastAsia="sl-SI"/>
        </w:rPr>
        <w:t>Gospodarski subjekt tako lahko kot partner ali podizvajalec ali drugi subjekt</w:t>
      </w:r>
      <w:r w:rsidR="003913EF">
        <w:rPr>
          <w:rFonts w:asciiTheme="minorHAnsi" w:eastAsia="Calibri" w:hAnsiTheme="minorHAnsi" w:cs="Arial"/>
          <w:kern w:val="3"/>
          <w:lang w:eastAsia="sl-SI"/>
        </w:rPr>
        <w:t>,</w:t>
      </w:r>
      <w:r w:rsidRPr="00E17C4D">
        <w:rPr>
          <w:rFonts w:asciiTheme="minorHAnsi" w:eastAsia="Calibri" w:hAnsiTheme="minorHAnsi" w:cs="Arial"/>
          <w:kern w:val="3"/>
          <w:lang w:eastAsia="sl-SI"/>
        </w:rPr>
        <w:t xml:space="preserve"> na katerega zmogljivosti se sklicuje ponudnik nastopa v ponudbah različnih ponudnikov, ni pa dopustno, da gospodarski subjekt kot samostojni ponudnik odda več ponudb.</w:t>
      </w:r>
    </w:p>
    <w:p w14:paraId="72B5EFBA" w14:textId="77777777" w:rsidR="00571308" w:rsidRPr="00114EB5" w:rsidRDefault="00571308" w:rsidP="003228AD">
      <w:pPr>
        <w:suppressAutoHyphens/>
        <w:autoSpaceDN w:val="0"/>
        <w:spacing w:after="0" w:line="240" w:lineRule="auto"/>
        <w:ind w:right="6"/>
        <w:jc w:val="both"/>
        <w:textAlignment w:val="baseline"/>
        <w:rPr>
          <w:rFonts w:ascii="Calibri" w:eastAsia="Calibri" w:hAnsi="Calibri" w:cs="Arial"/>
          <w:kern w:val="3"/>
          <w:lang w:eastAsia="sl-SI"/>
        </w:rPr>
      </w:pPr>
    </w:p>
    <w:p w14:paraId="48BAA031" w14:textId="77777777" w:rsidR="00D35252" w:rsidRPr="00DF1DAA" w:rsidRDefault="00D35252" w:rsidP="00655FB8">
      <w:pPr>
        <w:pStyle w:val="Naslov2"/>
        <w:rPr>
          <w:rFonts w:eastAsia="Calibri"/>
        </w:rPr>
      </w:pPr>
      <w:r w:rsidRPr="00DF1DAA">
        <w:rPr>
          <w:rFonts w:eastAsia="Calibri"/>
        </w:rPr>
        <w:t>Sklicevanje na zmogljivosti drugega subjekta</w:t>
      </w:r>
    </w:p>
    <w:p w14:paraId="5006EAED" w14:textId="77777777" w:rsidR="00DF441C" w:rsidRDefault="00DF441C" w:rsidP="003228AD">
      <w:pPr>
        <w:suppressAutoHyphens/>
        <w:autoSpaceDN w:val="0"/>
        <w:spacing w:after="0" w:line="240" w:lineRule="auto"/>
        <w:ind w:right="6"/>
        <w:jc w:val="both"/>
        <w:textAlignment w:val="baseline"/>
        <w:rPr>
          <w:rFonts w:ascii="Calibri" w:eastAsia="Calibri" w:hAnsi="Calibri" w:cs="Arial"/>
          <w:kern w:val="3"/>
          <w:lang w:eastAsia="sl-SI"/>
        </w:rPr>
      </w:pPr>
    </w:p>
    <w:p w14:paraId="3AA047C0" w14:textId="156EA043" w:rsidR="00D35252" w:rsidRPr="00566E52" w:rsidRDefault="00D35252" w:rsidP="003228AD">
      <w:pPr>
        <w:suppressAutoHyphens/>
        <w:autoSpaceDN w:val="0"/>
        <w:spacing w:after="0" w:line="240" w:lineRule="auto"/>
        <w:ind w:right="6"/>
        <w:jc w:val="both"/>
        <w:textAlignment w:val="baseline"/>
        <w:rPr>
          <w:rFonts w:ascii="Calibri" w:eastAsia="Calibri" w:hAnsi="Calibri" w:cs="Arial"/>
          <w:kern w:val="3"/>
          <w:lang w:eastAsia="sl-SI"/>
        </w:rPr>
      </w:pPr>
      <w:r w:rsidRPr="00566E52">
        <w:rPr>
          <w:rFonts w:ascii="Calibri" w:eastAsia="Calibri" w:hAnsi="Calibri" w:cs="Arial"/>
          <w:kern w:val="3"/>
          <w:lang w:eastAsia="sl-SI"/>
        </w:rPr>
        <w:t>Ponudnik v skladu z 81. členom ZJN-3 lahko uporablja zmogljivosti drugih subjektov.</w:t>
      </w:r>
    </w:p>
    <w:p w14:paraId="4A3748F4" w14:textId="77777777" w:rsidR="00DF441C" w:rsidRDefault="00DF441C" w:rsidP="003228AD">
      <w:pPr>
        <w:suppressAutoHyphens/>
        <w:autoSpaceDN w:val="0"/>
        <w:spacing w:after="0" w:line="240" w:lineRule="auto"/>
        <w:ind w:right="6"/>
        <w:jc w:val="both"/>
        <w:textAlignment w:val="baseline"/>
        <w:rPr>
          <w:rFonts w:asciiTheme="minorHAnsi" w:hAnsiTheme="minorHAnsi"/>
          <w:lang w:eastAsia="zh-CN"/>
        </w:rPr>
      </w:pPr>
    </w:p>
    <w:p w14:paraId="357B0C5C" w14:textId="77777777" w:rsidR="00914A0D" w:rsidRPr="00914A0D" w:rsidRDefault="00914A0D" w:rsidP="00914A0D">
      <w:pPr>
        <w:tabs>
          <w:tab w:val="left" w:pos="3420"/>
        </w:tabs>
        <w:suppressAutoHyphens/>
        <w:autoSpaceDN w:val="0"/>
        <w:spacing w:after="0" w:line="240" w:lineRule="auto"/>
        <w:ind w:right="6"/>
        <w:jc w:val="both"/>
        <w:textAlignment w:val="baseline"/>
        <w:rPr>
          <w:rFonts w:asciiTheme="minorHAnsi" w:eastAsia="Calibri" w:hAnsiTheme="minorHAnsi" w:cstheme="minorHAnsi"/>
          <w:kern w:val="3"/>
          <w:lang w:eastAsia="sl-SI"/>
        </w:rPr>
      </w:pPr>
      <w:r w:rsidRPr="00914A0D">
        <w:rPr>
          <w:rFonts w:asciiTheme="minorHAnsi" w:eastAsia="Calibri" w:hAnsiTheme="minorHAnsi" w:cstheme="minorHAnsi"/>
          <w:kern w:val="3"/>
          <w:lang w:eastAsia="sl-SI"/>
        </w:rPr>
        <w:t xml:space="preserve">V tem primeru se skladno z določili dokumentacije v zvezi z oddajo javnega naročila tudi </w:t>
      </w:r>
      <w:r w:rsidRPr="00914A0D">
        <w:rPr>
          <w:rFonts w:asciiTheme="minorHAnsi" w:eastAsia="Calibri" w:hAnsiTheme="minorHAnsi" w:cstheme="minorHAnsi"/>
          <w:b/>
          <w:kern w:val="3"/>
          <w:lang w:eastAsia="sl-SI"/>
        </w:rPr>
        <w:t>za vsak drugi gospodarski subjekt</w:t>
      </w:r>
      <w:r w:rsidRPr="00914A0D">
        <w:rPr>
          <w:rFonts w:asciiTheme="minorHAnsi" w:eastAsia="Calibri" w:hAnsiTheme="minorHAnsi" w:cstheme="minorHAnsi"/>
          <w:kern w:val="3"/>
          <w:lang w:eastAsia="sl-SI"/>
        </w:rPr>
        <w:t xml:space="preserve"> v sistem e-JN v </w:t>
      </w:r>
      <w:r w:rsidRPr="00914A0D">
        <w:rPr>
          <w:rFonts w:asciiTheme="minorHAnsi" w:eastAsia="Calibri" w:hAnsiTheme="minorHAnsi" w:cstheme="minorHAnsi"/>
          <w:b/>
          <w:kern w:val="3"/>
          <w:lang w:eastAsia="sl-SI"/>
        </w:rPr>
        <w:t>razdelek »ESPD  – ostali sodelujoči«</w:t>
      </w:r>
      <w:r w:rsidRPr="00914A0D">
        <w:rPr>
          <w:rFonts w:asciiTheme="minorHAnsi" w:eastAsia="Calibri" w:hAnsiTheme="minorHAnsi" w:cstheme="minorHAnsi"/>
          <w:kern w:val="3"/>
          <w:lang w:eastAsia="sl-SI"/>
        </w:rPr>
        <w:t xml:space="preserve"> predloži ustrezno izpolnjen ESPD obrazec. </w:t>
      </w:r>
    </w:p>
    <w:p w14:paraId="7B082112" w14:textId="77777777" w:rsidR="00F22F72" w:rsidRPr="00566E52" w:rsidRDefault="00F22F72" w:rsidP="003228AD">
      <w:pPr>
        <w:suppressAutoHyphens/>
        <w:autoSpaceDN w:val="0"/>
        <w:spacing w:after="0" w:line="240" w:lineRule="auto"/>
        <w:ind w:right="6"/>
        <w:jc w:val="both"/>
        <w:textAlignment w:val="baseline"/>
        <w:rPr>
          <w:rFonts w:asciiTheme="majorHAnsi" w:hAnsiTheme="majorHAnsi"/>
          <w:b/>
          <w:sz w:val="23"/>
          <w:szCs w:val="23"/>
          <w:lang w:eastAsia="zh-CN"/>
        </w:rPr>
      </w:pPr>
    </w:p>
    <w:p w14:paraId="4B21E5CD" w14:textId="77777777" w:rsidR="00A8571D" w:rsidRPr="00A8571D" w:rsidRDefault="00A8571D" w:rsidP="00A8571D">
      <w:pPr>
        <w:tabs>
          <w:tab w:val="left" w:pos="893"/>
        </w:tabs>
        <w:suppressAutoHyphens/>
        <w:autoSpaceDN w:val="0"/>
        <w:spacing w:after="0" w:line="240" w:lineRule="auto"/>
        <w:ind w:right="6"/>
        <w:jc w:val="both"/>
        <w:textAlignment w:val="baseline"/>
        <w:rPr>
          <w:rFonts w:asciiTheme="minorHAnsi" w:hAnsiTheme="minorHAnsi" w:cstheme="minorHAnsi"/>
          <w:lang w:eastAsia="zh-CN"/>
        </w:rPr>
      </w:pPr>
      <w:r w:rsidRPr="00A8571D">
        <w:rPr>
          <w:rFonts w:asciiTheme="minorHAnsi" w:hAnsiTheme="minorHAnsi" w:cstheme="minorHAnsi"/>
          <w:b/>
          <w:lang w:eastAsia="zh-CN"/>
        </w:rPr>
        <w:t>V sistem e-JN v razdelek »Ostale priloge«</w:t>
      </w:r>
      <w:r w:rsidRPr="00A8571D">
        <w:rPr>
          <w:rFonts w:asciiTheme="minorHAnsi" w:hAnsiTheme="minorHAnsi" w:cstheme="minorHAnsi"/>
          <w:lang w:eastAsia="zh-CN"/>
        </w:rPr>
        <w:t xml:space="preserve"> pa ponudnik skladno z določili dokumentacije v zvezi z oddajo javnega naročila za drug gospodarski subjekt naloži vse zahtevane izjave in dokazila (med drugim tudi npr.</w:t>
      </w:r>
      <w:r w:rsidRPr="00A8571D">
        <w:rPr>
          <w:rFonts w:asciiTheme="minorHAnsi" w:hAnsiTheme="minorHAnsi"/>
        </w:rPr>
        <w:t xml:space="preserve"> </w:t>
      </w:r>
      <w:r w:rsidRPr="00A8571D">
        <w:rPr>
          <w:rFonts w:asciiTheme="minorHAnsi" w:hAnsiTheme="minorHAnsi" w:cstheme="minorHAnsi"/>
          <w:lang w:eastAsia="zh-CN"/>
        </w:rPr>
        <w:t xml:space="preserve">izjava o strinjanju z razpisnimi pogoji in o resničnosti podatkov, navedenih v ponudbi , izjava o udeležbi fizičnih in pravnih oseb v lastništvu gospodarskega subjekta, …). </w:t>
      </w:r>
    </w:p>
    <w:p w14:paraId="79A0E4E1" w14:textId="77777777" w:rsidR="00F22F72" w:rsidRPr="00566E52" w:rsidRDefault="00F22F72" w:rsidP="003228AD">
      <w:pPr>
        <w:suppressAutoHyphens/>
        <w:autoSpaceDN w:val="0"/>
        <w:spacing w:after="0" w:line="240" w:lineRule="auto"/>
        <w:ind w:right="6"/>
        <w:jc w:val="both"/>
        <w:textAlignment w:val="baseline"/>
        <w:rPr>
          <w:rFonts w:asciiTheme="minorHAnsi" w:eastAsia="Calibri" w:hAnsiTheme="minorHAnsi" w:cs="Arial"/>
          <w:kern w:val="3"/>
          <w:lang w:eastAsia="sl-SI"/>
        </w:rPr>
      </w:pPr>
    </w:p>
    <w:p w14:paraId="16B2FA65" w14:textId="77777777" w:rsidR="00703E95" w:rsidRPr="00703E95" w:rsidRDefault="00703E95" w:rsidP="00703E95">
      <w:pPr>
        <w:suppressAutoHyphens/>
        <w:autoSpaceDN w:val="0"/>
        <w:spacing w:after="0" w:line="240" w:lineRule="auto"/>
        <w:ind w:right="6"/>
        <w:jc w:val="both"/>
        <w:textAlignment w:val="baseline"/>
        <w:rPr>
          <w:rFonts w:asciiTheme="minorHAnsi" w:eastAsia="Times New Roman" w:hAnsiTheme="minorHAnsi" w:cs="Times New Roman"/>
          <w:color w:val="auto"/>
          <w:lang w:eastAsia="zh-CN"/>
        </w:rPr>
      </w:pPr>
      <w:r w:rsidRPr="00703E95">
        <w:rPr>
          <w:rFonts w:ascii="Calibri" w:eastAsia="Calibri" w:hAnsi="Calibri" w:cs="Arial"/>
          <w:color w:val="auto"/>
          <w:kern w:val="3"/>
          <w:lang w:eastAsia="sl-SI"/>
        </w:rPr>
        <w:t xml:space="preserve">V primeru uporabe zmogljivosti drugih subjektov mora ponudnik </w:t>
      </w:r>
      <w:r w:rsidRPr="00703E95">
        <w:rPr>
          <w:rFonts w:ascii="Calibri" w:eastAsia="Calibri" w:hAnsi="Calibri" w:cs="Arial"/>
          <w:b/>
          <w:color w:val="auto"/>
          <w:kern w:val="3"/>
          <w:u w:val="single"/>
          <w:lang w:eastAsia="sl-SI"/>
        </w:rPr>
        <w:t>že ob oddaji elektronske ponudbe</w:t>
      </w:r>
      <w:r w:rsidRPr="00703E95">
        <w:rPr>
          <w:rFonts w:ascii="Calibri" w:eastAsia="Calibri" w:hAnsi="Calibri" w:cs="Arial"/>
          <w:color w:val="auto"/>
          <w:kern w:val="3"/>
          <w:lang w:eastAsia="sl-SI"/>
        </w:rPr>
        <w:t xml:space="preserve"> </w:t>
      </w:r>
      <w:r w:rsidRPr="00703E95">
        <w:rPr>
          <w:rFonts w:ascii="Calibri" w:eastAsia="Calibri" w:hAnsi="Calibri" w:cs="Arial"/>
          <w:b/>
          <w:color w:val="auto"/>
          <w:kern w:val="3"/>
          <w:u w:val="single"/>
          <w:lang w:eastAsia="sl-SI"/>
        </w:rPr>
        <w:t>v sistem e-JN v razdelek »Ostale priloge«</w:t>
      </w:r>
      <w:r w:rsidRPr="00703E95">
        <w:rPr>
          <w:rFonts w:ascii="Calibri" w:eastAsia="Calibri" w:hAnsi="Calibri" w:cs="Arial"/>
          <w:color w:val="auto"/>
          <w:kern w:val="3"/>
          <w:u w:val="single"/>
          <w:lang w:eastAsia="sl-SI"/>
        </w:rPr>
        <w:t xml:space="preserve"> naložiti ustrezna dokazila</w:t>
      </w:r>
      <w:r w:rsidRPr="00703E95">
        <w:rPr>
          <w:rFonts w:ascii="Calibri" w:eastAsia="Calibri" w:hAnsi="Calibri" w:cs="Arial"/>
          <w:color w:val="auto"/>
          <w:kern w:val="3"/>
          <w:lang w:eastAsia="sl-SI"/>
        </w:rPr>
        <w:t xml:space="preserve">, da bo imel na voljo potrebna sredstva za izvedbo javnega naročila: </w:t>
      </w:r>
      <w:r w:rsidRPr="00703E95">
        <w:rPr>
          <w:rFonts w:asciiTheme="minorHAnsi" w:eastAsia="Times New Roman" w:hAnsiTheme="minorHAnsi" w:cs="Times New Roman"/>
          <w:color w:val="auto"/>
          <w:lang w:eastAsia="zh-CN"/>
        </w:rPr>
        <w:t xml:space="preserve">npr. </w:t>
      </w:r>
      <w:r w:rsidRPr="00703E95">
        <w:rPr>
          <w:rFonts w:asciiTheme="minorHAnsi" w:eastAsia="Times New Roman" w:hAnsiTheme="minorHAnsi" w:cs="Times New Roman"/>
          <w:b/>
          <w:color w:val="auto"/>
          <w:lang w:eastAsia="zh-CN"/>
        </w:rPr>
        <w:t>dogovor o medsebojnem sodelovanju</w:t>
      </w:r>
      <w:r w:rsidRPr="00703E95">
        <w:rPr>
          <w:rFonts w:asciiTheme="minorHAnsi" w:eastAsia="Times New Roman" w:hAnsiTheme="minorHAnsi" w:cs="Times New Roman"/>
          <w:color w:val="auto"/>
          <w:lang w:eastAsia="zh-CN"/>
        </w:rPr>
        <w:t>, pogodbo o sodelovanju, dogovor o zagotavljanju, najemno pogodbo… Navedeno velja v primeru/za primere, ko bo izvajalec nastopal z drugimi gospodarskimi subjekti, ki pa sami ne bodo izvajali del/sodelovali pri izvedbi in ne bodo nastopali v vlogi podizvajalca ali partnerja (primer - izvajalcu posodijo zgolj ustrezno opremo, mehanizacijo).</w:t>
      </w:r>
    </w:p>
    <w:p w14:paraId="6B3CA28C" w14:textId="77777777" w:rsidR="00703E95" w:rsidRPr="00703E95" w:rsidRDefault="00703E95" w:rsidP="00703E95">
      <w:pPr>
        <w:tabs>
          <w:tab w:val="left" w:pos="893"/>
        </w:tabs>
        <w:suppressAutoHyphens/>
        <w:autoSpaceDN w:val="0"/>
        <w:spacing w:after="0" w:line="240" w:lineRule="auto"/>
        <w:ind w:right="6"/>
        <w:jc w:val="both"/>
        <w:textAlignment w:val="baseline"/>
        <w:rPr>
          <w:rFonts w:asciiTheme="minorHAnsi" w:eastAsia="Calibri" w:hAnsiTheme="minorHAnsi" w:cstheme="minorHAnsi"/>
          <w:kern w:val="3"/>
          <w:u w:val="single"/>
          <w:lang w:eastAsia="sl-SI"/>
        </w:rPr>
      </w:pPr>
    </w:p>
    <w:p w14:paraId="1034B4FF" w14:textId="77777777" w:rsidR="00703E95" w:rsidRPr="00703E95" w:rsidRDefault="00703E95" w:rsidP="00703E95">
      <w:pPr>
        <w:tabs>
          <w:tab w:val="left" w:pos="893"/>
        </w:tabs>
        <w:suppressAutoHyphens/>
        <w:autoSpaceDN w:val="0"/>
        <w:spacing w:after="0" w:line="240" w:lineRule="auto"/>
        <w:ind w:right="6"/>
        <w:jc w:val="both"/>
        <w:textAlignment w:val="baseline"/>
        <w:rPr>
          <w:rFonts w:asciiTheme="minorHAnsi" w:eastAsia="Calibri" w:hAnsiTheme="minorHAnsi" w:cstheme="minorHAnsi"/>
          <w:b/>
          <w:kern w:val="3"/>
          <w:lang w:eastAsia="sl-SI"/>
        </w:rPr>
      </w:pPr>
      <w:r w:rsidRPr="00703E95">
        <w:rPr>
          <w:rFonts w:asciiTheme="minorHAnsi" w:eastAsia="Calibri" w:hAnsiTheme="minorHAnsi" w:cstheme="minorHAnsi"/>
          <w:b/>
          <w:kern w:val="3"/>
          <w:lang w:eastAsia="sl-SI"/>
        </w:rPr>
        <w:t>Če ponudnik zahteve glede izobrazbe in strokovne usposobljenosti nominiranih kadrov izkaže z uporabo zmogljivosti drugih subjektov (tudi fizičnih oseb), morajo ti drugi subjekti pri izvedbi javnega naročila obvezno izvesti gradnje ali storitve, za katere so bile zahtevane te zmogljivosti. To pomeni, da morajo biti ti drugi subjekti vključeni v ponudbo in sodelovati pri javnem naročilu – kar pomeni, da morajo v ponudbi nastopiti kot skupni partner ali kot podizvajalec ter predložiti vse obrazce in dokazila, ki so zahtevana za partnerja/podizvajalca.</w:t>
      </w:r>
    </w:p>
    <w:p w14:paraId="5C339D26" w14:textId="77777777" w:rsidR="00551092" w:rsidRPr="00551092" w:rsidRDefault="00551092" w:rsidP="00ED5D05">
      <w:pPr>
        <w:spacing w:after="0" w:line="240" w:lineRule="auto"/>
        <w:jc w:val="both"/>
        <w:rPr>
          <w:rFonts w:asciiTheme="minorHAnsi" w:hAnsiTheme="minorHAnsi"/>
          <w:lang w:eastAsia="zh-CN"/>
        </w:rPr>
      </w:pPr>
    </w:p>
    <w:p w14:paraId="43209578" w14:textId="77777777" w:rsidR="00551092" w:rsidRPr="00551092" w:rsidRDefault="00551092" w:rsidP="00ED5D05">
      <w:pPr>
        <w:spacing w:after="0" w:line="240" w:lineRule="auto"/>
        <w:jc w:val="both"/>
        <w:rPr>
          <w:rFonts w:asciiTheme="minorHAnsi" w:hAnsiTheme="minorHAnsi"/>
          <w:lang w:eastAsia="zh-CN"/>
        </w:rPr>
      </w:pPr>
      <w:r w:rsidRPr="00551092">
        <w:rPr>
          <w:rFonts w:asciiTheme="minorHAnsi" w:hAnsiTheme="minorHAnsi"/>
          <w:lang w:eastAsia="zh-CN"/>
        </w:rPr>
        <w:t>Za lažjo predstavljanje zgornjih določil naročnik navaja tudi spodnje primere:</w:t>
      </w:r>
    </w:p>
    <w:p w14:paraId="5412EE31" w14:textId="77777777" w:rsidR="00E17C4D" w:rsidRDefault="00E17C4D" w:rsidP="00ED5D05">
      <w:pPr>
        <w:spacing w:after="0" w:line="240" w:lineRule="auto"/>
        <w:jc w:val="both"/>
        <w:rPr>
          <w:rFonts w:asciiTheme="minorHAnsi" w:hAnsiTheme="minorHAnsi"/>
          <w:i/>
          <w:lang w:eastAsia="zh-CN"/>
        </w:rPr>
      </w:pPr>
    </w:p>
    <w:p w14:paraId="0BDC35FB" w14:textId="77777777" w:rsidR="004731B3" w:rsidRDefault="006126A1" w:rsidP="004731B3">
      <w:pPr>
        <w:suppressAutoHyphens/>
        <w:autoSpaceDN w:val="0"/>
        <w:spacing w:after="0" w:line="240" w:lineRule="auto"/>
        <w:ind w:right="6"/>
        <w:jc w:val="both"/>
        <w:textAlignment w:val="baseline"/>
        <w:rPr>
          <w:rFonts w:asciiTheme="minorHAnsi" w:eastAsia="Calibri" w:hAnsiTheme="minorHAnsi" w:cs="Cambria"/>
          <w:color w:val="000000"/>
          <w:kern w:val="3"/>
          <w:lang w:eastAsia="zh-CN"/>
        </w:rPr>
      </w:pPr>
      <w:r w:rsidRPr="001E0640">
        <w:rPr>
          <w:rFonts w:asciiTheme="minorHAnsi" w:eastAsia="Calibri" w:hAnsiTheme="minorHAnsi" w:cs="Cambria"/>
          <w:color w:val="000000"/>
          <w:kern w:val="3"/>
          <w:lang w:eastAsia="zh-CN"/>
        </w:rPr>
        <w:t>Primer št. 1:</w:t>
      </w:r>
    </w:p>
    <w:p w14:paraId="31C54D8A" w14:textId="346E7070" w:rsidR="000E7A14" w:rsidRPr="001E0640" w:rsidRDefault="00830265" w:rsidP="004731B3">
      <w:pPr>
        <w:suppressAutoHyphens/>
        <w:autoSpaceDN w:val="0"/>
        <w:spacing w:after="0" w:line="240" w:lineRule="auto"/>
        <w:ind w:right="6"/>
        <w:jc w:val="both"/>
        <w:textAlignment w:val="baseline"/>
        <w:rPr>
          <w:rFonts w:asciiTheme="minorHAnsi" w:eastAsia="Times New Roman" w:hAnsiTheme="minorHAnsi" w:cstheme="minorHAnsi"/>
          <w:lang w:eastAsia="sl-SI"/>
        </w:rPr>
      </w:pPr>
      <w:r w:rsidRPr="001E0640">
        <w:rPr>
          <w:rFonts w:asciiTheme="minorHAnsi" w:eastAsia="Calibri" w:hAnsiTheme="minorHAnsi" w:cs="Cambria"/>
          <w:color w:val="000000"/>
          <w:kern w:val="3"/>
          <w:lang w:eastAsia="zh-CN"/>
        </w:rPr>
        <w:t xml:space="preserve">V primeru, </w:t>
      </w:r>
      <w:r w:rsidR="00BD1064" w:rsidRPr="001E0640">
        <w:rPr>
          <w:rFonts w:asciiTheme="minorHAnsi" w:eastAsia="Calibri" w:hAnsiTheme="minorHAnsi" w:cs="Cambria"/>
          <w:color w:val="000000"/>
          <w:kern w:val="3"/>
          <w:lang w:eastAsia="zh-CN"/>
        </w:rPr>
        <w:t xml:space="preserve">ko bo ponudnik izvajal storitve z vozili, ki jih bo </w:t>
      </w:r>
      <w:r w:rsidRPr="001E0640">
        <w:rPr>
          <w:rFonts w:asciiTheme="minorHAnsi" w:eastAsia="Calibri" w:hAnsiTheme="minorHAnsi" w:cs="Cambria"/>
          <w:color w:val="000000"/>
          <w:kern w:val="3"/>
          <w:lang w:eastAsia="zh-CN"/>
        </w:rPr>
        <w:t>zagotavljal drugi subjekt</w:t>
      </w:r>
      <w:r w:rsidR="00E36A43" w:rsidRPr="001E0640">
        <w:rPr>
          <w:rFonts w:asciiTheme="minorHAnsi" w:eastAsia="Calibri" w:hAnsiTheme="minorHAnsi" w:cs="Cambria"/>
          <w:color w:val="000000"/>
          <w:kern w:val="3"/>
          <w:lang w:eastAsia="zh-CN"/>
        </w:rPr>
        <w:t xml:space="preserve"> (</w:t>
      </w:r>
      <w:r w:rsidR="00E36A43" w:rsidRPr="001E0640">
        <w:rPr>
          <w:rFonts w:asciiTheme="minorHAnsi" w:eastAsia="Times New Roman" w:hAnsiTheme="minorHAnsi" w:cstheme="minorHAnsi"/>
          <w:lang w:eastAsia="sl-SI"/>
        </w:rPr>
        <w:t xml:space="preserve">kar pa ne velja za primere, ko ponudnik razpolaga z vozilom na podlagi </w:t>
      </w:r>
      <w:r w:rsidR="00AD67FC" w:rsidRPr="001E0640">
        <w:rPr>
          <w:rFonts w:asciiTheme="minorHAnsi" w:eastAsia="Times New Roman" w:hAnsiTheme="minorHAnsi" w:cstheme="minorHAnsi"/>
          <w:lang w:eastAsia="sl-SI"/>
        </w:rPr>
        <w:t>pravnega</w:t>
      </w:r>
      <w:r w:rsidR="009213C1" w:rsidRPr="001E0640">
        <w:rPr>
          <w:rFonts w:asciiTheme="minorHAnsi" w:eastAsia="Times New Roman" w:hAnsiTheme="minorHAnsi" w:cstheme="minorHAnsi"/>
          <w:lang w:eastAsia="sl-SI"/>
        </w:rPr>
        <w:t xml:space="preserve"> razmerja, ki omogoča uporabo tuje lastnine (npr. zakupna pogodba, pogodba o leasingu, </w:t>
      </w:r>
      <w:proofErr w:type="spellStart"/>
      <w:r w:rsidR="009213C1" w:rsidRPr="001E0640">
        <w:rPr>
          <w:rFonts w:asciiTheme="minorHAnsi" w:eastAsia="Times New Roman" w:hAnsiTheme="minorHAnsi" w:cstheme="minorHAnsi"/>
          <w:lang w:eastAsia="sl-SI"/>
        </w:rPr>
        <w:t>rabokupna</w:t>
      </w:r>
      <w:proofErr w:type="spellEnd"/>
      <w:r w:rsidR="009213C1" w:rsidRPr="001E0640">
        <w:rPr>
          <w:rFonts w:asciiTheme="minorHAnsi" w:eastAsia="Times New Roman" w:hAnsiTheme="minorHAnsi" w:cstheme="minorHAnsi"/>
          <w:lang w:eastAsia="sl-SI"/>
        </w:rPr>
        <w:t xml:space="preserve"> pogodba, …)</w:t>
      </w:r>
      <w:r w:rsidR="00E36A43" w:rsidRPr="001E0640">
        <w:rPr>
          <w:rFonts w:asciiTheme="minorHAnsi" w:eastAsia="Times New Roman" w:hAnsiTheme="minorHAnsi" w:cstheme="minorHAnsi"/>
          <w:lang w:eastAsia="sl-SI"/>
        </w:rPr>
        <w:t>)</w:t>
      </w:r>
      <w:r w:rsidRPr="001E0640">
        <w:rPr>
          <w:rFonts w:asciiTheme="minorHAnsi" w:eastAsia="Calibri" w:hAnsiTheme="minorHAnsi" w:cstheme="minorHAnsi"/>
          <w:color w:val="000000"/>
          <w:kern w:val="3"/>
          <w:lang w:eastAsia="zh-CN"/>
        </w:rPr>
        <w:t xml:space="preserve">, ki bo s tem vozilom za ponudnika </w:t>
      </w:r>
      <w:r w:rsidR="000E7A14" w:rsidRPr="001E0640">
        <w:rPr>
          <w:rFonts w:asciiTheme="minorHAnsi" w:eastAsia="Calibri" w:hAnsiTheme="minorHAnsi" w:cstheme="minorHAnsi"/>
          <w:color w:val="000000"/>
          <w:kern w:val="3"/>
          <w:lang w:eastAsia="zh-CN"/>
        </w:rPr>
        <w:t xml:space="preserve">tudi </w:t>
      </w:r>
      <w:r w:rsidRPr="001E0640">
        <w:rPr>
          <w:rFonts w:asciiTheme="minorHAnsi" w:eastAsia="Calibri" w:hAnsiTheme="minorHAnsi" w:cstheme="minorHAnsi"/>
          <w:color w:val="000000"/>
          <w:kern w:val="3"/>
          <w:lang w:eastAsia="zh-CN"/>
        </w:rPr>
        <w:t>izvajal prevoze, mora ponudnik t</w:t>
      </w:r>
      <w:r w:rsidR="00076B97" w:rsidRPr="001E0640">
        <w:rPr>
          <w:rFonts w:asciiTheme="minorHAnsi" w:eastAsia="Calibri" w:hAnsiTheme="minorHAnsi" w:cstheme="minorHAnsi"/>
          <w:color w:val="000000"/>
          <w:kern w:val="3"/>
          <w:lang w:eastAsia="zh-CN"/>
        </w:rPr>
        <w:t>a subjekt</w:t>
      </w:r>
      <w:r w:rsidRPr="001E0640">
        <w:rPr>
          <w:rFonts w:asciiTheme="minorHAnsi" w:eastAsia="Calibri" w:hAnsiTheme="minorHAnsi" w:cstheme="minorHAnsi"/>
          <w:color w:val="000000"/>
          <w:kern w:val="3"/>
          <w:lang w:eastAsia="zh-CN"/>
        </w:rPr>
        <w:t xml:space="preserve"> obvezno v ponudbi </w:t>
      </w:r>
      <w:r w:rsidRPr="001E0640">
        <w:rPr>
          <w:rFonts w:asciiTheme="minorHAnsi" w:eastAsia="Calibri" w:hAnsiTheme="minorHAnsi" w:cstheme="minorHAnsi"/>
          <w:color w:val="000000"/>
          <w:kern w:val="3"/>
          <w:u w:val="single"/>
          <w:lang w:eastAsia="zh-CN"/>
        </w:rPr>
        <w:t>nominirati/imenovati za podizvajalca ali partnerja</w:t>
      </w:r>
      <w:r w:rsidR="000E7A14" w:rsidRPr="001E0640">
        <w:rPr>
          <w:rFonts w:asciiTheme="minorHAnsi" w:eastAsia="Calibri" w:hAnsiTheme="minorHAnsi" w:cstheme="minorHAnsi"/>
          <w:color w:val="000000"/>
          <w:kern w:val="3"/>
          <w:u w:val="single"/>
          <w:lang w:eastAsia="zh-CN"/>
        </w:rPr>
        <w:t xml:space="preserve"> (</w:t>
      </w:r>
      <w:r w:rsidRPr="001E0640">
        <w:rPr>
          <w:rFonts w:asciiTheme="minorHAnsi" w:eastAsia="Calibri" w:hAnsiTheme="minorHAnsi" w:cstheme="minorHAnsi"/>
          <w:color w:val="000000"/>
          <w:kern w:val="3"/>
          <w:lang w:eastAsia="zh-CN"/>
        </w:rPr>
        <w:t>kar je skladno z določili Zakona o javnem naročanju in prakso odloči</w:t>
      </w:r>
      <w:r w:rsidR="000E7A14" w:rsidRPr="001E0640">
        <w:rPr>
          <w:rFonts w:asciiTheme="minorHAnsi" w:eastAsia="Calibri" w:hAnsiTheme="minorHAnsi" w:cstheme="minorHAnsi"/>
          <w:color w:val="000000"/>
          <w:kern w:val="3"/>
          <w:lang w:eastAsia="zh-CN"/>
        </w:rPr>
        <w:t>tev Državne revizijske komisije).</w:t>
      </w:r>
    </w:p>
    <w:p w14:paraId="793C7DAC" w14:textId="29D631E7" w:rsidR="00830265" w:rsidRPr="001E0640" w:rsidRDefault="00830265" w:rsidP="004731B3">
      <w:pPr>
        <w:suppressAutoHyphens/>
        <w:autoSpaceDN w:val="0"/>
        <w:spacing w:line="240" w:lineRule="auto"/>
        <w:ind w:right="6"/>
        <w:jc w:val="both"/>
        <w:textAlignment w:val="baseline"/>
        <w:rPr>
          <w:rFonts w:asciiTheme="minorHAnsi" w:eastAsia="Calibri" w:hAnsiTheme="minorHAnsi" w:cs="Cambria"/>
          <w:color w:val="000000"/>
          <w:kern w:val="3"/>
          <w:lang w:eastAsia="zh-CN"/>
        </w:rPr>
      </w:pPr>
      <w:r w:rsidRPr="001E0640">
        <w:rPr>
          <w:rFonts w:asciiTheme="minorHAnsi" w:eastAsia="Calibri" w:hAnsiTheme="minorHAnsi" w:cs="Cambria"/>
          <w:color w:val="000000"/>
          <w:kern w:val="3"/>
          <w:lang w:eastAsia="zh-CN"/>
        </w:rPr>
        <w:t xml:space="preserve">Prav tako mora v tem primeru za ta </w:t>
      </w:r>
      <w:r w:rsidR="00281740" w:rsidRPr="001E0640">
        <w:rPr>
          <w:rFonts w:asciiTheme="minorHAnsi" w:eastAsia="Calibri" w:hAnsiTheme="minorHAnsi" w:cs="Cambria"/>
          <w:color w:val="000000"/>
          <w:kern w:val="3"/>
          <w:lang w:eastAsia="zh-CN"/>
        </w:rPr>
        <w:t>subjekt</w:t>
      </w:r>
      <w:r w:rsidRPr="001E0640">
        <w:rPr>
          <w:rFonts w:asciiTheme="minorHAnsi" w:eastAsia="Calibri" w:hAnsiTheme="minorHAnsi" w:cs="Cambria"/>
          <w:color w:val="000000"/>
          <w:kern w:val="3"/>
          <w:lang w:eastAsia="zh-CN"/>
        </w:rPr>
        <w:t xml:space="preserve"> (podizvajalca/partnerja) </w:t>
      </w:r>
      <w:r w:rsidRPr="001E0640">
        <w:rPr>
          <w:rFonts w:asciiTheme="minorHAnsi" w:eastAsia="Calibri" w:hAnsiTheme="minorHAnsi" w:cs="Cambria"/>
          <w:color w:val="000000"/>
          <w:kern w:val="3"/>
          <w:u w:val="single"/>
          <w:lang w:eastAsia="zh-CN"/>
        </w:rPr>
        <w:t>ponudnik predložiti vse obrazce</w:t>
      </w:r>
      <w:r w:rsidRPr="001E0640">
        <w:rPr>
          <w:rFonts w:asciiTheme="minorHAnsi" w:eastAsia="Calibri" w:hAnsiTheme="minorHAnsi" w:cs="Cambria"/>
          <w:color w:val="000000"/>
          <w:kern w:val="3"/>
          <w:lang w:eastAsia="zh-CN"/>
        </w:rPr>
        <w:t>, ki so jih skladno z zahtevami predmetne dokumentacije v zvezi z oddajo javnega naročila dolžni pre</w:t>
      </w:r>
      <w:r w:rsidR="000B497E" w:rsidRPr="001E0640">
        <w:rPr>
          <w:rFonts w:asciiTheme="minorHAnsi" w:eastAsia="Calibri" w:hAnsiTheme="minorHAnsi" w:cs="Cambria"/>
          <w:color w:val="000000"/>
          <w:kern w:val="3"/>
          <w:lang w:eastAsia="zh-CN"/>
        </w:rPr>
        <w:t>dložiti podizvajalci/partnerji.</w:t>
      </w:r>
    </w:p>
    <w:p w14:paraId="543A7256" w14:textId="77777777" w:rsidR="00281740" w:rsidRPr="001E0640" w:rsidRDefault="00281740" w:rsidP="004731B3">
      <w:pPr>
        <w:suppressAutoHyphens/>
        <w:autoSpaceDN w:val="0"/>
        <w:spacing w:after="0" w:line="240" w:lineRule="auto"/>
        <w:ind w:right="6"/>
        <w:jc w:val="both"/>
        <w:textAlignment w:val="baseline"/>
        <w:rPr>
          <w:rFonts w:asciiTheme="minorHAnsi" w:hAnsiTheme="minorHAnsi" w:cs="Cambria"/>
          <w:color w:val="000000"/>
          <w:kern w:val="3"/>
          <w:lang w:eastAsia="zh-CN"/>
        </w:rPr>
      </w:pPr>
      <w:r w:rsidRPr="001E0640">
        <w:rPr>
          <w:rFonts w:asciiTheme="minorHAnsi" w:hAnsiTheme="minorHAnsi" w:cs="Cambria"/>
          <w:color w:val="000000"/>
          <w:kern w:val="3"/>
          <w:lang w:eastAsia="zh-CN"/>
        </w:rPr>
        <w:t>Primer št.2:</w:t>
      </w:r>
    </w:p>
    <w:p w14:paraId="61413F48" w14:textId="689B74C0" w:rsidR="00C93725" w:rsidRPr="001E0640" w:rsidRDefault="00281740" w:rsidP="004731B3">
      <w:pPr>
        <w:spacing w:after="0" w:line="240" w:lineRule="auto"/>
        <w:jc w:val="both"/>
        <w:rPr>
          <w:rFonts w:asciiTheme="minorHAnsi" w:hAnsiTheme="minorHAnsi" w:cs="Cambria"/>
          <w:color w:val="000000"/>
          <w:kern w:val="3"/>
          <w:lang w:eastAsia="zh-CN"/>
        </w:rPr>
      </w:pPr>
      <w:r w:rsidRPr="001E0640">
        <w:rPr>
          <w:rFonts w:asciiTheme="minorHAnsi" w:hAnsiTheme="minorHAnsi" w:cs="Cambria"/>
          <w:color w:val="000000"/>
          <w:kern w:val="3"/>
          <w:lang w:eastAsia="zh-CN"/>
        </w:rPr>
        <w:t>V primeru, ko bo ponudnik izvajal storitve  z vozili, ki niso v njegovi lasti</w:t>
      </w:r>
      <w:r w:rsidR="00CA68E0" w:rsidRPr="001E0640">
        <w:rPr>
          <w:rFonts w:asciiTheme="minorHAnsi" w:hAnsiTheme="minorHAnsi" w:cs="Cambria"/>
          <w:color w:val="000000"/>
          <w:kern w:val="3"/>
          <w:lang w:eastAsia="zh-CN"/>
        </w:rPr>
        <w:t xml:space="preserve"> (</w:t>
      </w:r>
      <w:r w:rsidR="00DC4321" w:rsidRPr="001E0640">
        <w:rPr>
          <w:rFonts w:asciiTheme="minorHAnsi" w:hAnsiTheme="minorHAnsi" w:cs="Cambria"/>
          <w:color w:val="000000"/>
          <w:kern w:val="3"/>
          <w:lang w:eastAsia="zh-CN"/>
        </w:rPr>
        <w:t xml:space="preserve">kar pa ne velja za primere, ko ponudnik razpolaga z vozilom na podlagi pravnega razmerja, ki omogoča uporabo tuje lastnine (npr. zakupna pogodba, pogodba o leasingu, </w:t>
      </w:r>
      <w:proofErr w:type="spellStart"/>
      <w:r w:rsidR="00DC4321" w:rsidRPr="001E0640">
        <w:rPr>
          <w:rFonts w:asciiTheme="minorHAnsi" w:hAnsiTheme="minorHAnsi" w:cs="Cambria"/>
          <w:color w:val="000000"/>
          <w:kern w:val="3"/>
          <w:lang w:eastAsia="zh-CN"/>
        </w:rPr>
        <w:t>rabokupna</w:t>
      </w:r>
      <w:proofErr w:type="spellEnd"/>
      <w:r w:rsidR="00DC4321" w:rsidRPr="001E0640">
        <w:rPr>
          <w:rFonts w:asciiTheme="minorHAnsi" w:hAnsiTheme="minorHAnsi" w:cs="Cambria"/>
          <w:color w:val="000000"/>
          <w:kern w:val="3"/>
          <w:lang w:eastAsia="zh-CN"/>
        </w:rPr>
        <w:t xml:space="preserve"> pogodba, …))</w:t>
      </w:r>
      <w:r w:rsidR="00D60D7E" w:rsidRPr="001E0640">
        <w:rPr>
          <w:rFonts w:asciiTheme="minorHAnsi" w:hAnsiTheme="minorHAnsi" w:cs="Cambria"/>
          <w:color w:val="000000"/>
          <w:kern w:val="3"/>
          <w:lang w:eastAsia="zh-CN"/>
        </w:rPr>
        <w:t>, ampak</w:t>
      </w:r>
      <w:r w:rsidRPr="001E0640">
        <w:rPr>
          <w:rFonts w:asciiTheme="minorHAnsi" w:hAnsiTheme="minorHAnsi" w:cs="Cambria"/>
          <w:color w:val="000000"/>
          <w:kern w:val="3"/>
          <w:lang w:eastAsia="zh-CN"/>
        </w:rPr>
        <w:t xml:space="preserve"> jih</w:t>
      </w:r>
      <w:r w:rsidR="00830265" w:rsidRPr="001E0640">
        <w:rPr>
          <w:rFonts w:asciiTheme="minorHAnsi" w:hAnsiTheme="minorHAnsi" w:cs="Cambria"/>
          <w:color w:val="000000"/>
          <w:kern w:val="3"/>
          <w:lang w:eastAsia="zh-CN"/>
        </w:rPr>
        <w:t xml:space="preserve"> bo najel od drugega subjekta, ki</w:t>
      </w:r>
      <w:r w:rsidR="00C93725" w:rsidRPr="001E0640">
        <w:rPr>
          <w:rFonts w:asciiTheme="minorHAnsi" w:hAnsiTheme="minorHAnsi" w:cs="Cambria"/>
          <w:color w:val="000000"/>
          <w:kern w:val="3"/>
          <w:lang w:eastAsia="zh-CN"/>
        </w:rPr>
        <w:t xml:space="preserve"> pa</w:t>
      </w:r>
      <w:r w:rsidR="00830265" w:rsidRPr="001E0640">
        <w:rPr>
          <w:rFonts w:asciiTheme="minorHAnsi" w:hAnsiTheme="minorHAnsi" w:cs="Cambria"/>
          <w:color w:val="000000"/>
          <w:kern w:val="3"/>
          <w:lang w:eastAsia="zh-CN"/>
        </w:rPr>
        <w:t xml:space="preserve"> ne bo tudi izvajal prevozov, </w:t>
      </w:r>
      <w:r w:rsidR="0025619E" w:rsidRPr="001E0640">
        <w:rPr>
          <w:rFonts w:asciiTheme="minorHAnsi" w:hAnsiTheme="minorHAnsi" w:cs="Cambria"/>
          <w:color w:val="000000"/>
          <w:kern w:val="3"/>
          <w:lang w:eastAsia="zh-CN"/>
        </w:rPr>
        <w:t xml:space="preserve">tega subjekta zgolj v tem primeru ponudnik ni dolžan nominirati kot partnerja/podizvajalca, mora </w:t>
      </w:r>
      <w:r w:rsidR="002D119D" w:rsidRPr="001E0640">
        <w:rPr>
          <w:rFonts w:asciiTheme="minorHAnsi" w:hAnsiTheme="minorHAnsi" w:cs="Cambria"/>
          <w:color w:val="000000"/>
          <w:kern w:val="3"/>
          <w:lang w:eastAsia="zh-CN"/>
        </w:rPr>
        <w:t xml:space="preserve">pa </w:t>
      </w:r>
      <w:r w:rsidR="00830265" w:rsidRPr="001E0640">
        <w:rPr>
          <w:rFonts w:asciiTheme="minorHAnsi" w:hAnsiTheme="minorHAnsi" w:cs="Cambria"/>
          <w:color w:val="000000"/>
          <w:kern w:val="3"/>
          <w:lang w:eastAsia="zh-CN"/>
        </w:rPr>
        <w:t>ponudnik</w:t>
      </w:r>
      <w:r w:rsidR="00C93725" w:rsidRPr="001E0640">
        <w:rPr>
          <w:rFonts w:asciiTheme="minorHAnsi" w:hAnsiTheme="minorHAnsi" w:cs="Cambria"/>
          <w:color w:val="000000"/>
          <w:kern w:val="3"/>
          <w:lang w:eastAsia="zh-CN"/>
        </w:rPr>
        <w:t xml:space="preserve"> za</w:t>
      </w:r>
      <w:r w:rsidR="00830265" w:rsidRPr="001E0640">
        <w:rPr>
          <w:rFonts w:asciiTheme="minorHAnsi" w:hAnsiTheme="minorHAnsi" w:cs="Cambria"/>
          <w:color w:val="000000"/>
          <w:kern w:val="3"/>
          <w:lang w:eastAsia="zh-CN"/>
        </w:rPr>
        <w:t xml:space="preserve"> </w:t>
      </w:r>
      <w:r w:rsidR="00C93725" w:rsidRPr="001E0640">
        <w:rPr>
          <w:rFonts w:asciiTheme="minorHAnsi" w:hAnsiTheme="minorHAnsi" w:cs="Cambria"/>
          <w:color w:val="000000"/>
          <w:kern w:val="3"/>
          <w:lang w:eastAsia="zh-CN"/>
        </w:rPr>
        <w:t>ta subjekt</w:t>
      </w:r>
      <w:r w:rsidR="00C93725" w:rsidRPr="001E0640">
        <w:t xml:space="preserve"> </w:t>
      </w:r>
      <w:r w:rsidR="00C93725" w:rsidRPr="001E0640">
        <w:rPr>
          <w:rFonts w:asciiTheme="minorHAnsi" w:hAnsiTheme="minorHAnsi" w:cs="Cambria"/>
          <w:color w:val="000000"/>
          <w:kern w:val="3"/>
          <w:lang w:eastAsia="zh-CN"/>
        </w:rPr>
        <w:t xml:space="preserve">predložiti vse obrazce, ki so jih skladno z zahtevami predmetne dokumentacije v zvezi z oddajo javnega naročila dolžni predložiti </w:t>
      </w:r>
      <w:r w:rsidR="0025619E" w:rsidRPr="001E0640">
        <w:rPr>
          <w:rFonts w:asciiTheme="minorHAnsi" w:hAnsiTheme="minorHAnsi" w:cs="Cambria"/>
          <w:color w:val="000000"/>
          <w:kern w:val="3"/>
          <w:u w:val="single"/>
          <w:lang w:eastAsia="zh-CN"/>
        </w:rPr>
        <w:t>drugi subjekti</w:t>
      </w:r>
      <w:r w:rsidR="00C93725" w:rsidRPr="001E0640">
        <w:rPr>
          <w:rFonts w:asciiTheme="minorHAnsi" w:hAnsiTheme="minorHAnsi" w:cs="Cambria"/>
          <w:color w:val="000000"/>
          <w:kern w:val="3"/>
          <w:lang w:eastAsia="zh-CN"/>
        </w:rPr>
        <w:t xml:space="preserve"> (</w:t>
      </w:r>
      <w:r w:rsidR="00107277" w:rsidRPr="001E0640">
        <w:rPr>
          <w:rFonts w:asciiTheme="minorHAnsi" w:hAnsiTheme="minorHAnsi" w:cs="Cambria"/>
          <w:color w:val="000000"/>
          <w:kern w:val="3"/>
          <w:lang w:eastAsia="zh-CN"/>
        </w:rPr>
        <w:t>npr. Obrazec Priloga št. 2, Obrazec Priloga št. 4 – ESPD, obrazec Priloga št.5,</w:t>
      </w:r>
      <w:r w:rsidR="00C72FC7" w:rsidRPr="001E0640">
        <w:rPr>
          <w:rFonts w:asciiTheme="minorHAnsi" w:hAnsiTheme="minorHAnsi" w:cs="Cambria"/>
          <w:color w:val="000000"/>
          <w:kern w:val="3"/>
          <w:lang w:eastAsia="zh-CN"/>
        </w:rPr>
        <w:t xml:space="preserve"> </w:t>
      </w:r>
      <w:r w:rsidR="00C72FC7" w:rsidRPr="001E0640">
        <w:rPr>
          <w:rFonts w:asciiTheme="minorHAnsi" w:eastAsia="Calibri" w:hAnsiTheme="minorHAnsi" w:cs="Cambria"/>
          <w:bCs/>
          <w:color w:val="000000"/>
        </w:rPr>
        <w:t xml:space="preserve">Dogovor, dokazilo o sklicevanju na zmogljivosti drugih gospodarskih subjektov, </w:t>
      </w:r>
      <w:r w:rsidR="00107277" w:rsidRPr="001E0640">
        <w:rPr>
          <w:rFonts w:asciiTheme="minorHAnsi" w:hAnsiTheme="minorHAnsi" w:cs="Cambria"/>
          <w:color w:val="000000"/>
          <w:kern w:val="3"/>
          <w:lang w:eastAsia="zh-CN"/>
        </w:rPr>
        <w:t>…</w:t>
      </w:r>
      <w:r w:rsidR="0025619E" w:rsidRPr="001E0640">
        <w:rPr>
          <w:rFonts w:asciiTheme="minorHAnsi" w:hAnsiTheme="minorHAnsi" w:cs="Cambria"/>
          <w:color w:val="000000"/>
          <w:kern w:val="3"/>
          <w:lang w:eastAsia="zh-CN"/>
        </w:rPr>
        <w:t>).</w:t>
      </w:r>
    </w:p>
    <w:p w14:paraId="1F259888" w14:textId="77777777" w:rsidR="00A22468" w:rsidRPr="001E0640" w:rsidRDefault="00A22468" w:rsidP="004731B3">
      <w:pPr>
        <w:suppressAutoHyphens/>
        <w:autoSpaceDN w:val="0"/>
        <w:spacing w:after="0" w:line="240" w:lineRule="auto"/>
        <w:ind w:right="6"/>
        <w:jc w:val="both"/>
        <w:textAlignment w:val="baseline"/>
        <w:rPr>
          <w:rFonts w:asciiTheme="minorHAnsi" w:hAnsiTheme="minorHAnsi" w:cs="Cambria"/>
          <w:color w:val="000000"/>
          <w:kern w:val="3"/>
          <w:lang w:eastAsia="zh-CN"/>
        </w:rPr>
      </w:pPr>
    </w:p>
    <w:p w14:paraId="0059580D" w14:textId="16C16F6F" w:rsidR="00A22468" w:rsidRPr="001E0640" w:rsidRDefault="00A22468" w:rsidP="004731B3">
      <w:pPr>
        <w:suppressAutoHyphens/>
        <w:autoSpaceDN w:val="0"/>
        <w:spacing w:after="0" w:line="240" w:lineRule="auto"/>
        <w:ind w:right="6"/>
        <w:jc w:val="both"/>
        <w:textAlignment w:val="baseline"/>
        <w:rPr>
          <w:rFonts w:asciiTheme="minorHAnsi" w:eastAsia="Times New Roman" w:hAnsiTheme="minorHAnsi" w:cs="Times New Roman"/>
          <w:color w:val="auto"/>
          <w:lang w:eastAsia="zh-CN"/>
        </w:rPr>
      </w:pPr>
      <w:r w:rsidRPr="001E0640">
        <w:rPr>
          <w:rFonts w:asciiTheme="minorHAnsi" w:eastAsia="Times New Roman" w:hAnsiTheme="minorHAnsi"/>
          <w:lang w:eastAsia="zh-CN"/>
        </w:rPr>
        <w:t>V kolikor</w:t>
      </w:r>
      <w:r w:rsidRPr="001E0640">
        <w:rPr>
          <w:rFonts w:asciiTheme="minorHAnsi" w:eastAsia="Times New Roman" w:hAnsiTheme="minorHAnsi" w:cs="Times New Roman"/>
          <w:color w:val="auto"/>
          <w:lang w:eastAsia="zh-CN"/>
        </w:rPr>
        <w:t xml:space="preserve"> bo razpolaganje z vozilom (ustreznim številom vozil) ponudnik </w:t>
      </w:r>
      <w:r w:rsidR="002D119D" w:rsidRPr="001E0640">
        <w:rPr>
          <w:rFonts w:asciiTheme="minorHAnsi" w:eastAsia="Times New Roman" w:hAnsiTheme="minorHAnsi" w:cs="Times New Roman"/>
          <w:color w:val="auto"/>
          <w:lang w:eastAsia="zh-CN"/>
        </w:rPr>
        <w:t xml:space="preserve">torej </w:t>
      </w:r>
      <w:r w:rsidRPr="001E0640">
        <w:rPr>
          <w:rFonts w:asciiTheme="minorHAnsi" w:eastAsia="Times New Roman" w:hAnsiTheme="minorHAnsi" w:cs="Times New Roman"/>
          <w:color w:val="auto"/>
          <w:lang w:eastAsia="zh-CN"/>
        </w:rPr>
        <w:t>dokazoval/izkazoval s sklicevanjem na drug subjekt (ki ne bo sodeloval pri javnem naročilu) – vozilo si bo le najel/sposodil (torej drug subjekt dejansko ne bo sam izvajal storitev), slednjega v ponudbi, ni potrebno obvezno nominirati kot partnerja ali podizvajalca.</w:t>
      </w:r>
    </w:p>
    <w:p w14:paraId="15DCB70A" w14:textId="77777777" w:rsidR="000A0F54" w:rsidRPr="001E0640" w:rsidRDefault="000A0F54" w:rsidP="004731B3">
      <w:pPr>
        <w:suppressAutoHyphens/>
        <w:autoSpaceDN w:val="0"/>
        <w:spacing w:after="0" w:line="240" w:lineRule="auto"/>
        <w:ind w:right="6"/>
        <w:jc w:val="both"/>
        <w:textAlignment w:val="baseline"/>
        <w:rPr>
          <w:rFonts w:asciiTheme="minorHAnsi" w:eastAsia="Times New Roman" w:hAnsiTheme="minorHAnsi" w:cs="Times New Roman"/>
          <w:color w:val="auto"/>
          <w:lang w:eastAsia="zh-CN"/>
        </w:rPr>
      </w:pPr>
    </w:p>
    <w:p w14:paraId="7E939880" w14:textId="40C6E3D9" w:rsidR="00A22468" w:rsidRPr="001E0640" w:rsidRDefault="00A22468" w:rsidP="004731B3">
      <w:pPr>
        <w:suppressAutoHyphens/>
        <w:autoSpaceDN w:val="0"/>
        <w:spacing w:after="0" w:line="240" w:lineRule="auto"/>
        <w:ind w:right="6"/>
        <w:jc w:val="both"/>
        <w:textAlignment w:val="baseline"/>
        <w:rPr>
          <w:rFonts w:asciiTheme="minorHAnsi" w:eastAsia="Times New Roman" w:hAnsiTheme="minorHAnsi" w:cs="Times New Roman"/>
          <w:color w:val="auto"/>
          <w:lang w:eastAsia="zh-CN"/>
        </w:rPr>
      </w:pPr>
      <w:r w:rsidRPr="001E0640">
        <w:rPr>
          <w:rFonts w:asciiTheme="minorHAnsi" w:eastAsia="Times New Roman" w:hAnsiTheme="minorHAnsi" w:cs="Times New Roman"/>
          <w:color w:val="auto"/>
          <w:lang w:eastAsia="zh-CN"/>
        </w:rPr>
        <w:t>Mora pa v tem primeru ponudnik za tak drug subjekt predložit</w:t>
      </w:r>
      <w:r w:rsidRPr="001E0640">
        <w:rPr>
          <w:rFonts w:asciiTheme="minorHAnsi" w:eastAsia="Times New Roman" w:hAnsiTheme="minorHAnsi"/>
          <w:lang w:eastAsia="zh-CN"/>
        </w:rPr>
        <w:t>i</w:t>
      </w:r>
      <w:r w:rsidRPr="001E0640">
        <w:rPr>
          <w:rFonts w:asciiTheme="minorHAnsi" w:eastAsia="Times New Roman" w:hAnsiTheme="minorHAnsi" w:cs="Times New Roman"/>
          <w:color w:val="auto"/>
          <w:lang w:eastAsia="zh-CN"/>
        </w:rPr>
        <w:t xml:space="preserve"> vse obrazce, katere je skladno z določili dokumentacije v zvezi z oddajo javnega naročila dolžan predložiti drugi subjekt (npr. Obrazec Priloga št. 2, Obrazec Priloga št. 4 – ESPD, obrazec Priloga št.5</w:t>
      </w:r>
      <w:r w:rsidR="00C72FC7" w:rsidRPr="001E0640">
        <w:rPr>
          <w:rFonts w:asciiTheme="minorHAnsi" w:eastAsia="Times New Roman" w:hAnsiTheme="minorHAnsi" w:cs="Times New Roman"/>
          <w:color w:val="auto"/>
          <w:lang w:eastAsia="zh-CN"/>
        </w:rPr>
        <w:t xml:space="preserve">, </w:t>
      </w:r>
      <w:r w:rsidR="00C72FC7" w:rsidRPr="001E0640">
        <w:rPr>
          <w:rFonts w:asciiTheme="minorHAnsi" w:eastAsia="Calibri" w:hAnsiTheme="minorHAnsi" w:cs="Cambria"/>
          <w:bCs/>
          <w:color w:val="000000"/>
        </w:rPr>
        <w:t>Dogovor, dokazilo o sklicevanju na zmogljivosti drugih gospodarskih subjektov</w:t>
      </w:r>
      <w:r w:rsidRPr="001E0640">
        <w:rPr>
          <w:rFonts w:asciiTheme="minorHAnsi" w:eastAsia="Times New Roman" w:hAnsiTheme="minorHAnsi" w:cs="Times New Roman"/>
          <w:color w:val="auto"/>
          <w:lang w:eastAsia="zh-CN"/>
        </w:rPr>
        <w:t>, …).</w:t>
      </w:r>
    </w:p>
    <w:p w14:paraId="7F4E6607" w14:textId="77777777" w:rsidR="00A22468" w:rsidRPr="001E0640" w:rsidRDefault="00A22468" w:rsidP="004731B3">
      <w:pPr>
        <w:suppressAutoHyphens/>
        <w:autoSpaceDN w:val="0"/>
        <w:spacing w:after="0" w:line="240" w:lineRule="auto"/>
        <w:ind w:right="6"/>
        <w:jc w:val="both"/>
        <w:textAlignment w:val="baseline"/>
        <w:rPr>
          <w:rFonts w:asciiTheme="minorHAnsi" w:hAnsiTheme="minorHAnsi" w:cs="Cambria"/>
          <w:color w:val="000000"/>
          <w:kern w:val="3"/>
          <w:lang w:eastAsia="zh-CN"/>
        </w:rPr>
      </w:pPr>
    </w:p>
    <w:p w14:paraId="7230426D" w14:textId="77777777" w:rsidR="00830265" w:rsidRPr="001E0640" w:rsidRDefault="00830265" w:rsidP="004731B3">
      <w:pPr>
        <w:suppressAutoHyphens/>
        <w:autoSpaceDN w:val="0"/>
        <w:spacing w:after="0" w:line="240" w:lineRule="auto"/>
        <w:ind w:right="6"/>
        <w:jc w:val="both"/>
        <w:textAlignment w:val="baseline"/>
        <w:rPr>
          <w:rFonts w:asciiTheme="minorHAnsi" w:eastAsia="Times New Roman" w:hAnsiTheme="minorHAnsi"/>
          <w:lang w:eastAsia="zh-CN"/>
        </w:rPr>
      </w:pPr>
      <w:r w:rsidRPr="001E0640">
        <w:rPr>
          <w:rFonts w:asciiTheme="minorHAnsi" w:eastAsia="Times New Roman" w:hAnsiTheme="minorHAnsi"/>
          <w:lang w:eastAsia="zh-CN"/>
        </w:rPr>
        <w:t>Primer št. 3:</w:t>
      </w:r>
    </w:p>
    <w:p w14:paraId="4071563E" w14:textId="77777777" w:rsidR="00830265" w:rsidRPr="001E0640" w:rsidRDefault="00830265" w:rsidP="004731B3">
      <w:pPr>
        <w:suppressAutoHyphens/>
        <w:autoSpaceDN w:val="0"/>
        <w:spacing w:after="0" w:line="240" w:lineRule="auto"/>
        <w:ind w:right="6"/>
        <w:jc w:val="both"/>
        <w:textAlignment w:val="baseline"/>
        <w:rPr>
          <w:rFonts w:asciiTheme="minorHAnsi" w:eastAsia="Times New Roman" w:hAnsiTheme="minorHAnsi" w:cs="Times New Roman"/>
          <w:color w:val="auto"/>
          <w:lang w:eastAsia="zh-CN"/>
        </w:rPr>
      </w:pPr>
      <w:r w:rsidRPr="001E0640">
        <w:rPr>
          <w:rFonts w:asciiTheme="minorHAnsi" w:eastAsia="Times New Roman" w:hAnsiTheme="minorHAnsi"/>
          <w:lang w:eastAsia="zh-CN"/>
        </w:rPr>
        <w:t xml:space="preserve">V kolikor bo ponudnik storitve izvajal z voznikom </w:t>
      </w:r>
      <w:r w:rsidRPr="001E0640">
        <w:rPr>
          <w:rFonts w:asciiTheme="minorHAnsi" w:eastAsia="Times New Roman" w:hAnsiTheme="minorHAnsi" w:cs="Times New Roman"/>
          <w:color w:val="auto"/>
          <w:lang w:eastAsia="zh-CN"/>
        </w:rPr>
        <w:t xml:space="preserve">(tudi fizično osebo, </w:t>
      </w:r>
      <w:proofErr w:type="spellStart"/>
      <w:r w:rsidRPr="001E0640">
        <w:rPr>
          <w:rFonts w:asciiTheme="minorHAnsi" w:eastAsia="Times New Roman" w:hAnsiTheme="minorHAnsi" w:cs="Times New Roman"/>
          <w:color w:val="auto"/>
          <w:lang w:eastAsia="zh-CN"/>
        </w:rPr>
        <w:t>s.p</w:t>
      </w:r>
      <w:proofErr w:type="spellEnd"/>
      <w:r w:rsidRPr="001E0640">
        <w:rPr>
          <w:rFonts w:asciiTheme="minorHAnsi" w:eastAsia="Times New Roman" w:hAnsiTheme="minorHAnsi" w:cs="Times New Roman"/>
          <w:color w:val="auto"/>
          <w:lang w:eastAsia="zh-CN"/>
        </w:rPr>
        <w:t xml:space="preserve">.), ki ni zaposlen pri ponudniku, mora tega </w:t>
      </w:r>
      <w:r w:rsidRPr="001E0640">
        <w:rPr>
          <w:rFonts w:asciiTheme="minorHAnsi" w:eastAsia="Times New Roman" w:hAnsiTheme="minorHAnsi" w:cs="Times New Roman"/>
          <w:b/>
          <w:color w:val="auto"/>
          <w:lang w:eastAsia="zh-CN"/>
        </w:rPr>
        <w:t>voznika</w:t>
      </w:r>
      <w:r w:rsidR="00A753D7" w:rsidRPr="001E0640">
        <w:rPr>
          <w:rFonts w:asciiTheme="minorHAnsi" w:eastAsia="Times New Roman" w:hAnsiTheme="minorHAnsi" w:cs="Times New Roman"/>
          <w:b/>
          <w:color w:val="auto"/>
          <w:lang w:eastAsia="zh-CN"/>
        </w:rPr>
        <w:t xml:space="preserve"> (fizično osebo, </w:t>
      </w:r>
      <w:proofErr w:type="spellStart"/>
      <w:r w:rsidR="00A753D7" w:rsidRPr="001E0640">
        <w:rPr>
          <w:rFonts w:asciiTheme="minorHAnsi" w:eastAsia="Times New Roman" w:hAnsiTheme="minorHAnsi" w:cs="Times New Roman"/>
          <w:b/>
          <w:color w:val="auto"/>
          <w:lang w:eastAsia="zh-CN"/>
        </w:rPr>
        <w:t>s.p</w:t>
      </w:r>
      <w:proofErr w:type="spellEnd"/>
      <w:r w:rsidR="00A753D7" w:rsidRPr="001E0640">
        <w:rPr>
          <w:rFonts w:asciiTheme="minorHAnsi" w:eastAsia="Times New Roman" w:hAnsiTheme="minorHAnsi" w:cs="Times New Roman"/>
          <w:b/>
          <w:color w:val="auto"/>
          <w:lang w:eastAsia="zh-CN"/>
        </w:rPr>
        <w:t>.)</w:t>
      </w:r>
      <w:r w:rsidRPr="001E0640">
        <w:rPr>
          <w:rFonts w:asciiTheme="minorHAnsi" w:eastAsia="Times New Roman" w:hAnsiTheme="minorHAnsi" w:cs="Times New Roman"/>
          <w:color w:val="auto"/>
          <w:lang w:eastAsia="zh-CN"/>
        </w:rPr>
        <w:t xml:space="preserve"> v ponudbi </w:t>
      </w:r>
      <w:r w:rsidRPr="001E0640">
        <w:rPr>
          <w:rFonts w:asciiTheme="minorHAnsi" w:eastAsia="Times New Roman" w:hAnsiTheme="minorHAnsi" w:cs="Times New Roman"/>
          <w:b/>
          <w:color w:val="auto"/>
          <w:lang w:eastAsia="zh-CN"/>
        </w:rPr>
        <w:t>obvezno nominirati kot partnerja ali podizvajalca</w:t>
      </w:r>
      <w:r w:rsidRPr="001E0640">
        <w:rPr>
          <w:rFonts w:asciiTheme="minorHAnsi" w:eastAsia="Times New Roman" w:hAnsiTheme="minorHAnsi" w:cs="Times New Roman"/>
          <w:color w:val="auto"/>
          <w:lang w:eastAsia="zh-CN"/>
        </w:rPr>
        <w:t xml:space="preserve"> </w:t>
      </w:r>
      <w:r w:rsidRPr="001E0640">
        <w:rPr>
          <w:rFonts w:asciiTheme="minorHAnsi" w:eastAsia="Times New Roman" w:hAnsiTheme="minorHAnsi" w:cs="Times New Roman"/>
          <w:color w:val="auto"/>
          <w:lang w:eastAsia="zh-CN"/>
        </w:rPr>
        <w:lastRenderedPageBreak/>
        <w:t>ter zanj predložit</w:t>
      </w:r>
      <w:r w:rsidRPr="001E0640">
        <w:rPr>
          <w:rFonts w:asciiTheme="minorHAnsi" w:eastAsia="Times New Roman" w:hAnsiTheme="minorHAnsi"/>
          <w:lang w:eastAsia="zh-CN"/>
        </w:rPr>
        <w:t>i</w:t>
      </w:r>
      <w:r w:rsidRPr="001E0640">
        <w:rPr>
          <w:rFonts w:asciiTheme="minorHAnsi" w:eastAsia="Times New Roman" w:hAnsiTheme="minorHAnsi" w:cs="Times New Roman"/>
          <w:color w:val="auto"/>
          <w:lang w:eastAsia="zh-CN"/>
        </w:rPr>
        <w:t xml:space="preserve"> vse obrazce, katere je skladno z določili dokumentacije v zvezi z oddajo javnega naročila dolžan predložiti partner oz. podizvajalec.</w:t>
      </w:r>
    </w:p>
    <w:p w14:paraId="57067219" w14:textId="77777777" w:rsidR="00A22468" w:rsidRPr="001E0640" w:rsidRDefault="00A22468" w:rsidP="00D60D7E">
      <w:pPr>
        <w:suppressAutoHyphens/>
        <w:autoSpaceDN w:val="0"/>
        <w:spacing w:after="0" w:line="240" w:lineRule="auto"/>
        <w:ind w:right="6"/>
        <w:jc w:val="both"/>
        <w:textAlignment w:val="baseline"/>
        <w:rPr>
          <w:rFonts w:asciiTheme="minorHAnsi" w:eastAsia="Times New Roman" w:hAnsiTheme="minorHAnsi" w:cs="Times New Roman"/>
          <w:color w:val="auto"/>
          <w:lang w:eastAsia="zh-CN"/>
        </w:rPr>
      </w:pPr>
    </w:p>
    <w:p w14:paraId="2D54004D" w14:textId="77777777" w:rsidR="00830265" w:rsidRDefault="00A22468" w:rsidP="004731B3">
      <w:pPr>
        <w:suppressAutoHyphens/>
        <w:autoSpaceDN w:val="0"/>
        <w:spacing w:after="0" w:line="240" w:lineRule="auto"/>
        <w:ind w:right="6"/>
        <w:jc w:val="both"/>
        <w:textAlignment w:val="baseline"/>
        <w:rPr>
          <w:rFonts w:asciiTheme="minorHAnsi" w:hAnsiTheme="minorHAnsi" w:cs="Cambria"/>
          <w:color w:val="000000"/>
          <w:kern w:val="3"/>
          <w:lang w:eastAsia="zh-CN"/>
        </w:rPr>
      </w:pPr>
      <w:r w:rsidRPr="001E0640">
        <w:rPr>
          <w:rFonts w:asciiTheme="minorHAnsi" w:hAnsiTheme="minorHAnsi" w:cs="Cambria"/>
          <w:color w:val="000000"/>
          <w:kern w:val="3"/>
          <w:lang w:eastAsia="zh-CN"/>
        </w:rPr>
        <w:t>Torej velja, da v primeru, ko bo razpolaganje z vozniki (ustreznim številom voznikov) ponudnik dokazoval/izkazoval s sklicevanjem na drug subjekt, npr. samostojnega ponudnika/fizično osebo, ki ni zaposlen pri ponudniku, bo moral slednjega (</w:t>
      </w:r>
      <w:proofErr w:type="spellStart"/>
      <w:r w:rsidRPr="001E0640">
        <w:rPr>
          <w:rFonts w:asciiTheme="minorHAnsi" w:hAnsiTheme="minorHAnsi" w:cs="Cambria"/>
          <w:color w:val="000000"/>
          <w:kern w:val="3"/>
          <w:lang w:eastAsia="zh-CN"/>
        </w:rPr>
        <w:t>s.p</w:t>
      </w:r>
      <w:proofErr w:type="spellEnd"/>
      <w:r w:rsidRPr="001E0640">
        <w:rPr>
          <w:rFonts w:asciiTheme="minorHAnsi" w:hAnsiTheme="minorHAnsi" w:cs="Cambria"/>
          <w:color w:val="000000"/>
          <w:kern w:val="3"/>
          <w:lang w:eastAsia="zh-CN"/>
        </w:rPr>
        <w:t>./fizično osebo) v ponudbi obvezno nominirati kot partnerja ali podizvajalca ter zanj predložiti vse obrazce, katere je skladno z določili dokumentacije v zvezi z oddajo javnega naročila dolžan predložiti partner oz. podizvajalec.</w:t>
      </w:r>
    </w:p>
    <w:p w14:paraId="0A9C4DF0" w14:textId="77777777" w:rsidR="00661B7D" w:rsidRPr="00114EB5" w:rsidRDefault="00661B7D" w:rsidP="003228AD">
      <w:pPr>
        <w:spacing w:after="0" w:line="240" w:lineRule="auto"/>
        <w:jc w:val="both"/>
        <w:rPr>
          <w:rFonts w:asciiTheme="minorHAnsi" w:hAnsiTheme="minorHAnsi"/>
          <w:u w:val="single"/>
          <w:lang w:eastAsia="zh-CN"/>
        </w:rPr>
      </w:pPr>
    </w:p>
    <w:p w14:paraId="29669A00" w14:textId="77777777" w:rsidR="009C5C38" w:rsidRPr="00114EB5" w:rsidRDefault="009C5C38" w:rsidP="007332BB">
      <w:pPr>
        <w:pStyle w:val="Naslov1"/>
        <w:framePr w:wrap="around"/>
      </w:pPr>
      <w:bookmarkStart w:id="21" w:name="_Toc451354658"/>
      <w:r w:rsidRPr="00114EB5">
        <w:t>PRAVILA ZA SPOROČANJE</w:t>
      </w:r>
      <w:bookmarkEnd w:id="21"/>
    </w:p>
    <w:p w14:paraId="602EB31C" w14:textId="77777777" w:rsidR="00D35252" w:rsidRPr="00114EB5" w:rsidRDefault="00D35252" w:rsidP="003228AD">
      <w:pPr>
        <w:suppressAutoHyphens/>
        <w:autoSpaceDN w:val="0"/>
        <w:spacing w:after="0" w:line="240" w:lineRule="auto"/>
        <w:ind w:right="6"/>
        <w:jc w:val="both"/>
        <w:textAlignment w:val="baseline"/>
        <w:rPr>
          <w:rFonts w:ascii="Calibri" w:eastAsia="Calibri" w:hAnsi="Calibri" w:cs="Arial"/>
          <w:kern w:val="3"/>
          <w:sz w:val="23"/>
          <w:szCs w:val="23"/>
          <w:lang w:eastAsia="sl-SI"/>
        </w:rPr>
      </w:pPr>
    </w:p>
    <w:p w14:paraId="7A9A3374" w14:textId="77777777" w:rsidR="00DB7C49" w:rsidRPr="00114EB5" w:rsidRDefault="00DB7C49" w:rsidP="003228AD">
      <w:pPr>
        <w:spacing w:after="0" w:line="240" w:lineRule="auto"/>
        <w:rPr>
          <w:rFonts w:ascii="Calibri" w:hAnsi="Calibri"/>
          <w:sz w:val="23"/>
          <w:szCs w:val="23"/>
          <w:lang w:eastAsia="zh-CN"/>
        </w:rPr>
      </w:pPr>
    </w:p>
    <w:p w14:paraId="08B4D3C4" w14:textId="77777777" w:rsidR="00DB7C49" w:rsidRPr="00114EB5" w:rsidRDefault="00DB7C49" w:rsidP="003228AD">
      <w:pPr>
        <w:spacing w:after="0" w:line="240" w:lineRule="auto"/>
        <w:rPr>
          <w:rFonts w:ascii="Calibri" w:hAnsi="Calibri"/>
          <w:sz w:val="23"/>
          <w:szCs w:val="23"/>
          <w:lang w:eastAsia="zh-CN"/>
        </w:rPr>
      </w:pPr>
    </w:p>
    <w:p w14:paraId="1C2CCBF7" w14:textId="77777777" w:rsidR="005B675D" w:rsidRPr="00114EB5" w:rsidRDefault="005B675D" w:rsidP="00655FB8">
      <w:pPr>
        <w:pStyle w:val="Naslov2"/>
      </w:pPr>
      <w:bookmarkStart w:id="22" w:name="_Toc451354659"/>
      <w:r w:rsidRPr="00114EB5">
        <w:t>Komunikacijska sredstva</w:t>
      </w:r>
      <w:bookmarkEnd w:id="22"/>
    </w:p>
    <w:p w14:paraId="7D997A53" w14:textId="77777777" w:rsidR="00E32B94" w:rsidRPr="00114EB5" w:rsidRDefault="00E32B94" w:rsidP="003228AD">
      <w:pPr>
        <w:spacing w:after="0" w:line="240" w:lineRule="auto"/>
        <w:jc w:val="both"/>
        <w:rPr>
          <w:rFonts w:asciiTheme="minorHAnsi" w:hAnsiTheme="minorHAnsi"/>
          <w:lang w:eastAsia="zh-CN"/>
        </w:rPr>
      </w:pPr>
      <w:r w:rsidRPr="00114EB5">
        <w:rPr>
          <w:rFonts w:asciiTheme="minorHAnsi" w:hAnsiTheme="minorHAnsi"/>
          <w:lang w:eastAsia="zh-CN"/>
        </w:rPr>
        <w:t>Izvedba predmetnega javnega naročila pretežno poteka z uporabo elektronskih komunikacijskih sredstev,</w:t>
      </w:r>
      <w:r w:rsidR="00F16DA0" w:rsidRPr="00114EB5">
        <w:rPr>
          <w:rFonts w:asciiTheme="minorHAnsi" w:hAnsiTheme="minorHAnsi"/>
          <w:lang w:eastAsia="zh-CN"/>
        </w:rPr>
        <w:t xml:space="preserve"> preko Portala javnih naročil in informacijskega sistema e-JN,</w:t>
      </w:r>
      <w:r w:rsidRPr="00114EB5">
        <w:rPr>
          <w:rFonts w:asciiTheme="minorHAnsi" w:hAnsiTheme="minorHAnsi"/>
          <w:lang w:eastAsia="zh-CN"/>
        </w:rPr>
        <w:t xml:space="preserve"> delno pa z uporabo drugih komunikacijskih sredstev.</w:t>
      </w:r>
    </w:p>
    <w:p w14:paraId="03F6B9D1" w14:textId="77777777" w:rsidR="00A404E6" w:rsidRPr="00114EB5" w:rsidRDefault="00A404E6" w:rsidP="003228AD">
      <w:pPr>
        <w:spacing w:after="0" w:line="240" w:lineRule="auto"/>
        <w:jc w:val="both"/>
        <w:rPr>
          <w:rFonts w:asciiTheme="minorHAnsi" w:hAnsiTheme="minorHAnsi"/>
          <w:lang w:eastAsia="zh-CN"/>
        </w:rPr>
      </w:pPr>
    </w:p>
    <w:p w14:paraId="2B433D8D" w14:textId="0D738828" w:rsidR="00E32B94" w:rsidRDefault="00E32B94" w:rsidP="003228AD">
      <w:pPr>
        <w:spacing w:after="0" w:line="240" w:lineRule="auto"/>
        <w:jc w:val="both"/>
        <w:rPr>
          <w:rFonts w:asciiTheme="minorHAnsi" w:hAnsiTheme="minorHAnsi"/>
          <w:lang w:eastAsia="zh-CN"/>
        </w:rPr>
      </w:pPr>
      <w:r w:rsidRPr="005F021C">
        <w:rPr>
          <w:rFonts w:asciiTheme="minorHAnsi" w:hAnsiTheme="minorHAnsi"/>
          <w:lang w:eastAsia="zh-CN"/>
        </w:rPr>
        <w:t>Obvestilo o javnem naročilu je bilo v skladu s 56. členom ZJN-3 poslano v objavo na Portal javnih naročil in na Uradni list evropske unije.</w:t>
      </w:r>
    </w:p>
    <w:p w14:paraId="243B112B" w14:textId="0974490D" w:rsidR="001C43A5" w:rsidRDefault="001C43A5" w:rsidP="003228AD">
      <w:pPr>
        <w:spacing w:after="0" w:line="240" w:lineRule="auto"/>
        <w:jc w:val="both"/>
        <w:rPr>
          <w:rFonts w:asciiTheme="minorHAnsi" w:hAnsiTheme="minorHAnsi"/>
          <w:lang w:eastAsia="zh-CN"/>
        </w:rPr>
      </w:pPr>
    </w:p>
    <w:p w14:paraId="0BE2BEB8" w14:textId="1F5AB361" w:rsidR="00034165" w:rsidRPr="00034165" w:rsidRDefault="00034165" w:rsidP="00034165">
      <w:pPr>
        <w:spacing w:after="0" w:line="240" w:lineRule="auto"/>
        <w:jc w:val="both"/>
        <w:rPr>
          <w:rFonts w:asciiTheme="minorHAnsi" w:hAnsiTheme="minorHAnsi"/>
        </w:rPr>
      </w:pPr>
      <w:r w:rsidRPr="00034165">
        <w:rPr>
          <w:rFonts w:asciiTheme="minorHAnsi" w:hAnsiTheme="minorHAnsi" w:cstheme="minorHAnsi"/>
          <w:lang w:eastAsia="zh-CN"/>
        </w:rPr>
        <w:t>Dokumentacija v zvezi z oddajo javnega naročila, vključno s prilogami</w:t>
      </w:r>
      <w:r w:rsidR="001F15D9">
        <w:rPr>
          <w:rFonts w:asciiTheme="minorHAnsi" w:hAnsiTheme="minorHAnsi" w:cstheme="minorHAnsi"/>
          <w:lang w:eastAsia="zh-CN"/>
        </w:rPr>
        <w:t>,</w:t>
      </w:r>
      <w:r w:rsidRPr="00034165">
        <w:rPr>
          <w:rFonts w:asciiTheme="minorHAnsi" w:hAnsiTheme="minorHAnsi" w:cstheme="minorHAnsi"/>
          <w:lang w:eastAsia="zh-CN"/>
        </w:rPr>
        <w:t xml:space="preserve"> je </w:t>
      </w:r>
      <w:r w:rsidRPr="00034165">
        <w:rPr>
          <w:rFonts w:asciiTheme="minorHAnsi" w:hAnsiTheme="minorHAnsi" w:cstheme="minorHAnsi"/>
          <w:b/>
          <w:lang w:eastAsia="zh-CN"/>
        </w:rPr>
        <w:t xml:space="preserve">objavljena na spletni strani </w:t>
      </w:r>
      <w:r w:rsidRPr="00034165">
        <w:rPr>
          <w:rFonts w:asciiTheme="minorHAnsi" w:hAnsiTheme="minorHAnsi"/>
        </w:rPr>
        <w:t xml:space="preserve">portala javnih naročil: </w:t>
      </w:r>
      <w:hyperlink r:id="rId13" w:history="1">
        <w:r w:rsidRPr="00034165">
          <w:rPr>
            <w:rFonts w:asciiTheme="minorHAnsi" w:hAnsiTheme="minorHAnsi"/>
            <w:color w:val="0000FF" w:themeColor="hyperlink"/>
            <w:u w:val="single"/>
          </w:rPr>
          <w:t>https://www.enarocanje.si/</w:t>
        </w:r>
      </w:hyperlink>
      <w:r w:rsidRPr="00034165">
        <w:rPr>
          <w:rFonts w:asciiTheme="minorHAnsi" w:hAnsiTheme="minorHAnsi"/>
        </w:rPr>
        <w:t>.</w:t>
      </w:r>
    </w:p>
    <w:p w14:paraId="14BB5251" w14:textId="77777777" w:rsidR="00034165" w:rsidRPr="00034165" w:rsidRDefault="00034165" w:rsidP="00034165">
      <w:pPr>
        <w:spacing w:after="0" w:line="240" w:lineRule="auto"/>
        <w:jc w:val="both"/>
        <w:rPr>
          <w:rFonts w:asciiTheme="minorHAnsi" w:hAnsiTheme="minorHAnsi" w:cstheme="minorHAnsi"/>
          <w:lang w:eastAsia="zh-CN"/>
        </w:rPr>
      </w:pPr>
    </w:p>
    <w:p w14:paraId="7151AD1D" w14:textId="77777777" w:rsidR="00034165" w:rsidRPr="00034165" w:rsidRDefault="00034165" w:rsidP="00034165">
      <w:pPr>
        <w:spacing w:after="0" w:line="240" w:lineRule="auto"/>
        <w:jc w:val="both"/>
        <w:rPr>
          <w:rFonts w:asciiTheme="minorHAnsi" w:hAnsiTheme="minorHAnsi" w:cstheme="minorHAnsi"/>
          <w:lang w:eastAsia="zh-CN"/>
        </w:rPr>
      </w:pPr>
      <w:r w:rsidRPr="00034165">
        <w:rPr>
          <w:rFonts w:asciiTheme="minorHAnsi" w:hAnsiTheme="minorHAnsi" w:cstheme="minorHAnsi"/>
          <w:lang w:eastAsia="zh-CN"/>
        </w:rPr>
        <w:t xml:space="preserve">Ponudbe se predložijo v informacijski sistem e-JN na spletnem naslovu </w:t>
      </w:r>
      <w:hyperlink r:id="rId14" w:history="1">
        <w:r w:rsidRPr="00034165">
          <w:rPr>
            <w:rFonts w:asciiTheme="minorHAnsi" w:hAnsiTheme="minorHAnsi" w:cstheme="minorHAnsi"/>
            <w:color w:val="0000FF" w:themeColor="hyperlink"/>
            <w:u w:val="single"/>
            <w:lang w:eastAsia="zh-CN"/>
          </w:rPr>
          <w:t>https://ejn.gov.si/</w:t>
        </w:r>
      </w:hyperlink>
      <w:r w:rsidRPr="00034165">
        <w:rPr>
          <w:rFonts w:asciiTheme="minorHAnsi" w:hAnsiTheme="minorHAnsi" w:cstheme="minorHAnsi"/>
          <w:lang w:eastAsia="zh-CN"/>
        </w:rPr>
        <w:t>.</w:t>
      </w:r>
    </w:p>
    <w:p w14:paraId="656B1A82" w14:textId="77777777" w:rsidR="00034165" w:rsidRPr="00034165" w:rsidRDefault="00034165" w:rsidP="00034165">
      <w:pPr>
        <w:spacing w:after="0" w:line="240" w:lineRule="auto"/>
        <w:jc w:val="both"/>
        <w:rPr>
          <w:rFonts w:asciiTheme="minorHAnsi" w:hAnsiTheme="minorHAnsi" w:cstheme="minorHAnsi"/>
          <w:lang w:eastAsia="zh-CN"/>
        </w:rPr>
      </w:pPr>
    </w:p>
    <w:p w14:paraId="58E4D97F" w14:textId="77777777" w:rsidR="00034165" w:rsidRPr="00034165" w:rsidRDefault="00034165" w:rsidP="00034165">
      <w:pPr>
        <w:spacing w:after="0" w:line="240" w:lineRule="auto"/>
        <w:jc w:val="both"/>
        <w:rPr>
          <w:rFonts w:asciiTheme="minorHAnsi" w:hAnsiTheme="minorHAnsi" w:cstheme="minorHAnsi"/>
          <w:lang w:eastAsia="zh-CN"/>
        </w:rPr>
      </w:pPr>
      <w:r w:rsidRPr="00034165">
        <w:rPr>
          <w:rFonts w:asciiTheme="minorHAnsi" w:hAnsiTheme="minorHAnsi" w:cstheme="minorHAnsi"/>
          <w:lang w:eastAsia="zh-CN"/>
        </w:rPr>
        <w:t>Odločitev o oddaji javnega naročila bo objavljena na portalu javnih naročil.</w:t>
      </w:r>
    </w:p>
    <w:p w14:paraId="5E78C908" w14:textId="77777777" w:rsidR="00034165" w:rsidRPr="00034165" w:rsidRDefault="00034165" w:rsidP="00034165">
      <w:pPr>
        <w:spacing w:after="0" w:line="240" w:lineRule="auto"/>
        <w:jc w:val="both"/>
        <w:rPr>
          <w:rFonts w:asciiTheme="minorHAnsi" w:hAnsiTheme="minorHAnsi" w:cstheme="minorHAnsi"/>
          <w:lang w:eastAsia="zh-CN"/>
        </w:rPr>
      </w:pPr>
    </w:p>
    <w:p w14:paraId="5AC52753" w14:textId="77777777" w:rsidR="00034165" w:rsidRPr="00034165" w:rsidRDefault="00034165" w:rsidP="00034165">
      <w:pPr>
        <w:spacing w:after="0" w:line="240" w:lineRule="auto"/>
        <w:jc w:val="both"/>
        <w:rPr>
          <w:rFonts w:asciiTheme="minorHAnsi" w:hAnsiTheme="minorHAnsi" w:cstheme="minorHAnsi"/>
          <w:color w:val="auto"/>
          <w:lang w:eastAsia="zh-CN"/>
        </w:rPr>
      </w:pPr>
      <w:r w:rsidRPr="00034165">
        <w:rPr>
          <w:rFonts w:asciiTheme="minorHAnsi" w:hAnsiTheme="minorHAnsi" w:cstheme="minorHAnsi"/>
          <w:color w:val="auto"/>
          <w:lang w:eastAsia="zh-CN"/>
        </w:rPr>
        <w:t xml:space="preserve">Dodatne informacije bo naročnik v skladu s 60. členom ZJN-3 posredoval preko obvestila o dodatnih informacijah ali popravku ali na drug način </w:t>
      </w:r>
      <w:r w:rsidRPr="00034165">
        <w:rPr>
          <w:rFonts w:asciiTheme="minorHAnsi" w:hAnsiTheme="minorHAnsi" w:cstheme="minorHAnsi"/>
          <w:b/>
          <w:color w:val="auto"/>
          <w:lang w:eastAsia="zh-CN"/>
        </w:rPr>
        <w:t>izključno preko portala javnih naročil</w:t>
      </w:r>
      <w:r w:rsidRPr="00034165">
        <w:rPr>
          <w:rFonts w:asciiTheme="majorHAnsi" w:hAnsiTheme="majorHAnsi"/>
          <w:b/>
          <w:color w:val="auto"/>
          <w:lang w:eastAsia="zh-CN"/>
        </w:rPr>
        <w:t xml:space="preserve"> </w:t>
      </w:r>
      <w:r w:rsidRPr="00034165">
        <w:rPr>
          <w:rFonts w:asciiTheme="minorHAnsi" w:hAnsiTheme="minorHAnsi" w:cstheme="minorHAnsi"/>
          <w:b/>
          <w:color w:val="auto"/>
          <w:lang w:eastAsia="zh-CN"/>
        </w:rPr>
        <w:t>oz.</w:t>
      </w:r>
      <w:r w:rsidRPr="00034165">
        <w:rPr>
          <w:rFonts w:asciiTheme="majorHAnsi" w:hAnsiTheme="majorHAnsi"/>
          <w:b/>
          <w:color w:val="auto"/>
          <w:lang w:eastAsia="zh-CN"/>
        </w:rPr>
        <w:t xml:space="preserve"> </w:t>
      </w:r>
      <w:r w:rsidRPr="00034165">
        <w:rPr>
          <w:rFonts w:asciiTheme="minorHAnsi" w:hAnsiTheme="minorHAnsi" w:cstheme="minorHAnsi"/>
          <w:b/>
          <w:color w:val="auto"/>
          <w:lang w:eastAsia="zh-CN"/>
        </w:rPr>
        <w:t>informacijskega sistema e-JN</w:t>
      </w:r>
      <w:r w:rsidRPr="00034165">
        <w:rPr>
          <w:rFonts w:asciiTheme="minorHAnsi" w:hAnsiTheme="minorHAnsi" w:cstheme="minorHAnsi"/>
          <w:color w:val="auto"/>
          <w:lang w:eastAsia="zh-CN"/>
        </w:rPr>
        <w:t>.</w:t>
      </w:r>
    </w:p>
    <w:p w14:paraId="5CCE053B" w14:textId="77777777" w:rsidR="00571308" w:rsidRPr="00114EB5" w:rsidRDefault="00571308" w:rsidP="003228AD">
      <w:pPr>
        <w:spacing w:after="0" w:line="240" w:lineRule="auto"/>
        <w:jc w:val="both"/>
        <w:rPr>
          <w:rFonts w:asciiTheme="minorHAnsi" w:hAnsiTheme="minorHAnsi"/>
          <w:lang w:eastAsia="zh-CN"/>
        </w:rPr>
      </w:pPr>
    </w:p>
    <w:p w14:paraId="66AB9AC6" w14:textId="77777777" w:rsidR="005B675D" w:rsidRPr="00114EB5" w:rsidRDefault="005B675D" w:rsidP="00655FB8">
      <w:pPr>
        <w:pStyle w:val="Naslov2"/>
      </w:pPr>
      <w:bookmarkStart w:id="23" w:name="_Toc451354660"/>
      <w:r w:rsidRPr="00114EB5">
        <w:t>Spreminjanje ali dopolnjevanje dokumentacije</w:t>
      </w:r>
      <w:bookmarkEnd w:id="23"/>
    </w:p>
    <w:p w14:paraId="605D7ECF" w14:textId="61E44CD1" w:rsidR="002A5928" w:rsidRPr="00114EB5" w:rsidRDefault="002A5928" w:rsidP="003228AD">
      <w:pPr>
        <w:spacing w:after="0" w:line="240" w:lineRule="auto"/>
        <w:jc w:val="both"/>
        <w:rPr>
          <w:rFonts w:asciiTheme="minorHAnsi" w:hAnsiTheme="minorHAnsi"/>
          <w:lang w:eastAsia="zh-CN"/>
        </w:rPr>
      </w:pPr>
      <w:r w:rsidRPr="00114EB5">
        <w:rPr>
          <w:rFonts w:asciiTheme="minorHAnsi" w:hAnsiTheme="minorHAnsi"/>
          <w:lang w:eastAsia="zh-CN"/>
        </w:rPr>
        <w:t xml:space="preserve">Po izteku roka za prejem ponudb naročnik v skladu z drugim odstavkom  67. člena ZJN-3 ne sme več spreminjati ali dopolnjevati dokumentacije v zvezi z oddajo javnega naročila. Informacije, ki jih posreduje naročnik gospodarskim subjektom </w:t>
      </w:r>
      <w:r w:rsidR="006042C3">
        <w:rPr>
          <w:rFonts w:asciiTheme="minorHAnsi" w:hAnsiTheme="minorHAnsi"/>
          <w:lang w:eastAsia="zh-CN"/>
        </w:rPr>
        <w:t>preko</w:t>
      </w:r>
      <w:r w:rsidRPr="00114EB5">
        <w:rPr>
          <w:rFonts w:asciiTheme="minorHAnsi" w:hAnsiTheme="minorHAnsi"/>
          <w:lang w:eastAsia="zh-CN"/>
        </w:rPr>
        <w:t xml:space="preserve"> </w:t>
      </w:r>
      <w:proofErr w:type="spellStart"/>
      <w:r w:rsidRPr="00114EB5">
        <w:rPr>
          <w:rFonts w:asciiTheme="minorHAnsi" w:hAnsiTheme="minorHAnsi"/>
          <w:lang w:eastAsia="zh-CN"/>
        </w:rPr>
        <w:t>porta</w:t>
      </w:r>
      <w:r w:rsidR="006042C3">
        <w:rPr>
          <w:rFonts w:asciiTheme="minorHAnsi" w:hAnsiTheme="minorHAnsi"/>
          <w:lang w:eastAsia="zh-CN"/>
        </w:rPr>
        <w:t>a</w:t>
      </w:r>
      <w:r w:rsidRPr="00114EB5">
        <w:rPr>
          <w:rFonts w:asciiTheme="minorHAnsi" w:hAnsiTheme="minorHAnsi"/>
          <w:lang w:eastAsia="zh-CN"/>
        </w:rPr>
        <w:t>u</w:t>
      </w:r>
      <w:proofErr w:type="spellEnd"/>
      <w:r w:rsidRPr="00114EB5">
        <w:rPr>
          <w:rFonts w:asciiTheme="minorHAnsi" w:hAnsiTheme="minorHAnsi"/>
          <w:lang w:eastAsia="zh-CN"/>
        </w:rPr>
        <w:t xml:space="preserve"> javnih naročil ali </w:t>
      </w:r>
      <w:r w:rsidR="00AD6FC1" w:rsidRPr="00114EB5">
        <w:rPr>
          <w:rFonts w:asciiTheme="minorHAnsi" w:hAnsiTheme="minorHAnsi"/>
          <w:lang w:eastAsia="zh-CN"/>
        </w:rPr>
        <w:t>informacijskega sistema e-JN</w:t>
      </w:r>
      <w:r w:rsidRPr="00114EB5">
        <w:rPr>
          <w:rFonts w:asciiTheme="minorHAnsi" w:hAnsiTheme="minorHAnsi"/>
          <w:lang w:eastAsia="zh-CN"/>
        </w:rPr>
        <w:t>,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7DD6C614" w14:textId="77777777" w:rsidR="00BA47BB" w:rsidRPr="00114EB5" w:rsidRDefault="00BA47BB" w:rsidP="003228AD">
      <w:pPr>
        <w:spacing w:after="0" w:line="240" w:lineRule="auto"/>
        <w:jc w:val="both"/>
        <w:rPr>
          <w:rFonts w:asciiTheme="minorHAnsi" w:hAnsiTheme="minorHAnsi"/>
          <w:lang w:eastAsia="zh-CN"/>
        </w:rPr>
      </w:pPr>
    </w:p>
    <w:p w14:paraId="3379E946" w14:textId="77777777" w:rsidR="00046414" w:rsidRPr="00114EB5" w:rsidRDefault="00046414" w:rsidP="003228AD">
      <w:pPr>
        <w:spacing w:after="0" w:line="240" w:lineRule="auto"/>
        <w:jc w:val="both"/>
        <w:rPr>
          <w:rFonts w:asciiTheme="minorHAnsi" w:hAnsiTheme="minorHAnsi"/>
          <w:lang w:eastAsia="zh-CN"/>
        </w:rPr>
      </w:pPr>
      <w:r w:rsidRPr="00114EB5">
        <w:rPr>
          <w:rFonts w:asciiTheme="minorHAnsi" w:hAnsiTheme="minorHAnsi"/>
          <w:lang w:eastAsia="zh-CN"/>
        </w:rPr>
        <w:t>Ponudniki morajo redno spremljati informacije, objavljene na portalu javnih naročil in jih upoštevati pri oddaji ponudbe.</w:t>
      </w:r>
    </w:p>
    <w:p w14:paraId="66F6ED95" w14:textId="77777777" w:rsidR="00571308" w:rsidRPr="00114EB5" w:rsidRDefault="00571308" w:rsidP="003228AD">
      <w:pPr>
        <w:spacing w:after="0" w:line="240" w:lineRule="auto"/>
        <w:jc w:val="both"/>
        <w:rPr>
          <w:rFonts w:asciiTheme="minorHAnsi" w:hAnsiTheme="minorHAnsi"/>
          <w:lang w:eastAsia="zh-CN"/>
        </w:rPr>
      </w:pPr>
    </w:p>
    <w:p w14:paraId="2A054E16" w14:textId="77777777" w:rsidR="005B675D" w:rsidRPr="00114EB5" w:rsidRDefault="00C12B80" w:rsidP="00655FB8">
      <w:pPr>
        <w:pStyle w:val="Naslov2"/>
      </w:pPr>
      <w:bookmarkStart w:id="24" w:name="_Toc451354661"/>
      <w:r w:rsidRPr="00114EB5">
        <w:t xml:space="preserve"> </w:t>
      </w:r>
      <w:r w:rsidR="005B675D" w:rsidRPr="00114EB5">
        <w:t>Jezik javnega naročanja</w:t>
      </w:r>
      <w:bookmarkEnd w:id="24"/>
    </w:p>
    <w:p w14:paraId="28917D7B" w14:textId="77777777" w:rsidR="00E32B94" w:rsidRPr="00114EB5" w:rsidRDefault="00E32B94" w:rsidP="003228AD">
      <w:pPr>
        <w:spacing w:after="0" w:line="240" w:lineRule="auto"/>
        <w:jc w:val="both"/>
        <w:rPr>
          <w:rFonts w:asciiTheme="minorHAnsi" w:hAnsiTheme="minorHAnsi"/>
          <w:lang w:eastAsia="zh-CN"/>
        </w:rPr>
      </w:pPr>
      <w:r w:rsidRPr="00114EB5">
        <w:rPr>
          <w:rFonts w:asciiTheme="minorHAnsi" w:hAnsiTheme="minorHAnsi"/>
          <w:lang w:eastAsia="zh-CN"/>
        </w:rPr>
        <w:t xml:space="preserve">Na podlagi 36. člena ZJN-3 postopek javnega naročanja poteka v slovenskem jeziku. </w:t>
      </w:r>
    </w:p>
    <w:p w14:paraId="7087A934" w14:textId="77777777" w:rsidR="00E32B94" w:rsidRPr="00114EB5" w:rsidRDefault="00E32B94" w:rsidP="003228AD">
      <w:pPr>
        <w:spacing w:after="0" w:line="240" w:lineRule="auto"/>
        <w:jc w:val="both"/>
        <w:rPr>
          <w:rFonts w:asciiTheme="minorHAnsi" w:hAnsiTheme="minorHAnsi"/>
          <w:lang w:eastAsia="zh-CN"/>
        </w:rPr>
      </w:pPr>
    </w:p>
    <w:p w14:paraId="1F7321B6" w14:textId="77777777" w:rsidR="00E32B94" w:rsidRPr="00114EB5" w:rsidRDefault="00E32B94" w:rsidP="003228AD">
      <w:pPr>
        <w:spacing w:after="0" w:line="240" w:lineRule="auto"/>
        <w:jc w:val="both"/>
        <w:rPr>
          <w:rFonts w:asciiTheme="minorHAnsi" w:hAnsiTheme="minorHAnsi"/>
          <w:lang w:eastAsia="zh-CN"/>
        </w:rPr>
      </w:pPr>
      <w:r w:rsidRPr="00114EB5">
        <w:rPr>
          <w:rFonts w:asciiTheme="minorHAnsi" w:hAnsiTheme="minorHAnsi"/>
          <w:lang w:eastAsia="zh-CN"/>
        </w:rPr>
        <w:t xml:space="preserve">Ponudniki lahko tehnični del ponudbe (če je ta zahtevan) oddajo preko sistema e-JN </w:t>
      </w:r>
      <w:hyperlink r:id="rId15" w:history="1">
        <w:r w:rsidR="00F20A6A" w:rsidRPr="000F14AC">
          <w:rPr>
            <w:rStyle w:val="Hiperpovezava"/>
            <w:rFonts w:asciiTheme="minorHAnsi" w:hAnsiTheme="minorHAnsi"/>
            <w:lang w:eastAsia="zh-CN"/>
          </w:rPr>
          <w:t>https://ejn.gov.si</w:t>
        </w:r>
      </w:hyperlink>
      <w:r w:rsidR="00F20A6A">
        <w:rPr>
          <w:rFonts w:asciiTheme="minorHAnsi" w:hAnsiTheme="minorHAnsi"/>
          <w:lang w:eastAsia="zh-CN"/>
        </w:rPr>
        <w:t xml:space="preserve"> </w:t>
      </w:r>
      <w:r w:rsidRPr="00114EB5">
        <w:rPr>
          <w:rFonts w:asciiTheme="minorHAnsi" w:hAnsiTheme="minorHAnsi"/>
          <w:lang w:eastAsia="zh-CN"/>
        </w:rPr>
        <w:t xml:space="preserve"> v slovenskem ali angleškem jeziku. Naročnik lahko v dokumentaciji v zvezi z oddajo javnega naročila (med odgovori na vprašanja ali v dodatnih pojasnilih in spremembi dokumentacije) določi, da smejo ponudniki tudi druge dele svoje ponudbe predložiti delno ali v celoti v tujem jeziku. </w:t>
      </w:r>
    </w:p>
    <w:p w14:paraId="1EE0F34C" w14:textId="77777777" w:rsidR="00E32B94" w:rsidRPr="00114EB5" w:rsidRDefault="00E32B94" w:rsidP="003228AD">
      <w:pPr>
        <w:spacing w:after="0" w:line="240" w:lineRule="auto"/>
        <w:jc w:val="both"/>
        <w:rPr>
          <w:rFonts w:asciiTheme="minorHAnsi" w:hAnsiTheme="minorHAnsi"/>
          <w:lang w:eastAsia="zh-CN"/>
        </w:rPr>
      </w:pPr>
      <w:r w:rsidRPr="00114EB5">
        <w:rPr>
          <w:rFonts w:asciiTheme="minorHAnsi" w:hAnsiTheme="minorHAnsi"/>
          <w:lang w:eastAsia="zh-CN"/>
        </w:rPr>
        <w:lastRenderedPageBreak/>
        <w:t>Za presojo spornih vprašanj se vedno uporablja ponudba oziroma njen uradni prevod v slovenskem jeziku, če pa je bila dokumentacija ali del dokumentacije podan samo v tujem jeziku, pa tuji jezik.</w:t>
      </w:r>
    </w:p>
    <w:p w14:paraId="36E27C95" w14:textId="77777777" w:rsidR="00E32B94" w:rsidRPr="00114EB5" w:rsidRDefault="00E32B94" w:rsidP="003228AD">
      <w:pPr>
        <w:spacing w:after="0" w:line="240" w:lineRule="auto"/>
        <w:jc w:val="both"/>
        <w:rPr>
          <w:rFonts w:asciiTheme="minorHAnsi" w:hAnsiTheme="minorHAnsi"/>
          <w:lang w:eastAsia="zh-CN"/>
        </w:rPr>
      </w:pPr>
    </w:p>
    <w:p w14:paraId="29D22F08" w14:textId="47A16F9C" w:rsidR="00E32B94" w:rsidRPr="00114EB5" w:rsidRDefault="00E32B94" w:rsidP="003228AD">
      <w:pPr>
        <w:spacing w:after="0" w:line="240" w:lineRule="auto"/>
        <w:jc w:val="both"/>
        <w:rPr>
          <w:rFonts w:asciiTheme="minorHAnsi" w:hAnsiTheme="minorHAnsi"/>
          <w:lang w:eastAsia="zh-CN"/>
        </w:rPr>
      </w:pPr>
      <w:r w:rsidRPr="00114EB5">
        <w:rPr>
          <w:rFonts w:asciiTheme="minorHAnsi" w:hAnsiTheme="minorHAnsi"/>
          <w:lang w:eastAsia="zh-CN"/>
        </w:rPr>
        <w:t xml:space="preserve">Ne glede na določbo te dokumentacije, da postopek javnega naročanja poteka v slovenskem jeziku, bo naročnik morebitno </w:t>
      </w:r>
      <w:r w:rsidR="00254534">
        <w:rPr>
          <w:rFonts w:asciiTheme="minorHAnsi" w:hAnsiTheme="minorHAnsi"/>
          <w:lang w:eastAsia="zh-CN"/>
        </w:rPr>
        <w:t>predloženo ponudbeno dokumentacijo</w:t>
      </w:r>
      <w:r w:rsidRPr="00114EB5">
        <w:rPr>
          <w:rFonts w:asciiTheme="minorHAnsi" w:hAnsiTheme="minorHAnsi"/>
          <w:lang w:eastAsia="zh-CN"/>
        </w:rPr>
        <w:t xml:space="preserve"> v tujem jeziku štel kot pomanjkljivost ponudbe zgolj v primeru, če jezika, v katerem je predložen dokument, ne razume. V takšnem primeru bo od ponudnika zahteval, da se del ponudbe, ki ga naročnik ne razume, prevede v slovenski jezik, na stroške ponudnika, v razumnem roku, ki bo pr</w:t>
      </w:r>
      <w:r w:rsidR="00471853" w:rsidRPr="00114EB5">
        <w:rPr>
          <w:rFonts w:asciiTheme="minorHAnsi" w:hAnsiTheme="minorHAnsi"/>
          <w:lang w:eastAsia="zh-CN"/>
        </w:rPr>
        <w:t>aviloma znašal pet delovnih dni (rok bo krajši oz. daljši odvisno od obsega ponudbe, ki se mora prevesti)</w:t>
      </w:r>
      <w:r w:rsidR="000A2450" w:rsidRPr="00114EB5">
        <w:rPr>
          <w:rFonts w:asciiTheme="minorHAnsi" w:hAnsiTheme="minorHAnsi"/>
          <w:lang w:eastAsia="zh-CN"/>
        </w:rPr>
        <w:t>.</w:t>
      </w:r>
    </w:p>
    <w:p w14:paraId="7F6303A5" w14:textId="77777777" w:rsidR="00571308" w:rsidRPr="00114EB5" w:rsidRDefault="00571308" w:rsidP="003228AD">
      <w:pPr>
        <w:spacing w:after="0" w:line="240" w:lineRule="auto"/>
        <w:jc w:val="both"/>
        <w:rPr>
          <w:rFonts w:asciiTheme="minorHAnsi" w:hAnsiTheme="minorHAnsi"/>
          <w:lang w:eastAsia="zh-CN"/>
        </w:rPr>
      </w:pPr>
    </w:p>
    <w:p w14:paraId="148FC48F" w14:textId="77777777" w:rsidR="005C0E9E" w:rsidRPr="00114EB5" w:rsidRDefault="005C0E9E" w:rsidP="007332BB">
      <w:pPr>
        <w:pStyle w:val="Naslov1"/>
        <w:framePr w:wrap="around"/>
      </w:pPr>
      <w:bookmarkStart w:id="25" w:name="_Toc451354662"/>
      <w:r w:rsidRPr="00114EB5">
        <w:t>ODDAJA IN JAVNO ODPIRANJE PONUDB</w:t>
      </w:r>
      <w:bookmarkEnd w:id="25"/>
      <w:r w:rsidRPr="00114EB5">
        <w:t xml:space="preserve"> </w:t>
      </w:r>
    </w:p>
    <w:p w14:paraId="6A745FEA" w14:textId="77777777" w:rsidR="005C0E9E" w:rsidRPr="00114EB5" w:rsidRDefault="005C0E9E" w:rsidP="003228AD">
      <w:pPr>
        <w:spacing w:after="0" w:line="240" w:lineRule="auto"/>
        <w:rPr>
          <w:rFonts w:ascii="Calibri" w:hAnsi="Calibri"/>
          <w:sz w:val="23"/>
          <w:szCs w:val="23"/>
          <w:lang w:eastAsia="zh-CN"/>
        </w:rPr>
      </w:pPr>
    </w:p>
    <w:p w14:paraId="0D90762B" w14:textId="77777777" w:rsidR="006D75A2" w:rsidRPr="00114EB5" w:rsidRDefault="006D75A2" w:rsidP="003228AD">
      <w:pPr>
        <w:spacing w:after="0" w:line="240" w:lineRule="auto"/>
        <w:rPr>
          <w:rFonts w:ascii="Calibri" w:hAnsi="Calibri"/>
          <w:sz w:val="23"/>
          <w:szCs w:val="23"/>
          <w:lang w:eastAsia="zh-CN"/>
        </w:rPr>
      </w:pPr>
    </w:p>
    <w:p w14:paraId="7A120125" w14:textId="77777777" w:rsidR="006D75A2" w:rsidRPr="00114EB5" w:rsidRDefault="006D75A2" w:rsidP="003228AD">
      <w:pPr>
        <w:spacing w:after="0" w:line="240" w:lineRule="auto"/>
        <w:rPr>
          <w:rFonts w:ascii="Calibri" w:hAnsi="Calibri"/>
          <w:sz w:val="23"/>
          <w:szCs w:val="23"/>
          <w:lang w:eastAsia="zh-CN"/>
        </w:rPr>
      </w:pPr>
    </w:p>
    <w:p w14:paraId="1FC2EB1E" w14:textId="77777777" w:rsidR="005C0E9E" w:rsidRPr="0087153D" w:rsidRDefault="005C0E9E" w:rsidP="00655FB8">
      <w:pPr>
        <w:pStyle w:val="Naslov2"/>
      </w:pPr>
      <w:bookmarkStart w:id="26" w:name="_Toc451354663"/>
      <w:r w:rsidRPr="0087153D">
        <w:t>Rok za oddajo ponudb</w:t>
      </w:r>
      <w:bookmarkEnd w:id="26"/>
    </w:p>
    <w:p w14:paraId="13C2AF59" w14:textId="77777777" w:rsidR="009F0396" w:rsidRPr="0087153D" w:rsidRDefault="009F0396" w:rsidP="009B66C6">
      <w:pPr>
        <w:spacing w:after="0" w:line="240" w:lineRule="auto"/>
        <w:jc w:val="both"/>
        <w:rPr>
          <w:rFonts w:asciiTheme="minorHAnsi" w:hAnsiTheme="minorHAnsi"/>
          <w:lang w:eastAsia="zh-CN"/>
        </w:rPr>
      </w:pPr>
    </w:p>
    <w:p w14:paraId="22F64E94" w14:textId="21CB7EF6" w:rsidR="00847B5F" w:rsidRPr="00847B5F" w:rsidRDefault="001F0D65" w:rsidP="001F0D65">
      <w:pPr>
        <w:spacing w:after="0" w:line="240" w:lineRule="auto"/>
        <w:jc w:val="both"/>
        <w:rPr>
          <w:rFonts w:asciiTheme="minorHAnsi" w:hAnsiTheme="minorHAnsi"/>
          <w:b/>
          <w:bCs/>
          <w:lang w:eastAsia="zh-CN"/>
        </w:rPr>
      </w:pPr>
      <w:r w:rsidRPr="008102D0">
        <w:rPr>
          <w:rFonts w:asciiTheme="minorHAnsi" w:hAnsiTheme="minorHAnsi"/>
          <w:lang w:eastAsia="zh-CN"/>
        </w:rPr>
        <w:t xml:space="preserve">Ponudba se šteje za pravočasno oddano, če jo naročnik prejme preko sistema e-JN </w:t>
      </w:r>
      <w:hyperlink r:id="rId16" w:history="1">
        <w:r w:rsidRPr="008102D0">
          <w:rPr>
            <w:rFonts w:asciiTheme="minorHAnsi" w:hAnsiTheme="minorHAnsi" w:cstheme="minorHAnsi"/>
            <w:color w:val="0000FF" w:themeColor="hyperlink"/>
            <w:u w:val="single"/>
            <w:lang w:eastAsia="zh-CN"/>
          </w:rPr>
          <w:t>https://ejn.gov.si/</w:t>
        </w:r>
      </w:hyperlink>
      <w:r w:rsidRPr="008102D0">
        <w:rPr>
          <w:rFonts w:asciiTheme="minorHAnsi" w:hAnsiTheme="minorHAnsi"/>
          <w:lang w:eastAsia="zh-CN"/>
        </w:rPr>
        <w:t xml:space="preserve"> </w:t>
      </w:r>
      <w:r w:rsidR="00847B5F" w:rsidRPr="008102D0">
        <w:rPr>
          <w:rFonts w:asciiTheme="minorHAnsi" w:hAnsiTheme="minorHAnsi"/>
          <w:b/>
          <w:bCs/>
          <w:lang w:eastAsia="zh-CN"/>
        </w:rPr>
        <w:t>do roka določenega v informacijskem sistemu e-JN.</w:t>
      </w:r>
    </w:p>
    <w:p w14:paraId="1C21C5C7" w14:textId="77777777" w:rsidR="001F0D65" w:rsidRPr="001F0D65" w:rsidRDefault="001F0D65" w:rsidP="001F0D65">
      <w:pPr>
        <w:spacing w:after="0" w:line="240" w:lineRule="auto"/>
        <w:jc w:val="both"/>
        <w:rPr>
          <w:rFonts w:asciiTheme="minorHAnsi" w:hAnsiTheme="minorHAnsi"/>
          <w:lang w:eastAsia="zh-CN"/>
        </w:rPr>
      </w:pPr>
    </w:p>
    <w:p w14:paraId="56AD35B7" w14:textId="77777777" w:rsidR="001F0D65" w:rsidRPr="001F0D65" w:rsidRDefault="001F0D65" w:rsidP="001F0D65">
      <w:pPr>
        <w:spacing w:after="0" w:line="240" w:lineRule="auto"/>
        <w:jc w:val="both"/>
        <w:rPr>
          <w:rFonts w:asciiTheme="minorHAnsi" w:hAnsiTheme="minorHAnsi"/>
          <w:lang w:eastAsia="zh-CN"/>
        </w:rPr>
      </w:pPr>
      <w:r w:rsidRPr="001F0D65">
        <w:rPr>
          <w:rFonts w:asciiTheme="minorHAnsi" w:hAnsiTheme="minorHAnsi"/>
          <w:lang w:eastAsia="zh-CN"/>
        </w:rPr>
        <w:t>Za oddano ponudbo se šteje ponudba, ki je v informacijskem sistemu e-JN označena s statusom »ODDANO«. Po preteku roka za predložitev ponudb ponudbe ne bo več mogoče oddati.</w:t>
      </w:r>
    </w:p>
    <w:p w14:paraId="4DF27FD3" w14:textId="77777777" w:rsidR="001F0D65" w:rsidRPr="001F0D65" w:rsidRDefault="001F0D65" w:rsidP="001F0D65">
      <w:pPr>
        <w:spacing w:after="0" w:line="240" w:lineRule="auto"/>
        <w:jc w:val="both"/>
        <w:rPr>
          <w:rFonts w:asciiTheme="minorHAnsi" w:hAnsiTheme="minorHAnsi"/>
          <w:lang w:eastAsia="zh-CN"/>
        </w:rPr>
      </w:pPr>
    </w:p>
    <w:p w14:paraId="6B1EB364" w14:textId="77777777" w:rsidR="001F0D65" w:rsidRPr="001F0D65" w:rsidRDefault="001F0D65" w:rsidP="001F0D65">
      <w:pPr>
        <w:spacing w:after="0" w:line="240" w:lineRule="auto"/>
        <w:jc w:val="both"/>
        <w:rPr>
          <w:rFonts w:asciiTheme="minorHAnsi" w:hAnsiTheme="minorHAnsi"/>
          <w:lang w:eastAsia="zh-CN"/>
        </w:rPr>
      </w:pPr>
      <w:r w:rsidRPr="001F0D65">
        <w:rPr>
          <w:rFonts w:asciiTheme="minorHAnsi" w:hAnsiTheme="minorHAnsi"/>
          <w:lang w:eastAsia="zh-CN"/>
        </w:rPr>
        <w:t>V primeru, da elektronski komunikacijski sistem e-JN ne bo deloval na način, ki omogoča oddajo prijave ali ponudbe, bo naročnik skladno s določili osmega odstavka 88. člena ZJN-3 podaljšal rok za oddajo prijav ali ponudb za najmanj dva delovna dneva</w:t>
      </w:r>
      <w:r w:rsidRPr="001F0D65">
        <w:rPr>
          <w:rFonts w:ascii="Calibri" w:eastAsia="Calibri" w:hAnsi="Calibri" w:cs="Calibri"/>
          <w:color w:val="auto"/>
        </w:rPr>
        <w:t xml:space="preserve"> v primeru postopka oddaje naročila male vrednosti oziroma za najmanj pet delovnih dni v primeru drugih postopkov za oddajo naročila iz 39. člena ZJN-3</w:t>
      </w:r>
      <w:r w:rsidRPr="001F0D65">
        <w:rPr>
          <w:rFonts w:asciiTheme="minorHAnsi" w:hAnsiTheme="minorHAnsi"/>
          <w:lang w:eastAsia="zh-CN"/>
        </w:rPr>
        <w:t xml:space="preserve">, če bodo izpolnjeni vsi naslednji pogoji: </w:t>
      </w:r>
    </w:p>
    <w:p w14:paraId="13D4F931" w14:textId="77777777" w:rsidR="001F0D65" w:rsidRPr="001F0D65" w:rsidRDefault="001F0D65" w:rsidP="00EB2A1E">
      <w:pPr>
        <w:numPr>
          <w:ilvl w:val="0"/>
          <w:numId w:val="44"/>
        </w:numPr>
        <w:spacing w:after="0" w:line="240" w:lineRule="auto"/>
        <w:contextualSpacing/>
        <w:jc w:val="both"/>
        <w:rPr>
          <w:rFonts w:ascii="Calibri" w:eastAsia="Calibri" w:hAnsi="Calibri" w:cs="Calibri"/>
          <w:color w:val="auto"/>
        </w:rPr>
      </w:pPr>
      <w:r w:rsidRPr="001F0D65">
        <w:rPr>
          <w:rFonts w:ascii="Calibri" w:eastAsia="Calibri" w:hAnsi="Calibri" w:cs="Calibri"/>
          <w:color w:val="auto"/>
        </w:rPr>
        <w:t>elektronsko komunikacijsko sredstvo, ki ga uporablja naročnik, ne bo delovalo v zadnjih 60 minutah pred iztekom roka, ki je določen za oddajo prijav ali ponudb – kar pomeni kadarkoli v tem času;</w:t>
      </w:r>
    </w:p>
    <w:p w14:paraId="6C689BFF" w14:textId="77777777" w:rsidR="001F0D65" w:rsidRPr="001F0D65" w:rsidRDefault="001F0D65" w:rsidP="00EB2A1E">
      <w:pPr>
        <w:numPr>
          <w:ilvl w:val="0"/>
          <w:numId w:val="44"/>
        </w:numPr>
        <w:spacing w:after="0" w:line="240" w:lineRule="auto"/>
        <w:contextualSpacing/>
        <w:jc w:val="both"/>
        <w:rPr>
          <w:rFonts w:ascii="Calibri" w:eastAsia="Calibri" w:hAnsi="Calibri" w:cs="Calibri"/>
          <w:color w:val="auto"/>
        </w:rPr>
      </w:pPr>
      <w:r w:rsidRPr="001F0D65">
        <w:rPr>
          <w:rFonts w:ascii="Calibri" w:eastAsia="Calibri" w:hAnsi="Calibri" w:cs="Calibri"/>
          <w:color w:val="auto"/>
        </w:rPr>
        <w:t>kandidat ali ponudnik bo naročnika o tem nemudoma obvestil, vendar najpozneje 30 minut po roku za oddajo prijav ali ponudb;</w:t>
      </w:r>
    </w:p>
    <w:p w14:paraId="0435859E" w14:textId="77777777" w:rsidR="001F0D65" w:rsidRPr="001F0D65" w:rsidRDefault="001F0D65" w:rsidP="00EB2A1E">
      <w:pPr>
        <w:numPr>
          <w:ilvl w:val="0"/>
          <w:numId w:val="44"/>
        </w:numPr>
        <w:spacing w:after="0" w:line="240" w:lineRule="auto"/>
        <w:contextualSpacing/>
        <w:jc w:val="both"/>
        <w:rPr>
          <w:rFonts w:ascii="Calibri" w:eastAsia="Calibri" w:hAnsi="Calibri" w:cs="Calibri"/>
          <w:color w:val="auto"/>
        </w:rPr>
      </w:pPr>
      <w:r w:rsidRPr="001F0D65">
        <w:rPr>
          <w:rFonts w:ascii="Calibri" w:eastAsia="Calibri" w:hAnsi="Calibri" w:cs="Calibri"/>
          <w:color w:val="auto"/>
        </w:rPr>
        <w:t>upravitelj elektronskega komunikacijskega sredstva, ki ga uporablja naročnik, nedelovanje potrdi naročniku;</w:t>
      </w:r>
    </w:p>
    <w:p w14:paraId="1453BB2B" w14:textId="77777777" w:rsidR="001F0D65" w:rsidRPr="001F0D65" w:rsidRDefault="001F0D65" w:rsidP="00EB2A1E">
      <w:pPr>
        <w:numPr>
          <w:ilvl w:val="0"/>
          <w:numId w:val="44"/>
        </w:numPr>
        <w:spacing w:after="0" w:line="240" w:lineRule="auto"/>
        <w:contextualSpacing/>
        <w:jc w:val="both"/>
        <w:rPr>
          <w:rFonts w:ascii="Calibri" w:eastAsia="Calibri" w:hAnsi="Calibri" w:cs="Calibri"/>
          <w:color w:val="auto"/>
        </w:rPr>
      </w:pPr>
      <w:r w:rsidRPr="001F0D65">
        <w:rPr>
          <w:rFonts w:ascii="Calibri" w:eastAsia="Calibri" w:hAnsi="Calibri" w:cs="Calibri"/>
          <w:color w:val="auto"/>
        </w:rPr>
        <w:t xml:space="preserve">kandidatu ali ponudniku ni uspelo oddati prijave oziroma ponudbe; </w:t>
      </w:r>
    </w:p>
    <w:p w14:paraId="6B402002" w14:textId="77777777" w:rsidR="001F0D65" w:rsidRPr="001F0D65" w:rsidRDefault="001F0D65" w:rsidP="00EB2A1E">
      <w:pPr>
        <w:numPr>
          <w:ilvl w:val="0"/>
          <w:numId w:val="44"/>
        </w:numPr>
        <w:spacing w:after="0" w:line="240" w:lineRule="auto"/>
        <w:contextualSpacing/>
        <w:jc w:val="both"/>
        <w:rPr>
          <w:rFonts w:ascii="Calibri" w:eastAsia="Calibri" w:hAnsi="Calibri" w:cs="Calibri"/>
          <w:color w:val="auto"/>
        </w:rPr>
      </w:pPr>
      <w:r w:rsidRPr="001F0D65">
        <w:rPr>
          <w:rFonts w:ascii="Calibri" w:eastAsia="Calibri" w:hAnsi="Calibri" w:cs="Calibri"/>
          <w:color w:val="auto"/>
        </w:rPr>
        <w:t>odpiranje prejetih prijav ali ponudb se še ni izvedlo.</w:t>
      </w:r>
    </w:p>
    <w:p w14:paraId="1618E032" w14:textId="77777777" w:rsidR="001F0D65" w:rsidRPr="001F0D65" w:rsidRDefault="001F0D65" w:rsidP="001F0D65">
      <w:pPr>
        <w:spacing w:after="0" w:line="240" w:lineRule="auto"/>
        <w:jc w:val="both"/>
        <w:rPr>
          <w:rFonts w:asciiTheme="minorHAnsi" w:hAnsiTheme="minorHAnsi"/>
          <w:lang w:eastAsia="zh-CN"/>
        </w:rPr>
      </w:pPr>
    </w:p>
    <w:p w14:paraId="535D8E31" w14:textId="77777777" w:rsidR="001F0D65" w:rsidRPr="0057794C" w:rsidRDefault="001F0D65" w:rsidP="001F0D65">
      <w:pPr>
        <w:spacing w:after="0" w:line="240" w:lineRule="auto"/>
        <w:jc w:val="both"/>
        <w:rPr>
          <w:rFonts w:asciiTheme="minorHAnsi" w:hAnsiTheme="minorHAnsi"/>
          <w:lang w:eastAsia="zh-CN"/>
        </w:rPr>
      </w:pPr>
      <w:r w:rsidRPr="0057794C">
        <w:rPr>
          <w:rFonts w:asciiTheme="minorHAnsi" w:hAnsiTheme="minorHAnsi"/>
          <w:lang w:eastAsia="zh-CN"/>
        </w:rPr>
        <w:t xml:space="preserve">Ponudniki morajo ponudbe predložiti v informacijski sistem e-JN na spletnem naslovu </w:t>
      </w:r>
      <w:hyperlink r:id="rId17" w:history="1">
        <w:r w:rsidRPr="0057794C">
          <w:rPr>
            <w:rFonts w:asciiTheme="minorHAnsi" w:hAnsiTheme="minorHAnsi" w:cstheme="minorHAnsi"/>
            <w:color w:val="0000FF" w:themeColor="hyperlink"/>
            <w:u w:val="single"/>
            <w:lang w:eastAsia="zh-CN"/>
          </w:rPr>
          <w:t>https://ejn.gov.si/</w:t>
        </w:r>
      </w:hyperlink>
      <w:r w:rsidRPr="0057794C">
        <w:rPr>
          <w:rFonts w:asciiTheme="minorHAnsi" w:hAnsiTheme="minorHAnsi"/>
          <w:lang w:eastAsia="zh-CN"/>
        </w:rPr>
        <w:t xml:space="preserve">, v skladu z aktualnimi Navodili za uporabo aplikacije - PONUDNIKI, ki je del te dokumentacije v zvezi  z oddajo javnega naročila in so objavljena na spletnem naslovu:   </w:t>
      </w:r>
      <w:hyperlink r:id="rId18" w:history="1">
        <w:r w:rsidRPr="0057794C">
          <w:rPr>
            <w:rFonts w:asciiTheme="minorHAnsi" w:hAnsiTheme="minorHAnsi" w:cstheme="minorHAnsi"/>
            <w:color w:val="0000FF" w:themeColor="hyperlink"/>
            <w:u w:val="single"/>
            <w:lang w:eastAsia="zh-CN"/>
          </w:rPr>
          <w:t>https://ejn.gov.si/aktualno/vec-informacij-ponudniki.html</w:t>
        </w:r>
      </w:hyperlink>
      <w:r w:rsidRPr="0057794C">
        <w:rPr>
          <w:rFonts w:asciiTheme="minorHAnsi" w:hAnsiTheme="minorHAnsi"/>
          <w:lang w:eastAsia="zh-CN"/>
        </w:rPr>
        <w:t xml:space="preserve">.  </w:t>
      </w:r>
    </w:p>
    <w:p w14:paraId="4724D833" w14:textId="77777777" w:rsidR="001F0D65" w:rsidRPr="0057794C" w:rsidRDefault="001F0D65" w:rsidP="001F0D65">
      <w:pPr>
        <w:spacing w:after="0" w:line="240" w:lineRule="auto"/>
        <w:jc w:val="both"/>
        <w:rPr>
          <w:rFonts w:asciiTheme="minorHAnsi" w:hAnsiTheme="minorHAnsi"/>
          <w:lang w:eastAsia="zh-CN"/>
        </w:rPr>
      </w:pPr>
    </w:p>
    <w:p w14:paraId="6B86F3AB" w14:textId="77777777" w:rsidR="001F0D65" w:rsidRPr="0057794C" w:rsidRDefault="001F0D65" w:rsidP="001F0D65">
      <w:pPr>
        <w:spacing w:after="0" w:line="240" w:lineRule="auto"/>
        <w:jc w:val="both"/>
        <w:rPr>
          <w:rFonts w:asciiTheme="minorHAnsi" w:hAnsiTheme="minorHAnsi"/>
          <w:lang w:eastAsia="zh-CN"/>
        </w:rPr>
      </w:pPr>
      <w:r w:rsidRPr="0057794C">
        <w:rPr>
          <w:rFonts w:asciiTheme="minorHAnsi" w:hAnsiTheme="minorHAnsi"/>
          <w:lang w:eastAsia="zh-CN"/>
        </w:rPr>
        <w:t xml:space="preserve">Ponudnik se mora pred oddajo ponudbe registrirati na spletnem naslovu </w:t>
      </w:r>
      <w:hyperlink r:id="rId19" w:history="1">
        <w:r w:rsidRPr="0057794C">
          <w:rPr>
            <w:rFonts w:asciiTheme="minorHAnsi" w:hAnsiTheme="minorHAnsi" w:cstheme="minorHAnsi"/>
            <w:color w:val="0000FF" w:themeColor="hyperlink"/>
            <w:u w:val="single"/>
            <w:lang w:eastAsia="zh-CN"/>
          </w:rPr>
          <w:t>https://ejn.gov.si/</w:t>
        </w:r>
      </w:hyperlink>
      <w:r w:rsidRPr="0057794C">
        <w:rPr>
          <w:rFonts w:asciiTheme="minorHAnsi" w:hAnsiTheme="minorHAnsi"/>
          <w:lang w:eastAsia="zh-CN"/>
        </w:rPr>
        <w:t>, v skladu z Navodili za uporabo e-JN. Če je ponudnik že registriran v informacijski sistem e-JN, se v aplikacijo prijavi na istem naslovu.</w:t>
      </w:r>
    </w:p>
    <w:p w14:paraId="333ECA7A" w14:textId="77777777" w:rsidR="001F0D65" w:rsidRPr="0057794C" w:rsidRDefault="001F0D65" w:rsidP="001F0D65">
      <w:pPr>
        <w:spacing w:after="0" w:line="240" w:lineRule="auto"/>
        <w:jc w:val="both"/>
        <w:rPr>
          <w:rFonts w:asciiTheme="minorHAnsi" w:hAnsiTheme="minorHAnsi"/>
          <w:lang w:eastAsia="zh-CN"/>
        </w:rPr>
      </w:pPr>
    </w:p>
    <w:p w14:paraId="0AEA7EC5" w14:textId="77777777" w:rsidR="001F0D65" w:rsidRPr="0057794C" w:rsidRDefault="001F0D65" w:rsidP="001F0D65">
      <w:pPr>
        <w:spacing w:after="0" w:line="240" w:lineRule="auto"/>
        <w:jc w:val="both"/>
        <w:rPr>
          <w:rFonts w:asciiTheme="minorHAnsi" w:hAnsiTheme="minorHAnsi"/>
          <w:color w:val="auto"/>
          <w:lang w:eastAsia="zh-CN"/>
        </w:rPr>
      </w:pPr>
      <w:r w:rsidRPr="0057794C">
        <w:rPr>
          <w:rFonts w:asciiTheme="minorHAnsi" w:hAnsiTheme="minorHAnsi"/>
          <w:color w:val="auto"/>
          <w:u w:val="single"/>
          <w:lang w:eastAsia="zh-CN"/>
        </w:rPr>
        <w:t>Uporabnik ponudnika, ki je v informacijskem sistemu e-JN pooblaščen za oddajanje ponudb, ponudbo odda s klikom na gumb »Oddaj«.</w:t>
      </w:r>
      <w:r w:rsidRPr="0057794C">
        <w:rPr>
          <w:rFonts w:asciiTheme="minorHAnsi" w:hAnsiTheme="minorHAnsi"/>
          <w:b/>
          <w:color w:val="auto"/>
          <w:lang w:eastAsia="zh-CN"/>
        </w:rPr>
        <w:t xml:space="preserve"> </w:t>
      </w:r>
      <w:r w:rsidRPr="0057794C">
        <w:rPr>
          <w:rFonts w:asciiTheme="minorHAnsi" w:hAnsiTheme="minorHAnsi"/>
          <w:color w:val="auto"/>
          <w:lang w:eastAsia="zh-CN"/>
        </w:rPr>
        <w:t xml:space="preserve">Informacijski sistem e-JN ob oddaji ponudb zabeleži identiteto uporabnika in čas oddaje ponudbe. </w:t>
      </w:r>
    </w:p>
    <w:p w14:paraId="610DF3E0" w14:textId="77777777" w:rsidR="001F0D65" w:rsidRPr="0057794C" w:rsidRDefault="001F0D65" w:rsidP="001F0D65">
      <w:pPr>
        <w:spacing w:after="0" w:line="240" w:lineRule="auto"/>
        <w:jc w:val="both"/>
        <w:rPr>
          <w:rFonts w:asciiTheme="minorHAnsi" w:hAnsiTheme="minorHAnsi"/>
          <w:color w:val="auto"/>
          <w:lang w:eastAsia="zh-CN"/>
        </w:rPr>
      </w:pPr>
    </w:p>
    <w:p w14:paraId="6F51CDEF" w14:textId="77777777" w:rsidR="001F0D65" w:rsidRPr="0057794C" w:rsidRDefault="001F0D65" w:rsidP="001F0D65">
      <w:pPr>
        <w:spacing w:after="0" w:line="240" w:lineRule="auto"/>
        <w:jc w:val="both"/>
        <w:rPr>
          <w:rFonts w:asciiTheme="minorHAnsi" w:hAnsiTheme="minorHAnsi"/>
          <w:b/>
          <w:color w:val="auto"/>
          <w:lang w:eastAsia="zh-CN"/>
        </w:rPr>
      </w:pPr>
      <w:r w:rsidRPr="0057794C">
        <w:rPr>
          <w:rFonts w:asciiTheme="minorHAnsi" w:hAnsiTheme="minorHAnsi"/>
          <w:b/>
          <w:color w:val="auto"/>
          <w:lang w:eastAsia="zh-CN"/>
        </w:rPr>
        <w:t xml:space="preserve">Uporabnik z dejanjem oddaje ponudbe izkaže in izjavi voljo v imenu ponudnika oddati zavezujočo ponudbo (18. člen Obligacijskega zakonika). </w:t>
      </w:r>
    </w:p>
    <w:p w14:paraId="305649CE" w14:textId="77777777" w:rsidR="001F0D65" w:rsidRPr="0057794C" w:rsidRDefault="001F0D65" w:rsidP="001F0D65">
      <w:pPr>
        <w:spacing w:after="0" w:line="240" w:lineRule="auto"/>
        <w:jc w:val="both"/>
        <w:rPr>
          <w:rFonts w:asciiTheme="minorHAnsi" w:hAnsiTheme="minorHAnsi"/>
          <w:color w:val="auto"/>
          <w:lang w:eastAsia="zh-CN"/>
        </w:rPr>
      </w:pPr>
    </w:p>
    <w:p w14:paraId="795A209A" w14:textId="77777777" w:rsidR="001F0D65" w:rsidRPr="0057794C" w:rsidRDefault="001F0D65" w:rsidP="001F0D65">
      <w:pPr>
        <w:spacing w:after="0" w:line="240" w:lineRule="auto"/>
        <w:jc w:val="both"/>
        <w:rPr>
          <w:rFonts w:asciiTheme="minorHAnsi" w:hAnsiTheme="minorHAnsi"/>
          <w:b/>
          <w:color w:val="auto"/>
          <w:lang w:eastAsia="zh-CN"/>
        </w:rPr>
      </w:pPr>
      <w:r w:rsidRPr="0057794C">
        <w:rPr>
          <w:rFonts w:asciiTheme="minorHAnsi" w:hAnsiTheme="minorHAnsi"/>
          <w:b/>
          <w:color w:val="auto"/>
          <w:lang w:eastAsia="zh-CN"/>
        </w:rPr>
        <w:t>Z oddajo ponudbe je le-ta zavezujoča za čas, naveden v ponudbi, razen če jo uporabnik ponudnika umakne ali spremeni pred potekom roka za oddajo ponudb.</w:t>
      </w:r>
    </w:p>
    <w:p w14:paraId="11A199B3" w14:textId="77777777" w:rsidR="001F0D65" w:rsidRPr="0057794C" w:rsidRDefault="001F0D65" w:rsidP="001F0D65">
      <w:pPr>
        <w:spacing w:after="0" w:line="240" w:lineRule="auto"/>
        <w:jc w:val="both"/>
        <w:rPr>
          <w:rFonts w:asciiTheme="minorHAnsi" w:hAnsiTheme="minorHAnsi"/>
          <w:color w:val="auto"/>
          <w:lang w:eastAsia="zh-CN"/>
        </w:rPr>
      </w:pPr>
    </w:p>
    <w:p w14:paraId="7F923546" w14:textId="77777777" w:rsidR="001F0D65" w:rsidRPr="0057794C" w:rsidRDefault="001F0D65" w:rsidP="001F0D65">
      <w:pPr>
        <w:spacing w:after="0" w:line="240" w:lineRule="auto"/>
        <w:jc w:val="both"/>
        <w:rPr>
          <w:rFonts w:asciiTheme="minorHAnsi" w:hAnsiTheme="minorHAnsi" w:cstheme="minorHAnsi"/>
          <w:color w:val="auto"/>
          <w:u w:val="single"/>
          <w:lang w:eastAsia="zh-CN"/>
        </w:rPr>
      </w:pPr>
      <w:r w:rsidRPr="0057794C">
        <w:rPr>
          <w:rFonts w:asciiTheme="minorHAnsi" w:hAnsiTheme="minorHAnsi"/>
          <w:color w:val="auto"/>
          <w:lang w:eastAsia="zh-CN"/>
        </w:rPr>
        <w:t xml:space="preserve">Dostop do povezave za oddajo elektronske ponudbe v tem postopku javnega naročila je razviden iz Obvestila o javnem naročilu, ki je objavljeno na spletnem naslovu: </w:t>
      </w:r>
      <w:hyperlink r:id="rId20" w:history="1">
        <w:r w:rsidRPr="0057794C">
          <w:rPr>
            <w:rFonts w:asciiTheme="minorHAnsi" w:hAnsiTheme="minorHAnsi" w:cstheme="minorHAnsi"/>
            <w:color w:val="auto"/>
            <w:u w:val="single"/>
            <w:lang w:eastAsia="zh-CN"/>
          </w:rPr>
          <w:t>https://www.enarocanje.si</w:t>
        </w:r>
      </w:hyperlink>
    </w:p>
    <w:p w14:paraId="2712C90D" w14:textId="77777777" w:rsidR="001F0D65" w:rsidRPr="0057794C" w:rsidRDefault="001F0D65" w:rsidP="001F0D65">
      <w:pPr>
        <w:spacing w:after="0" w:line="240" w:lineRule="auto"/>
        <w:jc w:val="both"/>
        <w:rPr>
          <w:rFonts w:asciiTheme="minorHAnsi" w:hAnsiTheme="minorHAnsi" w:cstheme="minorHAnsi"/>
          <w:color w:val="auto"/>
          <w:u w:val="single"/>
          <w:lang w:eastAsia="zh-CN"/>
        </w:rPr>
      </w:pPr>
    </w:p>
    <w:p w14:paraId="16B7ACB3" w14:textId="6CA2EC9E" w:rsidR="001F0D65" w:rsidRPr="0057794C" w:rsidRDefault="00124E7C" w:rsidP="001F0D65">
      <w:pPr>
        <w:spacing w:after="0" w:line="240" w:lineRule="auto"/>
        <w:jc w:val="both"/>
        <w:rPr>
          <w:rFonts w:asciiTheme="minorHAnsi" w:hAnsiTheme="minorHAnsi"/>
          <w:b/>
          <w:color w:val="auto"/>
          <w:u w:val="single"/>
          <w:lang w:eastAsia="zh-CN"/>
        </w:rPr>
      </w:pPr>
      <w:r w:rsidRPr="0057794C">
        <w:rPr>
          <w:rFonts w:asciiTheme="minorHAnsi" w:hAnsiTheme="minorHAnsi"/>
          <w:b/>
          <w:color w:val="auto"/>
          <w:u w:val="single"/>
          <w:lang w:eastAsia="zh-CN"/>
        </w:rPr>
        <w:t>I</w:t>
      </w:r>
      <w:r w:rsidR="001F0D65" w:rsidRPr="0057794C">
        <w:rPr>
          <w:rFonts w:asciiTheme="minorHAnsi" w:hAnsiTheme="minorHAnsi"/>
          <w:b/>
          <w:color w:val="auto"/>
          <w:u w:val="single"/>
          <w:lang w:eastAsia="zh-CN"/>
        </w:rPr>
        <w:t xml:space="preserve">zpolnjen obrazec »POVZETEK PREDRAČUNA« (priloga št. 1 A) ponudnik »naloži« v informacijski sistem e-JN </w:t>
      </w:r>
      <w:r w:rsidRPr="0057794C">
        <w:rPr>
          <w:rFonts w:asciiTheme="minorHAnsi" w:hAnsiTheme="minorHAnsi"/>
          <w:b/>
          <w:color w:val="auto"/>
          <w:u w:val="single"/>
          <w:lang w:eastAsia="zh-CN"/>
        </w:rPr>
        <w:t>v razdelek »Predračun« (zaželeno v .</w:t>
      </w:r>
      <w:proofErr w:type="spellStart"/>
      <w:r w:rsidRPr="0057794C">
        <w:rPr>
          <w:rFonts w:asciiTheme="minorHAnsi" w:hAnsiTheme="minorHAnsi"/>
          <w:b/>
          <w:color w:val="auto"/>
          <w:u w:val="single"/>
          <w:lang w:eastAsia="zh-CN"/>
        </w:rPr>
        <w:t>pdf</w:t>
      </w:r>
      <w:proofErr w:type="spellEnd"/>
      <w:r w:rsidRPr="0057794C">
        <w:rPr>
          <w:rFonts w:asciiTheme="minorHAnsi" w:hAnsiTheme="minorHAnsi"/>
          <w:b/>
          <w:color w:val="auto"/>
          <w:u w:val="single"/>
          <w:lang w:eastAsia="zh-CN"/>
        </w:rPr>
        <w:t xml:space="preserve"> obliki).</w:t>
      </w:r>
      <w:r w:rsidR="001F0D65" w:rsidRPr="0057794C">
        <w:rPr>
          <w:rFonts w:asciiTheme="minorHAnsi" w:hAnsiTheme="minorHAnsi"/>
          <w:b/>
          <w:color w:val="auto"/>
          <w:u w:val="single"/>
          <w:lang w:eastAsia="zh-CN"/>
        </w:rPr>
        <w:t xml:space="preserve"> </w:t>
      </w:r>
    </w:p>
    <w:p w14:paraId="1F69129D" w14:textId="77777777" w:rsidR="001F0D65" w:rsidRPr="0057794C" w:rsidRDefault="001F0D65" w:rsidP="001F0D65">
      <w:pPr>
        <w:spacing w:after="0" w:line="240" w:lineRule="auto"/>
        <w:jc w:val="both"/>
        <w:rPr>
          <w:rFonts w:asciiTheme="minorHAnsi" w:hAnsiTheme="minorHAnsi"/>
          <w:b/>
          <w:color w:val="auto"/>
          <w:u w:val="single"/>
          <w:lang w:eastAsia="zh-CN"/>
        </w:rPr>
      </w:pPr>
    </w:p>
    <w:p w14:paraId="1CFBE4BC" w14:textId="77777777" w:rsidR="001F0D65" w:rsidRPr="0057794C" w:rsidRDefault="001F0D65" w:rsidP="001F0D65">
      <w:pPr>
        <w:spacing w:after="0" w:line="240" w:lineRule="auto"/>
        <w:jc w:val="both"/>
        <w:rPr>
          <w:rFonts w:asciiTheme="minorHAnsi" w:hAnsiTheme="minorHAnsi"/>
          <w:color w:val="auto"/>
          <w:lang w:eastAsia="zh-CN"/>
        </w:rPr>
      </w:pPr>
      <w:r w:rsidRPr="0057794C">
        <w:rPr>
          <w:rFonts w:asciiTheme="minorHAnsi" w:hAnsiTheme="minorHAnsi"/>
          <w:color w:val="auto"/>
          <w:lang w:eastAsia="zh-CN"/>
        </w:rPr>
        <w:t>Pri poimenovanju predmetnega obrazca in ostalih obrazcev ponudniki obrazce poimenujete z uporabo naslednjih znakov: »a-z; A-Z; 0-9; -; _; .«. V poimenovanju obrazcev in prilog ponudniki ne uporabljajte posebnih znakov (npr. * : &lt; &gt; ? / \ | ~ " # % &amp; { }).</w:t>
      </w:r>
    </w:p>
    <w:p w14:paraId="0682AFA8" w14:textId="77777777" w:rsidR="001F0D65" w:rsidRPr="0057794C" w:rsidRDefault="001F0D65" w:rsidP="001F0D65">
      <w:pPr>
        <w:spacing w:after="0" w:line="240" w:lineRule="auto"/>
        <w:jc w:val="both"/>
        <w:rPr>
          <w:rFonts w:asciiTheme="minorHAnsi" w:hAnsiTheme="minorHAnsi"/>
          <w:color w:val="auto"/>
          <w:lang w:eastAsia="zh-CN"/>
        </w:rPr>
      </w:pPr>
    </w:p>
    <w:p w14:paraId="5E996BB7" w14:textId="7CBE9343" w:rsidR="001F0D65" w:rsidRPr="001F0D65" w:rsidRDefault="001F0D65" w:rsidP="001F0D65">
      <w:pPr>
        <w:spacing w:after="0" w:line="240" w:lineRule="auto"/>
        <w:jc w:val="both"/>
        <w:rPr>
          <w:rFonts w:asciiTheme="minorHAnsi" w:hAnsiTheme="minorHAnsi"/>
          <w:color w:val="auto"/>
          <w:lang w:eastAsia="zh-CN"/>
        </w:rPr>
      </w:pPr>
      <w:r w:rsidRPr="006221D0">
        <w:rPr>
          <w:rFonts w:asciiTheme="minorHAnsi" w:hAnsiTheme="minorHAnsi"/>
          <w:bCs/>
          <w:color w:val="auto"/>
          <w:lang w:eastAsia="zh-CN"/>
        </w:rPr>
        <w:t>V primeru, ko bo ponudnik v razdelek »Predračun« naložil drug obrazec (npr. lasten predračun, rekapitulacija, popis, izsek popisa), bo naročnik štel, da je ponudnik predložil ustrezen obrazec</w:t>
      </w:r>
      <w:r w:rsidR="001F15D9" w:rsidRPr="006221D0">
        <w:rPr>
          <w:rFonts w:asciiTheme="minorHAnsi" w:hAnsiTheme="minorHAnsi"/>
          <w:bCs/>
          <w:color w:val="auto"/>
          <w:lang w:eastAsia="zh-CN"/>
        </w:rPr>
        <w:t>,</w:t>
      </w:r>
      <w:r w:rsidRPr="006221D0">
        <w:rPr>
          <w:rFonts w:asciiTheme="minorHAnsi" w:hAnsiTheme="minorHAnsi"/>
          <w:bCs/>
          <w:color w:val="auto"/>
          <w:lang w:eastAsia="zh-CN"/>
        </w:rPr>
        <w:t xml:space="preserve"> v kolikor bo iz obrazca razvidna končna ponudbena cena, prav tako bo v tem primeru naročnik štel, da se z oddajo ponudbe ponudnik strinja z vsemi zahtevami in obveznostmi navedenimi v obrazcu </w:t>
      </w:r>
      <w:r w:rsidRPr="006221D0">
        <w:rPr>
          <w:rFonts w:asciiTheme="minorHAnsi" w:hAnsiTheme="minorHAnsi"/>
          <w:color w:val="auto"/>
          <w:lang w:eastAsia="zh-CN"/>
        </w:rPr>
        <w:t>»Povzetek predračuna« (Priloga 1 A).</w:t>
      </w:r>
    </w:p>
    <w:p w14:paraId="3EC62159" w14:textId="77777777" w:rsidR="001F0D65" w:rsidRPr="001F0D65" w:rsidRDefault="001F0D65" w:rsidP="001F0D65">
      <w:pPr>
        <w:spacing w:after="0" w:line="240" w:lineRule="auto"/>
        <w:jc w:val="both"/>
        <w:rPr>
          <w:rFonts w:asciiTheme="minorHAnsi" w:hAnsiTheme="minorHAnsi"/>
          <w:color w:val="auto"/>
          <w:lang w:eastAsia="zh-CN"/>
        </w:rPr>
      </w:pPr>
    </w:p>
    <w:p w14:paraId="51FA3350" w14:textId="6EE69F7E" w:rsidR="001F0D65" w:rsidRDefault="00DF00CF" w:rsidP="001F0D65">
      <w:pPr>
        <w:spacing w:after="0" w:line="240" w:lineRule="auto"/>
        <w:jc w:val="both"/>
        <w:rPr>
          <w:rFonts w:asciiTheme="minorHAnsi" w:hAnsiTheme="minorHAnsi"/>
          <w:b/>
          <w:color w:val="auto"/>
          <w:lang w:eastAsia="zh-CN"/>
        </w:rPr>
      </w:pPr>
      <w:r>
        <w:rPr>
          <w:rFonts w:asciiTheme="minorHAnsi" w:hAnsiTheme="minorHAnsi"/>
          <w:b/>
          <w:color w:val="auto"/>
          <w:lang w:eastAsia="zh-CN"/>
        </w:rPr>
        <w:t>I</w:t>
      </w:r>
      <w:r w:rsidR="001F0D65" w:rsidRPr="001F0D65">
        <w:rPr>
          <w:rFonts w:asciiTheme="minorHAnsi" w:hAnsiTheme="minorHAnsi"/>
          <w:b/>
          <w:color w:val="auto"/>
          <w:lang w:eastAsia="zh-CN"/>
        </w:rPr>
        <w:t>zpolnjen obrazec ESPD ponudnik »naloži« v *.</w:t>
      </w:r>
      <w:proofErr w:type="spellStart"/>
      <w:r w:rsidR="001F0D65" w:rsidRPr="001F0D65">
        <w:rPr>
          <w:rFonts w:asciiTheme="minorHAnsi" w:hAnsiTheme="minorHAnsi"/>
          <w:b/>
          <w:color w:val="auto"/>
          <w:lang w:eastAsia="zh-CN"/>
        </w:rPr>
        <w:t>xml</w:t>
      </w:r>
      <w:proofErr w:type="spellEnd"/>
      <w:r w:rsidR="001F0D65" w:rsidRPr="001F0D65">
        <w:rPr>
          <w:rFonts w:asciiTheme="minorHAnsi" w:hAnsiTheme="minorHAnsi"/>
          <w:b/>
          <w:color w:val="auto"/>
          <w:lang w:eastAsia="zh-CN"/>
        </w:rPr>
        <w:t xml:space="preserve"> datoteki v informacijski sistem e-JN v razdelek »ESPD - ponudnik«.</w:t>
      </w:r>
    </w:p>
    <w:p w14:paraId="208190F9" w14:textId="77777777" w:rsidR="00D231BE" w:rsidRPr="001F0D65" w:rsidRDefault="00D231BE" w:rsidP="001F0D65">
      <w:pPr>
        <w:spacing w:after="0" w:line="240" w:lineRule="auto"/>
        <w:jc w:val="both"/>
        <w:rPr>
          <w:rFonts w:asciiTheme="minorHAnsi" w:hAnsiTheme="minorHAnsi"/>
          <w:b/>
          <w:color w:val="auto"/>
          <w:lang w:eastAsia="zh-CN"/>
        </w:rPr>
      </w:pPr>
    </w:p>
    <w:p w14:paraId="068F780E" w14:textId="77777777" w:rsidR="001F0D65" w:rsidRPr="001F0D65" w:rsidRDefault="001F0D65" w:rsidP="001F0D65">
      <w:pPr>
        <w:spacing w:after="0" w:line="240" w:lineRule="auto"/>
        <w:jc w:val="both"/>
        <w:rPr>
          <w:rFonts w:asciiTheme="minorHAnsi" w:hAnsiTheme="minorHAnsi"/>
          <w:b/>
          <w:color w:val="auto"/>
          <w:lang w:eastAsia="zh-CN"/>
        </w:rPr>
      </w:pPr>
      <w:r w:rsidRPr="00DF00CF">
        <w:rPr>
          <w:rFonts w:asciiTheme="minorHAnsi" w:hAnsiTheme="minorHAnsi"/>
          <w:b/>
          <w:color w:val="auto"/>
          <w:lang w:eastAsia="zh-CN"/>
        </w:rPr>
        <w:t>V razdelek »ESPD – ostali sodelujoči« ponudnik naloži podpisan ESPD ostalih sodelujočih (partner, podizvajalec, drug subjekt, na katerega zmogljivosti se sklicuje) v berljivi in ustrezni *.</w:t>
      </w:r>
      <w:proofErr w:type="spellStart"/>
      <w:r w:rsidRPr="00DF00CF">
        <w:rPr>
          <w:rFonts w:asciiTheme="minorHAnsi" w:hAnsiTheme="minorHAnsi"/>
          <w:b/>
          <w:color w:val="auto"/>
          <w:lang w:eastAsia="zh-CN"/>
        </w:rPr>
        <w:t>pdf</w:t>
      </w:r>
      <w:proofErr w:type="spellEnd"/>
      <w:r w:rsidRPr="00DF00CF">
        <w:rPr>
          <w:rFonts w:asciiTheme="minorHAnsi" w:hAnsiTheme="minorHAnsi"/>
          <w:b/>
          <w:color w:val="auto"/>
          <w:lang w:eastAsia="zh-CN"/>
        </w:rPr>
        <w:t xml:space="preserve"> ali elektronsko podpisan *.</w:t>
      </w:r>
      <w:proofErr w:type="spellStart"/>
      <w:r w:rsidRPr="00DF00CF">
        <w:rPr>
          <w:rFonts w:asciiTheme="minorHAnsi" w:hAnsiTheme="minorHAnsi"/>
          <w:b/>
          <w:color w:val="auto"/>
          <w:lang w:eastAsia="zh-CN"/>
        </w:rPr>
        <w:t>xml</w:t>
      </w:r>
      <w:proofErr w:type="spellEnd"/>
      <w:r w:rsidRPr="00DF00CF">
        <w:rPr>
          <w:rFonts w:asciiTheme="minorHAnsi" w:hAnsiTheme="minorHAnsi"/>
          <w:b/>
          <w:color w:val="auto"/>
          <w:lang w:eastAsia="zh-CN"/>
        </w:rPr>
        <w:t xml:space="preserve"> obliki.</w:t>
      </w:r>
    </w:p>
    <w:p w14:paraId="48FD6B74" w14:textId="77777777" w:rsidR="001F0D65" w:rsidRPr="001F0D65" w:rsidRDefault="001F0D65" w:rsidP="001F0D65">
      <w:pPr>
        <w:spacing w:after="0" w:line="240" w:lineRule="auto"/>
        <w:jc w:val="both"/>
        <w:rPr>
          <w:rFonts w:asciiTheme="minorHAnsi" w:hAnsiTheme="minorHAnsi"/>
          <w:color w:val="auto"/>
          <w:lang w:eastAsia="zh-CN"/>
        </w:rPr>
      </w:pPr>
    </w:p>
    <w:p w14:paraId="3D102E16" w14:textId="48471D63" w:rsidR="001F0D65" w:rsidRPr="001F0D65" w:rsidRDefault="001F0D65" w:rsidP="001F0D65">
      <w:pPr>
        <w:spacing w:after="0" w:line="240" w:lineRule="auto"/>
        <w:jc w:val="both"/>
        <w:rPr>
          <w:rFonts w:asciiTheme="minorHAnsi" w:hAnsiTheme="minorHAnsi"/>
          <w:b/>
          <w:color w:val="auto"/>
          <w:u w:val="single"/>
          <w:lang w:eastAsia="zh-CN"/>
        </w:rPr>
      </w:pPr>
      <w:r w:rsidRPr="001F0D65">
        <w:rPr>
          <w:rFonts w:asciiTheme="minorHAnsi" w:hAnsiTheme="minorHAnsi"/>
          <w:b/>
          <w:color w:val="auto"/>
          <w:u w:val="single"/>
          <w:lang w:eastAsia="zh-CN"/>
        </w:rPr>
        <w:t>Ostalo</w:t>
      </w:r>
      <w:r w:rsidRPr="001F0D65">
        <w:rPr>
          <w:rFonts w:asciiTheme="minorHAnsi" w:hAnsiTheme="minorHAnsi"/>
          <w:color w:val="auto"/>
          <w:u w:val="single"/>
          <w:lang w:eastAsia="zh-CN"/>
        </w:rPr>
        <w:t xml:space="preserve"> ponudbeno </w:t>
      </w:r>
      <w:r w:rsidRPr="001F0D65">
        <w:rPr>
          <w:rFonts w:asciiTheme="minorHAnsi" w:hAnsiTheme="minorHAnsi"/>
          <w:b/>
          <w:color w:val="auto"/>
          <w:u w:val="single"/>
          <w:lang w:eastAsia="zh-CN"/>
        </w:rPr>
        <w:t>dokumentacijo</w:t>
      </w:r>
      <w:r w:rsidRPr="001F0D65">
        <w:rPr>
          <w:rFonts w:asciiTheme="minorHAnsi" w:hAnsiTheme="minorHAnsi"/>
          <w:color w:val="auto"/>
          <w:u w:val="single"/>
          <w:lang w:eastAsia="zh-CN"/>
        </w:rPr>
        <w:t xml:space="preserve">, vključno z vsemi obrazci, dokazili in ostalim zahtevanim s predmetno dokumentacijo v zvezi z oddajo javnega naročila ter vključno s </w:t>
      </w:r>
      <w:r w:rsidRPr="001F0D65">
        <w:rPr>
          <w:rFonts w:asciiTheme="minorHAnsi" w:hAnsiTheme="minorHAnsi"/>
          <w:b/>
          <w:color w:val="auto"/>
          <w:u w:val="single"/>
          <w:lang w:eastAsia="zh-CN"/>
        </w:rPr>
        <w:t xml:space="preserve">popisom </w:t>
      </w:r>
      <w:r w:rsidRPr="001F0D65">
        <w:rPr>
          <w:rFonts w:asciiTheme="minorHAnsi" w:hAnsiTheme="minorHAnsi"/>
          <w:color w:val="auto"/>
          <w:u w:val="single"/>
          <w:lang w:eastAsia="zh-CN"/>
        </w:rPr>
        <w:t xml:space="preserve">mora ponudnik »naložiti« v informacijski sistem e-JN </w:t>
      </w:r>
      <w:r w:rsidRPr="001F0D65">
        <w:rPr>
          <w:rFonts w:asciiTheme="minorHAnsi" w:hAnsiTheme="minorHAnsi"/>
          <w:b/>
          <w:color w:val="auto"/>
          <w:u w:val="single"/>
          <w:lang w:eastAsia="zh-CN"/>
        </w:rPr>
        <w:t>v razdelek »Ostale priloge«.</w:t>
      </w:r>
    </w:p>
    <w:p w14:paraId="30C4DFE1" w14:textId="77777777" w:rsidR="001F0D65" w:rsidRPr="001F0D65" w:rsidRDefault="001F0D65" w:rsidP="001F0D65">
      <w:pPr>
        <w:spacing w:after="0" w:line="240" w:lineRule="auto"/>
        <w:jc w:val="both"/>
        <w:rPr>
          <w:rFonts w:asciiTheme="minorHAnsi" w:hAnsiTheme="minorHAnsi"/>
          <w:b/>
          <w:color w:val="auto"/>
          <w:u w:val="single"/>
          <w:lang w:eastAsia="zh-CN"/>
        </w:rPr>
      </w:pPr>
    </w:p>
    <w:p w14:paraId="0BCD8512" w14:textId="77777777" w:rsidR="001F0D65" w:rsidRPr="001F0D65" w:rsidRDefault="001F0D65" w:rsidP="001F0D65">
      <w:pPr>
        <w:spacing w:after="0" w:line="240" w:lineRule="auto"/>
        <w:jc w:val="both"/>
        <w:rPr>
          <w:rFonts w:ascii="Calibri" w:eastAsia="Calibri" w:hAnsi="Calibri" w:cs="Times New Roman"/>
          <w:color w:val="auto"/>
          <w:sz w:val="23"/>
          <w:szCs w:val="23"/>
          <w:lang w:eastAsia="zh-CN"/>
        </w:rPr>
      </w:pPr>
      <w:r w:rsidRPr="001F0D65">
        <w:rPr>
          <w:rFonts w:ascii="Calibri" w:eastAsia="Calibri" w:hAnsi="Calibri" w:cs="Times New Roman"/>
          <w:b/>
          <w:color w:val="auto"/>
          <w:u w:val="single"/>
          <w:lang w:eastAsia="zh-CN"/>
        </w:rPr>
        <w:t xml:space="preserve">Skupna velikost datotek je, </w:t>
      </w:r>
      <w:r w:rsidRPr="001F0D65">
        <w:rPr>
          <w:rFonts w:ascii="Calibri" w:eastAsia="Calibri" w:hAnsi="Calibri" w:cs="Times New Roman"/>
          <w:color w:val="auto"/>
          <w:u w:val="single"/>
          <w:lang w:eastAsia="zh-CN"/>
        </w:rPr>
        <w:t>skladno z navodili za uporabo informacijskega sistem e-JN,</w:t>
      </w:r>
      <w:r w:rsidRPr="001F0D65">
        <w:rPr>
          <w:rFonts w:ascii="Calibri" w:eastAsia="Calibri" w:hAnsi="Calibri" w:cs="Times New Roman"/>
          <w:b/>
          <w:color w:val="auto"/>
          <w:u w:val="single"/>
          <w:lang w:eastAsia="zh-CN"/>
        </w:rPr>
        <w:t xml:space="preserve"> omejena na 300 MB, velikost posameznega dokumenta pa je omejena na 200 MB </w:t>
      </w:r>
      <w:r w:rsidRPr="001F0D65">
        <w:rPr>
          <w:rFonts w:ascii="Calibri" w:eastAsia="Calibri" w:hAnsi="Calibri" w:cs="Times New Roman"/>
          <w:color w:val="auto"/>
          <w:lang w:eastAsia="zh-CN"/>
        </w:rPr>
        <w:t xml:space="preserve">(v kolikor je potrebno naj ponudniki velikost datotek z ustreznim programom </w:t>
      </w:r>
      <w:r w:rsidRPr="001F0D65">
        <w:rPr>
          <w:rFonts w:ascii="Calibri" w:eastAsia="Calibri" w:hAnsi="Calibri" w:cs="Times New Roman"/>
          <w:b/>
          <w:color w:val="auto"/>
          <w:lang w:eastAsia="zh-CN"/>
        </w:rPr>
        <w:t>skrčijo</w:t>
      </w:r>
      <w:r w:rsidRPr="001F0D65">
        <w:rPr>
          <w:rFonts w:ascii="Calibri" w:eastAsia="Calibri" w:hAnsi="Calibri" w:cs="Times New Roman"/>
          <w:color w:val="auto"/>
          <w:lang w:eastAsia="zh-CN"/>
        </w:rPr>
        <w:t>), prav tako naj ponudniki ne nalagajo več kot 100 ločenih</w:t>
      </w:r>
      <w:r w:rsidRPr="001F0D65">
        <w:rPr>
          <w:rFonts w:ascii="Calibri" w:eastAsia="Calibri" w:hAnsi="Calibri" w:cs="Times New Roman"/>
          <w:color w:val="auto"/>
          <w:sz w:val="23"/>
          <w:szCs w:val="23"/>
          <w:lang w:eastAsia="zh-CN"/>
        </w:rPr>
        <w:t xml:space="preserve"> datotek. V kolikor bi bila navodila za </w:t>
      </w:r>
      <w:r w:rsidRPr="001F0D65">
        <w:rPr>
          <w:rFonts w:ascii="Calibri" w:eastAsia="Calibri" w:hAnsi="Calibri" w:cs="Times New Roman"/>
          <w:color w:val="auto"/>
          <w:lang w:eastAsia="zh-CN"/>
        </w:rPr>
        <w:t>uporabo informacijskega sistem e-JN v tem delu spremenjena naj ponudniki upoštevajo veljavna navodila.</w:t>
      </w:r>
    </w:p>
    <w:p w14:paraId="6676BE35" w14:textId="77777777" w:rsidR="001F0D65" w:rsidRPr="001F0D65" w:rsidRDefault="001F0D65" w:rsidP="001F0D65">
      <w:pPr>
        <w:spacing w:after="0" w:line="240" w:lineRule="auto"/>
        <w:jc w:val="both"/>
        <w:rPr>
          <w:rFonts w:ascii="Calibri" w:eastAsia="Calibri" w:hAnsi="Calibri" w:cs="Times New Roman"/>
          <w:color w:val="auto"/>
          <w:sz w:val="23"/>
          <w:szCs w:val="23"/>
          <w:lang w:eastAsia="zh-CN"/>
        </w:rPr>
      </w:pPr>
    </w:p>
    <w:p w14:paraId="746BD9B5" w14:textId="77777777" w:rsidR="001F0D65" w:rsidRPr="001F0D65" w:rsidRDefault="001F0D65" w:rsidP="001F0D65">
      <w:pPr>
        <w:spacing w:after="0" w:line="240" w:lineRule="auto"/>
        <w:jc w:val="both"/>
        <w:rPr>
          <w:rFonts w:asciiTheme="minorHAnsi" w:hAnsiTheme="minorHAnsi"/>
          <w:color w:val="auto"/>
          <w:lang w:eastAsia="zh-CN"/>
        </w:rPr>
      </w:pPr>
      <w:r w:rsidRPr="001F0D65">
        <w:rPr>
          <w:rFonts w:asciiTheme="minorHAnsi" w:hAnsiTheme="minorHAnsi"/>
          <w:color w:val="auto"/>
          <w:lang w:eastAsia="zh-CN"/>
        </w:rPr>
        <w:t xml:space="preserve">Ponudniki naj pred oddajo ponudbe preverijo, ali so oddani podatki ustrezno skenirani, zapisani in berljivi. </w:t>
      </w:r>
    </w:p>
    <w:p w14:paraId="688BE884" w14:textId="77777777" w:rsidR="001F0D65" w:rsidRPr="001F0D65" w:rsidRDefault="001F0D65" w:rsidP="001F0D65">
      <w:pPr>
        <w:spacing w:after="0" w:line="240" w:lineRule="auto"/>
        <w:jc w:val="both"/>
        <w:rPr>
          <w:rFonts w:asciiTheme="minorHAnsi" w:hAnsiTheme="minorHAnsi"/>
          <w:color w:val="auto"/>
          <w:lang w:eastAsia="zh-CN"/>
        </w:rPr>
      </w:pPr>
    </w:p>
    <w:p w14:paraId="5A640238" w14:textId="77777777" w:rsidR="001F0D65" w:rsidRPr="001F0D65" w:rsidRDefault="001F0D65" w:rsidP="001F0D65">
      <w:pPr>
        <w:spacing w:after="0" w:line="240" w:lineRule="auto"/>
        <w:jc w:val="both"/>
        <w:rPr>
          <w:rFonts w:asciiTheme="minorHAnsi" w:hAnsiTheme="minorHAnsi"/>
          <w:color w:val="auto"/>
          <w:lang w:eastAsia="zh-CN"/>
        </w:rPr>
      </w:pPr>
      <w:r w:rsidRPr="001F0D65">
        <w:rPr>
          <w:rFonts w:asciiTheme="minorHAnsi" w:hAnsiTheme="minorHAnsi"/>
          <w:color w:val="auto"/>
          <w:lang w:eastAsia="zh-CN"/>
        </w:rPr>
        <w:t xml:space="preserve">V tej dokumentaciji uporabljen izraz »ponudba« velja oz. je mišljen kot elektronsko oddana ponudba. Besedne zveze kot so npr. »predložitev« pa so, v kolikor ni izrecno določeno drugače, mišljene kot »naložitev« ponudbe na informacijski sistem e-JN. </w:t>
      </w:r>
    </w:p>
    <w:p w14:paraId="49B5F842" w14:textId="77777777" w:rsidR="001F0D65" w:rsidRPr="001F0D65" w:rsidRDefault="001F0D65" w:rsidP="001F0D65">
      <w:pPr>
        <w:spacing w:after="0" w:line="240" w:lineRule="auto"/>
        <w:jc w:val="both"/>
        <w:rPr>
          <w:rFonts w:asciiTheme="minorHAnsi" w:hAnsiTheme="minorHAnsi"/>
          <w:color w:val="auto"/>
          <w:lang w:eastAsia="zh-CN"/>
        </w:rPr>
      </w:pPr>
    </w:p>
    <w:p w14:paraId="6501D49D" w14:textId="77777777" w:rsidR="001F0D65" w:rsidRPr="001F0D65" w:rsidRDefault="001F0D65" w:rsidP="001F0D65">
      <w:pPr>
        <w:spacing w:after="0" w:line="240" w:lineRule="auto"/>
        <w:jc w:val="both"/>
        <w:rPr>
          <w:rFonts w:asciiTheme="minorHAnsi" w:hAnsiTheme="minorHAnsi"/>
          <w:color w:val="auto"/>
          <w:u w:val="single"/>
          <w:lang w:eastAsia="zh-CN"/>
        </w:rPr>
      </w:pPr>
      <w:r w:rsidRPr="001F0D65">
        <w:rPr>
          <w:rFonts w:asciiTheme="minorHAnsi" w:hAnsiTheme="minorHAnsi"/>
          <w:color w:val="auto"/>
          <w:u w:val="single"/>
          <w:lang w:eastAsia="zh-CN"/>
        </w:rPr>
        <w:t>V tej dokumentaciji navedena zahteva, da posamezen obrazec/dokazilo predloži/naloži partner, podizvajalec ali drug gospodarski subjekt pomeni, da obrazec/dokazilo v njihovem imenu naloži ponudnik.</w:t>
      </w:r>
    </w:p>
    <w:p w14:paraId="124686AC" w14:textId="77777777" w:rsidR="001F0D65" w:rsidRPr="001F0D65" w:rsidRDefault="001F0D65" w:rsidP="001F0D65">
      <w:pPr>
        <w:spacing w:after="0" w:line="240" w:lineRule="auto"/>
        <w:jc w:val="both"/>
        <w:rPr>
          <w:rFonts w:asciiTheme="minorHAnsi" w:hAnsiTheme="minorHAnsi"/>
          <w:color w:val="auto"/>
          <w:u w:val="single"/>
          <w:lang w:eastAsia="zh-CN"/>
        </w:rPr>
      </w:pPr>
    </w:p>
    <w:p w14:paraId="36A91CB9" w14:textId="77777777" w:rsidR="001F0D65" w:rsidRPr="00D231BE" w:rsidRDefault="001F0D65" w:rsidP="001F0D65">
      <w:pPr>
        <w:spacing w:after="0" w:line="240" w:lineRule="auto"/>
        <w:jc w:val="both"/>
        <w:rPr>
          <w:rFonts w:asciiTheme="minorHAnsi" w:hAnsiTheme="minorHAnsi"/>
          <w:color w:val="auto"/>
          <w:lang w:eastAsia="zh-CN"/>
        </w:rPr>
      </w:pPr>
      <w:r w:rsidRPr="00D231BE">
        <w:rPr>
          <w:rFonts w:asciiTheme="minorHAnsi" w:hAnsiTheme="minorHAnsi"/>
          <w:color w:val="auto"/>
          <w:lang w:eastAsia="zh-CN"/>
        </w:rPr>
        <w:t>Naročnik bo štel, da so vsi obrazci/priloge, ki so sestavni del ponudbe, oddani in potrjeni na datum oddaje ponudbe, razen v primeru, ko je na obrazcu/prilogi izrecno naveden drug datum.</w:t>
      </w:r>
    </w:p>
    <w:p w14:paraId="02CCF76F" w14:textId="46B00985" w:rsidR="001F0D65" w:rsidRDefault="001F0D65" w:rsidP="009B66C6">
      <w:pPr>
        <w:spacing w:after="0" w:line="240" w:lineRule="auto"/>
        <w:jc w:val="both"/>
        <w:rPr>
          <w:rFonts w:asciiTheme="minorHAnsi" w:hAnsiTheme="minorHAnsi"/>
          <w:lang w:eastAsia="zh-CN"/>
        </w:rPr>
      </w:pPr>
    </w:p>
    <w:p w14:paraId="0E71D185" w14:textId="77777777" w:rsidR="001F0D65" w:rsidRPr="00114EB5" w:rsidRDefault="001F0D65" w:rsidP="009B66C6">
      <w:pPr>
        <w:spacing w:after="0" w:line="240" w:lineRule="auto"/>
        <w:jc w:val="both"/>
        <w:rPr>
          <w:rFonts w:asciiTheme="minorHAnsi" w:hAnsiTheme="minorHAnsi"/>
          <w:lang w:eastAsia="zh-CN"/>
        </w:rPr>
      </w:pPr>
    </w:p>
    <w:p w14:paraId="505049A6" w14:textId="77777777" w:rsidR="00695626" w:rsidRPr="00114EB5" w:rsidRDefault="00695626" w:rsidP="00655FB8">
      <w:pPr>
        <w:pStyle w:val="Naslov2"/>
      </w:pPr>
      <w:bookmarkStart w:id="27" w:name="_Toc451354664"/>
      <w:r w:rsidRPr="00114EB5">
        <w:lastRenderedPageBreak/>
        <w:t>Umik</w:t>
      </w:r>
      <w:r w:rsidR="00EF06A4" w:rsidRPr="00114EB5">
        <w:t xml:space="preserve"> in sprememba</w:t>
      </w:r>
      <w:r w:rsidRPr="00114EB5">
        <w:t xml:space="preserve"> ponudb</w:t>
      </w:r>
      <w:bookmarkEnd w:id="27"/>
    </w:p>
    <w:p w14:paraId="33263BFF" w14:textId="77777777" w:rsidR="0062298A" w:rsidRPr="00114EB5" w:rsidRDefault="0062298A" w:rsidP="003228AD">
      <w:pPr>
        <w:spacing w:after="0" w:line="240" w:lineRule="auto"/>
        <w:jc w:val="both"/>
        <w:rPr>
          <w:rFonts w:ascii="Calibri" w:hAnsi="Calibri"/>
          <w:lang w:eastAsia="zh-CN"/>
        </w:rPr>
      </w:pPr>
      <w:r w:rsidRPr="00114EB5">
        <w:rPr>
          <w:rFonts w:ascii="Calibri" w:hAnsi="Calibri"/>
          <w:lang w:eastAsia="zh-C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CD8858B" w14:textId="77777777" w:rsidR="00695626" w:rsidRPr="00114EB5" w:rsidRDefault="00695626" w:rsidP="003228AD">
      <w:pPr>
        <w:spacing w:after="0" w:line="240" w:lineRule="auto"/>
        <w:jc w:val="both"/>
        <w:rPr>
          <w:rFonts w:ascii="Calibri" w:hAnsi="Calibri"/>
          <w:sz w:val="23"/>
          <w:szCs w:val="23"/>
          <w:lang w:eastAsia="zh-CN"/>
        </w:rPr>
      </w:pPr>
    </w:p>
    <w:p w14:paraId="79881283" w14:textId="77777777" w:rsidR="005C0E9E" w:rsidRPr="00A21EB0" w:rsidRDefault="005C0E9E" w:rsidP="00655FB8">
      <w:pPr>
        <w:pStyle w:val="Naslov2"/>
      </w:pPr>
      <w:bookmarkStart w:id="28" w:name="_Toc451354665"/>
      <w:r w:rsidRPr="00A21EB0">
        <w:t>Javno odpiranje ponudb</w:t>
      </w:r>
      <w:bookmarkEnd w:id="28"/>
    </w:p>
    <w:p w14:paraId="743B36CE" w14:textId="1E5213F6" w:rsidR="00E32B94" w:rsidRPr="008102D0" w:rsidRDefault="00E32B94" w:rsidP="003228AD">
      <w:pPr>
        <w:spacing w:after="0" w:line="240" w:lineRule="auto"/>
        <w:jc w:val="both"/>
        <w:rPr>
          <w:rFonts w:asciiTheme="minorHAnsi" w:hAnsiTheme="minorHAnsi"/>
          <w:lang w:eastAsia="zh-CN"/>
        </w:rPr>
      </w:pPr>
      <w:bookmarkStart w:id="29" w:name="_Toc451354666"/>
      <w:r w:rsidRPr="008102D0">
        <w:rPr>
          <w:rFonts w:asciiTheme="minorHAnsi" w:hAnsiTheme="minorHAnsi"/>
          <w:lang w:eastAsia="zh-CN"/>
        </w:rPr>
        <w:t>Odpiranje ponudb bo na podlagi četrtega odstavka 88. člena ZJN-3  javno</w:t>
      </w:r>
      <w:r w:rsidR="00603A11" w:rsidRPr="008102D0">
        <w:rPr>
          <w:rFonts w:asciiTheme="minorHAnsi" w:hAnsiTheme="minorHAnsi"/>
          <w:lang w:eastAsia="zh-CN"/>
        </w:rPr>
        <w:t>.</w:t>
      </w:r>
    </w:p>
    <w:p w14:paraId="1EB2698F" w14:textId="77777777" w:rsidR="009B66C6" w:rsidRPr="008102D0" w:rsidRDefault="009B66C6" w:rsidP="003228AD">
      <w:pPr>
        <w:spacing w:after="0" w:line="240" w:lineRule="auto"/>
        <w:jc w:val="both"/>
        <w:rPr>
          <w:rFonts w:asciiTheme="minorHAnsi" w:hAnsiTheme="minorHAnsi"/>
          <w:lang w:eastAsia="zh-CN"/>
        </w:rPr>
      </w:pPr>
    </w:p>
    <w:p w14:paraId="6E008D68" w14:textId="77777777" w:rsidR="009C17D0" w:rsidRPr="008102D0" w:rsidRDefault="00E32B94" w:rsidP="003228AD">
      <w:pPr>
        <w:spacing w:line="240" w:lineRule="auto"/>
        <w:jc w:val="both"/>
        <w:rPr>
          <w:rFonts w:asciiTheme="minorHAnsi" w:hAnsiTheme="minorHAnsi" w:cs="Arial"/>
          <w:lang w:eastAsia="sl-SI"/>
        </w:rPr>
      </w:pPr>
      <w:r w:rsidRPr="008102D0">
        <w:rPr>
          <w:rFonts w:asciiTheme="minorHAnsi" w:hAnsiTheme="minorHAnsi" w:cs="Arial"/>
        </w:rPr>
        <w:t>Odpiranje ponudb bo potekalo avtomatično v informacijskem sistemu e-JN</w:t>
      </w:r>
      <w:r w:rsidR="00E05C08" w:rsidRPr="008102D0">
        <w:rPr>
          <w:rFonts w:asciiTheme="minorHAnsi" w:hAnsiTheme="minorHAnsi" w:cs="Arial"/>
        </w:rPr>
        <w:t xml:space="preserve"> (</w:t>
      </w:r>
      <w:r w:rsidR="00E05C08" w:rsidRPr="008102D0">
        <w:rPr>
          <w:rFonts w:asciiTheme="minorHAnsi" w:hAnsiTheme="minorHAnsi"/>
        </w:rPr>
        <w:t xml:space="preserve">na spletnem naslovu </w:t>
      </w:r>
      <w:hyperlink r:id="rId21" w:history="1">
        <w:r w:rsidR="00E05C08" w:rsidRPr="008102D0">
          <w:rPr>
            <w:rStyle w:val="Hiperpovezava"/>
            <w:rFonts w:asciiTheme="minorHAnsi" w:hAnsiTheme="minorHAnsi" w:cs="Arial"/>
            <w:lang w:eastAsia="sl-SI"/>
          </w:rPr>
          <w:t>https://ejn.gov.si</w:t>
        </w:r>
      </w:hyperlink>
      <w:r w:rsidR="00E05C08" w:rsidRPr="008102D0">
        <w:rPr>
          <w:rStyle w:val="Hiperpovezava"/>
          <w:rFonts w:asciiTheme="minorHAnsi" w:hAnsiTheme="minorHAnsi" w:cs="Arial"/>
          <w:lang w:eastAsia="sl-SI"/>
        </w:rPr>
        <w:t>)</w:t>
      </w:r>
      <w:r w:rsidR="00E05C08" w:rsidRPr="008102D0">
        <w:rPr>
          <w:rFonts w:asciiTheme="minorHAnsi" w:hAnsiTheme="minorHAnsi" w:cs="Arial"/>
          <w:lang w:eastAsia="sl-SI"/>
        </w:rPr>
        <w:t xml:space="preserve">. </w:t>
      </w:r>
    </w:p>
    <w:p w14:paraId="2C7F6831" w14:textId="03B72BA4" w:rsidR="009C17D0" w:rsidRPr="008102D0" w:rsidRDefault="009C17D0" w:rsidP="003228AD">
      <w:pPr>
        <w:spacing w:line="240" w:lineRule="auto"/>
        <w:jc w:val="both"/>
        <w:rPr>
          <w:rFonts w:asciiTheme="minorHAnsi" w:hAnsiTheme="minorHAnsi" w:cs="Arial"/>
          <w:b/>
          <w:bCs/>
          <w:lang w:eastAsia="sl-SI"/>
        </w:rPr>
      </w:pPr>
      <w:r w:rsidRPr="008102D0">
        <w:rPr>
          <w:rFonts w:asciiTheme="minorHAnsi" w:hAnsiTheme="minorHAnsi" w:cs="Arial"/>
          <w:b/>
          <w:bCs/>
          <w:lang w:eastAsia="sl-SI"/>
        </w:rPr>
        <w:t>Rok za odpiranje ponudb je določen v informacijskem sistemu e-JN.</w:t>
      </w:r>
    </w:p>
    <w:p w14:paraId="326561B2" w14:textId="77777777" w:rsidR="00C164C0" w:rsidRPr="008102D0" w:rsidRDefault="00C164C0" w:rsidP="00C164C0">
      <w:pPr>
        <w:spacing w:after="0" w:line="240" w:lineRule="auto"/>
        <w:jc w:val="both"/>
        <w:rPr>
          <w:rFonts w:asciiTheme="minorHAnsi" w:hAnsiTheme="minorHAnsi"/>
          <w:lang w:eastAsia="zh-CN"/>
        </w:rPr>
      </w:pPr>
      <w:r w:rsidRPr="008102D0">
        <w:rPr>
          <w:rFonts w:asciiTheme="minorHAnsi" w:hAnsiTheme="minorHAnsi"/>
          <w:lang w:eastAsia="zh-CN"/>
        </w:rPr>
        <w:t xml:space="preserve">Odpiranje poteka tako, da informacijski sistem e-JN samodejno ob uri, ki je določena za javno odpiranje ponudb, prikaže podatke o ponudniku, o variantah, če so bile zahtevane oziroma dovoljene, skupno ponudbeno vrednost vsake posamezne ponudbe, ki bo vpisana v istoimenskem razdelku ter omogoči dostop do dokumenta, ki ga ponudnik predloži v sistem e-JN pod razdelek »Predračun«. </w:t>
      </w:r>
    </w:p>
    <w:p w14:paraId="7D5C71F7" w14:textId="77777777" w:rsidR="00F75FF4" w:rsidRPr="008102D0" w:rsidRDefault="00F75FF4" w:rsidP="009B66C6">
      <w:pPr>
        <w:spacing w:after="0" w:line="240" w:lineRule="auto"/>
        <w:jc w:val="both"/>
        <w:rPr>
          <w:rFonts w:asciiTheme="minorHAnsi" w:hAnsiTheme="minorHAnsi" w:cs="Arial"/>
        </w:rPr>
      </w:pPr>
    </w:p>
    <w:p w14:paraId="5E8CFE20" w14:textId="77777777" w:rsidR="00F75FF4" w:rsidRPr="008102D0" w:rsidRDefault="00F75FF4" w:rsidP="00F75FF4">
      <w:pPr>
        <w:spacing w:after="0" w:line="240" w:lineRule="auto"/>
        <w:jc w:val="both"/>
        <w:rPr>
          <w:rFonts w:asciiTheme="minorHAnsi" w:hAnsiTheme="minorHAnsi" w:cs="Arial"/>
        </w:rPr>
      </w:pPr>
      <w:r w:rsidRPr="008102D0">
        <w:rPr>
          <w:rFonts w:asciiTheme="minorHAnsi" w:hAnsiTheme="minorHAnsi" w:cs="Arial"/>
        </w:rPr>
        <w:t>Ponudniki, ki so oddali ponudbe, imajo te podatke v informacijskem sistemu e-JN na razpolago v informacijskem sistemu e-JN.</w:t>
      </w:r>
    </w:p>
    <w:p w14:paraId="61FDF2F5" w14:textId="77777777" w:rsidR="009B66C6" w:rsidRPr="008102D0" w:rsidRDefault="009B66C6" w:rsidP="009B66C6">
      <w:pPr>
        <w:spacing w:after="0" w:line="240" w:lineRule="auto"/>
        <w:jc w:val="both"/>
        <w:rPr>
          <w:rFonts w:asciiTheme="minorHAnsi" w:hAnsiTheme="minorHAnsi" w:cs="Arial"/>
        </w:rPr>
      </w:pPr>
    </w:p>
    <w:p w14:paraId="665E78F8" w14:textId="77777777" w:rsidR="009B66C6" w:rsidRPr="008102D0" w:rsidRDefault="009B66C6" w:rsidP="009B66C6">
      <w:pPr>
        <w:spacing w:after="0" w:line="240" w:lineRule="auto"/>
        <w:jc w:val="both"/>
        <w:rPr>
          <w:rFonts w:asciiTheme="minorHAnsi" w:hAnsiTheme="minorHAnsi" w:cs="Arial"/>
        </w:rPr>
      </w:pPr>
      <w:r w:rsidRPr="008102D0">
        <w:rPr>
          <w:rFonts w:asciiTheme="minorHAnsi" w:hAnsiTheme="minorHAnsi" w:cs="Arial"/>
        </w:rPr>
        <w:t>Naročnik o odpiranju ponudb ne bo vodil posebnega zapisnika, saj bodo podatki, ki bodo na voljo ponudnikom v informacijskem sistemu e-JN, vključevali vse podatke, ki so obvezni na podlagi šestega odstavka 88. člena ZJN-3.</w:t>
      </w:r>
    </w:p>
    <w:p w14:paraId="5153A55F" w14:textId="77777777" w:rsidR="009B66C6" w:rsidRPr="008102D0" w:rsidRDefault="009B66C6" w:rsidP="009B66C6">
      <w:pPr>
        <w:spacing w:after="0" w:line="240" w:lineRule="auto"/>
        <w:jc w:val="both"/>
        <w:rPr>
          <w:rFonts w:asciiTheme="minorHAnsi" w:hAnsiTheme="minorHAnsi" w:cs="Arial"/>
        </w:rPr>
      </w:pPr>
    </w:p>
    <w:p w14:paraId="10FC2134" w14:textId="77777777" w:rsidR="00E32B94" w:rsidRPr="008102D0" w:rsidRDefault="009B66C6" w:rsidP="009B66C6">
      <w:pPr>
        <w:spacing w:after="0" w:line="240" w:lineRule="auto"/>
        <w:jc w:val="both"/>
        <w:rPr>
          <w:rFonts w:asciiTheme="minorHAnsi" w:hAnsiTheme="minorHAnsi" w:cs="Arial"/>
        </w:rPr>
      </w:pPr>
      <w:r w:rsidRPr="008102D0">
        <w:rPr>
          <w:rFonts w:asciiTheme="minorHAnsi" w:hAnsiTheme="minorHAnsi" w:cs="Arial"/>
        </w:rPr>
        <w:t>Ponudniki z oddajo ponudbe potrjujejo, da je naročnik na podlagi tega, da so podatki iz 6. odstavka 88. člena ZJN-na voljo v informacijskem sistemu e-JN izpolnil obveznosti glede vročanja le tega skladno z določili 7. odstavka 88. člena ZJN-3 in ne bodo zahtevali dodanega posredovanja zapisnika o odpiranju ponudb</w:t>
      </w:r>
      <w:r w:rsidR="00C96E6D" w:rsidRPr="008102D0">
        <w:rPr>
          <w:rFonts w:asciiTheme="minorHAnsi" w:hAnsiTheme="minorHAnsi" w:cs="Arial"/>
        </w:rPr>
        <w:t>.</w:t>
      </w:r>
    </w:p>
    <w:p w14:paraId="33928CC0" w14:textId="77777777" w:rsidR="00C96E6D" w:rsidRPr="008102D0" w:rsidRDefault="00C96E6D" w:rsidP="009B66C6">
      <w:pPr>
        <w:spacing w:after="0" w:line="240" w:lineRule="auto"/>
        <w:jc w:val="both"/>
        <w:rPr>
          <w:rFonts w:asciiTheme="minorHAnsi" w:hAnsiTheme="minorHAnsi"/>
          <w:lang w:eastAsia="zh-CN"/>
        </w:rPr>
      </w:pPr>
    </w:p>
    <w:p w14:paraId="182E78D2" w14:textId="62C26ACD" w:rsidR="002A5928" w:rsidRPr="008102D0" w:rsidRDefault="002A5928" w:rsidP="00655FB8">
      <w:pPr>
        <w:pStyle w:val="Naslov2"/>
      </w:pPr>
      <w:r w:rsidRPr="008102D0">
        <w:t xml:space="preserve">Rok za dodatna pojasnila </w:t>
      </w:r>
      <w:bookmarkEnd w:id="29"/>
      <w:r w:rsidR="0098130D" w:rsidRPr="008102D0">
        <w:t>(Rok za sprejem ponudnikovih vprašanj)</w:t>
      </w:r>
    </w:p>
    <w:p w14:paraId="79A2886C" w14:textId="77777777" w:rsidR="00FB789F" w:rsidRPr="008102D0" w:rsidRDefault="00FB789F" w:rsidP="003228AD">
      <w:pPr>
        <w:suppressAutoHyphens/>
        <w:autoSpaceDN w:val="0"/>
        <w:spacing w:after="0" w:line="240" w:lineRule="auto"/>
        <w:ind w:right="6"/>
        <w:jc w:val="both"/>
        <w:textAlignment w:val="baseline"/>
        <w:rPr>
          <w:rFonts w:ascii="Calibri" w:eastAsia="Calibri" w:hAnsi="Calibri" w:cs="Arial"/>
          <w:kern w:val="3"/>
          <w:lang w:eastAsia="zh-CN"/>
        </w:rPr>
      </w:pPr>
      <w:bookmarkStart w:id="30" w:name="_Toc451354667"/>
    </w:p>
    <w:p w14:paraId="1D8F9F20" w14:textId="5BCB8E0E" w:rsidR="00FB789F" w:rsidRPr="00D25E09" w:rsidRDefault="00FB789F" w:rsidP="00FB789F">
      <w:pPr>
        <w:suppressAutoHyphens/>
        <w:autoSpaceDN w:val="0"/>
        <w:ind w:right="6"/>
        <w:jc w:val="both"/>
        <w:textAlignment w:val="baseline"/>
        <w:rPr>
          <w:rFonts w:asciiTheme="minorHAnsi" w:eastAsia="Calibri" w:hAnsiTheme="minorHAnsi" w:cstheme="minorHAnsi"/>
          <w:b/>
          <w:bCs/>
          <w:kern w:val="3"/>
          <w:lang w:eastAsia="zh-CN"/>
        </w:rPr>
      </w:pPr>
      <w:r w:rsidRPr="008102D0">
        <w:rPr>
          <w:rFonts w:asciiTheme="minorHAnsi" w:eastAsia="Calibri" w:hAnsiTheme="minorHAnsi" w:cstheme="minorHAnsi"/>
          <w:kern w:val="3"/>
          <w:lang w:eastAsia="zh-CN"/>
        </w:rPr>
        <w:t xml:space="preserve">Ponudniki lahko preko portala javnih naročil podajo zahtevo za dodatna pojasnila v zvezi z dokumentacijo v zvezi z oddajo javnega naročila </w:t>
      </w:r>
      <w:r w:rsidRPr="008102D0">
        <w:rPr>
          <w:rFonts w:asciiTheme="minorHAnsi" w:eastAsia="Calibri" w:hAnsiTheme="minorHAnsi" w:cstheme="minorHAnsi"/>
          <w:b/>
          <w:bCs/>
          <w:kern w:val="3"/>
          <w:lang w:eastAsia="zh-CN"/>
        </w:rPr>
        <w:t>najpozneje</w:t>
      </w:r>
      <w:r w:rsidRPr="008102D0" w:rsidDel="00395C77">
        <w:rPr>
          <w:rFonts w:asciiTheme="minorHAnsi" w:eastAsia="Calibri" w:hAnsiTheme="minorHAnsi" w:cstheme="minorHAnsi"/>
          <w:b/>
          <w:bCs/>
          <w:kern w:val="3"/>
          <w:lang w:eastAsia="zh-CN"/>
        </w:rPr>
        <w:t xml:space="preserve"> </w:t>
      </w:r>
      <w:r w:rsidRPr="008102D0">
        <w:rPr>
          <w:rFonts w:asciiTheme="minorHAnsi" w:eastAsia="Calibri" w:hAnsiTheme="minorHAnsi" w:cstheme="minorHAnsi"/>
          <w:b/>
          <w:bCs/>
          <w:kern w:val="3"/>
          <w:lang w:eastAsia="zh-CN"/>
        </w:rPr>
        <w:t xml:space="preserve">do </w:t>
      </w:r>
      <w:r w:rsidR="007F5F88" w:rsidRPr="008102D0">
        <w:rPr>
          <w:rFonts w:asciiTheme="minorHAnsi" w:eastAsia="Calibri" w:hAnsiTheme="minorHAnsi" w:cstheme="minorHAnsi"/>
          <w:b/>
          <w:bCs/>
          <w:kern w:val="3"/>
          <w:lang w:eastAsia="zh-CN"/>
        </w:rPr>
        <w:t>roka določenega v Obvestilu o naročilu, ki je objavljeno na Portalu javnih naročil</w:t>
      </w:r>
      <w:r w:rsidR="00D25E09" w:rsidRPr="008102D0">
        <w:rPr>
          <w:rFonts w:asciiTheme="minorHAnsi" w:eastAsia="Calibri" w:hAnsiTheme="minorHAnsi" w:cstheme="minorHAnsi"/>
          <w:b/>
          <w:bCs/>
          <w:kern w:val="3"/>
          <w:lang w:eastAsia="zh-CN"/>
        </w:rPr>
        <w:t xml:space="preserve"> Republike Slovenije</w:t>
      </w:r>
      <w:r w:rsidRPr="008102D0">
        <w:rPr>
          <w:rFonts w:asciiTheme="minorHAnsi" w:eastAsia="Calibri" w:hAnsiTheme="minorHAnsi" w:cstheme="minorHAnsi"/>
          <w:b/>
          <w:bCs/>
          <w:kern w:val="3"/>
          <w:lang w:eastAsia="zh-CN"/>
        </w:rPr>
        <w:t>.</w:t>
      </w:r>
    </w:p>
    <w:p w14:paraId="5C0DC37A" w14:textId="77777777" w:rsidR="00127851" w:rsidRPr="00114EB5" w:rsidRDefault="00127851" w:rsidP="003228AD">
      <w:pPr>
        <w:suppressAutoHyphens/>
        <w:autoSpaceDN w:val="0"/>
        <w:spacing w:after="0" w:line="240" w:lineRule="auto"/>
        <w:ind w:right="6"/>
        <w:jc w:val="both"/>
        <w:textAlignment w:val="baseline"/>
        <w:rPr>
          <w:rFonts w:ascii="Calibri" w:eastAsia="Calibri" w:hAnsi="Calibri" w:cs="Arial"/>
          <w:kern w:val="3"/>
          <w:lang w:eastAsia="zh-CN"/>
        </w:rPr>
      </w:pPr>
    </w:p>
    <w:p w14:paraId="1711060D" w14:textId="77777777" w:rsidR="00627586" w:rsidRDefault="00627586" w:rsidP="003228AD">
      <w:pPr>
        <w:suppressAutoHyphens/>
        <w:autoSpaceDN w:val="0"/>
        <w:spacing w:after="0" w:line="240" w:lineRule="auto"/>
        <w:ind w:right="6"/>
        <w:jc w:val="both"/>
        <w:textAlignment w:val="baseline"/>
        <w:rPr>
          <w:rFonts w:ascii="Calibri" w:eastAsia="Calibri" w:hAnsi="Calibri" w:cs="Arial"/>
          <w:kern w:val="3"/>
          <w:lang w:eastAsia="zh-CN"/>
        </w:rPr>
      </w:pPr>
      <w:r w:rsidRPr="00114EB5">
        <w:rPr>
          <w:rFonts w:ascii="Calibri" w:eastAsia="Calibri" w:hAnsi="Calibri" w:cs="Arial"/>
          <w:kern w:val="3"/>
          <w:lang w:eastAsia="zh-CN"/>
        </w:rPr>
        <w:t>Pojasnila dokumentacije</w:t>
      </w:r>
      <w:r w:rsidRPr="00114EB5">
        <w:rPr>
          <w:rFonts w:ascii="Calibri" w:hAnsi="Calibri"/>
        </w:rPr>
        <w:t xml:space="preserve"> </w:t>
      </w:r>
      <w:r w:rsidRPr="00114EB5">
        <w:rPr>
          <w:rFonts w:ascii="Calibri" w:eastAsia="Calibri" w:hAnsi="Calibri" w:cs="Arial"/>
          <w:kern w:val="3"/>
          <w:lang w:eastAsia="zh-CN"/>
        </w:rPr>
        <w:t>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  in so jih ponudniki dolžni upoštevati pri oddaji ponudb.</w:t>
      </w:r>
      <w:r w:rsidR="00731B6A" w:rsidRPr="00114EB5">
        <w:rPr>
          <w:rFonts w:ascii="Calibri" w:eastAsia="Calibri" w:hAnsi="Calibri" w:cs="Arial"/>
          <w:kern w:val="3"/>
          <w:lang w:eastAsia="zh-CN"/>
        </w:rPr>
        <w:t xml:space="preserve"> </w:t>
      </w:r>
    </w:p>
    <w:p w14:paraId="0321D554" w14:textId="77777777" w:rsidR="001E4A62" w:rsidRDefault="001E4A62" w:rsidP="003228AD">
      <w:pPr>
        <w:suppressAutoHyphens/>
        <w:autoSpaceDN w:val="0"/>
        <w:spacing w:after="0" w:line="240" w:lineRule="auto"/>
        <w:ind w:right="6"/>
        <w:jc w:val="both"/>
        <w:textAlignment w:val="baseline"/>
        <w:rPr>
          <w:rFonts w:ascii="Calibri" w:eastAsia="Calibri" w:hAnsi="Calibri" w:cs="Arial"/>
          <w:kern w:val="3"/>
          <w:lang w:eastAsia="zh-CN"/>
        </w:rPr>
      </w:pPr>
    </w:p>
    <w:p w14:paraId="44019842" w14:textId="77777777" w:rsidR="001E4A62" w:rsidRDefault="001E4A62" w:rsidP="003228AD">
      <w:pPr>
        <w:suppressAutoHyphens/>
        <w:autoSpaceDN w:val="0"/>
        <w:spacing w:after="0" w:line="240" w:lineRule="auto"/>
        <w:ind w:right="6"/>
        <w:jc w:val="both"/>
        <w:textAlignment w:val="baseline"/>
        <w:rPr>
          <w:rFonts w:ascii="Calibri" w:eastAsia="Calibri" w:hAnsi="Calibri" w:cs="Arial"/>
          <w:kern w:val="3"/>
          <w:lang w:eastAsia="zh-CN"/>
        </w:rPr>
      </w:pPr>
    </w:p>
    <w:p w14:paraId="0C3B0448" w14:textId="77777777" w:rsidR="001E4A62" w:rsidRDefault="001E4A62" w:rsidP="003228AD">
      <w:pPr>
        <w:suppressAutoHyphens/>
        <w:autoSpaceDN w:val="0"/>
        <w:spacing w:after="0" w:line="240" w:lineRule="auto"/>
        <w:ind w:right="6"/>
        <w:jc w:val="both"/>
        <w:textAlignment w:val="baseline"/>
        <w:rPr>
          <w:rFonts w:ascii="Calibri" w:eastAsia="Calibri" w:hAnsi="Calibri" w:cs="Arial"/>
          <w:kern w:val="3"/>
          <w:lang w:eastAsia="zh-CN"/>
        </w:rPr>
      </w:pPr>
    </w:p>
    <w:p w14:paraId="242AF3BF" w14:textId="4B73375D" w:rsidR="002B059B" w:rsidRDefault="002B059B" w:rsidP="003228AD">
      <w:pPr>
        <w:suppressAutoHyphens/>
        <w:autoSpaceDN w:val="0"/>
        <w:spacing w:after="0" w:line="240" w:lineRule="auto"/>
        <w:ind w:right="6"/>
        <w:jc w:val="both"/>
        <w:textAlignment w:val="baseline"/>
        <w:rPr>
          <w:rFonts w:ascii="Calibri" w:eastAsia="Calibri" w:hAnsi="Calibri" w:cs="Arial"/>
          <w:kern w:val="3"/>
          <w:lang w:eastAsia="zh-CN"/>
        </w:rPr>
      </w:pPr>
    </w:p>
    <w:p w14:paraId="1E1FC141" w14:textId="044B0671" w:rsidR="00714321" w:rsidRDefault="00714321" w:rsidP="003228AD">
      <w:pPr>
        <w:suppressAutoHyphens/>
        <w:autoSpaceDN w:val="0"/>
        <w:spacing w:after="0" w:line="240" w:lineRule="auto"/>
        <w:ind w:right="6"/>
        <w:jc w:val="both"/>
        <w:textAlignment w:val="baseline"/>
        <w:rPr>
          <w:rFonts w:ascii="Calibri" w:eastAsia="Calibri" w:hAnsi="Calibri" w:cs="Arial"/>
          <w:kern w:val="3"/>
          <w:lang w:eastAsia="zh-CN"/>
        </w:rPr>
      </w:pPr>
    </w:p>
    <w:p w14:paraId="4D42DF36" w14:textId="0A9D52E1" w:rsidR="00714321" w:rsidRDefault="00714321" w:rsidP="003228AD">
      <w:pPr>
        <w:suppressAutoHyphens/>
        <w:autoSpaceDN w:val="0"/>
        <w:spacing w:after="0" w:line="240" w:lineRule="auto"/>
        <w:ind w:right="6"/>
        <w:jc w:val="both"/>
        <w:textAlignment w:val="baseline"/>
        <w:rPr>
          <w:rFonts w:ascii="Calibri" w:eastAsia="Calibri" w:hAnsi="Calibri" w:cs="Arial"/>
          <w:kern w:val="3"/>
          <w:lang w:eastAsia="zh-CN"/>
        </w:rPr>
      </w:pPr>
    </w:p>
    <w:p w14:paraId="5081489F" w14:textId="77777777" w:rsidR="00714321" w:rsidRDefault="00714321" w:rsidP="003228AD">
      <w:pPr>
        <w:suppressAutoHyphens/>
        <w:autoSpaceDN w:val="0"/>
        <w:spacing w:after="0" w:line="240" w:lineRule="auto"/>
        <w:ind w:right="6"/>
        <w:jc w:val="both"/>
        <w:textAlignment w:val="baseline"/>
        <w:rPr>
          <w:rFonts w:ascii="Calibri" w:eastAsia="Calibri" w:hAnsi="Calibri" w:cs="Arial"/>
          <w:kern w:val="3"/>
          <w:lang w:eastAsia="zh-CN"/>
        </w:rPr>
      </w:pPr>
    </w:p>
    <w:p w14:paraId="1ED5A421" w14:textId="77777777" w:rsidR="002B059B" w:rsidRDefault="002B059B" w:rsidP="003228AD">
      <w:pPr>
        <w:suppressAutoHyphens/>
        <w:autoSpaceDN w:val="0"/>
        <w:spacing w:after="0" w:line="240" w:lineRule="auto"/>
        <w:ind w:right="6"/>
        <w:jc w:val="both"/>
        <w:textAlignment w:val="baseline"/>
        <w:rPr>
          <w:rFonts w:ascii="Calibri" w:eastAsia="Calibri" w:hAnsi="Calibri" w:cs="Arial"/>
          <w:kern w:val="3"/>
          <w:lang w:eastAsia="zh-CN"/>
        </w:rPr>
      </w:pPr>
    </w:p>
    <w:p w14:paraId="13FECF53" w14:textId="77777777" w:rsidR="002B059B" w:rsidRPr="00114EB5" w:rsidRDefault="002B059B" w:rsidP="003228AD">
      <w:pPr>
        <w:suppressAutoHyphens/>
        <w:autoSpaceDN w:val="0"/>
        <w:spacing w:after="0" w:line="240" w:lineRule="auto"/>
        <w:ind w:right="6"/>
        <w:jc w:val="both"/>
        <w:textAlignment w:val="baseline"/>
        <w:rPr>
          <w:rFonts w:ascii="Calibri" w:eastAsia="Calibri" w:hAnsi="Calibri" w:cs="Arial"/>
          <w:kern w:val="3"/>
          <w:lang w:eastAsia="zh-CN"/>
        </w:rPr>
      </w:pPr>
    </w:p>
    <w:p w14:paraId="31646BE9" w14:textId="77777777" w:rsidR="009F6DE1" w:rsidRPr="00114EB5" w:rsidRDefault="005C0E9E" w:rsidP="007332BB">
      <w:pPr>
        <w:pStyle w:val="Naslov1"/>
        <w:framePr w:wrap="around"/>
        <w:rPr>
          <w:rFonts w:asciiTheme="minorHAnsi" w:eastAsia="Times New Roman" w:hAnsiTheme="minorHAnsi"/>
          <w:szCs w:val="22"/>
        </w:rPr>
      </w:pPr>
      <w:r w:rsidRPr="00114EB5">
        <w:t xml:space="preserve">POGOJI ZA PRIZNANJE </w:t>
      </w:r>
      <w:r w:rsidR="00EA5995" w:rsidRPr="00114EB5">
        <w:t>SPOSOBNOSTI</w:t>
      </w:r>
      <w:r w:rsidRPr="00114EB5">
        <w:t xml:space="preserve"> IN RAZLOGI ZA IZKLJUČITEV</w:t>
      </w:r>
      <w:bookmarkEnd w:id="30"/>
    </w:p>
    <w:p w14:paraId="748C8B6E" w14:textId="77777777" w:rsidR="00731B6A" w:rsidRPr="00114EB5" w:rsidRDefault="00731B6A" w:rsidP="003228AD">
      <w:pPr>
        <w:spacing w:line="240" w:lineRule="auto"/>
        <w:rPr>
          <w:lang w:eastAsia="zh-CN"/>
        </w:rPr>
      </w:pPr>
    </w:p>
    <w:p w14:paraId="4ECDE73B" w14:textId="77777777" w:rsidR="00731B6A" w:rsidRPr="00114EB5" w:rsidRDefault="00731B6A" w:rsidP="003228AD">
      <w:pPr>
        <w:spacing w:line="240" w:lineRule="auto"/>
        <w:rPr>
          <w:lang w:eastAsia="zh-CN"/>
        </w:rPr>
      </w:pPr>
    </w:p>
    <w:p w14:paraId="4C2CAE68" w14:textId="77777777" w:rsidR="00731B6A" w:rsidRPr="00114EB5" w:rsidRDefault="00731B6A" w:rsidP="003228AD">
      <w:pPr>
        <w:keepNext/>
        <w:keepLines/>
        <w:numPr>
          <w:ilvl w:val="1"/>
          <w:numId w:val="1"/>
        </w:numPr>
        <w:spacing w:before="120" w:after="120" w:line="240" w:lineRule="auto"/>
        <w:ind w:left="1080"/>
        <w:outlineLvl w:val="1"/>
        <w:rPr>
          <w:rFonts w:ascii="Calibri" w:eastAsia="Times New Roman" w:hAnsi="Calibri" w:cstheme="majorBidi"/>
          <w:b/>
          <w:bCs/>
          <w:color w:val="auto"/>
          <w:sz w:val="24"/>
          <w:lang w:eastAsia="zh-CN"/>
        </w:rPr>
      </w:pPr>
      <w:bookmarkStart w:id="31" w:name="_Toc451354668"/>
      <w:r w:rsidRPr="00114EB5">
        <w:rPr>
          <w:rFonts w:ascii="Calibri" w:eastAsia="Times New Roman" w:hAnsi="Calibri" w:cstheme="majorBidi"/>
          <w:b/>
          <w:bCs/>
          <w:color w:val="auto"/>
          <w:sz w:val="24"/>
          <w:lang w:eastAsia="zh-CN"/>
        </w:rPr>
        <w:t>Razlogi za izključitev</w:t>
      </w:r>
      <w:bookmarkEnd w:id="31"/>
    </w:p>
    <w:p w14:paraId="692B9BCD" w14:textId="77777777" w:rsidR="00731B6A" w:rsidRPr="0098130D" w:rsidRDefault="00731B6A" w:rsidP="003228AD">
      <w:pPr>
        <w:spacing w:after="0" w:line="240" w:lineRule="auto"/>
        <w:jc w:val="both"/>
        <w:rPr>
          <w:rFonts w:ascii="Calibri" w:hAnsi="Calibri"/>
          <w:lang w:eastAsia="zh-CN"/>
        </w:rPr>
      </w:pPr>
      <w:r w:rsidRPr="00BC1002">
        <w:rPr>
          <w:rFonts w:ascii="Calibri" w:hAnsi="Calibri"/>
          <w:lang w:eastAsia="zh-CN"/>
        </w:rPr>
        <w:t xml:space="preserve">Naročnik bo iz </w:t>
      </w:r>
      <w:r w:rsidRPr="0098130D">
        <w:rPr>
          <w:rFonts w:ascii="Calibri" w:hAnsi="Calibri"/>
          <w:lang w:eastAsia="zh-CN"/>
        </w:rPr>
        <w:t>sodelovanja v postopku javnega naročanja izključil gospodarski subjekt, če</w:t>
      </w:r>
      <w:r w:rsidR="00ED1A33" w:rsidRPr="0098130D">
        <w:rPr>
          <w:rFonts w:ascii="Calibri" w:hAnsi="Calibri"/>
          <w:lang w:eastAsia="zh-CN"/>
        </w:rPr>
        <w:t xml:space="preserve"> pri preverjanju v skladu s 77., 79. in 80. </w:t>
      </w:r>
      <w:r w:rsidRPr="0098130D">
        <w:rPr>
          <w:rFonts w:ascii="Calibri" w:hAnsi="Calibri"/>
          <w:lang w:eastAsia="zh-CN"/>
        </w:rPr>
        <w:t>členom ZJN-3 ugotovi, ali je drugače seznanjen, da za gospodarski subjekt obstaja katerikoli od razlogov z</w:t>
      </w:r>
      <w:r w:rsidR="00717F94" w:rsidRPr="0098130D">
        <w:rPr>
          <w:rFonts w:ascii="Calibri" w:hAnsi="Calibri"/>
          <w:lang w:eastAsia="zh-CN"/>
        </w:rPr>
        <w:t xml:space="preserve">a izključitev, naveden v točki </w:t>
      </w:r>
      <w:r w:rsidR="00BC1002" w:rsidRPr="0098130D">
        <w:rPr>
          <w:rFonts w:ascii="Calibri" w:hAnsi="Calibri"/>
          <w:lang w:eastAsia="zh-CN"/>
        </w:rPr>
        <w:t>8</w:t>
      </w:r>
      <w:r w:rsidRPr="0098130D">
        <w:rPr>
          <w:rFonts w:ascii="Calibri" w:hAnsi="Calibri"/>
          <w:lang w:eastAsia="zh-CN"/>
        </w:rPr>
        <w:t>.1.1. te dokumentacije.</w:t>
      </w:r>
    </w:p>
    <w:p w14:paraId="49050760" w14:textId="15716E47" w:rsidR="00731B6A" w:rsidRPr="0098130D" w:rsidRDefault="00731B6A" w:rsidP="003228AD">
      <w:pPr>
        <w:spacing w:after="0" w:line="240" w:lineRule="auto"/>
        <w:jc w:val="both"/>
        <w:rPr>
          <w:rFonts w:ascii="Calibri" w:hAnsi="Calibri"/>
          <w:lang w:eastAsia="zh-CN"/>
        </w:rPr>
      </w:pPr>
    </w:p>
    <w:p w14:paraId="3D6FE13F" w14:textId="77777777" w:rsidR="00E25C2D" w:rsidRPr="0098130D" w:rsidRDefault="00E25C2D" w:rsidP="00E3293B">
      <w:pPr>
        <w:spacing w:after="0" w:line="240" w:lineRule="auto"/>
        <w:jc w:val="both"/>
        <w:rPr>
          <w:rFonts w:asciiTheme="minorHAnsi" w:hAnsiTheme="minorHAnsi"/>
          <w:lang w:eastAsia="zh-CN"/>
        </w:rPr>
      </w:pPr>
      <w:r w:rsidRPr="0098130D">
        <w:rPr>
          <w:rFonts w:asciiTheme="minorHAnsi" w:hAnsiTheme="minorHAnsi"/>
          <w:lang w:eastAsia="zh-CN"/>
        </w:rPr>
        <w:t>Neobstoj razlogov za izključitev morajo izkazati naslednji gospodarski subjekti:</w:t>
      </w:r>
    </w:p>
    <w:p w14:paraId="0821046F" w14:textId="77777777" w:rsidR="00E25C2D" w:rsidRPr="0098130D" w:rsidRDefault="00E25C2D" w:rsidP="00E3293B">
      <w:pPr>
        <w:spacing w:after="0" w:line="240" w:lineRule="auto"/>
        <w:jc w:val="both"/>
        <w:rPr>
          <w:rFonts w:asciiTheme="minorHAnsi" w:hAnsiTheme="minorHAnsi"/>
          <w:lang w:eastAsia="zh-CN"/>
        </w:rPr>
      </w:pPr>
      <w:r w:rsidRPr="0098130D">
        <w:rPr>
          <w:rFonts w:asciiTheme="minorHAnsi" w:hAnsiTheme="minorHAnsi"/>
          <w:lang w:eastAsia="zh-CN"/>
        </w:rPr>
        <w:t>-</w:t>
      </w:r>
      <w:r w:rsidRPr="0098130D">
        <w:rPr>
          <w:rFonts w:asciiTheme="minorHAnsi" w:hAnsiTheme="minorHAnsi"/>
          <w:lang w:eastAsia="zh-CN"/>
        </w:rPr>
        <w:tab/>
        <w:t>ponudnik;</w:t>
      </w:r>
    </w:p>
    <w:p w14:paraId="75B3C1EE" w14:textId="77777777" w:rsidR="00E25C2D" w:rsidRPr="0098130D" w:rsidRDefault="00E25C2D" w:rsidP="00E3293B">
      <w:pPr>
        <w:spacing w:after="0" w:line="240" w:lineRule="auto"/>
        <w:jc w:val="both"/>
        <w:rPr>
          <w:rFonts w:asciiTheme="minorHAnsi" w:hAnsiTheme="minorHAnsi"/>
          <w:lang w:eastAsia="zh-CN"/>
        </w:rPr>
      </w:pPr>
      <w:r w:rsidRPr="0098130D">
        <w:rPr>
          <w:rFonts w:asciiTheme="minorHAnsi" w:hAnsiTheme="minorHAnsi"/>
          <w:lang w:eastAsia="zh-CN"/>
        </w:rPr>
        <w:t>-</w:t>
      </w:r>
      <w:r w:rsidRPr="0098130D">
        <w:rPr>
          <w:rFonts w:asciiTheme="minorHAnsi" w:hAnsiTheme="minorHAnsi"/>
          <w:lang w:eastAsia="zh-CN"/>
        </w:rPr>
        <w:tab/>
        <w:t>vsi partnerji v skupni ponudbi;</w:t>
      </w:r>
    </w:p>
    <w:p w14:paraId="0C23BCBA" w14:textId="77777777" w:rsidR="00E25C2D" w:rsidRPr="0098130D" w:rsidRDefault="00E25C2D" w:rsidP="00E3293B">
      <w:pPr>
        <w:spacing w:after="0" w:line="240" w:lineRule="auto"/>
        <w:ind w:left="705" w:hanging="705"/>
        <w:jc w:val="both"/>
        <w:rPr>
          <w:rFonts w:asciiTheme="minorHAnsi" w:hAnsiTheme="minorHAnsi"/>
          <w:lang w:eastAsia="zh-CN"/>
        </w:rPr>
      </w:pPr>
      <w:r w:rsidRPr="0098130D">
        <w:rPr>
          <w:rFonts w:asciiTheme="minorHAnsi" w:hAnsiTheme="minorHAnsi"/>
          <w:lang w:eastAsia="zh-CN"/>
        </w:rPr>
        <w:t>-</w:t>
      </w:r>
      <w:r w:rsidRPr="0098130D">
        <w:rPr>
          <w:rFonts w:asciiTheme="minorHAnsi" w:hAnsiTheme="minorHAnsi"/>
          <w:lang w:eastAsia="zh-CN"/>
        </w:rPr>
        <w:tab/>
        <w:t>vsi podizvajalci, ne glede na fazo izvedbe javnega naročila, v kateri se vključijo v izvedbo javnega naročila;</w:t>
      </w:r>
    </w:p>
    <w:p w14:paraId="520BE963" w14:textId="77777777" w:rsidR="00E25C2D" w:rsidRPr="00265550" w:rsidRDefault="00E25C2D" w:rsidP="00E3293B">
      <w:pPr>
        <w:spacing w:after="0" w:line="240" w:lineRule="auto"/>
        <w:jc w:val="both"/>
        <w:rPr>
          <w:rFonts w:asciiTheme="minorHAnsi" w:hAnsiTheme="minorHAnsi"/>
          <w:lang w:eastAsia="zh-CN"/>
        </w:rPr>
      </w:pPr>
      <w:r w:rsidRPr="0098130D">
        <w:rPr>
          <w:rFonts w:asciiTheme="minorHAnsi" w:hAnsiTheme="minorHAnsi"/>
          <w:lang w:eastAsia="zh-CN"/>
        </w:rPr>
        <w:t>-</w:t>
      </w:r>
      <w:r w:rsidRPr="0098130D">
        <w:rPr>
          <w:rFonts w:asciiTheme="minorHAnsi" w:hAnsiTheme="minorHAnsi"/>
          <w:lang w:eastAsia="zh-CN"/>
        </w:rPr>
        <w:tab/>
        <w:t>v skladu z 81. členom ZJN-3 subjekti, katerih zmogljivosti uporablja ponudnik.</w:t>
      </w:r>
    </w:p>
    <w:p w14:paraId="2E054F30" w14:textId="77777777" w:rsidR="00E25C2D" w:rsidRDefault="00E25C2D" w:rsidP="00E25C2D">
      <w:pPr>
        <w:jc w:val="both"/>
        <w:rPr>
          <w:rFonts w:asciiTheme="minorHAnsi" w:hAnsiTheme="minorHAnsi"/>
          <w:lang w:eastAsia="zh-CN"/>
        </w:rPr>
      </w:pPr>
    </w:p>
    <w:p w14:paraId="3BA04720" w14:textId="77777777" w:rsidR="00E25C2D" w:rsidRPr="00114EB5" w:rsidRDefault="00E25C2D" w:rsidP="003228AD">
      <w:pPr>
        <w:spacing w:after="0" w:line="240" w:lineRule="auto"/>
        <w:jc w:val="both"/>
        <w:rPr>
          <w:rFonts w:ascii="Calibri" w:hAnsi="Calibri"/>
          <w:lang w:eastAsia="zh-CN"/>
        </w:rPr>
      </w:pPr>
    </w:p>
    <w:p w14:paraId="60F8CA09" w14:textId="77777777" w:rsidR="00731B6A" w:rsidRPr="00114EB5" w:rsidRDefault="00731B6A" w:rsidP="003228AD">
      <w:pPr>
        <w:spacing w:after="0" w:line="240" w:lineRule="auto"/>
        <w:jc w:val="both"/>
        <w:rPr>
          <w:rFonts w:ascii="Calibri" w:hAnsi="Calibri"/>
          <w:lang w:eastAsia="zh-CN"/>
        </w:rPr>
      </w:pPr>
    </w:p>
    <w:p w14:paraId="436BA525" w14:textId="77777777" w:rsidR="0059566D" w:rsidRPr="00114EB5" w:rsidRDefault="003E577B" w:rsidP="003228AD">
      <w:pPr>
        <w:spacing w:after="0" w:line="240" w:lineRule="auto"/>
        <w:jc w:val="both"/>
        <w:rPr>
          <w:rFonts w:ascii="Calibri" w:hAnsi="Calibri"/>
          <w:lang w:eastAsia="zh-CN"/>
        </w:rPr>
        <w:sectPr w:rsidR="0059566D" w:rsidRPr="00114EB5" w:rsidSect="00762677">
          <w:footerReference w:type="default" r:id="rId22"/>
          <w:pgSz w:w="11906" w:h="16838"/>
          <w:pgMar w:top="1417" w:right="1417" w:bottom="1417" w:left="1417" w:header="708" w:footer="567" w:gutter="0"/>
          <w:cols w:space="708"/>
          <w:titlePg/>
          <w:docGrid w:linePitch="360"/>
        </w:sectPr>
      </w:pPr>
      <w:r w:rsidRPr="00114EB5">
        <w:rPr>
          <w:rFonts w:ascii="Calibri" w:hAnsi="Calibri"/>
          <w:lang w:eastAsia="zh-CN"/>
        </w:rPr>
        <w:t xml:space="preserve"> </w:t>
      </w:r>
    </w:p>
    <w:p w14:paraId="13AB492C" w14:textId="77777777" w:rsidR="008F4FA7" w:rsidRPr="00114EB5" w:rsidRDefault="008F4FA7" w:rsidP="005112E1">
      <w:pPr>
        <w:pStyle w:val="Naslov3"/>
      </w:pPr>
      <w:bookmarkStart w:id="32" w:name="_Toc451354669"/>
      <w:r w:rsidRPr="00114EB5">
        <w:lastRenderedPageBreak/>
        <w:t>Razlogi za izključitev</w:t>
      </w:r>
      <w:bookmarkEnd w:id="32"/>
    </w:p>
    <w:tbl>
      <w:tblPr>
        <w:tblStyle w:val="Tabelamrea"/>
        <w:tblW w:w="0" w:type="auto"/>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4A0" w:firstRow="1" w:lastRow="0" w:firstColumn="1" w:lastColumn="0" w:noHBand="0" w:noVBand="1"/>
      </w:tblPr>
      <w:tblGrid>
        <w:gridCol w:w="699"/>
        <w:gridCol w:w="2126"/>
        <w:gridCol w:w="11159"/>
      </w:tblGrid>
      <w:tr w:rsidR="008854E4" w:rsidRPr="00114EB5" w14:paraId="43F97DE8" w14:textId="77777777" w:rsidTr="00F31AE2">
        <w:tc>
          <w:tcPr>
            <w:tcW w:w="699" w:type="dxa"/>
            <w:vAlign w:val="center"/>
          </w:tcPr>
          <w:p w14:paraId="2D22D076" w14:textId="77777777" w:rsidR="008854E4" w:rsidRPr="00114EB5" w:rsidRDefault="00F31AE2" w:rsidP="003228AD">
            <w:pPr>
              <w:rPr>
                <w:rFonts w:ascii="Calibri" w:hAnsi="Calibri"/>
                <w:b/>
                <w:lang w:eastAsia="zh-CN"/>
              </w:rPr>
            </w:pPr>
            <w:r w:rsidRPr="00114EB5">
              <w:rPr>
                <w:rFonts w:ascii="Calibri" w:hAnsi="Calibri"/>
                <w:b/>
                <w:lang w:eastAsia="zh-CN"/>
              </w:rPr>
              <w:t>ZAP. ŠT.</w:t>
            </w:r>
          </w:p>
        </w:tc>
        <w:tc>
          <w:tcPr>
            <w:tcW w:w="2126" w:type="dxa"/>
            <w:vAlign w:val="center"/>
          </w:tcPr>
          <w:p w14:paraId="2BA4108A" w14:textId="77777777" w:rsidR="008854E4" w:rsidRPr="00114EB5" w:rsidRDefault="00F31AE2" w:rsidP="003228AD">
            <w:pPr>
              <w:rPr>
                <w:rFonts w:ascii="Calibri" w:hAnsi="Calibri"/>
                <w:b/>
                <w:lang w:eastAsia="zh-CN"/>
              </w:rPr>
            </w:pPr>
            <w:r w:rsidRPr="00114EB5">
              <w:rPr>
                <w:rFonts w:ascii="Calibri" w:hAnsi="Calibri"/>
                <w:b/>
                <w:lang w:eastAsia="zh-CN"/>
              </w:rPr>
              <w:t>PRAVNA PODLAGA</w:t>
            </w:r>
          </w:p>
        </w:tc>
        <w:tc>
          <w:tcPr>
            <w:tcW w:w="11159" w:type="dxa"/>
            <w:vAlign w:val="center"/>
          </w:tcPr>
          <w:p w14:paraId="501B5786" w14:textId="77777777" w:rsidR="008854E4" w:rsidRPr="00114EB5" w:rsidRDefault="00F31AE2" w:rsidP="003228AD">
            <w:pPr>
              <w:rPr>
                <w:rFonts w:ascii="Calibri" w:hAnsi="Calibri"/>
                <w:b/>
                <w:lang w:eastAsia="zh-CN"/>
              </w:rPr>
            </w:pPr>
            <w:r w:rsidRPr="00114EB5">
              <w:rPr>
                <w:rFonts w:ascii="Calibri" w:hAnsi="Calibri"/>
                <w:b/>
                <w:lang w:eastAsia="zh-CN"/>
              </w:rPr>
              <w:t>RAZLOG ZA IZKLJUČITEV</w:t>
            </w:r>
          </w:p>
        </w:tc>
      </w:tr>
      <w:tr w:rsidR="00ED6C03" w:rsidRPr="00114EB5" w14:paraId="665E6589" w14:textId="77777777" w:rsidTr="00F31AE2">
        <w:tc>
          <w:tcPr>
            <w:tcW w:w="699" w:type="dxa"/>
          </w:tcPr>
          <w:p w14:paraId="555FF908" w14:textId="77777777" w:rsidR="00ED6C03" w:rsidRPr="00114EB5" w:rsidRDefault="00ED6C03" w:rsidP="003228AD">
            <w:pPr>
              <w:jc w:val="both"/>
              <w:rPr>
                <w:rFonts w:ascii="Calibri" w:hAnsi="Calibri"/>
                <w:lang w:eastAsia="zh-CN"/>
              </w:rPr>
            </w:pPr>
            <w:r w:rsidRPr="00114EB5">
              <w:rPr>
                <w:rFonts w:ascii="Calibri" w:hAnsi="Calibri"/>
                <w:lang w:eastAsia="zh-CN"/>
              </w:rPr>
              <w:t>1.</w:t>
            </w:r>
          </w:p>
        </w:tc>
        <w:tc>
          <w:tcPr>
            <w:tcW w:w="2126" w:type="dxa"/>
          </w:tcPr>
          <w:p w14:paraId="5DE19A3F" w14:textId="77777777" w:rsidR="00ED6C03" w:rsidRPr="00114EB5" w:rsidRDefault="00ED6C03" w:rsidP="003228AD">
            <w:pPr>
              <w:rPr>
                <w:rFonts w:ascii="Calibri" w:hAnsi="Calibri"/>
                <w:lang w:eastAsia="zh-CN"/>
              </w:rPr>
            </w:pPr>
            <w:r w:rsidRPr="00114EB5">
              <w:rPr>
                <w:rFonts w:ascii="Calibri" w:hAnsi="Calibri"/>
                <w:lang w:eastAsia="zh-CN"/>
              </w:rPr>
              <w:t>prvi odstavek 75. člena ZJN-3</w:t>
            </w:r>
          </w:p>
        </w:tc>
        <w:tc>
          <w:tcPr>
            <w:tcW w:w="11159" w:type="dxa"/>
          </w:tcPr>
          <w:p w14:paraId="04CA6772" w14:textId="77777777" w:rsidR="0057643E" w:rsidRPr="0057643E" w:rsidRDefault="0057643E" w:rsidP="0057643E">
            <w:pPr>
              <w:jc w:val="both"/>
              <w:rPr>
                <w:rFonts w:asciiTheme="minorHAnsi" w:hAnsiTheme="minorHAnsi"/>
                <w:b/>
                <w:lang w:eastAsia="zh-CN"/>
              </w:rPr>
            </w:pPr>
            <w:r w:rsidRPr="0057643E">
              <w:rPr>
                <w:rFonts w:asciiTheme="minorHAnsi" w:hAnsiTheme="minorHAnsi"/>
                <w:lang w:eastAsia="zh-CN"/>
              </w:rPr>
              <w:t>Če je bila gospodarskemu subjektu (</w:t>
            </w:r>
            <w:r w:rsidRPr="0057643E">
              <w:rPr>
                <w:rFonts w:asciiTheme="minorHAnsi" w:eastAsia="Calibri" w:hAnsiTheme="minorHAnsi" w:cs="Cambria"/>
                <w:color w:val="000000"/>
                <w:lang w:eastAsia="zh-CN"/>
              </w:rPr>
              <w:t>ponudnik, partner, podizvajalec, drugi subjekt)</w:t>
            </w:r>
            <w:r w:rsidRPr="0057643E">
              <w:rPr>
                <w:rFonts w:asciiTheme="minorHAnsi" w:hAnsiTheme="minorHAnsi"/>
                <w:lang w:eastAsia="zh-CN"/>
              </w:rPr>
              <w:t xml:space="preserve"> ali osebi, ki je članica upravnega, vodstvenega ali nadzornega organa tega gospodarskega subjekta ali ki ima pooblastila za njegovo zastopanje ali odločanje ali nadzor v njem, </w:t>
            </w:r>
            <w:r w:rsidRPr="0057643E">
              <w:rPr>
                <w:rFonts w:asciiTheme="minorHAnsi" w:hAnsiTheme="minorHAnsi"/>
                <w:b/>
                <w:lang w:eastAsia="zh-CN"/>
              </w:rPr>
              <w:t>izrečena pravnomočna sodba</w:t>
            </w:r>
            <w:r w:rsidRPr="0057643E">
              <w:rPr>
                <w:rFonts w:asciiTheme="minorHAnsi" w:hAnsiTheme="minorHAnsi"/>
                <w:lang w:eastAsia="zh-CN"/>
              </w:rPr>
              <w:t xml:space="preserve">, ki ima elemente kaznivih dejanj, </w:t>
            </w:r>
            <w:r w:rsidRPr="0057643E">
              <w:rPr>
                <w:rFonts w:asciiTheme="minorHAnsi" w:hAnsiTheme="minorHAnsi"/>
                <w:b/>
                <w:lang w:eastAsia="zh-CN"/>
              </w:rPr>
              <w:t>navedenih v 1. odstavku 75. člena ZJN-3.</w:t>
            </w:r>
          </w:p>
          <w:p w14:paraId="63EF2401" w14:textId="77777777" w:rsidR="0057643E" w:rsidRPr="0057643E" w:rsidRDefault="0057643E" w:rsidP="0057643E">
            <w:pPr>
              <w:jc w:val="both"/>
              <w:rPr>
                <w:rFonts w:asciiTheme="minorHAnsi" w:hAnsiTheme="minorHAnsi" w:cstheme="minorHAnsi"/>
                <w:lang w:eastAsia="zh-CN"/>
              </w:rPr>
            </w:pPr>
          </w:p>
          <w:p w14:paraId="68451EEA" w14:textId="77777777" w:rsidR="0057643E" w:rsidRPr="0057643E" w:rsidRDefault="0057643E" w:rsidP="0057643E">
            <w:pPr>
              <w:jc w:val="both"/>
              <w:rPr>
                <w:rFonts w:asciiTheme="minorHAnsi" w:hAnsiTheme="minorHAnsi" w:cstheme="minorHAnsi"/>
                <w:lang w:eastAsia="zh-CN"/>
              </w:rPr>
            </w:pPr>
            <w:r w:rsidRPr="0057643E">
              <w:rPr>
                <w:rFonts w:asciiTheme="minorHAnsi" w:hAnsiTheme="minorHAnsi" w:cstheme="minorHAnsi"/>
                <w:lang w:eastAsia="zh-CN"/>
              </w:rPr>
              <w:t>Če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6D1FB115" w14:textId="77777777" w:rsidR="00ED44F9" w:rsidRPr="00114EB5" w:rsidRDefault="00ED6C03" w:rsidP="001B33D1">
            <w:pPr>
              <w:jc w:val="both"/>
              <w:rPr>
                <w:rFonts w:ascii="Calibri" w:hAnsi="Calibri"/>
                <w:lang w:eastAsia="zh-CN"/>
              </w:rPr>
            </w:pPr>
            <w:r w:rsidRPr="00114EB5">
              <w:rPr>
                <w:rFonts w:ascii="Calibri" w:hAnsi="Calibri"/>
                <w:lang w:eastAsia="zh-CN"/>
              </w:rPr>
              <w:t xml:space="preserve"> </w:t>
            </w:r>
          </w:p>
          <w:tbl>
            <w:tblPr>
              <w:tblStyle w:val="Tabelamrea"/>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10923"/>
            </w:tblGrid>
            <w:tr w:rsidR="00ED6C03" w:rsidRPr="00114EB5" w14:paraId="598C5FBC" w14:textId="77777777" w:rsidTr="00ED44F9">
              <w:tc>
                <w:tcPr>
                  <w:tcW w:w="10923" w:type="dxa"/>
                </w:tcPr>
                <w:p w14:paraId="06C1155A" w14:textId="77777777" w:rsidR="0057643E" w:rsidRPr="0057643E" w:rsidRDefault="0057643E" w:rsidP="0057643E">
                  <w:pPr>
                    <w:jc w:val="both"/>
                    <w:rPr>
                      <w:rFonts w:ascii="Calibri" w:eastAsia="Calibri" w:hAnsi="Calibri" w:cs="Cambria"/>
                      <w:b/>
                      <w:bCs/>
                      <w:color w:val="000000"/>
                      <w:lang w:eastAsia="zh-CN"/>
                    </w:rPr>
                  </w:pPr>
                  <w:r w:rsidRPr="0098130D">
                    <w:rPr>
                      <w:rFonts w:ascii="Calibri" w:eastAsia="Calibri" w:hAnsi="Calibri" w:cs="Cambria"/>
                      <w:b/>
                      <w:bCs/>
                      <w:color w:val="000000"/>
                      <w:lang w:eastAsia="zh-CN"/>
                    </w:rPr>
                    <w:t xml:space="preserve">INFORMACIJA ZA UGOTAVLJANJE SPOSOBNOSTI: </w:t>
                  </w:r>
                  <w:r w:rsidRPr="0098130D">
                    <w:rPr>
                      <w:rFonts w:asciiTheme="minorHAnsi" w:eastAsia="Calibri" w:hAnsiTheme="minorHAnsi" w:cs="Cambria"/>
                      <w:b/>
                      <w:bCs/>
                      <w:lang w:eastAsia="zh-CN"/>
                    </w:rPr>
                    <w:t>Enotni evropski dokument v zvezi z oddajo javnega naročila – ESPD, ki ga gospodarski subjekt uvozi iz naročnikove dokumentacije in izpolni v Delu III: Razlogi za izključitev, A: Razlogi, povezani s kazenskimi obsodbami in</w:t>
                  </w:r>
                  <w:r w:rsidRPr="0098130D">
                    <w:rPr>
                      <w:rFonts w:asciiTheme="minorHAnsi" w:eastAsia="Calibri" w:hAnsiTheme="minorHAnsi" w:cstheme="minorHAnsi"/>
                      <w:b/>
                      <w:bCs/>
                      <w:lang w:eastAsia="zh-CN"/>
                    </w:rPr>
                    <w:t xml:space="preserve"> D: Nacionalni razlogi za izključitev.</w:t>
                  </w:r>
                </w:p>
                <w:p w14:paraId="33DC1A0F" w14:textId="77777777" w:rsidR="0057643E" w:rsidRDefault="0057643E" w:rsidP="00A051FB">
                  <w:pPr>
                    <w:jc w:val="both"/>
                    <w:rPr>
                      <w:rFonts w:ascii="Calibri" w:hAnsi="Calibri"/>
                      <w:b/>
                      <w:lang w:eastAsia="zh-CN"/>
                    </w:rPr>
                  </w:pPr>
                </w:p>
                <w:p w14:paraId="2D32C12D" w14:textId="24F50E4B" w:rsidR="0057643E" w:rsidRPr="00642EC5" w:rsidRDefault="0057643E" w:rsidP="0057643E">
                  <w:pPr>
                    <w:contextualSpacing/>
                    <w:jc w:val="both"/>
                    <w:rPr>
                      <w:rFonts w:asciiTheme="minorHAnsi" w:hAnsiTheme="minorHAnsi" w:cstheme="minorHAnsi"/>
                    </w:rPr>
                  </w:pPr>
                  <w:r w:rsidRPr="00265550">
                    <w:rPr>
                      <w:rFonts w:asciiTheme="minorHAnsi" w:hAnsiTheme="minorHAnsi" w:cstheme="minorHAnsi"/>
                    </w:rPr>
                    <w:t xml:space="preserve">Naročnik bo izključitveni razlog nekaznovanosti v fazi preverjanja ponudb, </w:t>
                  </w:r>
                  <w:r w:rsidRPr="00D65B02">
                    <w:rPr>
                      <w:rFonts w:asciiTheme="minorHAnsi" w:hAnsiTheme="minorHAnsi" w:cstheme="minorHAnsi"/>
                    </w:rPr>
                    <w:t>skladno s tretjim odstavkom 77. člena ZJN-3, preveril s podatki pridobljenimi v sistemu e-</w:t>
                  </w:r>
                  <w:r w:rsidRPr="00642EC5">
                    <w:rPr>
                      <w:rFonts w:asciiTheme="minorHAnsi" w:hAnsiTheme="minorHAnsi" w:cstheme="minorHAnsi"/>
                    </w:rPr>
                    <w:t>Dosje oz. potrdili Ministrstva za pravosodje, ki ne bodo starejši od 4 mesecev, šteto od roka za oddajo prijav ali ponudb, ali bodo pridobljena najkasneje v 90 dneh od roka za oddajo prijav ali ponudb.</w:t>
                  </w:r>
                </w:p>
                <w:p w14:paraId="683207FE" w14:textId="4FB80040" w:rsidR="004E463F" w:rsidRPr="00642EC5" w:rsidRDefault="004E463F" w:rsidP="0057643E">
                  <w:pPr>
                    <w:contextualSpacing/>
                    <w:jc w:val="both"/>
                    <w:rPr>
                      <w:rFonts w:asciiTheme="minorHAnsi" w:hAnsiTheme="minorHAnsi" w:cstheme="minorHAnsi"/>
                    </w:rPr>
                  </w:pPr>
                </w:p>
                <w:p w14:paraId="06E09999" w14:textId="77777777" w:rsidR="004E463F" w:rsidRPr="004E463F" w:rsidRDefault="004E463F" w:rsidP="004E463F">
                  <w:pPr>
                    <w:jc w:val="both"/>
                    <w:rPr>
                      <w:rFonts w:ascii="Calibri" w:hAnsi="Calibri"/>
                      <w:b/>
                      <w:lang w:eastAsia="zh-CN"/>
                    </w:rPr>
                  </w:pPr>
                  <w:r w:rsidRPr="00642EC5">
                    <w:rPr>
                      <w:rFonts w:ascii="Calibri" w:hAnsi="Calibri"/>
                      <w:b/>
                      <w:u w:val="single"/>
                      <w:lang w:eastAsia="zh-CN"/>
                    </w:rPr>
                    <w:t>Gospodarski subjekti, ki nimajo sedeža v Republiki Sloveniji</w:t>
                  </w:r>
                  <w:r w:rsidRPr="00642EC5">
                    <w:rPr>
                      <w:rFonts w:ascii="Calibri" w:hAnsi="Calibri"/>
                      <w:b/>
                      <w:lang w:eastAsia="zh-CN"/>
                    </w:rPr>
                    <w:t xml:space="preserve"> in </w:t>
                  </w:r>
                  <w:r w:rsidRPr="00642EC5">
                    <w:rPr>
                      <w:rFonts w:ascii="Calibri" w:hAnsi="Calibri"/>
                      <w:b/>
                      <w:u w:val="single"/>
                      <w:lang w:eastAsia="zh-CN"/>
                    </w:rPr>
                    <w:t>gospodarski subjekti, katerih člani upravnega, vodstvenega ali nadzornega organa so tuji državljani</w:t>
                  </w:r>
                  <w:r w:rsidRPr="00642EC5">
                    <w:rPr>
                      <w:rFonts w:ascii="Calibri" w:hAnsi="Calibri"/>
                      <w:b/>
                      <w:lang w:eastAsia="zh-CN"/>
                    </w:rPr>
                    <w:t>,</w:t>
                  </w:r>
                  <w:r w:rsidRPr="00642EC5">
                    <w:rPr>
                      <w:rFonts w:ascii="Calibri" w:hAnsi="Calibri"/>
                      <w:lang w:eastAsia="zh-CN"/>
                    </w:rPr>
                    <w:t xml:space="preserve"> bodo morali v</w:t>
                  </w:r>
                  <w:r w:rsidRPr="004E463F">
                    <w:rPr>
                      <w:rFonts w:ascii="Calibri" w:hAnsi="Calibri"/>
                      <w:lang w:eastAsia="zh-CN"/>
                    </w:rPr>
                    <w:t xml:space="preserve"> razumnem roku, ki ga bo v fazi preverjanja ponudb postavil naročnik, predložiti ustrezna dokazila, iz katerih bo nedvoumno razvidno, da gospodarski subjekt ter osebe, ki so člani upravnega, vodstvenega ali nadzornega organa gospodarskega subjekta ali osebe, ki imajo pooblastila za zastopanje ali odločanje ali nadzor v organu gospodarskega subjekta, izpolnjujejo pogoje iz 1. odstavka 75. člena ZJN-3. </w:t>
                  </w:r>
                  <w:r w:rsidRPr="004E463F">
                    <w:rPr>
                      <w:rFonts w:ascii="Calibri" w:hAnsi="Calibri"/>
                      <w:b/>
                      <w:lang w:eastAsia="zh-CN"/>
                    </w:rPr>
                    <w:t>Naročnik pa dopušča, da gospodarski subjekt, ki nima sedeža v Republiki Sloveniji in gospodarski subjekt, katerih člani upravnega, vodstvenega ali nadzornega organa so tuji državljani, ustrezna dokazila predložijo že ob oddaji ponudbe.</w:t>
                  </w:r>
                </w:p>
                <w:p w14:paraId="60EE8325" w14:textId="3462E884" w:rsidR="004E463F" w:rsidRDefault="004E463F" w:rsidP="0057643E">
                  <w:pPr>
                    <w:contextualSpacing/>
                    <w:jc w:val="both"/>
                    <w:rPr>
                      <w:rFonts w:asciiTheme="minorHAnsi" w:hAnsiTheme="minorHAnsi" w:cstheme="minorHAnsi"/>
                    </w:rPr>
                  </w:pPr>
                </w:p>
                <w:p w14:paraId="2443CF34" w14:textId="77777777" w:rsidR="004E463F" w:rsidRPr="004E463F" w:rsidRDefault="004E463F" w:rsidP="004E463F">
                  <w:pPr>
                    <w:jc w:val="both"/>
                    <w:rPr>
                      <w:rFonts w:ascii="Calibri" w:hAnsi="Calibri"/>
                      <w:lang w:eastAsia="zh-CN"/>
                    </w:rPr>
                  </w:pPr>
                  <w:r w:rsidRPr="004E463F">
                    <w:rPr>
                      <w:rFonts w:ascii="Calibri" w:hAnsi="Calibri"/>
                      <w:lang w:eastAsia="zh-CN"/>
                    </w:rPr>
                    <w:t xml:space="preserve">Če država, v kateri imajo </w:t>
                  </w:r>
                  <w:r w:rsidRPr="004E463F">
                    <w:rPr>
                      <w:rFonts w:ascii="Calibri" w:hAnsi="Calibri"/>
                      <w:b/>
                      <w:lang w:eastAsia="zh-CN"/>
                    </w:rPr>
                    <w:t>tuji gospodarski subjekti</w:t>
                  </w:r>
                  <w:r w:rsidRPr="004E463F">
                    <w:rPr>
                      <w:rFonts w:ascii="Calibri" w:hAnsi="Calibri"/>
                      <w:lang w:eastAsia="zh-CN"/>
                    </w:rPr>
                    <w:t xml:space="preserve"> prijavljen svoj sedež oz. </w:t>
                  </w:r>
                  <w:r w:rsidRPr="004E463F">
                    <w:rPr>
                      <w:rFonts w:ascii="Calibri" w:hAnsi="Calibri"/>
                      <w:b/>
                      <w:lang w:eastAsia="zh-CN"/>
                    </w:rPr>
                    <w:t>če država, katere državljan je član upravnega, vodstvenega ali nadzornega organa gospodarskega subjekta</w:t>
                  </w:r>
                  <w:r w:rsidRPr="004E463F">
                    <w:rPr>
                      <w:rFonts w:ascii="Calibri" w:hAnsi="Calibri"/>
                      <w:lang w:eastAsia="zh-CN"/>
                    </w:rPr>
                    <w:t xml:space="preserve">, ne izdaja navedenih dokazil, gospodarski subjekt namesto dokazil predloži zapriseženo izjavo prič ali zapriseženo izjavo predhodno navedenih oseb gospodarskega subjekta. Če zaprisežena izjava v tuji državi ni predvidena, pa tuji ponudnik predloži overjeno izjavo predhodno navedenih oseb </w:t>
                  </w:r>
                  <w:r w:rsidRPr="004E463F">
                    <w:rPr>
                      <w:rFonts w:ascii="Calibri" w:hAnsi="Calibri"/>
                      <w:lang w:eastAsia="zh-CN"/>
                    </w:rPr>
                    <w:lastRenderedPageBreak/>
                    <w:t>gospodarskega subjekta. Izjava oz. overjena izjava mora biti podana pred pravosodnim ali upravnim organom, notarjem ali pristojnim organom poklicnih ali gospodarskih subjektov v državi, v kateri ima gospodarski subjekt svoj sedež.</w:t>
                  </w:r>
                </w:p>
                <w:p w14:paraId="5870BFD4" w14:textId="77777777" w:rsidR="004E463F" w:rsidRPr="004E463F" w:rsidRDefault="004E463F" w:rsidP="004E463F">
                  <w:pPr>
                    <w:jc w:val="both"/>
                    <w:rPr>
                      <w:rFonts w:ascii="Calibri" w:hAnsi="Calibri"/>
                      <w:lang w:eastAsia="zh-CN"/>
                    </w:rPr>
                  </w:pPr>
                </w:p>
                <w:p w14:paraId="517ED4D0" w14:textId="787BFBDB" w:rsidR="004E463F" w:rsidRDefault="004E463F" w:rsidP="004E463F">
                  <w:pPr>
                    <w:contextualSpacing/>
                    <w:jc w:val="both"/>
                    <w:rPr>
                      <w:rFonts w:asciiTheme="minorHAnsi" w:hAnsiTheme="minorHAnsi" w:cstheme="minorHAnsi"/>
                    </w:rPr>
                  </w:pPr>
                  <w:r w:rsidRPr="004E463F">
                    <w:rPr>
                      <w:rFonts w:asciiTheme="minorHAnsi" w:hAnsiTheme="minorHAnsi"/>
                      <w:lang w:eastAsia="zh-CN"/>
                    </w:rPr>
                    <w:t>Dokazila ali izjave tujih gospodarskih subjektov in državljanov tujih držav morajo biti prevedene v slovenski jezik. Overovitev prevoda ni potrebna. Tuji gospodarski subjekti in tuji državljani jamčijo za pravilnost prevoda ponudbe v slovenski jezik. Morebitne napake v prevodu gredo izključno v breme ponudnika. V primeru dvoma bo naročnik od ponudnika naknadno zahteval uradni prevod. Stroške prevoda nosi ponudnik.</w:t>
                  </w:r>
                </w:p>
                <w:p w14:paraId="1F60A450" w14:textId="2C557BE5" w:rsidR="00A64E5B" w:rsidRPr="00A64E5B" w:rsidRDefault="00A64E5B" w:rsidP="00423258">
                  <w:pPr>
                    <w:jc w:val="both"/>
                    <w:rPr>
                      <w:rFonts w:ascii="Calibri" w:hAnsi="Calibri"/>
                      <w:sz w:val="23"/>
                      <w:szCs w:val="23"/>
                      <w:lang w:eastAsia="zh-CN"/>
                    </w:rPr>
                  </w:pPr>
                </w:p>
              </w:tc>
            </w:tr>
          </w:tbl>
          <w:p w14:paraId="7941A4DB" w14:textId="77777777" w:rsidR="00ED6C03" w:rsidRPr="00114EB5" w:rsidRDefault="00ED6C03" w:rsidP="003228AD">
            <w:pPr>
              <w:jc w:val="both"/>
              <w:rPr>
                <w:rFonts w:ascii="Calibri" w:hAnsi="Calibri"/>
                <w:sz w:val="23"/>
                <w:szCs w:val="23"/>
                <w:lang w:eastAsia="zh-CN"/>
              </w:rPr>
            </w:pPr>
          </w:p>
        </w:tc>
      </w:tr>
      <w:tr w:rsidR="00ED6C03" w:rsidRPr="00114EB5" w14:paraId="105F0936" w14:textId="77777777" w:rsidTr="00F31AE2">
        <w:tc>
          <w:tcPr>
            <w:tcW w:w="699" w:type="dxa"/>
          </w:tcPr>
          <w:p w14:paraId="4E6A1BE6" w14:textId="77777777" w:rsidR="00ED6C03" w:rsidRPr="00114EB5" w:rsidRDefault="00ED6C03" w:rsidP="003228AD">
            <w:pPr>
              <w:jc w:val="both"/>
              <w:rPr>
                <w:rFonts w:ascii="Calibri" w:hAnsi="Calibri"/>
                <w:lang w:eastAsia="zh-CN"/>
              </w:rPr>
            </w:pPr>
            <w:r w:rsidRPr="00114EB5">
              <w:rPr>
                <w:rFonts w:ascii="Calibri" w:hAnsi="Calibri"/>
                <w:lang w:eastAsia="zh-CN"/>
              </w:rPr>
              <w:lastRenderedPageBreak/>
              <w:t>2.</w:t>
            </w:r>
          </w:p>
        </w:tc>
        <w:tc>
          <w:tcPr>
            <w:tcW w:w="2126" w:type="dxa"/>
          </w:tcPr>
          <w:p w14:paraId="57BD2C4E" w14:textId="77777777" w:rsidR="00ED6C03" w:rsidRPr="00114EB5" w:rsidRDefault="00ED6C03" w:rsidP="003228AD">
            <w:pPr>
              <w:rPr>
                <w:rFonts w:ascii="Calibri" w:hAnsi="Calibri"/>
                <w:lang w:eastAsia="zh-CN"/>
              </w:rPr>
            </w:pPr>
            <w:r w:rsidRPr="00114EB5">
              <w:rPr>
                <w:rFonts w:ascii="Calibri" w:hAnsi="Calibri"/>
                <w:lang w:eastAsia="zh-CN"/>
              </w:rPr>
              <w:t>drugi odstavek 75. člena ZJN-3</w:t>
            </w:r>
          </w:p>
        </w:tc>
        <w:tc>
          <w:tcPr>
            <w:tcW w:w="11159" w:type="dxa"/>
          </w:tcPr>
          <w:p w14:paraId="1BE49088" w14:textId="77777777" w:rsidR="00A87A8D" w:rsidRPr="00A87A8D" w:rsidRDefault="00A87A8D" w:rsidP="00A87A8D">
            <w:pPr>
              <w:jc w:val="both"/>
              <w:rPr>
                <w:rFonts w:ascii="Calibri" w:eastAsia="Calibri" w:hAnsi="Calibri" w:cs="Cambria"/>
                <w:color w:val="000000"/>
                <w:lang w:eastAsia="zh-CN"/>
              </w:rPr>
            </w:pPr>
            <w:r w:rsidRPr="00E31A2A">
              <w:rPr>
                <w:rFonts w:ascii="Calibri" w:eastAsia="Calibri" w:hAnsi="Calibri" w:cs="Cambria"/>
                <w:color w:val="000000"/>
                <w:lang w:eastAsia="zh-CN"/>
              </w:rPr>
              <w:t xml:space="preserve">Če gospodarski subjekt (ponudnik, partner, podizvajalec, drugi subjekt) ne izpolnjuje </w:t>
            </w:r>
            <w:r w:rsidRPr="00E31A2A">
              <w:rPr>
                <w:rFonts w:ascii="Calibri" w:eastAsia="Calibri" w:hAnsi="Calibri" w:cs="Cambria"/>
                <w:b/>
                <w:bCs/>
                <w:color w:val="000000"/>
                <w:lang w:eastAsia="zh-CN"/>
              </w:rPr>
              <w:t>obveznih dajatev</w:t>
            </w:r>
            <w:r w:rsidRPr="00E31A2A">
              <w:rPr>
                <w:rFonts w:ascii="Calibri" w:eastAsia="Calibri" w:hAnsi="Calibri" w:cs="Cambria"/>
                <w:color w:val="000000"/>
                <w:lang w:eastAsia="zh-CN"/>
              </w:rPr>
              <w:t xml:space="preserve"> in drugih </w:t>
            </w:r>
            <w:r w:rsidRPr="00E31A2A">
              <w:rPr>
                <w:rFonts w:ascii="Calibri" w:eastAsia="Calibri" w:hAnsi="Calibri" w:cs="Cambria"/>
                <w:b/>
                <w:bCs/>
                <w:color w:val="000000"/>
                <w:lang w:eastAsia="zh-CN"/>
              </w:rPr>
              <w:t>denarnih nedavčnih obveznosti</w:t>
            </w:r>
            <w:r w:rsidRPr="00E31A2A">
              <w:rPr>
                <w:rFonts w:ascii="Calibri" w:eastAsia="Calibri" w:hAnsi="Calibri" w:cs="Cambria"/>
                <w:color w:val="000000"/>
                <w:lang w:eastAsia="zh-CN"/>
              </w:rPr>
              <w:t xml:space="preserve"> v skladu z zakonom, ki ureja finančno upravo, ki jih pobira davčni organ v skladu s predpisi države, </w:t>
            </w:r>
            <w:r w:rsidRPr="00E31A2A">
              <w:rPr>
                <w:rFonts w:ascii="Calibri" w:eastAsia="Calibri" w:hAnsi="Calibri" w:cs="Cambria"/>
                <w:color w:val="000000"/>
                <w:u w:val="single"/>
                <w:lang w:eastAsia="zh-CN"/>
              </w:rPr>
              <w:t>v kateri ima sedež, ali predpisi države naročnika</w:t>
            </w:r>
            <w:r w:rsidRPr="00E31A2A">
              <w:rPr>
                <w:rFonts w:ascii="Calibri" w:eastAsia="Calibri" w:hAnsi="Calibri" w:cs="Cambria"/>
                <w:color w:val="000000"/>
                <w:lang w:eastAsia="zh-CN"/>
              </w:rPr>
              <w:t>, če vrednost teh neplačanih zapadlih obveznosti na rok za oddajo ponudbe ali prijave znaša 50 eurov ali več. Šteje se, da gospodarski subjekt ne izpolnjuje obveznosti iz prejšnjega stavka tudi, če na rok za oddajo ponudbe ali prijave ni imel predloženih vseh obračunov davčnih odtegljajev za dohodke iz delovnega razmerja za obdobje zadnjih petih let do dne oddaje ponudbe ali prijave.</w:t>
            </w:r>
          </w:p>
          <w:p w14:paraId="2A896EB3" w14:textId="77777777" w:rsidR="00A87A8D" w:rsidRPr="00A87A8D" w:rsidRDefault="00A87A8D" w:rsidP="00A87A8D">
            <w:pPr>
              <w:jc w:val="both"/>
              <w:rPr>
                <w:rFonts w:ascii="Calibri" w:eastAsia="Calibri" w:hAnsi="Calibri" w:cs="Cambria"/>
                <w:color w:val="00000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10915"/>
            </w:tblGrid>
            <w:tr w:rsidR="00ED6C03" w:rsidRPr="00114EB5" w14:paraId="0BB46091" w14:textId="77777777" w:rsidTr="00ED6C03">
              <w:tc>
                <w:tcPr>
                  <w:tcW w:w="10915" w:type="dxa"/>
                  <w:tcBorders>
                    <w:top w:val="single" w:sz="8" w:space="0" w:color="96488B"/>
                    <w:left w:val="single" w:sz="8" w:space="0" w:color="96488B"/>
                    <w:bottom w:val="single" w:sz="8" w:space="0" w:color="96488B"/>
                    <w:right w:val="single" w:sz="8" w:space="0" w:color="96488B"/>
                  </w:tcBorders>
                </w:tcPr>
                <w:p w14:paraId="6799E02B" w14:textId="77777777" w:rsidR="00A87A8D" w:rsidRPr="0098130D" w:rsidRDefault="00A87A8D" w:rsidP="00A87A8D">
                  <w:pPr>
                    <w:spacing w:after="0" w:line="240" w:lineRule="auto"/>
                    <w:jc w:val="both"/>
                    <w:rPr>
                      <w:rFonts w:ascii="Calibri" w:eastAsia="Calibri" w:hAnsi="Calibri" w:cs="Calibri"/>
                      <w:color w:val="000000"/>
                      <w:lang w:eastAsia="zh-CN"/>
                    </w:rPr>
                  </w:pPr>
                  <w:r w:rsidRPr="0098130D">
                    <w:rPr>
                      <w:rFonts w:ascii="Calibri" w:eastAsia="Calibri" w:hAnsi="Calibri" w:cs="Cambria"/>
                      <w:b/>
                      <w:bCs/>
                      <w:color w:val="auto"/>
                      <w:lang w:eastAsia="zh-CN"/>
                    </w:rPr>
                    <w:t>INFORMACIJA ZA UGOTAVLJANJE SPOSOBNOSTI</w:t>
                  </w:r>
                  <w:r w:rsidRPr="0098130D">
                    <w:rPr>
                      <w:rFonts w:ascii="Calibri" w:eastAsia="Calibri" w:hAnsi="Calibri" w:cs="Cambria"/>
                      <w:color w:val="auto"/>
                      <w:lang w:eastAsia="zh-CN"/>
                    </w:rPr>
                    <w:t xml:space="preserve">: </w:t>
                  </w:r>
                  <w:r w:rsidRPr="0098130D">
                    <w:rPr>
                      <w:rFonts w:asciiTheme="minorHAnsi" w:eastAsia="Calibri" w:hAnsiTheme="minorHAnsi" w:cs="Cambria"/>
                      <w:b/>
                      <w:color w:val="000000"/>
                      <w:lang w:eastAsia="zh-CN"/>
                    </w:rPr>
                    <w:t>Enotni evropski dokument v zvezi z oddajo javnega naročila – ESPD, ki ga izpolni v delu Del III: Razlogi za izključitev, B: Razlogi, povezani s plačilom davkov ali prispevkov za socialno varnost, v točkah »Plačevanje davkov« in »Plačevanje prispevkov za socialno varnost«.</w:t>
                  </w:r>
                  <w:r w:rsidRPr="0098130D">
                    <w:rPr>
                      <w:rFonts w:asciiTheme="minorHAnsi" w:eastAsia="Calibri" w:hAnsiTheme="minorHAnsi" w:cs="Cambria"/>
                      <w:color w:val="000000"/>
                      <w:lang w:eastAsia="zh-CN"/>
                    </w:rPr>
                    <w:t xml:space="preserve"> </w:t>
                  </w:r>
                </w:p>
                <w:p w14:paraId="2ECA27E7" w14:textId="77777777" w:rsidR="00A051FB" w:rsidRPr="0098130D" w:rsidRDefault="00A051FB" w:rsidP="00A051FB">
                  <w:pPr>
                    <w:spacing w:after="0" w:line="240" w:lineRule="auto"/>
                    <w:jc w:val="both"/>
                    <w:rPr>
                      <w:rFonts w:asciiTheme="minorHAnsi" w:eastAsia="Calibri" w:hAnsiTheme="minorHAnsi" w:cs="Cambria"/>
                      <w:color w:val="auto"/>
                      <w:lang w:eastAsia="zh-CN"/>
                    </w:rPr>
                  </w:pPr>
                </w:p>
                <w:p w14:paraId="70F75EFF" w14:textId="5DAB17B7" w:rsidR="00A87A8D" w:rsidRPr="0098130D" w:rsidRDefault="00A87A8D" w:rsidP="00A87A8D">
                  <w:pPr>
                    <w:spacing w:after="0" w:line="240" w:lineRule="auto"/>
                    <w:jc w:val="both"/>
                    <w:rPr>
                      <w:rFonts w:ascii="Calibri" w:eastAsia="Calibri" w:hAnsi="Calibri" w:cs="Cambria"/>
                      <w:color w:val="auto"/>
                      <w:lang w:eastAsia="zh-CN"/>
                    </w:rPr>
                  </w:pPr>
                  <w:r w:rsidRPr="0098130D">
                    <w:rPr>
                      <w:rFonts w:ascii="Calibri" w:eastAsia="Calibri" w:hAnsi="Calibri" w:cs="Cambria"/>
                      <w:color w:val="auto"/>
                      <w:lang w:eastAsia="zh-CN"/>
                    </w:rPr>
                    <w:t xml:space="preserve">Vlogo za gospodarske subjekte, ki imajo sedež v Republiki Sloveniji, bo </w:t>
                  </w:r>
                  <w:r w:rsidR="0013759E" w:rsidRPr="0098130D">
                    <w:rPr>
                      <w:rFonts w:ascii="Calibri" w:eastAsia="Calibri" w:hAnsi="Calibri" w:cs="Cambria"/>
                      <w:color w:val="auto"/>
                      <w:lang w:eastAsia="zh-CN"/>
                    </w:rPr>
                    <w:t>vložil</w:t>
                  </w:r>
                  <w:r w:rsidRPr="0098130D">
                    <w:rPr>
                      <w:rFonts w:ascii="Calibri" w:eastAsia="Calibri" w:hAnsi="Calibri" w:cs="Cambria"/>
                      <w:color w:val="auto"/>
                      <w:lang w:eastAsia="zh-CN"/>
                    </w:rPr>
                    <w:t xml:space="preserve"> naročnik, ki bo tudi dobil podatke o izpolnjevanju pogoja. </w:t>
                  </w:r>
                </w:p>
                <w:p w14:paraId="5D0461A2" w14:textId="77777777" w:rsidR="00A87A8D" w:rsidRPr="0098130D" w:rsidRDefault="00A87A8D" w:rsidP="00A87A8D">
                  <w:pPr>
                    <w:spacing w:after="0" w:line="240" w:lineRule="auto"/>
                    <w:jc w:val="both"/>
                    <w:rPr>
                      <w:rFonts w:asciiTheme="minorHAnsi" w:eastAsia="Calibri" w:hAnsiTheme="minorHAnsi" w:cs="Cambria"/>
                      <w:color w:val="auto"/>
                      <w:lang w:eastAsia="zh-CN"/>
                    </w:rPr>
                  </w:pPr>
                </w:p>
                <w:p w14:paraId="0C226D94" w14:textId="262358FD" w:rsidR="00A87A8D" w:rsidRPr="0098130D" w:rsidRDefault="00A87A8D" w:rsidP="00A87A8D">
                  <w:pPr>
                    <w:spacing w:after="0" w:line="240" w:lineRule="auto"/>
                    <w:jc w:val="both"/>
                    <w:rPr>
                      <w:rFonts w:asciiTheme="minorHAnsi" w:eastAsia="Calibri" w:hAnsiTheme="minorHAnsi" w:cs="Cambria"/>
                      <w:color w:val="000000"/>
                      <w:lang w:eastAsia="zh-CN"/>
                    </w:rPr>
                  </w:pPr>
                  <w:r w:rsidRPr="0098130D">
                    <w:rPr>
                      <w:rFonts w:asciiTheme="minorHAnsi" w:eastAsia="Calibri" w:hAnsiTheme="minorHAnsi" w:cs="Cambria"/>
                      <w:color w:val="000000"/>
                      <w:lang w:eastAsia="zh-CN"/>
                    </w:rPr>
                    <w:t>Gospodarski subjekti, ki nimajo sedeža v Republiki Sloveniji, bodo morali v razumnem roku, ki ga bo v času preve</w:t>
                  </w:r>
                  <w:r w:rsidR="00DA291C">
                    <w:rPr>
                      <w:rFonts w:asciiTheme="minorHAnsi" w:eastAsia="Calibri" w:hAnsiTheme="minorHAnsi" w:cs="Cambria"/>
                      <w:color w:val="000000"/>
                      <w:lang w:eastAsia="zh-CN"/>
                    </w:rPr>
                    <w:t>rjanja ponudb določil naročnik</w:t>
                  </w:r>
                  <w:r w:rsidRPr="0098130D">
                    <w:rPr>
                      <w:rFonts w:asciiTheme="minorHAnsi" w:eastAsia="Calibri" w:hAnsiTheme="minorHAnsi" w:cs="Cambria"/>
                      <w:color w:val="000000"/>
                      <w:lang w:eastAsia="zh-CN"/>
                    </w:rPr>
                    <w:t>, predložiti ustrezna dokazila, iz katerih bo nedvoumno razvidno, da gospodarski subjekt izpolnjuje navedeni pogoj v skladu s predpisi države, kjer ima svoj sedež. Če država, v kateri imajo tuji ponudniki prijavljen svoj sedež, ne izdaja zgoraj navedenih dokazil, ponudnik namesto dokazil predloži zapriseženo izjavo prič ali zapriseženo izjavo zakonitega zastopnika ponudnika. Če zaprisežena izjava v tuji državi ni predvidena, pa tuji ponudnik predloži overjeno izjavo zakonitega zastopnika ponudnika.</w:t>
                  </w:r>
                </w:p>
                <w:p w14:paraId="1FD2858F" w14:textId="77777777" w:rsidR="00A87A8D" w:rsidRPr="0098130D" w:rsidRDefault="00A87A8D" w:rsidP="00A87A8D">
                  <w:pPr>
                    <w:spacing w:after="0" w:line="240" w:lineRule="auto"/>
                    <w:jc w:val="both"/>
                    <w:rPr>
                      <w:rFonts w:asciiTheme="minorHAnsi" w:eastAsia="Calibri" w:hAnsiTheme="minorHAnsi" w:cs="Cambria"/>
                      <w:color w:val="000000"/>
                      <w:lang w:eastAsia="zh-CN"/>
                    </w:rPr>
                  </w:pPr>
                </w:p>
                <w:p w14:paraId="6A5A7AAA" w14:textId="77777777" w:rsidR="00A87A8D" w:rsidRPr="0098130D" w:rsidRDefault="00A87A8D" w:rsidP="00A87A8D">
                  <w:pPr>
                    <w:spacing w:after="0" w:line="240" w:lineRule="auto"/>
                    <w:jc w:val="both"/>
                    <w:rPr>
                      <w:rFonts w:asciiTheme="minorHAnsi" w:eastAsia="Times New Roman" w:hAnsiTheme="minorHAnsi" w:cs="Times New Roman"/>
                      <w:color w:val="auto"/>
                      <w:lang w:eastAsia="zh-CN"/>
                    </w:rPr>
                  </w:pPr>
                  <w:r w:rsidRPr="0098130D">
                    <w:rPr>
                      <w:rFonts w:asciiTheme="minorHAnsi" w:eastAsia="Times New Roman" w:hAnsiTheme="minorHAnsi" w:cs="Times New Roman"/>
                      <w:color w:val="auto"/>
                      <w:lang w:eastAsia="zh-CN"/>
                    </w:rPr>
                    <w:t>Izjava oz. overjena izjava mora biti podana pred pristojnim sodnim ali upravnim organom, notarjem ali pred pristojno poklicno ali trgovinsko organizacijo v matični državi te osebe ali v državi, v kateri ima ponudnik svoj sedež.</w:t>
                  </w:r>
                </w:p>
                <w:p w14:paraId="55C1ED2B" w14:textId="2C20C30C" w:rsidR="00ED6C03" w:rsidRPr="00114EB5" w:rsidRDefault="00A87A8D" w:rsidP="00A87A8D">
                  <w:pPr>
                    <w:spacing w:after="0" w:line="240" w:lineRule="auto"/>
                    <w:jc w:val="both"/>
                    <w:rPr>
                      <w:rFonts w:ascii="Calibri" w:eastAsia="Calibri" w:hAnsi="Calibri" w:cs="Cambria"/>
                      <w:color w:val="000000"/>
                      <w:lang w:eastAsia="zh-CN"/>
                    </w:rPr>
                  </w:pPr>
                  <w:r w:rsidRPr="0098130D">
                    <w:rPr>
                      <w:rFonts w:asciiTheme="minorHAnsi" w:eastAsia="Calibri" w:hAnsiTheme="minorHAnsi" w:cs="Cambria"/>
                      <w:color w:val="000000"/>
                      <w:lang w:eastAsia="zh-CN"/>
                    </w:rPr>
                    <w:t xml:space="preserve">Če bo ponudnik predložil ustrezno dokazilo o poravnanih davčnih obveznostih v tujem jeziku, mora naročniku obvezno predložiti tudi prevod dokazila v slovenski jezik. Overovitev prevoda ni potrebna. Tuji ponudniki jamčijo za pravilnost </w:t>
                  </w:r>
                  <w:r w:rsidRPr="0098130D">
                    <w:rPr>
                      <w:rFonts w:asciiTheme="minorHAnsi" w:eastAsia="Calibri" w:hAnsiTheme="minorHAnsi" w:cs="Cambria"/>
                      <w:color w:val="000000"/>
                      <w:lang w:eastAsia="zh-CN"/>
                    </w:rPr>
                    <w:lastRenderedPageBreak/>
                    <w:t>prevoda v slovenski jezik. Morebitne napake v prevodu gredo izključno v breme ponudnika. V primeru dvoma bo naročnik od ponudnika naknadno zahteval uradni prevod. Stroške prevoda nosi ponudnik.</w:t>
                  </w:r>
                </w:p>
              </w:tc>
            </w:tr>
          </w:tbl>
          <w:p w14:paraId="21E95B44" w14:textId="77777777" w:rsidR="00ED6C03" w:rsidRPr="00114EB5" w:rsidRDefault="00ED6C03" w:rsidP="003228AD">
            <w:pPr>
              <w:jc w:val="both"/>
              <w:rPr>
                <w:rFonts w:ascii="Calibri" w:hAnsi="Calibri"/>
                <w:sz w:val="23"/>
                <w:szCs w:val="23"/>
                <w:lang w:eastAsia="zh-CN"/>
              </w:rPr>
            </w:pPr>
          </w:p>
        </w:tc>
      </w:tr>
      <w:tr w:rsidR="00ED6C03" w:rsidRPr="00114EB5" w14:paraId="6E9E6CEA" w14:textId="77777777" w:rsidTr="00F31AE2">
        <w:tc>
          <w:tcPr>
            <w:tcW w:w="699" w:type="dxa"/>
          </w:tcPr>
          <w:p w14:paraId="28F1175D" w14:textId="77777777" w:rsidR="00ED6C03" w:rsidRPr="00114EB5" w:rsidRDefault="00ED6C03" w:rsidP="003228AD">
            <w:pPr>
              <w:jc w:val="both"/>
              <w:rPr>
                <w:rFonts w:ascii="Calibri" w:hAnsi="Calibri"/>
                <w:lang w:eastAsia="zh-CN"/>
              </w:rPr>
            </w:pPr>
            <w:r w:rsidRPr="00114EB5">
              <w:rPr>
                <w:rFonts w:ascii="Calibri" w:hAnsi="Calibri"/>
                <w:lang w:eastAsia="zh-CN"/>
              </w:rPr>
              <w:lastRenderedPageBreak/>
              <w:t>3.</w:t>
            </w:r>
          </w:p>
        </w:tc>
        <w:tc>
          <w:tcPr>
            <w:tcW w:w="2126" w:type="dxa"/>
          </w:tcPr>
          <w:p w14:paraId="441A0DD9" w14:textId="77777777" w:rsidR="00ED6C03" w:rsidRPr="00114EB5" w:rsidRDefault="00ED6C03" w:rsidP="003228AD">
            <w:pPr>
              <w:rPr>
                <w:rFonts w:ascii="Calibri" w:hAnsi="Calibri"/>
                <w:lang w:eastAsia="zh-CN"/>
              </w:rPr>
            </w:pPr>
            <w:r w:rsidRPr="00114EB5">
              <w:rPr>
                <w:rFonts w:ascii="Calibri" w:hAnsi="Calibri"/>
                <w:lang w:eastAsia="zh-CN"/>
              </w:rPr>
              <w:t>a) točka četrtega odstavka 75. člena ZJN-3</w:t>
            </w:r>
          </w:p>
        </w:tc>
        <w:tc>
          <w:tcPr>
            <w:tcW w:w="11159" w:type="dxa"/>
          </w:tcPr>
          <w:p w14:paraId="70D2EB04" w14:textId="77777777" w:rsidR="00AD039C" w:rsidRPr="00AD039C" w:rsidRDefault="00AD039C" w:rsidP="00AD039C">
            <w:pPr>
              <w:jc w:val="both"/>
              <w:rPr>
                <w:rFonts w:ascii="Calibri" w:eastAsia="Calibri" w:hAnsi="Calibri" w:cs="Calibri"/>
                <w:color w:val="000000"/>
                <w:lang w:eastAsia="zh-CN"/>
              </w:rPr>
            </w:pPr>
            <w:r w:rsidRPr="00AD039C">
              <w:rPr>
                <w:rFonts w:ascii="Calibri" w:eastAsia="Calibri" w:hAnsi="Calibri" w:cs="Calibri"/>
                <w:color w:val="000000"/>
                <w:lang w:eastAsia="zh-CN"/>
              </w:rPr>
              <w:t xml:space="preserve">Če je gospodarski subjekt (ponudnik, partner, podizvajalec, drugi subjekt) na dan, ko poteče rok za oddajo ponudb, izločen iz postopkov oddaje javnih naročil zaradi uvrstitve v </w:t>
            </w:r>
            <w:r w:rsidRPr="00AD039C">
              <w:rPr>
                <w:rFonts w:ascii="Calibri" w:eastAsia="Calibri" w:hAnsi="Calibri" w:cs="Calibri"/>
                <w:b/>
                <w:bCs/>
                <w:color w:val="000000"/>
                <w:lang w:eastAsia="zh-CN"/>
              </w:rPr>
              <w:t>evidenco gospodarskih subjektov z izrečenimi stranskimi sankcijami izločitve iz postopkov javnega naročanja</w:t>
            </w:r>
            <w:r w:rsidRPr="00AD039C">
              <w:rPr>
                <w:rFonts w:ascii="Calibri" w:eastAsia="Calibri" w:hAnsi="Calibri" w:cs="Calibri"/>
                <w:color w:val="000000"/>
                <w:lang w:eastAsia="zh-CN"/>
              </w:rPr>
              <w:t>.</w:t>
            </w:r>
          </w:p>
          <w:p w14:paraId="1B27AFBD" w14:textId="77777777" w:rsidR="00B0223B" w:rsidRPr="00114EB5" w:rsidRDefault="00B0223B" w:rsidP="003228AD">
            <w:pPr>
              <w:jc w:val="both"/>
              <w:rPr>
                <w:rFonts w:ascii="Calibri" w:eastAsia="Calibri" w:hAnsi="Calibri" w:cs="Cambria"/>
                <w:color w:val="00000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10915"/>
            </w:tblGrid>
            <w:tr w:rsidR="00ED6C03" w:rsidRPr="00114EB5" w14:paraId="4368D526" w14:textId="77777777" w:rsidTr="00ED44F9">
              <w:trPr>
                <w:trHeight w:val="801"/>
              </w:trPr>
              <w:tc>
                <w:tcPr>
                  <w:tcW w:w="10915" w:type="dxa"/>
                  <w:tcBorders>
                    <w:top w:val="single" w:sz="8" w:space="0" w:color="96488B"/>
                    <w:left w:val="single" w:sz="8" w:space="0" w:color="96488B"/>
                    <w:bottom w:val="single" w:sz="8" w:space="0" w:color="96488B"/>
                    <w:right w:val="single" w:sz="8" w:space="0" w:color="96488B"/>
                  </w:tcBorders>
                </w:tcPr>
                <w:p w14:paraId="12B998E6" w14:textId="308AE4EE" w:rsidR="00AD039C" w:rsidRDefault="00AD039C" w:rsidP="000F54B8">
                  <w:pPr>
                    <w:spacing w:after="0" w:line="240" w:lineRule="auto"/>
                    <w:jc w:val="both"/>
                    <w:rPr>
                      <w:rFonts w:ascii="Calibri" w:eastAsia="Calibri" w:hAnsi="Calibri" w:cs="Cambria"/>
                      <w:b/>
                      <w:bCs/>
                      <w:color w:val="000000"/>
                      <w:lang w:eastAsia="zh-CN"/>
                    </w:rPr>
                  </w:pPr>
                  <w:r w:rsidRPr="00AD039C">
                    <w:rPr>
                      <w:rFonts w:ascii="Calibri" w:eastAsia="Calibri" w:hAnsi="Calibri" w:cs="Cambria"/>
                      <w:b/>
                      <w:bCs/>
                      <w:color w:val="000000"/>
                      <w:lang w:eastAsia="zh-CN"/>
                    </w:rPr>
                    <w:t>INFORMACIJA ZA UGOTAVLJANJE SPOSOBNOSTI: Enotni evropski dokument v zvezi z oddajo javnega naročila – ESPD, ki ga izpolni v delu Del III: Razlogi za izključitev, D: Nacionalni razlogi za izključitev.</w:t>
                  </w:r>
                </w:p>
                <w:p w14:paraId="5C8DB515" w14:textId="5C1FD693" w:rsidR="00ED6C03" w:rsidRPr="00114EB5" w:rsidRDefault="00ED6C03" w:rsidP="000F54B8">
                  <w:pPr>
                    <w:spacing w:after="0" w:line="240" w:lineRule="auto"/>
                    <w:jc w:val="both"/>
                    <w:rPr>
                      <w:rFonts w:ascii="Calibri" w:eastAsia="Calibri" w:hAnsi="Calibri" w:cs="Cambria"/>
                      <w:color w:val="000000"/>
                      <w:lang w:eastAsia="zh-CN"/>
                    </w:rPr>
                  </w:pPr>
                </w:p>
              </w:tc>
            </w:tr>
          </w:tbl>
          <w:p w14:paraId="27C5E993" w14:textId="77777777" w:rsidR="00ED6C03" w:rsidRPr="00114EB5" w:rsidRDefault="00ED6C03" w:rsidP="003228AD">
            <w:pPr>
              <w:jc w:val="both"/>
              <w:rPr>
                <w:rFonts w:ascii="Calibri" w:hAnsi="Calibri"/>
                <w:sz w:val="23"/>
                <w:szCs w:val="23"/>
                <w:lang w:eastAsia="zh-CN"/>
              </w:rPr>
            </w:pPr>
          </w:p>
        </w:tc>
      </w:tr>
      <w:tr w:rsidR="00ED6C03" w:rsidRPr="00114EB5" w14:paraId="5A3A2973" w14:textId="77777777" w:rsidTr="00F31AE2">
        <w:tc>
          <w:tcPr>
            <w:tcW w:w="699" w:type="dxa"/>
          </w:tcPr>
          <w:p w14:paraId="4EC535E8" w14:textId="77777777" w:rsidR="00ED6C03" w:rsidRPr="00114EB5" w:rsidRDefault="00ED6C03" w:rsidP="003228AD">
            <w:pPr>
              <w:jc w:val="both"/>
              <w:rPr>
                <w:rFonts w:ascii="Calibri" w:hAnsi="Calibri"/>
                <w:lang w:eastAsia="zh-CN"/>
              </w:rPr>
            </w:pPr>
            <w:r w:rsidRPr="00114EB5">
              <w:rPr>
                <w:rFonts w:ascii="Calibri" w:hAnsi="Calibri"/>
                <w:lang w:eastAsia="zh-CN"/>
              </w:rPr>
              <w:t>4.</w:t>
            </w:r>
          </w:p>
        </w:tc>
        <w:tc>
          <w:tcPr>
            <w:tcW w:w="2126" w:type="dxa"/>
          </w:tcPr>
          <w:p w14:paraId="7EB1EA82" w14:textId="77777777" w:rsidR="00ED6C03" w:rsidRDefault="00ED6C03" w:rsidP="003228AD">
            <w:pPr>
              <w:rPr>
                <w:rFonts w:ascii="Calibri" w:hAnsi="Calibri"/>
                <w:lang w:eastAsia="zh-CN"/>
              </w:rPr>
            </w:pPr>
            <w:r w:rsidRPr="00114EB5">
              <w:rPr>
                <w:rFonts w:ascii="Calibri" w:hAnsi="Calibri"/>
                <w:lang w:eastAsia="zh-CN"/>
              </w:rPr>
              <w:t>b) točka četrtega odstavka 75. člena ZJN-3</w:t>
            </w:r>
          </w:p>
          <w:p w14:paraId="0A7E6648" w14:textId="77777777" w:rsidR="00A051FB" w:rsidRDefault="00A051FB" w:rsidP="003228AD">
            <w:pPr>
              <w:rPr>
                <w:rFonts w:ascii="Calibri" w:hAnsi="Calibri"/>
                <w:lang w:eastAsia="zh-CN"/>
              </w:rPr>
            </w:pPr>
          </w:p>
          <w:p w14:paraId="2E267EBF" w14:textId="77777777" w:rsidR="00A051FB" w:rsidRDefault="00A051FB" w:rsidP="003228AD">
            <w:pPr>
              <w:rPr>
                <w:rFonts w:ascii="Calibri" w:hAnsi="Calibri"/>
                <w:lang w:eastAsia="zh-CN"/>
              </w:rPr>
            </w:pPr>
          </w:p>
          <w:p w14:paraId="15D92DC5" w14:textId="77777777" w:rsidR="00A051FB" w:rsidRPr="00114EB5" w:rsidRDefault="00A051FB" w:rsidP="003228AD">
            <w:pPr>
              <w:rPr>
                <w:rFonts w:ascii="Calibri" w:hAnsi="Calibri"/>
                <w:lang w:eastAsia="zh-CN"/>
              </w:rPr>
            </w:pPr>
          </w:p>
        </w:tc>
        <w:tc>
          <w:tcPr>
            <w:tcW w:w="11159" w:type="dxa"/>
          </w:tcPr>
          <w:p w14:paraId="47BDA3E0" w14:textId="441C083D" w:rsidR="00A051FB" w:rsidRPr="009F251C" w:rsidRDefault="00A051FB" w:rsidP="00A051FB">
            <w:pPr>
              <w:jc w:val="both"/>
              <w:rPr>
                <w:rFonts w:ascii="Calibri" w:eastAsia="Calibri" w:hAnsi="Calibri" w:cs="Cambria"/>
                <w:color w:val="000000"/>
                <w:lang w:eastAsia="zh-CN"/>
              </w:rPr>
            </w:pPr>
            <w:r w:rsidRPr="00751387">
              <w:rPr>
                <w:rFonts w:ascii="Calibri" w:eastAsia="Calibri" w:hAnsi="Calibri" w:cs="Cambria"/>
                <w:color w:val="000000"/>
                <w:lang w:eastAsia="zh-CN"/>
              </w:rPr>
              <w:t xml:space="preserve">Če sta bili gospodarskemu subjektu (ponudnik, partner, podizvajalec, drugi subjekt) v zadnjih treh letih pred potekom roka za oddajo ponudb pristojni organ Republike Slovenije ali druge države članice ali tretje države ugotovljeni najmanj dve kršitvi </w:t>
            </w:r>
            <w:r w:rsidRPr="00751387">
              <w:rPr>
                <w:rFonts w:ascii="Calibri" w:eastAsia="Calibri" w:hAnsi="Calibri" w:cs="Cambria"/>
                <w:b/>
                <w:color w:val="auto"/>
                <w:lang w:eastAsia="zh-CN"/>
              </w:rPr>
              <w:t>v zvezi s plačilom za delo</w:t>
            </w:r>
            <w:r w:rsidRPr="00751387">
              <w:rPr>
                <w:rFonts w:ascii="Calibri" w:eastAsia="Calibri" w:hAnsi="Calibri" w:cs="Cambria"/>
                <w:color w:val="auto"/>
                <w:lang w:eastAsia="zh-CN"/>
              </w:rPr>
              <w:t xml:space="preserve">, </w:t>
            </w:r>
            <w:r w:rsidRPr="00751387">
              <w:rPr>
                <w:rFonts w:ascii="Calibri" w:eastAsia="Calibri" w:hAnsi="Calibri" w:cs="Cambria"/>
                <w:b/>
                <w:color w:val="auto"/>
                <w:lang w:eastAsia="zh-CN"/>
              </w:rPr>
              <w:t>delovnim časom</w:t>
            </w:r>
            <w:r w:rsidRPr="00751387">
              <w:rPr>
                <w:rFonts w:ascii="Calibri" w:eastAsia="Calibri" w:hAnsi="Calibri" w:cs="Cambria"/>
                <w:color w:val="auto"/>
                <w:lang w:eastAsia="zh-CN"/>
              </w:rPr>
              <w:t xml:space="preserve">, </w:t>
            </w:r>
            <w:r w:rsidRPr="00751387">
              <w:rPr>
                <w:rFonts w:ascii="Calibri" w:eastAsia="Calibri" w:hAnsi="Calibri" w:cs="Cambria"/>
                <w:b/>
                <w:color w:val="auto"/>
                <w:lang w:eastAsia="zh-CN"/>
              </w:rPr>
              <w:t>počitki</w:t>
            </w:r>
            <w:r w:rsidRPr="00751387">
              <w:rPr>
                <w:rFonts w:ascii="Calibri" w:eastAsia="Calibri" w:hAnsi="Calibri" w:cs="Cambria"/>
                <w:color w:val="auto"/>
                <w:lang w:eastAsia="zh-CN"/>
              </w:rPr>
              <w:t xml:space="preserve">, </w:t>
            </w:r>
            <w:r w:rsidRPr="00751387">
              <w:rPr>
                <w:rFonts w:ascii="Calibri" w:eastAsia="Calibri" w:hAnsi="Calibri" w:cs="Cambria"/>
                <w:b/>
                <w:color w:val="auto"/>
                <w:lang w:eastAsia="zh-CN"/>
              </w:rPr>
              <w:t>opravljanjem dela na podlagi pogodb civilnega prava kljub obstoju elementov delovnega razmerja</w:t>
            </w:r>
            <w:r w:rsidRPr="00751387">
              <w:rPr>
                <w:rFonts w:ascii="Calibri" w:eastAsia="Calibri" w:hAnsi="Calibri" w:cs="Cambria"/>
                <w:color w:val="auto"/>
                <w:lang w:eastAsia="zh-CN"/>
              </w:rPr>
              <w:t xml:space="preserve"> ali </w:t>
            </w:r>
            <w:r w:rsidRPr="00751387">
              <w:rPr>
                <w:rFonts w:ascii="Calibri" w:eastAsia="Calibri" w:hAnsi="Calibri" w:cs="Cambria"/>
                <w:b/>
                <w:color w:val="auto"/>
                <w:lang w:eastAsia="zh-CN"/>
              </w:rPr>
              <w:t>v zvezi z zaposlovanjem na črno</w:t>
            </w:r>
            <w:r w:rsidRPr="00751387">
              <w:rPr>
                <w:rFonts w:ascii="Calibri" w:eastAsia="Calibri" w:hAnsi="Calibri" w:cs="Cambria"/>
                <w:color w:val="000000"/>
                <w:lang w:eastAsia="zh-CN"/>
              </w:rPr>
              <w:t>, za kateri mu je bila s pravnomočno odločitvijo ali več pravnomočnimi odločitvami izrečena globa za prekršek, pa lahko gospodarski subjekt naročniku</w:t>
            </w:r>
            <w:r w:rsidR="003758E4" w:rsidRPr="00751387">
              <w:rPr>
                <w:rFonts w:ascii="Calibri" w:eastAsia="Calibri" w:hAnsi="Calibri" w:cs="Cambria"/>
                <w:color w:val="000000"/>
                <w:lang w:eastAsia="zh-CN"/>
              </w:rPr>
              <w:t xml:space="preserve">, </w:t>
            </w:r>
            <w:proofErr w:type="spellStart"/>
            <w:r w:rsidR="003758E4" w:rsidRPr="00751387">
              <w:rPr>
                <w:rFonts w:ascii="Calibri" w:eastAsia="Calibri" w:hAnsi="Calibri" w:cs="Cambria"/>
                <w:color w:val="000000"/>
                <w:lang w:eastAsia="zh-CN"/>
              </w:rPr>
              <w:t>nakasneje</w:t>
            </w:r>
            <w:proofErr w:type="spellEnd"/>
            <w:r w:rsidR="003758E4" w:rsidRPr="00751387">
              <w:rPr>
                <w:rFonts w:ascii="Calibri" w:eastAsia="Calibri" w:hAnsi="Calibri" w:cs="Cambria"/>
                <w:color w:val="000000"/>
                <w:lang w:eastAsia="zh-CN"/>
              </w:rPr>
              <w:t xml:space="preserve"> do roka oddajo ponudb, skladno z devetim odstavkom</w:t>
            </w:r>
            <w:r w:rsidRPr="00751387">
              <w:rPr>
                <w:rFonts w:ascii="Calibri" w:eastAsia="Calibri" w:hAnsi="Calibri" w:cs="Cambria"/>
                <w:color w:val="000000"/>
                <w:lang w:eastAsia="zh-CN"/>
              </w:rPr>
              <w:t xml:space="preserve"> </w:t>
            </w:r>
            <w:r w:rsidRPr="00751387">
              <w:rPr>
                <w:rFonts w:asciiTheme="minorHAnsi" w:eastAsia="Calibri" w:hAnsiTheme="minorHAnsi" w:cs="Cambria"/>
                <w:color w:val="000000"/>
                <w:lang w:eastAsia="zh-CN"/>
              </w:rPr>
              <w:t xml:space="preserve">75. člena ZJN-3 </w:t>
            </w:r>
            <w:r w:rsidRPr="00751387">
              <w:rPr>
                <w:rFonts w:asciiTheme="minorHAnsi" w:eastAsia="Calibri" w:hAnsiTheme="minorHAnsi" w:cs="Cambria"/>
                <w:b/>
                <w:color w:val="000000"/>
                <w:lang w:eastAsia="zh-CN"/>
              </w:rPr>
              <w:t>predloži dokazila, da je sprejel zadostne ukrepe</w:t>
            </w:r>
            <w:r w:rsidRPr="00751387">
              <w:rPr>
                <w:rFonts w:asciiTheme="minorHAnsi" w:eastAsia="Calibri" w:hAnsiTheme="minorHAnsi" w:cs="Cambria"/>
                <w:color w:val="000000"/>
                <w:lang w:eastAsia="zh-CN"/>
              </w:rPr>
              <w:t>, s katerimi lahko dokaže svojo zanesljivost kljub obstoju razlogov za izključitev.</w:t>
            </w:r>
            <w:r w:rsidRPr="009F251C">
              <w:rPr>
                <w:rFonts w:asciiTheme="minorHAnsi" w:eastAsia="Calibri" w:hAnsiTheme="minorHAnsi" w:cs="Cambria"/>
                <w:color w:val="000000"/>
                <w:lang w:eastAsia="zh-CN"/>
              </w:rPr>
              <w:t xml:space="preserve"> </w:t>
            </w:r>
          </w:p>
          <w:p w14:paraId="5144A2E3" w14:textId="77777777" w:rsidR="004339FF" w:rsidRPr="00114EB5" w:rsidRDefault="004339FF" w:rsidP="003228AD">
            <w:pPr>
              <w:jc w:val="both"/>
              <w:rPr>
                <w:rFonts w:ascii="Calibri" w:eastAsia="Calibri" w:hAnsi="Calibri" w:cs="Cambria"/>
                <w:color w:val="00000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10915"/>
            </w:tblGrid>
            <w:tr w:rsidR="00ED6C03" w:rsidRPr="00114EB5" w14:paraId="5C764531" w14:textId="77777777" w:rsidTr="004339FF">
              <w:trPr>
                <w:trHeight w:val="829"/>
              </w:trPr>
              <w:tc>
                <w:tcPr>
                  <w:tcW w:w="10915" w:type="dxa"/>
                  <w:tcBorders>
                    <w:top w:val="single" w:sz="8" w:space="0" w:color="96488B"/>
                    <w:left w:val="single" w:sz="8" w:space="0" w:color="96488B"/>
                    <w:bottom w:val="single" w:sz="8" w:space="0" w:color="96488B"/>
                    <w:right w:val="single" w:sz="8" w:space="0" w:color="96488B"/>
                  </w:tcBorders>
                </w:tcPr>
                <w:p w14:paraId="2FAAD100" w14:textId="77777777" w:rsidR="00DE1832" w:rsidRPr="00DE1832" w:rsidRDefault="00DE1832" w:rsidP="00DE1832">
                  <w:pPr>
                    <w:spacing w:after="0" w:line="240" w:lineRule="auto"/>
                    <w:jc w:val="both"/>
                    <w:rPr>
                      <w:rFonts w:ascii="Calibri" w:eastAsia="Calibri" w:hAnsi="Calibri" w:cs="Cambria"/>
                      <w:b/>
                      <w:color w:val="auto"/>
                      <w:lang w:eastAsia="zh-CN"/>
                    </w:rPr>
                  </w:pPr>
                  <w:r w:rsidRPr="00DE1832">
                    <w:rPr>
                      <w:rFonts w:ascii="Calibri" w:eastAsia="Calibri" w:hAnsi="Calibri" w:cs="Cambria"/>
                      <w:b/>
                      <w:bCs/>
                      <w:color w:val="auto"/>
                      <w:lang w:eastAsia="zh-CN"/>
                    </w:rPr>
                    <w:t>INFORMACIJA ZA UGOTAVLJANJE SPOSOBNOSTI</w:t>
                  </w:r>
                  <w:r w:rsidRPr="00DE1832">
                    <w:rPr>
                      <w:rFonts w:ascii="Calibri" w:eastAsia="Calibri" w:hAnsi="Calibri" w:cs="Cambria"/>
                      <w:color w:val="auto"/>
                      <w:lang w:eastAsia="zh-CN"/>
                    </w:rPr>
                    <w:t xml:space="preserve">: </w:t>
                  </w:r>
                  <w:r w:rsidRPr="00DE1832">
                    <w:rPr>
                      <w:rFonts w:ascii="Calibri" w:eastAsia="Calibri" w:hAnsi="Calibri" w:cs="Cambria"/>
                      <w:b/>
                      <w:color w:val="auto"/>
                      <w:lang w:eastAsia="zh-CN"/>
                    </w:rPr>
                    <w:t>Enotni evropski dokument v zvezi z oddajo javnega naročila – ESPD, ki ga izpolni v delu Del III: Razlogi za izključitev, D: Nacionalni razlogi za izključitev.</w:t>
                  </w:r>
                </w:p>
                <w:p w14:paraId="4720AA37" w14:textId="77777777" w:rsidR="00DE1832" w:rsidRPr="00DE1832" w:rsidRDefault="00DE1832" w:rsidP="00DE1832">
                  <w:pPr>
                    <w:spacing w:after="0" w:line="240" w:lineRule="auto"/>
                    <w:jc w:val="both"/>
                    <w:rPr>
                      <w:rFonts w:ascii="Calibri" w:eastAsia="Calibri" w:hAnsi="Calibri" w:cs="Cambria"/>
                      <w:color w:val="auto"/>
                      <w:lang w:eastAsia="zh-CN"/>
                    </w:rPr>
                  </w:pPr>
                </w:p>
                <w:p w14:paraId="40AD893A" w14:textId="088E9514" w:rsidR="00ED6C03" w:rsidRPr="00114EB5" w:rsidRDefault="00DE1832" w:rsidP="00751387">
                  <w:pPr>
                    <w:spacing w:after="0" w:line="240" w:lineRule="auto"/>
                    <w:jc w:val="both"/>
                    <w:rPr>
                      <w:rFonts w:ascii="Calibri" w:eastAsia="Calibri" w:hAnsi="Calibri" w:cs="Cambria"/>
                      <w:color w:val="000000"/>
                      <w:lang w:eastAsia="zh-CN"/>
                    </w:rPr>
                  </w:pPr>
                  <w:r w:rsidRPr="00DE1832">
                    <w:rPr>
                      <w:rFonts w:ascii="Calibri" w:eastAsia="Calibri" w:hAnsi="Calibri" w:cs="Cambria"/>
                      <w:color w:val="auto"/>
                      <w:lang w:eastAsia="zh-CN"/>
                    </w:rPr>
                    <w:t>Gospodarski subjekti, ki nimajo sedeža v Republiki Sloveniji, bodo morali v razumnem času, ki ga bo v fazi preve</w:t>
                  </w:r>
                  <w:r w:rsidR="00751387">
                    <w:rPr>
                      <w:rFonts w:ascii="Calibri" w:eastAsia="Calibri" w:hAnsi="Calibri" w:cs="Cambria"/>
                      <w:color w:val="auto"/>
                      <w:lang w:eastAsia="zh-CN"/>
                    </w:rPr>
                    <w:t>rjanja ponudb določil naročnik</w:t>
                  </w:r>
                  <w:r w:rsidRPr="00DE1832">
                    <w:rPr>
                      <w:rFonts w:ascii="Calibri" w:eastAsia="Calibri" w:hAnsi="Calibri" w:cs="Cambria"/>
                      <w:color w:val="auto"/>
                      <w:lang w:eastAsia="zh-CN"/>
                    </w:rPr>
                    <w:t>, predložiti ustrezna dokazila, iz katerih bo nedvoumno razvidno, da izpolnjujejo navedeni pogoj v skladu s predpisi države, kjer imajo svoj sedež. Če država, v kateri imajo tuji gospodarski subjekti prijavljen svoj sedež, ne izdaja zgoraj navedenih dokazil, gospodarski subjekt namesto dokazil predloži zapriseženo izjavo prič ali zapriseženo izjavo zakonitega zastopnika gospodarskega subjekta. Če zaprisežena izjava v tuji državi ni predvidena, pa tuji gospodarski subjekt predloži overjeno izjavo zakonitega zastopnika gospodarskega subjekta. Izjava oz. overjena izjava mora biti podana pred pristojnim sodnim ali upravnim organom, notarjem ali pred pristojno poklicno ali trgovinsko organizacijo v matični državi te osebe ali v državi, v kateri ima gospodarski subjekt svoj sedež. Če bo gospodarski subjekt predložil ustrezno dokazilo o poravnanih davčnih obveznostih v tujem jeziku, mora naročniku obvezno predložiti tudi prevod dokazila v slovenski jezik. Overovitev prevoda ni potrebna. Tuji ponudniki jamčijo za pravilnost prevoda v slovenski jezik. Morebitne napake v prevodu gredo izključno v breme ponudnika. V primeru dvoma bo naročnik od ponudnika naknadno zahteval uradni prevod. Stroške prevoda nosi ponudnik.</w:t>
                  </w:r>
                </w:p>
              </w:tc>
            </w:tr>
          </w:tbl>
          <w:p w14:paraId="404961CF" w14:textId="77777777" w:rsidR="00ED6C03" w:rsidRPr="00114EB5" w:rsidRDefault="00ED6C03" w:rsidP="003228AD">
            <w:pPr>
              <w:jc w:val="both"/>
              <w:rPr>
                <w:rFonts w:ascii="Calibri" w:hAnsi="Calibri"/>
                <w:sz w:val="23"/>
                <w:szCs w:val="23"/>
                <w:lang w:eastAsia="zh-CN"/>
              </w:rPr>
            </w:pPr>
          </w:p>
        </w:tc>
      </w:tr>
      <w:tr w:rsidR="003E14DA" w:rsidRPr="00114EB5" w14:paraId="46F3D45B" w14:textId="77777777" w:rsidTr="00F31AE2">
        <w:tc>
          <w:tcPr>
            <w:tcW w:w="699" w:type="dxa"/>
          </w:tcPr>
          <w:p w14:paraId="16718826" w14:textId="5FB75E31" w:rsidR="003E14DA" w:rsidRPr="00114EB5" w:rsidRDefault="003E14DA" w:rsidP="003E14DA">
            <w:pPr>
              <w:jc w:val="both"/>
              <w:rPr>
                <w:rFonts w:ascii="Calibri" w:hAnsi="Calibri"/>
                <w:lang w:eastAsia="zh-CN"/>
              </w:rPr>
            </w:pPr>
            <w:r>
              <w:rPr>
                <w:rFonts w:ascii="Calibri" w:hAnsi="Calibri"/>
                <w:lang w:eastAsia="zh-CN"/>
              </w:rPr>
              <w:lastRenderedPageBreak/>
              <w:t>5.</w:t>
            </w:r>
          </w:p>
        </w:tc>
        <w:tc>
          <w:tcPr>
            <w:tcW w:w="2126" w:type="dxa"/>
          </w:tcPr>
          <w:p w14:paraId="42D00C33" w14:textId="77777777" w:rsidR="003E14DA" w:rsidRPr="003E14DA" w:rsidRDefault="003E14DA" w:rsidP="003E14DA">
            <w:pPr>
              <w:jc w:val="both"/>
              <w:rPr>
                <w:rFonts w:asciiTheme="minorHAnsi" w:hAnsiTheme="minorHAnsi" w:cstheme="minorHAnsi"/>
                <w:lang w:eastAsia="zh-CN"/>
              </w:rPr>
            </w:pPr>
            <w:r w:rsidRPr="003E14DA">
              <w:rPr>
                <w:rFonts w:asciiTheme="minorHAnsi" w:hAnsiTheme="minorHAnsi" w:cstheme="minorHAnsi"/>
                <w:lang w:eastAsia="zh-CN"/>
              </w:rPr>
              <w:t>1. odst. člena 1 sklepa Sveta (SZVP) 2022/578 z dne 8. april 2022 o spremembi Sklepa 2014/512/SZVP o omejevalnih ukrepih zaradi delovanja Rusije</w:t>
            </w:r>
          </w:p>
          <w:p w14:paraId="1C80E75C" w14:textId="77777777" w:rsidR="003E14DA" w:rsidRPr="00114EB5" w:rsidRDefault="003E14DA" w:rsidP="003E14DA">
            <w:pPr>
              <w:jc w:val="center"/>
              <w:rPr>
                <w:rFonts w:ascii="Calibri" w:hAnsi="Calibri"/>
                <w:lang w:eastAsia="zh-CN"/>
              </w:rPr>
            </w:pPr>
          </w:p>
        </w:tc>
        <w:tc>
          <w:tcPr>
            <w:tcW w:w="11159" w:type="dxa"/>
          </w:tcPr>
          <w:p w14:paraId="076E8CCC" w14:textId="77777777" w:rsidR="003E14DA" w:rsidRPr="003E14DA" w:rsidRDefault="003E14DA" w:rsidP="003E14DA">
            <w:pPr>
              <w:jc w:val="both"/>
              <w:rPr>
                <w:rFonts w:asciiTheme="minorHAnsi" w:eastAsia="Calibri" w:hAnsiTheme="minorHAnsi" w:cstheme="minorHAnsi"/>
                <w:color w:val="000000"/>
                <w:lang w:eastAsia="zh-CN"/>
              </w:rPr>
            </w:pPr>
            <w:r w:rsidRPr="003E14DA">
              <w:rPr>
                <w:rFonts w:asciiTheme="minorHAnsi" w:eastAsia="Calibri" w:hAnsiTheme="minorHAnsi" w:cstheme="minorHAnsi"/>
                <w:color w:val="000000"/>
                <w:lang w:eastAsia="zh-CN"/>
              </w:rPr>
              <w:t>Če je gospodarski subjekt (ponudnik, partner, podizvajalec, drugi subjekt):</w:t>
            </w:r>
          </w:p>
          <w:p w14:paraId="371C1393" w14:textId="77777777" w:rsidR="003E14DA" w:rsidRPr="003E14DA" w:rsidRDefault="003E14DA" w:rsidP="00EB2A1E">
            <w:pPr>
              <w:numPr>
                <w:ilvl w:val="0"/>
                <w:numId w:val="43"/>
              </w:numPr>
              <w:contextualSpacing/>
              <w:jc w:val="both"/>
              <w:rPr>
                <w:rFonts w:asciiTheme="minorHAnsi" w:hAnsiTheme="minorHAnsi" w:cstheme="minorHAnsi"/>
                <w:color w:val="000000"/>
                <w:lang w:eastAsia="zh-CN"/>
              </w:rPr>
            </w:pPr>
            <w:r w:rsidRPr="003E14DA">
              <w:rPr>
                <w:rFonts w:asciiTheme="minorHAnsi" w:hAnsiTheme="minorHAnsi" w:cstheme="minorHAnsi"/>
                <w:color w:val="000000"/>
                <w:lang w:eastAsia="zh-CN"/>
              </w:rPr>
              <w:t>ruski državljan ali fizična ali pravna oseba, subjekt ali organ s sedežem v Rusiji;</w:t>
            </w:r>
          </w:p>
          <w:p w14:paraId="4B27C159" w14:textId="77777777" w:rsidR="003E14DA" w:rsidRPr="003E14DA" w:rsidRDefault="003E14DA" w:rsidP="00EB2A1E">
            <w:pPr>
              <w:numPr>
                <w:ilvl w:val="0"/>
                <w:numId w:val="43"/>
              </w:numPr>
              <w:contextualSpacing/>
              <w:jc w:val="both"/>
              <w:rPr>
                <w:rFonts w:asciiTheme="minorHAnsi" w:hAnsiTheme="minorHAnsi" w:cstheme="minorHAnsi"/>
                <w:color w:val="000000"/>
                <w:lang w:eastAsia="zh-CN"/>
              </w:rPr>
            </w:pPr>
            <w:r w:rsidRPr="003E14DA">
              <w:rPr>
                <w:rFonts w:asciiTheme="minorHAnsi" w:hAnsiTheme="minorHAnsi" w:cstheme="minorHAnsi"/>
                <w:color w:val="000000"/>
                <w:lang w:eastAsia="zh-CN"/>
              </w:rPr>
              <w:t>pravna oseba, subjekt ali organ, katerih več kot 50 - odstotni delež je v neposredni ali posredni lasti subjekta iz prejšnje alineje;</w:t>
            </w:r>
          </w:p>
          <w:p w14:paraId="4F315018" w14:textId="77777777" w:rsidR="003E14DA" w:rsidRPr="003E14DA" w:rsidRDefault="003E14DA" w:rsidP="00EB2A1E">
            <w:pPr>
              <w:numPr>
                <w:ilvl w:val="0"/>
                <w:numId w:val="43"/>
              </w:numPr>
              <w:contextualSpacing/>
              <w:jc w:val="both"/>
              <w:rPr>
                <w:rFonts w:asciiTheme="minorHAnsi" w:hAnsiTheme="minorHAnsi" w:cstheme="minorHAnsi"/>
                <w:color w:val="000000"/>
                <w:lang w:eastAsia="zh-CN"/>
              </w:rPr>
            </w:pPr>
            <w:r w:rsidRPr="003E14DA">
              <w:rPr>
                <w:rFonts w:asciiTheme="minorHAnsi" w:hAnsiTheme="minorHAnsi" w:cstheme="minorHAnsi"/>
                <w:color w:val="000000"/>
                <w:lang w:eastAsia="zh-CN"/>
              </w:rPr>
              <w:t>fizična ali pravna oseba, subjekt ali organ, ki delujejo v imenu ali po navodilih subjekta iz prejšnjih dveh alinej.</w:t>
            </w:r>
          </w:p>
          <w:p w14:paraId="31DA7D9D" w14:textId="77777777" w:rsidR="003E14DA" w:rsidRPr="003E14DA" w:rsidRDefault="003E14DA" w:rsidP="003E14DA">
            <w:pPr>
              <w:jc w:val="both"/>
              <w:rPr>
                <w:rFonts w:asciiTheme="minorHAnsi" w:eastAsia="Calibri" w:hAnsiTheme="minorHAnsi" w:cstheme="minorHAnsi"/>
                <w:color w:val="000000"/>
                <w:lang w:eastAsia="zh-CN"/>
              </w:rPr>
            </w:pPr>
          </w:p>
          <w:p w14:paraId="2611C229" w14:textId="77777777" w:rsidR="003E14DA" w:rsidRPr="003E14DA" w:rsidRDefault="003E14DA" w:rsidP="003E14DA">
            <w:pPr>
              <w:jc w:val="both"/>
              <w:rPr>
                <w:rFonts w:asciiTheme="minorHAnsi" w:eastAsia="Calibri" w:hAnsiTheme="minorHAnsi" w:cstheme="minorHAnsi"/>
                <w:color w:val="000000"/>
                <w:lang w:eastAsia="zh-CN"/>
              </w:rPr>
            </w:pPr>
            <w:r w:rsidRPr="003E14DA">
              <w:rPr>
                <w:rFonts w:asciiTheme="minorHAnsi" w:eastAsia="Calibri" w:hAnsiTheme="minorHAnsi" w:cstheme="minorHAnsi"/>
                <w:color w:val="000000"/>
                <w:lang w:eastAsia="zh-CN"/>
              </w:rPr>
              <w:t>Naročnik bo v skladu s prvim odstavkom člena 1 sklepa Sveta (SZVP) 2022/578 z dne 8. aprila 2022 o spremembi Sklepa 2014/512/SZVP o omejevalnih ukrepih zaradi delovanja Rusije, ki povzroča destabilizacijo razmer v Ukrajini iz postopka javnega naročanja kadarkoli v postopku izključil gospodarski subjekt (ponudnik, partner, podizvajalec, drugi subjekt), če se izkaže, da je pred ali med postopkom javnega naročanja ta subjekt v položaju navedenem v tej točki.</w:t>
            </w:r>
          </w:p>
          <w:p w14:paraId="1252555F" w14:textId="77777777" w:rsidR="003E14DA" w:rsidRPr="003E14DA" w:rsidRDefault="003E14DA" w:rsidP="003E14DA">
            <w:pPr>
              <w:jc w:val="both"/>
              <w:rPr>
                <w:rFonts w:asciiTheme="minorHAnsi" w:eastAsia="Calibri" w:hAnsiTheme="minorHAnsi" w:cstheme="minorHAnsi"/>
                <w:color w:val="000000"/>
                <w:lang w:eastAsia="zh-CN"/>
              </w:rPr>
            </w:pPr>
          </w:p>
          <w:tbl>
            <w:tblPr>
              <w:tblStyle w:val="Tabelamrea"/>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10923"/>
            </w:tblGrid>
            <w:tr w:rsidR="003E14DA" w:rsidRPr="003E14DA" w14:paraId="0A28E818" w14:textId="77777777" w:rsidTr="00124E7C">
              <w:tc>
                <w:tcPr>
                  <w:tcW w:w="10933" w:type="dxa"/>
                  <w:tcBorders>
                    <w:top w:val="single" w:sz="8" w:space="0" w:color="96488B"/>
                    <w:left w:val="single" w:sz="8" w:space="0" w:color="96488B"/>
                    <w:bottom w:val="single" w:sz="8" w:space="0" w:color="96488B"/>
                    <w:right w:val="single" w:sz="8" w:space="0" w:color="96488B"/>
                  </w:tcBorders>
                </w:tcPr>
                <w:p w14:paraId="7BA1D302" w14:textId="7F87D379" w:rsidR="003E14DA" w:rsidRPr="003E14DA" w:rsidRDefault="003E14DA" w:rsidP="00900B83">
                  <w:pPr>
                    <w:jc w:val="both"/>
                    <w:rPr>
                      <w:rFonts w:asciiTheme="minorHAnsi" w:hAnsiTheme="minorHAnsi" w:cstheme="minorHAnsi"/>
                    </w:rPr>
                  </w:pPr>
                  <w:r w:rsidRPr="003E14DA">
                    <w:rPr>
                      <w:rFonts w:asciiTheme="minorHAnsi" w:hAnsiTheme="minorHAnsi" w:cstheme="minorHAnsi"/>
                      <w:b/>
                      <w:bCs/>
                    </w:rPr>
                    <w:t>INFORMACIJA ZA UGOTAVLJANJE SPOSOBNOSTI</w:t>
                  </w:r>
                  <w:r w:rsidRPr="003E14DA">
                    <w:rPr>
                      <w:rFonts w:asciiTheme="minorHAnsi" w:hAnsiTheme="minorHAnsi" w:cstheme="minorHAnsi"/>
                    </w:rPr>
                    <w:t xml:space="preserve">: </w:t>
                  </w:r>
                  <w:r w:rsidRPr="003E14DA">
                    <w:rPr>
                      <w:rFonts w:asciiTheme="minorHAnsi" w:hAnsiTheme="minorHAnsi" w:cstheme="minorHAnsi"/>
                      <w:b/>
                    </w:rPr>
                    <w:t xml:space="preserve">Izjava o strinjanju z razpisnimi pogoji in o resničnosti podatkov, navedenih v ponudbi (priloga št. </w:t>
                  </w:r>
                  <w:r w:rsidR="00900B83">
                    <w:rPr>
                      <w:rFonts w:asciiTheme="minorHAnsi" w:hAnsiTheme="minorHAnsi" w:cstheme="minorHAnsi"/>
                      <w:b/>
                    </w:rPr>
                    <w:t>5</w:t>
                  </w:r>
                  <w:r w:rsidRPr="003E14DA">
                    <w:rPr>
                      <w:rFonts w:asciiTheme="minorHAnsi" w:hAnsiTheme="minorHAnsi" w:cstheme="minorHAnsi"/>
                      <w:b/>
                    </w:rPr>
                    <w:t>)</w:t>
                  </w:r>
                </w:p>
              </w:tc>
            </w:tr>
          </w:tbl>
          <w:p w14:paraId="183867D3" w14:textId="77777777" w:rsidR="003E14DA" w:rsidRPr="003E14DA" w:rsidRDefault="003E14DA" w:rsidP="003E14DA">
            <w:pPr>
              <w:jc w:val="both"/>
              <w:rPr>
                <w:rFonts w:asciiTheme="minorHAnsi" w:eastAsia="Calibri" w:hAnsiTheme="minorHAnsi" w:cstheme="minorHAnsi"/>
                <w:color w:val="000000"/>
                <w:lang w:eastAsia="zh-CN"/>
              </w:rPr>
            </w:pPr>
          </w:p>
        </w:tc>
      </w:tr>
    </w:tbl>
    <w:p w14:paraId="04550629" w14:textId="77777777" w:rsidR="001D351D" w:rsidRPr="00114EB5" w:rsidRDefault="001D351D" w:rsidP="003228AD">
      <w:pPr>
        <w:spacing w:after="0" w:line="240" w:lineRule="auto"/>
        <w:rPr>
          <w:rFonts w:ascii="Calibri" w:hAnsi="Calibri"/>
          <w:sz w:val="23"/>
          <w:szCs w:val="23"/>
          <w:lang w:eastAsia="zh-CN"/>
        </w:rPr>
        <w:sectPr w:rsidR="001D351D" w:rsidRPr="00114EB5" w:rsidSect="00C9130C">
          <w:headerReference w:type="default" r:id="rId23"/>
          <w:pgSz w:w="16838" w:h="11906" w:orient="landscape"/>
          <w:pgMar w:top="1417" w:right="1417" w:bottom="1417" w:left="1417" w:header="708" w:footer="708" w:gutter="0"/>
          <w:cols w:space="708"/>
          <w:docGrid w:linePitch="360"/>
        </w:sectPr>
      </w:pPr>
    </w:p>
    <w:p w14:paraId="4CD9FD27" w14:textId="77777777" w:rsidR="00EA5995" w:rsidRPr="00114EB5" w:rsidRDefault="00EA5995" w:rsidP="005112E1">
      <w:pPr>
        <w:pStyle w:val="Naslov3"/>
      </w:pPr>
      <w:bookmarkStart w:id="33" w:name="_Toc451354670"/>
      <w:r w:rsidRPr="00114EB5">
        <w:lastRenderedPageBreak/>
        <w:t>Gospodarski subjekti, za katere ne smejo obstajati razlogi za izključitev</w:t>
      </w:r>
      <w:bookmarkEnd w:id="33"/>
    </w:p>
    <w:p w14:paraId="61D1AC17" w14:textId="77777777" w:rsidR="00A25FD3" w:rsidRDefault="00A25FD3" w:rsidP="003228AD">
      <w:pPr>
        <w:spacing w:after="0" w:line="240" w:lineRule="auto"/>
        <w:jc w:val="both"/>
        <w:rPr>
          <w:rFonts w:ascii="Calibri" w:hAnsi="Calibri"/>
          <w:lang w:eastAsia="zh-CN"/>
        </w:rPr>
      </w:pPr>
    </w:p>
    <w:p w14:paraId="61805E0B" w14:textId="77777777" w:rsidR="00385FE1" w:rsidRPr="00385FE1" w:rsidRDefault="00385FE1" w:rsidP="00385FE1">
      <w:pPr>
        <w:spacing w:after="0" w:line="240" w:lineRule="auto"/>
        <w:jc w:val="both"/>
        <w:rPr>
          <w:rFonts w:asciiTheme="minorHAnsi" w:hAnsiTheme="minorHAnsi" w:cstheme="minorHAnsi"/>
          <w:b/>
          <w:color w:val="auto"/>
          <w:lang w:eastAsia="zh-CN"/>
        </w:rPr>
      </w:pPr>
      <w:r w:rsidRPr="00385FE1">
        <w:rPr>
          <w:rFonts w:asciiTheme="minorHAnsi" w:hAnsiTheme="minorHAnsi" w:cstheme="minorHAnsi"/>
          <w:b/>
          <w:color w:val="auto"/>
          <w:lang w:eastAsia="zh-CN"/>
        </w:rPr>
        <w:t>Neobstoj razlogov za izključitev morajo izkazati naslednji gospodarski subjekti:</w:t>
      </w:r>
    </w:p>
    <w:p w14:paraId="14A4B785" w14:textId="77777777" w:rsidR="00385FE1" w:rsidRPr="00385FE1" w:rsidRDefault="00385FE1" w:rsidP="00385FE1">
      <w:pPr>
        <w:numPr>
          <w:ilvl w:val="0"/>
          <w:numId w:val="14"/>
        </w:numPr>
        <w:spacing w:after="0" w:line="240" w:lineRule="auto"/>
        <w:contextualSpacing/>
        <w:jc w:val="both"/>
        <w:rPr>
          <w:rFonts w:asciiTheme="minorHAnsi" w:hAnsiTheme="minorHAnsi" w:cstheme="minorHAnsi"/>
          <w:color w:val="auto"/>
          <w:lang w:eastAsia="zh-CN"/>
        </w:rPr>
      </w:pPr>
      <w:r w:rsidRPr="00385FE1">
        <w:rPr>
          <w:rFonts w:asciiTheme="minorHAnsi" w:hAnsiTheme="minorHAnsi" w:cstheme="minorHAnsi"/>
          <w:color w:val="auto"/>
          <w:lang w:eastAsia="zh-CN"/>
        </w:rPr>
        <w:t>ponudnik;</w:t>
      </w:r>
    </w:p>
    <w:p w14:paraId="0E2135E6" w14:textId="77777777" w:rsidR="00385FE1" w:rsidRPr="00385FE1" w:rsidRDefault="00385FE1" w:rsidP="00385FE1">
      <w:pPr>
        <w:numPr>
          <w:ilvl w:val="0"/>
          <w:numId w:val="14"/>
        </w:numPr>
        <w:spacing w:after="0" w:line="240" w:lineRule="auto"/>
        <w:contextualSpacing/>
        <w:jc w:val="both"/>
        <w:rPr>
          <w:rFonts w:asciiTheme="minorHAnsi" w:hAnsiTheme="minorHAnsi" w:cstheme="minorHAnsi"/>
          <w:color w:val="auto"/>
          <w:lang w:eastAsia="zh-CN"/>
        </w:rPr>
      </w:pPr>
      <w:r w:rsidRPr="00385FE1">
        <w:rPr>
          <w:rFonts w:asciiTheme="minorHAnsi" w:hAnsiTheme="minorHAnsi" w:cstheme="minorHAnsi"/>
          <w:color w:val="auto"/>
          <w:lang w:eastAsia="zh-CN"/>
        </w:rPr>
        <w:t>vsi partnerji v skupni ponudbi;</w:t>
      </w:r>
    </w:p>
    <w:p w14:paraId="2B1D5E18" w14:textId="77777777" w:rsidR="00385FE1" w:rsidRPr="00385FE1" w:rsidRDefault="00385FE1" w:rsidP="00385FE1">
      <w:pPr>
        <w:numPr>
          <w:ilvl w:val="0"/>
          <w:numId w:val="14"/>
        </w:numPr>
        <w:spacing w:after="0" w:line="240" w:lineRule="auto"/>
        <w:contextualSpacing/>
        <w:jc w:val="both"/>
        <w:rPr>
          <w:rFonts w:asciiTheme="minorHAnsi" w:hAnsiTheme="minorHAnsi" w:cstheme="minorHAnsi"/>
          <w:color w:val="auto"/>
          <w:lang w:eastAsia="zh-CN"/>
        </w:rPr>
      </w:pPr>
      <w:r w:rsidRPr="00385FE1">
        <w:rPr>
          <w:rFonts w:asciiTheme="minorHAnsi" w:hAnsiTheme="minorHAnsi" w:cstheme="minorHAnsi"/>
          <w:color w:val="auto"/>
          <w:lang w:eastAsia="zh-CN"/>
        </w:rPr>
        <w:t>vsi podizvajalci, ne glede na fazo izvedbe javnega naročila, v kateri se vključijo v izvedbo javnega naročila;</w:t>
      </w:r>
    </w:p>
    <w:p w14:paraId="20AF98A3" w14:textId="77777777" w:rsidR="00385FE1" w:rsidRPr="00385FE1" w:rsidRDefault="00385FE1" w:rsidP="00385FE1">
      <w:pPr>
        <w:numPr>
          <w:ilvl w:val="0"/>
          <w:numId w:val="14"/>
        </w:numPr>
        <w:spacing w:after="0" w:line="240" w:lineRule="auto"/>
        <w:contextualSpacing/>
        <w:jc w:val="both"/>
        <w:rPr>
          <w:rFonts w:asciiTheme="minorHAnsi" w:hAnsiTheme="minorHAnsi" w:cstheme="minorHAnsi"/>
          <w:color w:val="auto"/>
          <w:lang w:eastAsia="zh-CN"/>
        </w:rPr>
      </w:pPr>
      <w:r w:rsidRPr="00385FE1">
        <w:rPr>
          <w:rFonts w:asciiTheme="minorHAnsi" w:hAnsiTheme="minorHAnsi" w:cstheme="minorHAnsi"/>
          <w:color w:val="auto"/>
          <w:lang w:eastAsia="zh-CN"/>
        </w:rPr>
        <w:t xml:space="preserve">če ponudnik v skladu z 81. členom ZJN-3 uporablja zmogljivosti drugih subjektov, </w:t>
      </w:r>
      <w:r w:rsidRPr="00385FE1">
        <w:rPr>
          <w:rFonts w:asciiTheme="minorHAnsi" w:hAnsiTheme="minorHAnsi" w:cstheme="minorHAnsi"/>
          <w:color w:val="auto"/>
          <w:u w:val="single"/>
          <w:lang w:eastAsia="zh-CN"/>
        </w:rPr>
        <w:t>subjekti, katerih zmogljivosti uporablja ponudnik</w:t>
      </w:r>
      <w:r w:rsidRPr="00385FE1">
        <w:rPr>
          <w:rFonts w:asciiTheme="minorHAnsi" w:hAnsiTheme="minorHAnsi" w:cstheme="minorHAnsi"/>
          <w:color w:val="auto"/>
          <w:lang w:eastAsia="zh-CN"/>
        </w:rPr>
        <w:t>.</w:t>
      </w:r>
    </w:p>
    <w:p w14:paraId="0B7F577F" w14:textId="77777777" w:rsidR="00385FE1" w:rsidRPr="00385FE1" w:rsidRDefault="00385FE1" w:rsidP="00385FE1">
      <w:pPr>
        <w:spacing w:after="0" w:line="240" w:lineRule="auto"/>
        <w:jc w:val="both"/>
        <w:rPr>
          <w:rFonts w:asciiTheme="minorHAnsi" w:hAnsiTheme="minorHAnsi" w:cstheme="minorHAnsi"/>
          <w:color w:val="auto"/>
          <w:lang w:eastAsia="zh-CN"/>
        </w:rPr>
      </w:pPr>
    </w:p>
    <w:p w14:paraId="2F4C520B" w14:textId="77777777" w:rsidR="00385FE1" w:rsidRPr="00385FE1" w:rsidRDefault="00385FE1" w:rsidP="00385FE1">
      <w:pPr>
        <w:spacing w:after="0" w:line="240" w:lineRule="auto"/>
        <w:jc w:val="both"/>
        <w:rPr>
          <w:rFonts w:ascii="Calibri" w:hAnsi="Calibri"/>
          <w:b/>
          <w:color w:val="auto"/>
          <w:u w:val="single"/>
          <w:lang w:eastAsia="zh-CN"/>
        </w:rPr>
      </w:pPr>
      <w:r w:rsidRPr="00385FE1">
        <w:rPr>
          <w:rFonts w:ascii="Calibri" w:hAnsi="Calibri"/>
          <w:b/>
          <w:color w:val="auto"/>
          <w:u w:val="single"/>
          <w:lang w:eastAsia="zh-CN"/>
        </w:rPr>
        <w:t xml:space="preserve">Vsi navedeni gospodarski subjekti </w:t>
      </w:r>
      <w:r w:rsidRPr="00385FE1">
        <w:rPr>
          <w:rFonts w:ascii="Calibri" w:hAnsi="Calibri"/>
          <w:color w:val="auto"/>
          <w:lang w:eastAsia="zh-CN"/>
        </w:rPr>
        <w:t xml:space="preserve">(ponudnik, partner, podizvajalec, drug subjekt) </w:t>
      </w:r>
      <w:r w:rsidRPr="00385FE1">
        <w:rPr>
          <w:rFonts w:ascii="Calibri" w:hAnsi="Calibri"/>
          <w:b/>
          <w:color w:val="auto"/>
          <w:u w:val="single"/>
          <w:lang w:eastAsia="zh-CN"/>
        </w:rPr>
        <w:t xml:space="preserve">morajo v informacijski sistem e-JN oddati in naložiti svoj ESPD obrazec ter ostala dokazila, ki so dodatno zahtevana v zgornji tabeli </w:t>
      </w:r>
      <w:r w:rsidRPr="00385FE1">
        <w:rPr>
          <w:rFonts w:ascii="Calibri" w:hAnsi="Calibri"/>
          <w:color w:val="auto"/>
          <w:lang w:eastAsia="zh-CN"/>
        </w:rPr>
        <w:t>oz. to v njihovem imenu izvede ponudnik.</w:t>
      </w:r>
      <w:r w:rsidRPr="00385FE1">
        <w:rPr>
          <w:rFonts w:ascii="Calibri" w:hAnsi="Calibri"/>
          <w:b/>
          <w:color w:val="auto"/>
          <w:u w:val="single"/>
          <w:lang w:eastAsia="zh-CN"/>
        </w:rPr>
        <w:t xml:space="preserve"> </w:t>
      </w:r>
    </w:p>
    <w:p w14:paraId="1DF43E99" w14:textId="77777777" w:rsidR="00385FE1" w:rsidRPr="00385FE1" w:rsidRDefault="00385FE1" w:rsidP="00385FE1">
      <w:pPr>
        <w:spacing w:after="0" w:line="240" w:lineRule="auto"/>
        <w:jc w:val="both"/>
        <w:rPr>
          <w:rFonts w:ascii="Calibri" w:hAnsi="Calibri"/>
          <w:b/>
          <w:color w:val="auto"/>
          <w:u w:val="single"/>
          <w:lang w:eastAsia="zh-CN"/>
        </w:rPr>
      </w:pPr>
    </w:p>
    <w:p w14:paraId="3E123BD0" w14:textId="77777777" w:rsidR="00385FE1" w:rsidRPr="00385FE1" w:rsidRDefault="00385FE1" w:rsidP="00385FE1">
      <w:pPr>
        <w:spacing w:after="0" w:line="240" w:lineRule="auto"/>
        <w:jc w:val="both"/>
        <w:rPr>
          <w:rFonts w:asciiTheme="minorHAnsi" w:hAnsiTheme="minorHAnsi"/>
          <w:color w:val="auto"/>
        </w:rPr>
      </w:pPr>
      <w:r w:rsidRPr="00385FE1">
        <w:rPr>
          <w:rFonts w:asciiTheme="minorHAnsi" w:hAnsiTheme="minorHAnsi"/>
          <w:color w:val="auto"/>
        </w:rPr>
        <w:t xml:space="preserve">Podizvajalci, ki bodo priglašeni že ob oddaji ponudbe glavnega izvajalca ali skupne ponudbe, morajo oddati in naložiti svoj ESPD obrazec in dokazila, ki so dodatno zahtevana v zgornji tabeli. </w:t>
      </w:r>
    </w:p>
    <w:p w14:paraId="5C8D784C" w14:textId="77777777" w:rsidR="00385FE1" w:rsidRPr="00385FE1" w:rsidRDefault="00385FE1" w:rsidP="00385FE1">
      <w:pPr>
        <w:spacing w:after="0" w:line="240" w:lineRule="auto"/>
        <w:jc w:val="both"/>
        <w:rPr>
          <w:rFonts w:asciiTheme="minorHAnsi" w:hAnsiTheme="minorHAnsi"/>
          <w:color w:val="auto"/>
        </w:rPr>
      </w:pPr>
    </w:p>
    <w:p w14:paraId="3A4CDE5E" w14:textId="77777777" w:rsidR="00385FE1" w:rsidRPr="00385FE1" w:rsidRDefault="00385FE1" w:rsidP="00385FE1">
      <w:pPr>
        <w:spacing w:after="0" w:line="240" w:lineRule="auto"/>
        <w:jc w:val="both"/>
        <w:rPr>
          <w:rFonts w:asciiTheme="minorHAnsi" w:hAnsiTheme="minorHAnsi"/>
          <w:color w:val="auto"/>
          <w:lang w:eastAsia="zh-CN"/>
        </w:rPr>
      </w:pPr>
      <w:r w:rsidRPr="00385FE1">
        <w:rPr>
          <w:rFonts w:asciiTheme="minorHAnsi" w:hAnsiTheme="minorHAnsi"/>
          <w:color w:val="auto"/>
        </w:rPr>
        <w:t>Podizvajalci</w:t>
      </w:r>
      <w:r w:rsidRPr="00385FE1">
        <w:rPr>
          <w:rFonts w:asciiTheme="minorHAnsi" w:hAnsiTheme="minorHAnsi"/>
          <w:color w:val="auto"/>
          <w:lang w:eastAsia="zh-CN"/>
        </w:rPr>
        <w:t>, ki bodo v javno naročilo vključeni po sklenitvi pogodbe z glavnim izvajalcem ali s konzorcijem izvajalcev, morajo ob nominaciji, pred pričetkom del, predložiti tudi ESPD obrazec, zaželeno pa je, da predložijo tudi dokazila o neobstoju razlogov za izključitev.</w:t>
      </w:r>
    </w:p>
    <w:p w14:paraId="3075B906" w14:textId="77777777" w:rsidR="00385FE1" w:rsidRDefault="00385FE1" w:rsidP="00A25FD3">
      <w:pPr>
        <w:spacing w:after="0" w:line="240" w:lineRule="auto"/>
        <w:jc w:val="both"/>
        <w:rPr>
          <w:rFonts w:asciiTheme="minorHAnsi" w:hAnsiTheme="minorHAnsi"/>
        </w:rPr>
      </w:pPr>
    </w:p>
    <w:p w14:paraId="6050ACFA" w14:textId="13F8083D" w:rsidR="00A25FD3" w:rsidRDefault="00A25FD3" w:rsidP="00A25FD3">
      <w:pPr>
        <w:spacing w:after="0" w:line="240" w:lineRule="auto"/>
        <w:jc w:val="both"/>
        <w:rPr>
          <w:rFonts w:asciiTheme="minorHAnsi" w:hAnsiTheme="minorHAnsi"/>
          <w:lang w:eastAsia="zh-CN"/>
        </w:rPr>
      </w:pPr>
      <w:r w:rsidRPr="002841C9">
        <w:rPr>
          <w:rFonts w:asciiTheme="minorHAnsi" w:hAnsiTheme="minorHAnsi"/>
          <w:b/>
          <w:lang w:eastAsia="zh-CN"/>
        </w:rPr>
        <w:t>Noben naknadno angažiran podizvajalec, ki ni bil priglašen že ob oddaji ponudbe, ne sme pričeti z izvedbo del prej, preden naročnik ne odobri njegovega angažiranja.</w:t>
      </w:r>
      <w:r w:rsidRPr="002841C9">
        <w:rPr>
          <w:rFonts w:asciiTheme="minorHAnsi" w:hAnsiTheme="minorHAnsi"/>
          <w:lang w:eastAsia="zh-CN"/>
        </w:rPr>
        <w:t xml:space="preserve"> Naročnik bo podizvajalca potrdil takoj, ko bo preveril izpolnjevanje neobstoja vseh razlogov za izključitev in ustreznost dokazil, zahtevanih z dokumentacijo v zvezi z oddajo javnega naročila. Zaradi časovnega vidika trajanja preverjanja neobstoja vseh razlogov za izključitev naročnik svetuje in dopušča, da se za novo angažirane podizvajalce v fazi izvedbe pogodbe predloži dokazila o neobstoju razlogov za izključitev in ne zgolj ESPD obrazca oziroma lastnih izjav.</w:t>
      </w:r>
    </w:p>
    <w:p w14:paraId="1208D042" w14:textId="77777777" w:rsidR="001406EC" w:rsidRDefault="00850282" w:rsidP="00850282">
      <w:pPr>
        <w:tabs>
          <w:tab w:val="left" w:pos="3240"/>
        </w:tabs>
        <w:spacing w:after="0" w:line="240" w:lineRule="auto"/>
        <w:jc w:val="both"/>
        <w:rPr>
          <w:rFonts w:asciiTheme="minorHAnsi" w:hAnsiTheme="minorHAnsi"/>
          <w:lang w:eastAsia="zh-CN"/>
        </w:rPr>
      </w:pPr>
      <w:r>
        <w:rPr>
          <w:rFonts w:asciiTheme="minorHAnsi" w:hAnsiTheme="minorHAnsi"/>
          <w:lang w:eastAsia="zh-CN"/>
        </w:rPr>
        <w:tab/>
      </w:r>
    </w:p>
    <w:p w14:paraId="787F2D84" w14:textId="77777777" w:rsidR="004D06D4" w:rsidRPr="00114EB5" w:rsidRDefault="004D06D4" w:rsidP="003228AD">
      <w:pPr>
        <w:spacing w:after="0" w:line="240" w:lineRule="auto"/>
        <w:jc w:val="both"/>
        <w:rPr>
          <w:rFonts w:asciiTheme="minorHAnsi" w:hAnsiTheme="minorHAnsi"/>
          <w:lang w:eastAsia="zh-CN"/>
        </w:rPr>
      </w:pPr>
    </w:p>
    <w:p w14:paraId="4202129F" w14:textId="77777777" w:rsidR="006D1430" w:rsidRPr="008D44D3" w:rsidRDefault="00257FA5" w:rsidP="005112E1">
      <w:pPr>
        <w:pStyle w:val="Naslov3"/>
      </w:pPr>
      <w:bookmarkStart w:id="34" w:name="_Toc451354671"/>
      <w:r w:rsidRPr="008D44D3">
        <w:t>Popravni mehanizem</w:t>
      </w:r>
      <w:bookmarkEnd w:id="34"/>
    </w:p>
    <w:p w14:paraId="6491265E" w14:textId="77777777" w:rsidR="00AF5B48" w:rsidRPr="008D44D3" w:rsidRDefault="00AF5B48" w:rsidP="003228AD">
      <w:pPr>
        <w:spacing w:after="0" w:line="240" w:lineRule="auto"/>
        <w:jc w:val="both"/>
        <w:rPr>
          <w:rFonts w:ascii="Calibri" w:hAnsi="Calibri"/>
          <w:lang w:eastAsia="zh-CN"/>
        </w:rPr>
      </w:pPr>
    </w:p>
    <w:p w14:paraId="2F79BE5D" w14:textId="7F111E6D" w:rsidR="00AF5B48" w:rsidRPr="008D44D3" w:rsidRDefault="00AF5B48" w:rsidP="00AF5B48">
      <w:pPr>
        <w:spacing w:after="0" w:line="240" w:lineRule="auto"/>
        <w:jc w:val="both"/>
        <w:rPr>
          <w:rFonts w:ascii="Calibri" w:hAnsi="Calibri"/>
          <w:lang w:eastAsia="zh-CN"/>
        </w:rPr>
      </w:pPr>
      <w:r w:rsidRPr="008D44D3">
        <w:rPr>
          <w:rFonts w:ascii="Calibri" w:hAnsi="Calibri"/>
          <w:lang w:eastAsia="zh-CN"/>
        </w:rPr>
        <w:t>Naročnik si pridržuje pravico, da na podlagi devetega odstavka 75. člena ZJN-3 oceni, da dokazi, ki jih je predložil gospodarski subjekt</w:t>
      </w:r>
      <w:r w:rsidR="00D51BAE">
        <w:rPr>
          <w:rFonts w:ascii="Calibri" w:hAnsi="Calibri"/>
          <w:lang w:eastAsia="zh-CN"/>
        </w:rPr>
        <w:t>, naj</w:t>
      </w:r>
      <w:r w:rsidR="00A40299">
        <w:rPr>
          <w:rFonts w:ascii="Calibri" w:hAnsi="Calibri"/>
          <w:lang w:eastAsia="zh-CN"/>
        </w:rPr>
        <w:t>ka</w:t>
      </w:r>
      <w:r w:rsidR="00D51BAE">
        <w:rPr>
          <w:rFonts w:ascii="Calibri" w:hAnsi="Calibri"/>
          <w:lang w:eastAsia="zh-CN"/>
        </w:rPr>
        <w:t>sneje do roka za oddajo ponudb,</w:t>
      </w:r>
      <w:r w:rsidRPr="008D44D3">
        <w:rPr>
          <w:rFonts w:ascii="Calibri" w:hAnsi="Calibri"/>
          <w:lang w:eastAsia="zh-CN"/>
        </w:rPr>
        <w:t xml:space="preserve"> v okviru instituta popravnega mehanizma, zadoščajo, da se gospodarskega subjekta ne izključi iz postopka javnega naročanja. Navedeno je naročnikova pravica in ne dolžnost.</w:t>
      </w:r>
    </w:p>
    <w:p w14:paraId="6C88C3EF" w14:textId="77777777" w:rsidR="00AF5B48" w:rsidRPr="008D44D3" w:rsidRDefault="00AF5B48" w:rsidP="00AF5B48">
      <w:pPr>
        <w:spacing w:after="0" w:line="240" w:lineRule="auto"/>
        <w:jc w:val="both"/>
        <w:rPr>
          <w:rFonts w:ascii="Calibri" w:hAnsi="Calibri"/>
          <w:lang w:eastAsia="zh-CN"/>
        </w:rPr>
      </w:pPr>
    </w:p>
    <w:p w14:paraId="55D192F8" w14:textId="77777777" w:rsidR="00AF5B48" w:rsidRPr="008D44D3" w:rsidRDefault="00AF5B48" w:rsidP="00AF5B48">
      <w:pPr>
        <w:spacing w:after="0" w:line="240" w:lineRule="auto"/>
        <w:jc w:val="both"/>
        <w:rPr>
          <w:rFonts w:ascii="Calibri" w:hAnsi="Calibri"/>
          <w:lang w:eastAsia="zh-CN"/>
        </w:rPr>
      </w:pPr>
      <w:r w:rsidRPr="008D44D3">
        <w:rPr>
          <w:rFonts w:ascii="Calibri" w:hAnsi="Calibri"/>
          <w:lang w:eastAsia="zh-CN"/>
        </w:rPr>
        <w:t xml:space="preserve">Primeri dokazil in ukrepov so navedeni v 9. odstavku 75. člena ZJN-3. Ocena je skladno z ZJN-3 prepuščena naročniku. </w:t>
      </w:r>
    </w:p>
    <w:p w14:paraId="64002AB4" w14:textId="77777777" w:rsidR="00AF5B48" w:rsidRPr="008D44D3" w:rsidRDefault="00AF5B48" w:rsidP="00684D0A">
      <w:pPr>
        <w:spacing w:after="0" w:line="240" w:lineRule="auto"/>
        <w:ind w:firstLine="708"/>
        <w:jc w:val="both"/>
        <w:rPr>
          <w:rFonts w:ascii="Calibri" w:hAnsi="Calibri"/>
          <w:lang w:eastAsia="zh-CN"/>
        </w:rPr>
      </w:pPr>
    </w:p>
    <w:p w14:paraId="757329D5" w14:textId="77777777" w:rsidR="00AF5B48" w:rsidRDefault="00AF5B48" w:rsidP="00AF5B48">
      <w:pPr>
        <w:spacing w:after="0" w:line="240" w:lineRule="auto"/>
        <w:jc w:val="both"/>
        <w:rPr>
          <w:rFonts w:ascii="Calibri" w:hAnsi="Calibri"/>
          <w:lang w:eastAsia="zh-CN"/>
        </w:rPr>
      </w:pPr>
      <w:r w:rsidRPr="008D44D3">
        <w:rPr>
          <w:rFonts w:ascii="Calibri" w:hAnsi="Calibri"/>
          <w:lang w:eastAsia="zh-CN"/>
        </w:rPr>
        <w:t>Če naročnik oceni, da ukrepi ne zadoščajo, gospodarskemu subjektu pošlje utemeljitev takšne odločitve.</w:t>
      </w:r>
    </w:p>
    <w:p w14:paraId="5E18C68A" w14:textId="77777777" w:rsidR="001406EC" w:rsidRPr="00114EB5" w:rsidRDefault="001406EC" w:rsidP="003228AD">
      <w:pPr>
        <w:spacing w:after="0" w:line="240" w:lineRule="auto"/>
        <w:jc w:val="both"/>
        <w:rPr>
          <w:rFonts w:ascii="Calibri" w:hAnsi="Calibri"/>
          <w:lang w:eastAsia="zh-CN"/>
        </w:rPr>
      </w:pPr>
    </w:p>
    <w:p w14:paraId="77858734" w14:textId="77777777" w:rsidR="005310DA" w:rsidRPr="00114EB5" w:rsidRDefault="005310DA" w:rsidP="00655FB8">
      <w:pPr>
        <w:pStyle w:val="Naslov2"/>
      </w:pPr>
      <w:bookmarkStart w:id="35" w:name="_Toc451354672"/>
      <w:r w:rsidRPr="00114EB5">
        <w:t>Pogoji za sodelovanje</w:t>
      </w:r>
      <w:bookmarkEnd w:id="35"/>
    </w:p>
    <w:p w14:paraId="58A0C562" w14:textId="7E8DD2CA" w:rsidR="005310DA" w:rsidRDefault="005310DA" w:rsidP="003228AD">
      <w:pPr>
        <w:spacing w:after="0" w:line="240" w:lineRule="auto"/>
        <w:jc w:val="both"/>
        <w:rPr>
          <w:rFonts w:ascii="Calibri" w:hAnsi="Calibri"/>
          <w:lang w:eastAsia="zh-CN"/>
        </w:rPr>
      </w:pPr>
      <w:r w:rsidRPr="00114EB5">
        <w:rPr>
          <w:rFonts w:ascii="Calibri" w:hAnsi="Calibri"/>
          <w:lang w:eastAsia="zh-CN"/>
        </w:rPr>
        <w:t>Naročnik določa pogoje za sodelovanje, ki so navedeni v tem poglavju dokumentacije.</w:t>
      </w:r>
    </w:p>
    <w:p w14:paraId="21DC78BC" w14:textId="77777777" w:rsidR="002841C9" w:rsidRPr="00114EB5" w:rsidRDefault="002841C9" w:rsidP="003228AD">
      <w:pPr>
        <w:spacing w:after="0" w:line="240" w:lineRule="auto"/>
        <w:jc w:val="both"/>
        <w:rPr>
          <w:rFonts w:ascii="Calibri" w:hAnsi="Calibri"/>
          <w:lang w:eastAsia="zh-CN"/>
        </w:rPr>
      </w:pPr>
    </w:p>
    <w:p w14:paraId="2AC1253B" w14:textId="77777777" w:rsidR="001406EC" w:rsidRPr="00114EB5" w:rsidRDefault="001406EC" w:rsidP="003228AD">
      <w:pPr>
        <w:spacing w:after="0" w:line="240" w:lineRule="auto"/>
        <w:jc w:val="both"/>
        <w:rPr>
          <w:rFonts w:ascii="Calibri" w:hAnsi="Calibri"/>
          <w:lang w:eastAsia="zh-CN"/>
        </w:rPr>
      </w:pPr>
    </w:p>
    <w:p w14:paraId="4EBE2019" w14:textId="77777777" w:rsidR="00CD5A91" w:rsidRPr="00114EB5" w:rsidRDefault="00CD5A91" w:rsidP="005112E1">
      <w:pPr>
        <w:pStyle w:val="Naslov3"/>
      </w:pPr>
      <w:bookmarkStart w:id="36" w:name="_Toc451354673"/>
      <w:r w:rsidRPr="00114EB5">
        <w:lastRenderedPageBreak/>
        <w:t>Gospodarski subjekti, za katere so določeni pogoji</w:t>
      </w:r>
      <w:bookmarkEnd w:id="36"/>
    </w:p>
    <w:p w14:paraId="6EE24CD9" w14:textId="77777777" w:rsidR="00597383" w:rsidRDefault="00597383" w:rsidP="00A25FD3">
      <w:pPr>
        <w:spacing w:after="0" w:line="240" w:lineRule="auto"/>
        <w:rPr>
          <w:rFonts w:ascii="Calibri" w:hAnsi="Calibri"/>
          <w:lang w:eastAsia="zh-CN"/>
        </w:rPr>
      </w:pPr>
    </w:p>
    <w:p w14:paraId="7AAB2501" w14:textId="77777777" w:rsidR="00597383" w:rsidRPr="00597383" w:rsidRDefault="00597383" w:rsidP="006A1339">
      <w:pPr>
        <w:spacing w:after="0" w:line="240" w:lineRule="auto"/>
        <w:rPr>
          <w:rFonts w:ascii="Calibri" w:eastAsia="Times New Roman" w:hAnsi="Calibri" w:cs="Times New Roman"/>
          <w:color w:val="auto"/>
          <w:lang w:eastAsia="zh-CN"/>
        </w:rPr>
      </w:pPr>
      <w:r w:rsidRPr="00597383">
        <w:rPr>
          <w:rFonts w:ascii="Calibri" w:eastAsia="Times New Roman" w:hAnsi="Calibri" w:cs="Times New Roman"/>
          <w:color w:val="auto"/>
          <w:lang w:eastAsia="zh-CN"/>
        </w:rPr>
        <w:t xml:space="preserve">Iz spodnje tabele je razvidno, za katere gospodarske subjekte veljajo posamezni pogoji. </w:t>
      </w:r>
    </w:p>
    <w:p w14:paraId="12B78117" w14:textId="77777777" w:rsidR="00597383" w:rsidRPr="00597383" w:rsidRDefault="00597383" w:rsidP="006A1339">
      <w:pPr>
        <w:spacing w:after="0" w:line="240" w:lineRule="auto"/>
        <w:rPr>
          <w:rFonts w:ascii="Calibri" w:eastAsia="Times New Roman" w:hAnsi="Calibri" w:cs="Times New Roman"/>
          <w:color w:val="auto"/>
          <w:lang w:eastAsia="zh-CN"/>
        </w:rPr>
      </w:pPr>
    </w:p>
    <w:p w14:paraId="24E00E39" w14:textId="77777777" w:rsidR="00597383" w:rsidRPr="00597383" w:rsidRDefault="00597383" w:rsidP="006A1339">
      <w:pPr>
        <w:spacing w:after="0" w:line="240" w:lineRule="auto"/>
        <w:jc w:val="both"/>
        <w:rPr>
          <w:rFonts w:ascii="Calibri" w:eastAsia="Times New Roman" w:hAnsi="Calibri" w:cs="Times New Roman"/>
          <w:color w:val="auto"/>
          <w:lang w:eastAsia="zh-CN"/>
        </w:rPr>
      </w:pPr>
      <w:r w:rsidRPr="00597383">
        <w:rPr>
          <w:rFonts w:ascii="Calibri" w:eastAsia="Times New Roman" w:hAnsi="Calibri" w:cs="Times New Roman"/>
          <w:color w:val="auto"/>
          <w:lang w:eastAsia="zh-CN"/>
        </w:rPr>
        <w:t>Pogoji se lahko nanašajo na naslednje gospodarske subjekte:</w:t>
      </w:r>
    </w:p>
    <w:p w14:paraId="428E6365" w14:textId="77777777" w:rsidR="00597383" w:rsidRPr="00597383" w:rsidRDefault="00597383" w:rsidP="006A1339">
      <w:pPr>
        <w:numPr>
          <w:ilvl w:val="0"/>
          <w:numId w:val="2"/>
        </w:numPr>
        <w:spacing w:after="0" w:line="240" w:lineRule="auto"/>
        <w:jc w:val="both"/>
        <w:rPr>
          <w:rFonts w:ascii="Calibri" w:eastAsia="Times New Roman" w:hAnsi="Calibri" w:cs="Times New Roman"/>
          <w:color w:val="auto"/>
          <w:lang w:eastAsia="zh-CN"/>
        </w:rPr>
      </w:pPr>
      <w:r w:rsidRPr="00597383">
        <w:rPr>
          <w:rFonts w:ascii="Calibri" w:eastAsia="Times New Roman" w:hAnsi="Calibri" w:cs="Times New Roman"/>
          <w:color w:val="auto"/>
          <w:lang w:eastAsia="zh-CN"/>
        </w:rPr>
        <w:t>na ponudnika;</w:t>
      </w:r>
    </w:p>
    <w:p w14:paraId="6B87E67E" w14:textId="77777777" w:rsidR="00597383" w:rsidRPr="00597383" w:rsidRDefault="00597383" w:rsidP="006A1339">
      <w:pPr>
        <w:numPr>
          <w:ilvl w:val="0"/>
          <w:numId w:val="2"/>
        </w:numPr>
        <w:spacing w:after="0" w:line="240" w:lineRule="auto"/>
        <w:jc w:val="both"/>
        <w:rPr>
          <w:rFonts w:ascii="Calibri" w:eastAsia="Times New Roman" w:hAnsi="Calibri" w:cs="Times New Roman"/>
          <w:color w:val="auto"/>
          <w:lang w:eastAsia="zh-CN"/>
        </w:rPr>
      </w:pPr>
      <w:r w:rsidRPr="00597383">
        <w:rPr>
          <w:rFonts w:ascii="Calibri" w:eastAsia="Times New Roman" w:hAnsi="Calibri" w:cs="Times New Roman"/>
          <w:color w:val="auto"/>
          <w:lang w:eastAsia="zh-CN"/>
        </w:rPr>
        <w:t>na partnerje v skupni ponudbi na podlagi četrtega odstavka 10. člena ZJN-3 ;</w:t>
      </w:r>
    </w:p>
    <w:p w14:paraId="57A25094" w14:textId="77777777" w:rsidR="00597383" w:rsidRPr="00597383" w:rsidRDefault="00597383" w:rsidP="006A1339">
      <w:pPr>
        <w:numPr>
          <w:ilvl w:val="0"/>
          <w:numId w:val="2"/>
        </w:numPr>
        <w:spacing w:after="0" w:line="240" w:lineRule="auto"/>
        <w:jc w:val="both"/>
        <w:rPr>
          <w:rFonts w:ascii="Calibri" w:eastAsia="Times New Roman" w:hAnsi="Calibri" w:cs="Times New Roman"/>
          <w:color w:val="auto"/>
          <w:lang w:eastAsia="zh-CN"/>
        </w:rPr>
      </w:pPr>
      <w:r w:rsidRPr="00597383">
        <w:rPr>
          <w:rFonts w:ascii="Calibri" w:eastAsia="Times New Roman" w:hAnsi="Calibri" w:cs="Times New Roman"/>
          <w:color w:val="auto"/>
          <w:lang w:eastAsia="zh-CN"/>
        </w:rPr>
        <w:t>na podizvajalce, ne glede na fazo izvedbe javnega naročila, v kateri se vključijo v izvedbo javnega naročila;</w:t>
      </w:r>
    </w:p>
    <w:p w14:paraId="08FA31AF" w14:textId="77777777" w:rsidR="00597383" w:rsidRPr="00597383" w:rsidRDefault="00597383" w:rsidP="006A1339">
      <w:pPr>
        <w:numPr>
          <w:ilvl w:val="0"/>
          <w:numId w:val="3"/>
        </w:numPr>
        <w:spacing w:after="0" w:line="240" w:lineRule="auto"/>
        <w:jc w:val="both"/>
        <w:rPr>
          <w:rFonts w:ascii="Calibri" w:eastAsia="Times New Roman" w:hAnsi="Calibri" w:cs="Times New Roman"/>
          <w:color w:val="auto"/>
          <w:lang w:eastAsia="zh-CN"/>
        </w:rPr>
      </w:pPr>
      <w:r w:rsidRPr="00597383">
        <w:rPr>
          <w:rFonts w:ascii="Calibri" w:eastAsia="Times New Roman" w:hAnsi="Calibri" w:cs="Times New Roman"/>
          <w:color w:val="auto"/>
          <w:lang w:eastAsia="zh-CN"/>
        </w:rPr>
        <w:t xml:space="preserve">če ponudnik v skladu z 81. členom ZJN-3 uporablja zmogljivosti drugih subjektov, na </w:t>
      </w:r>
      <w:r w:rsidRPr="00597383">
        <w:rPr>
          <w:rFonts w:ascii="Calibri" w:eastAsia="Times New Roman" w:hAnsi="Calibri" w:cs="Times New Roman"/>
          <w:color w:val="auto"/>
          <w:u w:val="single"/>
          <w:lang w:eastAsia="zh-CN"/>
        </w:rPr>
        <w:t>subjekte, katerih zmogljivosti uporablja ponudnik</w:t>
      </w:r>
      <w:r w:rsidRPr="00597383">
        <w:rPr>
          <w:rFonts w:ascii="Calibri" w:eastAsia="Times New Roman" w:hAnsi="Calibri" w:cs="Times New Roman"/>
          <w:color w:val="auto"/>
          <w:lang w:eastAsia="zh-CN"/>
        </w:rPr>
        <w:t>.</w:t>
      </w:r>
    </w:p>
    <w:p w14:paraId="0150B9FB" w14:textId="77777777" w:rsidR="00597383" w:rsidRPr="00597383" w:rsidRDefault="00597383" w:rsidP="006A1339">
      <w:pPr>
        <w:spacing w:after="0" w:line="240" w:lineRule="auto"/>
        <w:jc w:val="both"/>
        <w:rPr>
          <w:rFonts w:ascii="Calibri" w:eastAsia="Times New Roman" w:hAnsi="Calibri" w:cs="Times New Roman"/>
          <w:color w:val="auto"/>
          <w:lang w:eastAsia="zh-CN"/>
        </w:rPr>
      </w:pPr>
    </w:p>
    <w:p w14:paraId="10FB7687" w14:textId="77777777" w:rsidR="00597383" w:rsidRPr="00597383" w:rsidRDefault="00597383" w:rsidP="006A1339">
      <w:pPr>
        <w:spacing w:after="0" w:line="240" w:lineRule="auto"/>
        <w:jc w:val="both"/>
        <w:rPr>
          <w:rFonts w:asciiTheme="minorHAnsi" w:hAnsiTheme="minorHAnsi" w:cstheme="minorHAnsi"/>
          <w:lang w:eastAsia="zh-CN"/>
        </w:rPr>
      </w:pPr>
      <w:r w:rsidRPr="00597383">
        <w:rPr>
          <w:rFonts w:asciiTheme="minorHAnsi" w:hAnsiTheme="minorHAnsi" w:cstheme="minorHAnsi"/>
          <w:lang w:eastAsia="zh-CN"/>
        </w:rPr>
        <w:t xml:space="preserve">Vsi gospodarski subjekti, za katere je določeno izpolnjevanje kakršnegakoli pogoja, morajo oddati svoj </w:t>
      </w:r>
      <w:r w:rsidRPr="00597383">
        <w:rPr>
          <w:rFonts w:asciiTheme="minorHAnsi" w:hAnsiTheme="minorHAnsi" w:cstheme="minorHAnsi"/>
          <w:u w:val="single"/>
          <w:lang w:eastAsia="zh-CN"/>
        </w:rPr>
        <w:t xml:space="preserve">ESPD obrazec, v delu, ki je za njih aktualen </w:t>
      </w:r>
      <w:r w:rsidRPr="00597383">
        <w:rPr>
          <w:rFonts w:asciiTheme="minorHAnsi" w:hAnsiTheme="minorHAnsi" w:cstheme="minorHAnsi"/>
          <w:lang w:eastAsia="zh-CN"/>
        </w:rPr>
        <w:t>ter druge izjave/dokazila, ki so določene v spodnji tabeli.</w:t>
      </w:r>
    </w:p>
    <w:p w14:paraId="19FED032" w14:textId="77777777" w:rsidR="00597383" w:rsidRPr="00597383" w:rsidRDefault="00597383" w:rsidP="006A1339">
      <w:pPr>
        <w:spacing w:after="0" w:line="240" w:lineRule="auto"/>
        <w:jc w:val="both"/>
        <w:rPr>
          <w:rFonts w:asciiTheme="minorHAnsi" w:hAnsiTheme="minorHAnsi" w:cstheme="minorHAnsi"/>
          <w:lang w:eastAsia="zh-CN"/>
        </w:rPr>
      </w:pPr>
    </w:p>
    <w:p w14:paraId="5F85C127" w14:textId="77777777" w:rsidR="00597383" w:rsidRPr="00BF38BB" w:rsidRDefault="00597383" w:rsidP="006A1339">
      <w:pPr>
        <w:spacing w:after="0" w:line="240" w:lineRule="auto"/>
        <w:jc w:val="both"/>
        <w:rPr>
          <w:rFonts w:asciiTheme="minorHAnsi" w:hAnsiTheme="minorHAnsi" w:cstheme="minorHAnsi"/>
          <w:lang w:eastAsia="zh-CN"/>
        </w:rPr>
      </w:pPr>
      <w:r w:rsidRPr="00BF38BB">
        <w:rPr>
          <w:rFonts w:asciiTheme="minorHAnsi" w:hAnsiTheme="minorHAnsi" w:cstheme="minorHAnsi"/>
          <w:lang w:eastAsia="zh-CN"/>
        </w:rPr>
        <w:t>V primeru uporabe zmogljivosti drugih subjektov bo ponudnik uporabil vsa ustrezna sredstva za dokaz naročniku, da bo imel na voljo potrebna sredstva za izvedbo javnega naročila</w:t>
      </w:r>
      <w:r w:rsidR="00BF38BB" w:rsidRPr="00BF38BB">
        <w:rPr>
          <w:rFonts w:asciiTheme="minorHAnsi" w:hAnsiTheme="minorHAnsi" w:cstheme="minorHAnsi"/>
          <w:lang w:eastAsia="zh-CN"/>
        </w:rPr>
        <w:t xml:space="preserve"> </w:t>
      </w:r>
      <w:r w:rsidRPr="00BF38BB">
        <w:rPr>
          <w:rFonts w:asciiTheme="minorHAnsi" w:hAnsiTheme="minorHAnsi" w:cstheme="minorHAnsi"/>
          <w:lang w:eastAsia="zh-CN"/>
        </w:rPr>
        <w:t xml:space="preserve">(npr. pogodba/dogovor o sodelovanju, zagotavljanju…). </w:t>
      </w:r>
    </w:p>
    <w:p w14:paraId="294FD318" w14:textId="77777777" w:rsidR="00597383" w:rsidRPr="00BF38BB" w:rsidRDefault="00597383" w:rsidP="006A1339">
      <w:pPr>
        <w:tabs>
          <w:tab w:val="left" w:pos="5760"/>
        </w:tabs>
        <w:spacing w:after="0" w:line="240" w:lineRule="auto"/>
        <w:jc w:val="both"/>
        <w:rPr>
          <w:rFonts w:asciiTheme="minorHAnsi" w:hAnsiTheme="minorHAnsi" w:cstheme="minorHAnsi"/>
          <w:lang w:eastAsia="zh-CN"/>
        </w:rPr>
      </w:pPr>
    </w:p>
    <w:p w14:paraId="7661FA4F" w14:textId="6A352749" w:rsidR="00597383" w:rsidRPr="00CE5FF9" w:rsidRDefault="00597383" w:rsidP="006A1339">
      <w:pPr>
        <w:spacing w:after="0" w:line="240" w:lineRule="auto"/>
        <w:jc w:val="both"/>
        <w:rPr>
          <w:rFonts w:ascii="Calibri" w:hAnsi="Calibri"/>
          <w:b/>
          <w:u w:val="single"/>
          <w:lang w:eastAsia="zh-CN"/>
        </w:rPr>
      </w:pPr>
      <w:r w:rsidRPr="002841C9">
        <w:rPr>
          <w:rFonts w:ascii="Calibri" w:hAnsi="Calibri"/>
          <w:u w:val="single"/>
          <w:lang w:eastAsia="zh-CN"/>
        </w:rPr>
        <w:t xml:space="preserve">Dokazila </w:t>
      </w:r>
      <w:r w:rsidRPr="002841C9">
        <w:rPr>
          <w:rFonts w:ascii="Calibri" w:hAnsi="Calibri"/>
          <w:lang w:eastAsia="zh-CN"/>
        </w:rPr>
        <w:t xml:space="preserve">o uporabi zmogljivosti drugih subjektov </w:t>
      </w:r>
      <w:r w:rsidRPr="002841C9">
        <w:rPr>
          <w:rFonts w:ascii="Calibri" w:hAnsi="Calibri"/>
          <w:u w:val="single"/>
          <w:lang w:eastAsia="zh-CN"/>
        </w:rPr>
        <w:t xml:space="preserve">ponudnik predloži/naloži že </w:t>
      </w:r>
      <w:r w:rsidRPr="002841C9">
        <w:rPr>
          <w:rFonts w:ascii="Calibri" w:hAnsi="Calibri"/>
          <w:b/>
          <w:u w:val="single"/>
          <w:lang w:eastAsia="zh-CN"/>
        </w:rPr>
        <w:t>ob oddaji elektronske ponudbe</w:t>
      </w:r>
      <w:r w:rsidRPr="002841C9">
        <w:rPr>
          <w:rFonts w:ascii="Calibri" w:hAnsi="Calibri"/>
          <w:u w:val="single"/>
          <w:lang w:eastAsia="zh-CN"/>
        </w:rPr>
        <w:t xml:space="preserve"> v sistem e-JN v </w:t>
      </w:r>
      <w:r w:rsidRPr="002841C9">
        <w:rPr>
          <w:rFonts w:ascii="Calibri" w:hAnsi="Calibri"/>
          <w:b/>
          <w:u w:val="single"/>
          <w:lang w:eastAsia="zh-CN"/>
        </w:rPr>
        <w:t>razdelek »</w:t>
      </w:r>
      <w:r w:rsidR="00011CB5" w:rsidRPr="002841C9">
        <w:rPr>
          <w:rFonts w:ascii="Calibri" w:hAnsi="Calibri"/>
          <w:b/>
          <w:u w:val="single"/>
          <w:lang w:eastAsia="zh-CN"/>
        </w:rPr>
        <w:t>Ostale</w:t>
      </w:r>
      <w:r w:rsidRPr="002841C9">
        <w:rPr>
          <w:rFonts w:ascii="Calibri" w:hAnsi="Calibri"/>
          <w:b/>
          <w:u w:val="single"/>
          <w:lang w:eastAsia="zh-CN"/>
        </w:rPr>
        <w:t xml:space="preserve"> priloge«.</w:t>
      </w:r>
    </w:p>
    <w:p w14:paraId="27CCAA8D" w14:textId="77777777" w:rsidR="00597383" w:rsidRPr="00CE5FF9" w:rsidRDefault="00597383" w:rsidP="006A1339">
      <w:pPr>
        <w:suppressAutoHyphens/>
        <w:autoSpaceDN w:val="0"/>
        <w:spacing w:after="0" w:line="240" w:lineRule="auto"/>
        <w:ind w:right="6"/>
        <w:jc w:val="both"/>
        <w:textAlignment w:val="baseline"/>
        <w:rPr>
          <w:rFonts w:asciiTheme="minorHAnsi" w:hAnsiTheme="minorHAnsi"/>
          <w:i/>
          <w:lang w:eastAsia="zh-CN"/>
        </w:rPr>
      </w:pPr>
    </w:p>
    <w:p w14:paraId="425B4E77" w14:textId="77777777" w:rsidR="00597383" w:rsidRPr="00597383" w:rsidRDefault="00597383" w:rsidP="006A1339">
      <w:pPr>
        <w:spacing w:after="0" w:line="240" w:lineRule="auto"/>
        <w:rPr>
          <w:rFonts w:asciiTheme="minorHAnsi" w:hAnsiTheme="minorHAnsi" w:cstheme="minorHAnsi"/>
          <w:lang w:eastAsia="zh-CN"/>
        </w:rPr>
      </w:pPr>
      <w:r w:rsidRPr="00597383">
        <w:rPr>
          <w:rFonts w:asciiTheme="minorHAnsi" w:hAnsiTheme="minorHAnsi" w:cstheme="minorHAnsi"/>
          <w:lang w:eastAsia="zh-CN"/>
        </w:rPr>
        <w:t>Podizvajalci, ki bodo priglašeni že ob oddaji ponudbe glavnega izvajalca ali skupne ponudbe, morajo oddati svoj ESPD obrazec ter druge izjave, ki so določene v spodnji tabeli.</w:t>
      </w:r>
    </w:p>
    <w:p w14:paraId="43DDF69C" w14:textId="77777777" w:rsidR="00597383" w:rsidRPr="00597383" w:rsidRDefault="00597383" w:rsidP="006A1339">
      <w:pPr>
        <w:spacing w:after="0" w:line="240" w:lineRule="auto"/>
        <w:rPr>
          <w:rFonts w:asciiTheme="minorHAnsi" w:hAnsiTheme="minorHAnsi" w:cstheme="minorHAnsi"/>
          <w:lang w:eastAsia="zh-CN"/>
        </w:rPr>
      </w:pPr>
    </w:p>
    <w:p w14:paraId="4A734889" w14:textId="77777777" w:rsidR="0069339D" w:rsidRDefault="00597383" w:rsidP="006A1339">
      <w:pPr>
        <w:spacing w:after="0" w:line="240" w:lineRule="auto"/>
        <w:jc w:val="both"/>
        <w:rPr>
          <w:rFonts w:asciiTheme="minorHAnsi" w:hAnsiTheme="minorHAnsi" w:cstheme="minorHAnsi"/>
          <w:lang w:eastAsia="zh-CN"/>
        </w:rPr>
      </w:pPr>
      <w:r w:rsidRPr="00991CA1">
        <w:rPr>
          <w:rFonts w:asciiTheme="minorHAnsi" w:hAnsiTheme="minorHAnsi" w:cstheme="minorHAnsi"/>
          <w:lang w:eastAsia="zh-CN"/>
        </w:rPr>
        <w:t xml:space="preserve">Podizvajalci, ki bodo v javno naročilo vključeni po sklenitvi pogodbe z glavnim izvajalcem ali s konzorcijem izvajalcev, morajo ESPD obrazec </w:t>
      </w:r>
      <w:r w:rsidR="00E5253E">
        <w:rPr>
          <w:rFonts w:asciiTheme="minorHAnsi" w:hAnsiTheme="minorHAnsi" w:cstheme="minorHAnsi"/>
          <w:lang w:eastAsia="zh-CN"/>
        </w:rPr>
        <w:t xml:space="preserve"> in drugo dokumentacijo zahtevano za podizvajalce</w:t>
      </w:r>
      <w:r w:rsidR="0069339D">
        <w:rPr>
          <w:rFonts w:asciiTheme="minorHAnsi" w:hAnsiTheme="minorHAnsi" w:cstheme="minorHAnsi"/>
          <w:lang w:eastAsia="zh-CN"/>
        </w:rPr>
        <w:t>.</w:t>
      </w:r>
    </w:p>
    <w:p w14:paraId="1E73FE6C" w14:textId="77777777" w:rsidR="00CC3C6E" w:rsidRDefault="00CC3C6E" w:rsidP="006A1339">
      <w:pPr>
        <w:spacing w:after="0" w:line="240" w:lineRule="auto"/>
        <w:jc w:val="both"/>
        <w:rPr>
          <w:rFonts w:asciiTheme="minorHAnsi" w:hAnsiTheme="minorHAnsi" w:cstheme="minorHAnsi"/>
          <w:lang w:eastAsia="zh-CN"/>
        </w:rPr>
      </w:pPr>
    </w:p>
    <w:p w14:paraId="2DD5E158" w14:textId="77777777" w:rsidR="00CC3C6E" w:rsidRDefault="00597383" w:rsidP="006A1339">
      <w:pPr>
        <w:spacing w:after="0" w:line="240" w:lineRule="auto"/>
        <w:jc w:val="both"/>
        <w:rPr>
          <w:rFonts w:asciiTheme="minorHAnsi" w:hAnsiTheme="minorHAnsi" w:cstheme="minorHAnsi"/>
          <w:b/>
          <w:lang w:eastAsia="zh-CN"/>
        </w:rPr>
      </w:pPr>
      <w:r w:rsidRPr="00991CA1">
        <w:rPr>
          <w:rFonts w:asciiTheme="minorHAnsi" w:hAnsiTheme="minorHAnsi" w:cstheme="minorHAnsi"/>
          <w:b/>
          <w:lang w:eastAsia="zh-CN"/>
        </w:rPr>
        <w:t xml:space="preserve">Noben naknadno angažiran podizvajalec, ki ni bil priglašen že ob oddaji ponudbe, ne sme pričeti z izvedbo del prej, preden naročnik ne odobri njegovega angažiranja. </w:t>
      </w:r>
    </w:p>
    <w:p w14:paraId="2F4DD51A" w14:textId="77777777" w:rsidR="00CC3C6E" w:rsidRDefault="00CC3C6E" w:rsidP="006A1339">
      <w:pPr>
        <w:spacing w:after="0" w:line="240" w:lineRule="auto"/>
        <w:jc w:val="both"/>
        <w:rPr>
          <w:rFonts w:asciiTheme="minorHAnsi" w:hAnsiTheme="minorHAnsi" w:cstheme="minorHAnsi"/>
          <w:b/>
          <w:lang w:eastAsia="zh-CN"/>
        </w:rPr>
      </w:pPr>
    </w:p>
    <w:p w14:paraId="354A8E2C" w14:textId="79264DA0" w:rsidR="00597383" w:rsidRPr="00597383" w:rsidRDefault="00597383" w:rsidP="006A1339">
      <w:pPr>
        <w:spacing w:after="0" w:line="240" w:lineRule="auto"/>
        <w:jc w:val="both"/>
        <w:rPr>
          <w:rFonts w:asciiTheme="minorHAnsi" w:hAnsiTheme="minorHAnsi" w:cstheme="minorHAnsi"/>
          <w:lang w:eastAsia="zh-CN"/>
        </w:rPr>
      </w:pPr>
      <w:r w:rsidRPr="00B062E6">
        <w:rPr>
          <w:rFonts w:asciiTheme="minorHAnsi" w:hAnsiTheme="minorHAnsi" w:cstheme="minorHAnsi"/>
          <w:lang w:eastAsia="zh-CN"/>
        </w:rPr>
        <w:t>Naročnik bo podizvajalca potrdil takoj, ko bo preveril izpolnjevanje vseh pogojev, ki veljajo za podizvajalca. Zaradi časovnega vidika trajanja preverjanja pogojev naročnik svetuje in dopušča, da se za novo angažirane podizvajalce</w:t>
      </w:r>
      <w:r w:rsidR="003178F4" w:rsidRPr="00B062E6">
        <w:rPr>
          <w:rFonts w:asciiTheme="minorHAnsi" w:hAnsiTheme="minorHAnsi" w:cstheme="minorHAnsi"/>
          <w:lang w:eastAsia="zh-CN"/>
        </w:rPr>
        <w:t xml:space="preserve"> poleg ESPD obrazca</w:t>
      </w:r>
      <w:r w:rsidRPr="00B062E6">
        <w:rPr>
          <w:rFonts w:asciiTheme="minorHAnsi" w:hAnsiTheme="minorHAnsi" w:cstheme="minorHAnsi"/>
          <w:lang w:eastAsia="zh-CN"/>
        </w:rPr>
        <w:t xml:space="preserve"> predloži</w:t>
      </w:r>
      <w:r w:rsidR="003178F4" w:rsidRPr="00B062E6">
        <w:rPr>
          <w:rFonts w:asciiTheme="minorHAnsi" w:hAnsiTheme="minorHAnsi" w:cstheme="minorHAnsi"/>
          <w:lang w:eastAsia="zh-CN"/>
        </w:rPr>
        <w:t>jo tudi</w:t>
      </w:r>
      <w:r w:rsidRPr="00B062E6">
        <w:rPr>
          <w:rFonts w:asciiTheme="minorHAnsi" w:hAnsiTheme="minorHAnsi" w:cstheme="minorHAnsi"/>
          <w:lang w:eastAsia="zh-CN"/>
        </w:rPr>
        <w:t xml:space="preserve"> </w:t>
      </w:r>
      <w:r w:rsidR="00B062E6" w:rsidRPr="00B062E6">
        <w:rPr>
          <w:rFonts w:asciiTheme="minorHAnsi" w:hAnsiTheme="minorHAnsi" w:cstheme="minorHAnsi"/>
          <w:lang w:eastAsia="zh-CN"/>
        </w:rPr>
        <w:t>dokazila o neobstoju razlogov za izključitev</w:t>
      </w:r>
      <w:r w:rsidRPr="00B062E6">
        <w:rPr>
          <w:rFonts w:asciiTheme="minorHAnsi" w:hAnsiTheme="minorHAnsi" w:cstheme="minorHAnsi"/>
          <w:lang w:eastAsia="zh-CN"/>
        </w:rPr>
        <w:t>.</w:t>
      </w:r>
    </w:p>
    <w:p w14:paraId="083CFD1D" w14:textId="77777777" w:rsidR="00597383" w:rsidRDefault="00597383" w:rsidP="00A25FD3">
      <w:pPr>
        <w:spacing w:after="0" w:line="240" w:lineRule="auto"/>
        <w:rPr>
          <w:rFonts w:ascii="Calibri" w:hAnsi="Calibri"/>
          <w:lang w:eastAsia="zh-CN"/>
        </w:rPr>
      </w:pPr>
    </w:p>
    <w:p w14:paraId="26C6EDD2" w14:textId="77777777" w:rsidR="00597383" w:rsidRDefault="00597383" w:rsidP="00A25FD3">
      <w:pPr>
        <w:spacing w:after="0" w:line="240" w:lineRule="auto"/>
        <w:rPr>
          <w:rFonts w:ascii="Calibri" w:hAnsi="Calibri"/>
          <w:lang w:eastAsia="zh-CN"/>
        </w:rPr>
      </w:pPr>
    </w:p>
    <w:p w14:paraId="389E522E" w14:textId="77777777" w:rsidR="00597383" w:rsidRDefault="00597383" w:rsidP="00A25FD3">
      <w:pPr>
        <w:spacing w:after="0" w:line="240" w:lineRule="auto"/>
        <w:rPr>
          <w:rFonts w:ascii="Calibri" w:hAnsi="Calibri"/>
          <w:lang w:eastAsia="zh-CN"/>
        </w:rPr>
      </w:pPr>
    </w:p>
    <w:p w14:paraId="2CC36DBA" w14:textId="77777777" w:rsidR="00597383" w:rsidRDefault="00597383" w:rsidP="00A25FD3">
      <w:pPr>
        <w:spacing w:after="0" w:line="240" w:lineRule="auto"/>
        <w:rPr>
          <w:rFonts w:ascii="Calibri" w:hAnsi="Calibri"/>
          <w:lang w:eastAsia="zh-CN"/>
        </w:rPr>
      </w:pPr>
    </w:p>
    <w:p w14:paraId="60554931" w14:textId="77777777" w:rsidR="00597383" w:rsidRDefault="00597383" w:rsidP="00A25FD3">
      <w:pPr>
        <w:spacing w:after="0" w:line="240" w:lineRule="auto"/>
        <w:rPr>
          <w:rFonts w:ascii="Calibri" w:hAnsi="Calibri"/>
          <w:lang w:eastAsia="zh-CN"/>
        </w:rPr>
      </w:pPr>
    </w:p>
    <w:p w14:paraId="42E5C7B9" w14:textId="77777777" w:rsidR="00597383" w:rsidRDefault="00597383" w:rsidP="00A25FD3">
      <w:pPr>
        <w:spacing w:after="0" w:line="240" w:lineRule="auto"/>
        <w:rPr>
          <w:rFonts w:ascii="Calibri" w:hAnsi="Calibri"/>
          <w:lang w:eastAsia="zh-CN"/>
        </w:rPr>
      </w:pPr>
    </w:p>
    <w:p w14:paraId="042BE5C5" w14:textId="77777777" w:rsidR="00314700" w:rsidRPr="00114EB5" w:rsidRDefault="00314700" w:rsidP="003228AD">
      <w:pPr>
        <w:spacing w:after="0" w:line="240" w:lineRule="auto"/>
        <w:jc w:val="both"/>
        <w:rPr>
          <w:rFonts w:ascii="Calibri" w:hAnsi="Calibri"/>
          <w:lang w:eastAsia="zh-CN"/>
        </w:rPr>
      </w:pPr>
    </w:p>
    <w:p w14:paraId="231A56B6" w14:textId="77777777" w:rsidR="005310DA" w:rsidRPr="00114EB5" w:rsidRDefault="005310DA" w:rsidP="003228AD">
      <w:pPr>
        <w:spacing w:after="0" w:line="240" w:lineRule="auto"/>
        <w:jc w:val="both"/>
        <w:rPr>
          <w:rFonts w:ascii="Calibri" w:hAnsi="Calibri"/>
          <w:b/>
          <w:sz w:val="23"/>
          <w:szCs w:val="23"/>
          <w:lang w:eastAsia="zh-CN"/>
        </w:rPr>
      </w:pPr>
    </w:p>
    <w:p w14:paraId="447D5B09" w14:textId="77777777" w:rsidR="00716D37" w:rsidRPr="00114EB5" w:rsidRDefault="00716D37" w:rsidP="005112E1">
      <w:pPr>
        <w:pStyle w:val="Naslov3"/>
        <w:sectPr w:rsidR="00716D37" w:rsidRPr="00114EB5" w:rsidSect="00C9130C">
          <w:pgSz w:w="11906" w:h="16838"/>
          <w:pgMar w:top="1417" w:right="1417" w:bottom="1417" w:left="1417" w:header="708" w:footer="708" w:gutter="0"/>
          <w:cols w:space="708"/>
          <w:docGrid w:linePitch="360"/>
        </w:sectPr>
      </w:pPr>
    </w:p>
    <w:p w14:paraId="181A36B9" w14:textId="77777777" w:rsidR="00FF6F5B" w:rsidRDefault="00FF6F5B" w:rsidP="00FF6F5B">
      <w:pPr>
        <w:pStyle w:val="Naslov3"/>
      </w:pPr>
      <w:r w:rsidRPr="00114EB5">
        <w:lastRenderedPageBreak/>
        <w:t>Ekonomski in finančni položaj</w:t>
      </w:r>
    </w:p>
    <w:p w14:paraId="40B21180" w14:textId="77777777" w:rsidR="003F763C" w:rsidRPr="00DC5CA0" w:rsidRDefault="003F763C" w:rsidP="00DC5CA0">
      <w:pPr>
        <w:rPr>
          <w:lang w:eastAsia="zh-CN"/>
        </w:rPr>
      </w:pPr>
    </w:p>
    <w:tbl>
      <w:tblPr>
        <w:tblStyle w:val="Tabelamrea1"/>
        <w:tblW w:w="0" w:type="auto"/>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4A0" w:firstRow="1" w:lastRow="0" w:firstColumn="1" w:lastColumn="0" w:noHBand="0" w:noVBand="1"/>
      </w:tblPr>
      <w:tblGrid>
        <w:gridCol w:w="664"/>
        <w:gridCol w:w="1330"/>
        <w:gridCol w:w="6180"/>
        <w:gridCol w:w="5810"/>
      </w:tblGrid>
      <w:tr w:rsidR="00733D05" w:rsidRPr="00114EB5" w14:paraId="70542580" w14:textId="77777777" w:rsidTr="007B5DF6">
        <w:tc>
          <w:tcPr>
            <w:tcW w:w="664" w:type="dxa"/>
            <w:vAlign w:val="center"/>
          </w:tcPr>
          <w:p w14:paraId="0A56417B" w14:textId="77777777" w:rsidR="00733D05" w:rsidRPr="00114EB5" w:rsidRDefault="00733D05" w:rsidP="00733D05">
            <w:pPr>
              <w:jc w:val="both"/>
              <w:rPr>
                <w:rFonts w:ascii="Calibri" w:hAnsi="Calibri"/>
                <w:lang w:eastAsia="zh-CN"/>
              </w:rPr>
            </w:pPr>
            <w:r w:rsidRPr="00114EB5">
              <w:rPr>
                <w:rFonts w:ascii="Calibri" w:hAnsi="Calibri"/>
                <w:b/>
                <w:lang w:eastAsia="zh-CN"/>
              </w:rPr>
              <w:t>ZAP. ŠT.</w:t>
            </w:r>
          </w:p>
        </w:tc>
        <w:tc>
          <w:tcPr>
            <w:tcW w:w="1330" w:type="dxa"/>
            <w:vAlign w:val="center"/>
          </w:tcPr>
          <w:p w14:paraId="2A1AC754" w14:textId="77777777" w:rsidR="00733D05" w:rsidRPr="00114EB5" w:rsidRDefault="00733D05" w:rsidP="00733D05">
            <w:pPr>
              <w:rPr>
                <w:rFonts w:ascii="Calibri" w:hAnsi="Calibri"/>
                <w:lang w:eastAsia="zh-CN"/>
              </w:rPr>
            </w:pPr>
            <w:r w:rsidRPr="00114EB5">
              <w:rPr>
                <w:rFonts w:ascii="Calibri" w:hAnsi="Calibri"/>
                <w:b/>
                <w:lang w:eastAsia="zh-CN"/>
              </w:rPr>
              <w:t>PRAVNA PODLAGA</w:t>
            </w:r>
          </w:p>
        </w:tc>
        <w:tc>
          <w:tcPr>
            <w:tcW w:w="6180" w:type="dxa"/>
            <w:vAlign w:val="center"/>
          </w:tcPr>
          <w:p w14:paraId="605DAB78" w14:textId="77777777" w:rsidR="00733D05" w:rsidRPr="00114EB5" w:rsidRDefault="00733D05" w:rsidP="00733D05">
            <w:pPr>
              <w:jc w:val="both"/>
              <w:rPr>
                <w:rFonts w:asciiTheme="minorHAnsi" w:hAnsiTheme="minorHAnsi" w:cstheme="minorHAnsi"/>
                <w:color w:val="auto"/>
              </w:rPr>
            </w:pPr>
            <w:r w:rsidRPr="00114EB5">
              <w:rPr>
                <w:rFonts w:ascii="Calibri" w:hAnsi="Calibri"/>
                <w:b/>
                <w:lang w:eastAsia="zh-CN"/>
              </w:rPr>
              <w:t>POGOJ</w:t>
            </w:r>
          </w:p>
        </w:tc>
        <w:tc>
          <w:tcPr>
            <w:tcW w:w="5810" w:type="dxa"/>
            <w:vAlign w:val="center"/>
          </w:tcPr>
          <w:p w14:paraId="0487FF27" w14:textId="77777777" w:rsidR="00733D05" w:rsidRPr="00114EB5" w:rsidRDefault="00733D05" w:rsidP="00733D05">
            <w:pPr>
              <w:jc w:val="both"/>
              <w:rPr>
                <w:rFonts w:asciiTheme="minorHAnsi" w:hAnsiTheme="minorHAnsi" w:cstheme="minorHAnsi"/>
                <w:color w:val="auto"/>
              </w:rPr>
            </w:pPr>
            <w:r w:rsidRPr="00114EB5">
              <w:rPr>
                <w:rFonts w:ascii="Calibri" w:hAnsi="Calibri"/>
                <w:b/>
                <w:lang w:eastAsia="zh-CN"/>
              </w:rPr>
              <w:t>ZA KOGA VELJA POGOJ</w:t>
            </w:r>
          </w:p>
        </w:tc>
      </w:tr>
      <w:tr w:rsidR="00812323" w:rsidRPr="00114EB5" w14:paraId="2DE593B1" w14:textId="77777777" w:rsidTr="007B5DF6">
        <w:trPr>
          <w:trHeight w:val="708"/>
        </w:trPr>
        <w:tc>
          <w:tcPr>
            <w:tcW w:w="664" w:type="dxa"/>
          </w:tcPr>
          <w:p w14:paraId="672F9164" w14:textId="77777777" w:rsidR="00812323" w:rsidRDefault="00812323" w:rsidP="00DB4349">
            <w:pPr>
              <w:jc w:val="both"/>
              <w:rPr>
                <w:rFonts w:ascii="Calibri" w:hAnsi="Calibri"/>
                <w:lang w:eastAsia="zh-CN"/>
              </w:rPr>
            </w:pPr>
            <w:r>
              <w:rPr>
                <w:rFonts w:ascii="Calibri" w:hAnsi="Calibri"/>
                <w:lang w:eastAsia="zh-CN"/>
              </w:rPr>
              <w:t>1.</w:t>
            </w:r>
          </w:p>
        </w:tc>
        <w:tc>
          <w:tcPr>
            <w:tcW w:w="1330" w:type="dxa"/>
          </w:tcPr>
          <w:p w14:paraId="26E986C4" w14:textId="77777777" w:rsidR="00812323" w:rsidRPr="00447074" w:rsidRDefault="00951C71" w:rsidP="00DB4349">
            <w:pPr>
              <w:rPr>
                <w:rFonts w:ascii="Calibri" w:hAnsi="Calibri"/>
                <w:lang w:eastAsia="zh-CN"/>
              </w:rPr>
            </w:pPr>
            <w:r w:rsidRPr="00951C71">
              <w:rPr>
                <w:rFonts w:ascii="Calibri" w:hAnsi="Calibri"/>
                <w:lang w:eastAsia="zh-CN"/>
              </w:rPr>
              <w:t>Peti odstavek 77. člena ZJN-3</w:t>
            </w:r>
          </w:p>
        </w:tc>
        <w:tc>
          <w:tcPr>
            <w:tcW w:w="6180" w:type="dxa"/>
          </w:tcPr>
          <w:p w14:paraId="288ED7E9" w14:textId="3E94A16D" w:rsidR="009A7DB3" w:rsidRPr="00751387" w:rsidRDefault="009A7DB3" w:rsidP="00BF38BB">
            <w:pPr>
              <w:jc w:val="both"/>
              <w:rPr>
                <w:rFonts w:asciiTheme="minorHAnsi" w:hAnsiTheme="minorHAnsi"/>
                <w:color w:val="auto"/>
              </w:rPr>
            </w:pPr>
            <w:r w:rsidRPr="00751387">
              <w:rPr>
                <w:rFonts w:asciiTheme="minorHAnsi" w:hAnsiTheme="minorHAnsi"/>
                <w:color w:val="auto"/>
              </w:rPr>
              <w:t>VELJA ZA VSAK SKLOP</w:t>
            </w:r>
          </w:p>
          <w:p w14:paraId="6701968E" w14:textId="77777777" w:rsidR="009A7DB3" w:rsidRPr="00751387" w:rsidRDefault="009A7DB3" w:rsidP="00BF38BB">
            <w:pPr>
              <w:jc w:val="both"/>
              <w:rPr>
                <w:rFonts w:asciiTheme="minorHAnsi" w:hAnsiTheme="minorHAnsi"/>
                <w:color w:val="auto"/>
              </w:rPr>
            </w:pPr>
          </w:p>
          <w:p w14:paraId="68846CA3" w14:textId="60409487" w:rsidR="00437770" w:rsidRPr="008102D0" w:rsidRDefault="00D06D38" w:rsidP="00BF38BB">
            <w:pPr>
              <w:jc w:val="both"/>
              <w:rPr>
                <w:rFonts w:asciiTheme="minorHAnsi" w:hAnsiTheme="minorHAnsi"/>
                <w:b/>
                <w:color w:val="auto"/>
              </w:rPr>
            </w:pPr>
            <w:r w:rsidRPr="00751387">
              <w:rPr>
                <w:rFonts w:asciiTheme="minorHAnsi" w:hAnsiTheme="minorHAnsi"/>
                <w:color w:val="auto"/>
              </w:rPr>
              <w:t>Izbrani p</w:t>
            </w:r>
            <w:r w:rsidR="006A601E" w:rsidRPr="00751387">
              <w:rPr>
                <w:rFonts w:asciiTheme="minorHAnsi" w:hAnsiTheme="minorHAnsi"/>
                <w:color w:val="auto"/>
              </w:rPr>
              <w:t xml:space="preserve">onudnik bo </w:t>
            </w:r>
            <w:r w:rsidR="006A601E" w:rsidRPr="008102D0">
              <w:rPr>
                <w:rFonts w:asciiTheme="minorHAnsi" w:hAnsiTheme="minorHAnsi"/>
                <w:color w:val="auto"/>
              </w:rPr>
              <w:t xml:space="preserve">imel v roku </w:t>
            </w:r>
            <w:r w:rsidR="006A601E" w:rsidRPr="008102D0">
              <w:rPr>
                <w:rFonts w:asciiTheme="minorHAnsi" w:hAnsiTheme="minorHAnsi"/>
                <w:b/>
                <w:color w:val="auto"/>
              </w:rPr>
              <w:t>15 dni od podpisa</w:t>
            </w:r>
            <w:r w:rsidR="006A601E" w:rsidRPr="008102D0">
              <w:rPr>
                <w:rFonts w:asciiTheme="minorHAnsi" w:hAnsiTheme="minorHAnsi"/>
                <w:color w:val="auto"/>
              </w:rPr>
              <w:t xml:space="preserve"> pogodbe</w:t>
            </w:r>
            <w:r w:rsidR="00F05533" w:rsidRPr="008102D0">
              <w:rPr>
                <w:rFonts w:asciiTheme="minorHAnsi" w:hAnsiTheme="minorHAnsi"/>
                <w:color w:val="auto"/>
              </w:rPr>
              <w:t xml:space="preserve"> za vsako </w:t>
            </w:r>
            <w:r w:rsidR="00F05533" w:rsidRPr="008102D0">
              <w:rPr>
                <w:rFonts w:asciiTheme="minorHAnsi" w:hAnsiTheme="minorHAnsi"/>
                <w:b/>
                <w:color w:val="auto"/>
              </w:rPr>
              <w:t>vozilo</w:t>
            </w:r>
            <w:r w:rsidR="00F05533" w:rsidRPr="008102D0">
              <w:rPr>
                <w:rFonts w:asciiTheme="minorHAnsi" w:hAnsiTheme="minorHAnsi"/>
                <w:color w:val="auto"/>
              </w:rPr>
              <w:t>, ki ga je navedel v ponudbi,</w:t>
            </w:r>
            <w:r w:rsidR="006A601E" w:rsidRPr="008102D0">
              <w:rPr>
                <w:rFonts w:asciiTheme="minorHAnsi" w:hAnsiTheme="minorHAnsi"/>
                <w:color w:val="auto"/>
              </w:rPr>
              <w:t xml:space="preserve"> sklenjeno zavarovalno</w:t>
            </w:r>
            <w:r w:rsidR="006A601E" w:rsidRPr="008102D0">
              <w:rPr>
                <w:rFonts w:asciiTheme="minorHAnsi" w:hAnsiTheme="minorHAnsi"/>
                <w:b/>
                <w:color w:val="auto"/>
              </w:rPr>
              <w:t xml:space="preserve"> polico </w:t>
            </w:r>
            <w:r w:rsidR="00FD4A17" w:rsidRPr="008102D0">
              <w:rPr>
                <w:rFonts w:asciiTheme="minorHAnsi" w:hAnsiTheme="minorHAnsi"/>
                <w:b/>
                <w:color w:val="auto"/>
              </w:rPr>
              <w:t>za</w:t>
            </w:r>
            <w:r w:rsidR="00F05533" w:rsidRPr="008102D0">
              <w:rPr>
                <w:rFonts w:asciiTheme="minorHAnsi" w:hAnsiTheme="minorHAnsi"/>
                <w:b/>
                <w:color w:val="auto"/>
              </w:rPr>
              <w:t xml:space="preserve"> nezgodno zavarovanje potnikov v javnem </w:t>
            </w:r>
            <w:r w:rsidR="00437770" w:rsidRPr="008102D0">
              <w:rPr>
                <w:rFonts w:asciiTheme="minorHAnsi" w:hAnsiTheme="minorHAnsi"/>
                <w:b/>
                <w:color w:val="auto"/>
              </w:rPr>
              <w:t>prometu.</w:t>
            </w:r>
          </w:p>
          <w:p w14:paraId="095F0F04" w14:textId="77777777" w:rsidR="00437770" w:rsidRPr="008102D0" w:rsidRDefault="00437770" w:rsidP="00BF38BB">
            <w:pPr>
              <w:jc w:val="both"/>
              <w:rPr>
                <w:rFonts w:asciiTheme="minorHAnsi" w:hAnsiTheme="minorHAnsi"/>
                <w:b/>
                <w:color w:val="auto"/>
              </w:rPr>
            </w:pPr>
          </w:p>
          <w:p w14:paraId="30892E10" w14:textId="77777777" w:rsidR="004C2DFA" w:rsidRPr="000D7741" w:rsidRDefault="00D06D38" w:rsidP="004C2DFA">
            <w:pPr>
              <w:jc w:val="both"/>
              <w:rPr>
                <w:rFonts w:ascii="Calibri" w:eastAsia="Times New Roman" w:hAnsi="Calibri" w:cs="Times New Roman"/>
                <w:color w:val="auto"/>
                <w:lang w:eastAsia="zh-CN"/>
              </w:rPr>
            </w:pPr>
            <w:r w:rsidRPr="008102D0">
              <w:rPr>
                <w:rFonts w:asciiTheme="minorHAnsi" w:hAnsiTheme="minorHAnsi" w:cstheme="minorHAnsi"/>
                <w:bCs/>
                <w:lang w:eastAsia="zh-CN"/>
              </w:rPr>
              <w:t>Izbrani ponudnik bo moral v roku 15 dni od podpisa pogodbe</w:t>
            </w:r>
            <w:r w:rsidRPr="00C47C18">
              <w:rPr>
                <w:rFonts w:asciiTheme="minorHAnsi" w:hAnsiTheme="minorHAnsi" w:cstheme="minorHAnsi"/>
                <w:bCs/>
                <w:lang w:eastAsia="zh-CN"/>
              </w:rPr>
              <w:t xml:space="preserve"> naročniku predložiti </w:t>
            </w:r>
            <w:r w:rsidR="00437770">
              <w:rPr>
                <w:rFonts w:asciiTheme="minorHAnsi" w:hAnsiTheme="minorHAnsi" w:cstheme="minorHAnsi"/>
                <w:b/>
                <w:bCs/>
                <w:lang w:eastAsia="zh-CN"/>
              </w:rPr>
              <w:t>kopijo zavarovaln</w:t>
            </w:r>
            <w:r w:rsidR="006F0FDC">
              <w:rPr>
                <w:rFonts w:asciiTheme="minorHAnsi" w:hAnsiTheme="minorHAnsi" w:cstheme="minorHAnsi"/>
                <w:b/>
                <w:bCs/>
                <w:lang w:eastAsia="zh-CN"/>
              </w:rPr>
              <w:t>e</w:t>
            </w:r>
            <w:r w:rsidRPr="00C47C18">
              <w:rPr>
                <w:rFonts w:asciiTheme="minorHAnsi" w:hAnsiTheme="minorHAnsi" w:cstheme="minorHAnsi"/>
                <w:b/>
                <w:bCs/>
                <w:lang w:eastAsia="zh-CN"/>
              </w:rPr>
              <w:t xml:space="preserve"> polic</w:t>
            </w:r>
            <w:r w:rsidR="006F0FDC">
              <w:rPr>
                <w:rFonts w:asciiTheme="minorHAnsi" w:hAnsiTheme="minorHAnsi" w:cstheme="minorHAnsi"/>
                <w:b/>
                <w:bCs/>
                <w:lang w:eastAsia="zh-CN"/>
              </w:rPr>
              <w:t>e</w:t>
            </w:r>
            <w:r w:rsidRPr="00C47C18">
              <w:rPr>
                <w:rFonts w:asciiTheme="minorHAnsi" w:hAnsiTheme="minorHAnsi" w:cstheme="minorHAnsi"/>
                <w:bCs/>
                <w:lang w:eastAsia="zh-CN"/>
              </w:rPr>
              <w:t xml:space="preserve"> in </w:t>
            </w:r>
            <w:r w:rsidR="004C2DFA">
              <w:rPr>
                <w:rFonts w:asciiTheme="minorHAnsi" w:hAnsiTheme="minorHAnsi" w:cstheme="minorHAnsi"/>
                <w:bCs/>
                <w:lang w:eastAsia="zh-CN"/>
              </w:rPr>
              <w:t xml:space="preserve">kopijo </w:t>
            </w:r>
            <w:r w:rsidRPr="00C47C18">
              <w:rPr>
                <w:rFonts w:asciiTheme="minorHAnsi" w:hAnsiTheme="minorHAnsi" w:cstheme="minorHAnsi"/>
                <w:b/>
                <w:bCs/>
                <w:lang w:eastAsia="zh-CN"/>
              </w:rPr>
              <w:t>potrdil</w:t>
            </w:r>
            <w:r w:rsidR="00437770">
              <w:rPr>
                <w:rFonts w:asciiTheme="minorHAnsi" w:hAnsiTheme="minorHAnsi" w:cstheme="minorHAnsi"/>
                <w:b/>
                <w:bCs/>
                <w:lang w:eastAsia="zh-CN"/>
              </w:rPr>
              <w:t>a</w:t>
            </w:r>
            <w:r w:rsidRPr="00C47C18">
              <w:rPr>
                <w:rFonts w:asciiTheme="minorHAnsi" w:hAnsiTheme="minorHAnsi" w:cstheme="minorHAnsi"/>
                <w:b/>
                <w:bCs/>
                <w:lang w:eastAsia="zh-CN"/>
              </w:rPr>
              <w:t xml:space="preserve"> o plačilu premije </w:t>
            </w:r>
            <w:r w:rsidR="00437770">
              <w:rPr>
                <w:rFonts w:asciiTheme="minorHAnsi" w:hAnsiTheme="minorHAnsi" w:cstheme="minorHAnsi"/>
                <w:bCs/>
                <w:lang w:eastAsia="zh-CN"/>
              </w:rPr>
              <w:t xml:space="preserve">za </w:t>
            </w:r>
            <w:r w:rsidRPr="00C47C18">
              <w:rPr>
                <w:rFonts w:asciiTheme="minorHAnsi" w:hAnsiTheme="minorHAnsi" w:cstheme="minorHAnsi"/>
                <w:bCs/>
                <w:lang w:eastAsia="zh-CN"/>
              </w:rPr>
              <w:t>zavarovaln</w:t>
            </w:r>
            <w:r w:rsidR="006F0FDC">
              <w:rPr>
                <w:rFonts w:asciiTheme="minorHAnsi" w:hAnsiTheme="minorHAnsi" w:cstheme="minorHAnsi"/>
                <w:bCs/>
                <w:lang w:eastAsia="zh-CN"/>
              </w:rPr>
              <w:t>o</w:t>
            </w:r>
            <w:r w:rsidRPr="00C47C18">
              <w:rPr>
                <w:rFonts w:asciiTheme="minorHAnsi" w:hAnsiTheme="minorHAnsi" w:cstheme="minorHAnsi"/>
                <w:bCs/>
                <w:lang w:eastAsia="zh-CN"/>
              </w:rPr>
              <w:t xml:space="preserve"> polic</w:t>
            </w:r>
            <w:r w:rsidR="006F0FDC">
              <w:rPr>
                <w:rFonts w:asciiTheme="minorHAnsi" w:hAnsiTheme="minorHAnsi" w:cstheme="minorHAnsi"/>
                <w:bCs/>
                <w:lang w:eastAsia="zh-CN"/>
              </w:rPr>
              <w:t>o</w:t>
            </w:r>
            <w:r w:rsidR="004C2DFA">
              <w:rPr>
                <w:rFonts w:ascii="Calibri" w:hAnsi="Calibri"/>
                <w:bCs/>
                <w:lang w:eastAsia="zh-CN"/>
              </w:rPr>
              <w:t xml:space="preserve"> </w:t>
            </w:r>
            <w:r w:rsidR="004C2DFA" w:rsidRPr="00BB1CC4">
              <w:rPr>
                <w:rFonts w:ascii="Calibri" w:eastAsia="Times New Roman" w:hAnsi="Calibri" w:cs="Times New Roman"/>
                <w:color w:val="auto"/>
                <w:lang w:eastAsia="zh-CN"/>
              </w:rPr>
              <w:t>ali</w:t>
            </w:r>
            <w:r w:rsidR="004C2DFA" w:rsidRPr="00BB1CC4">
              <w:rPr>
                <w:rFonts w:ascii="Calibri" w:eastAsia="Times New Roman" w:hAnsi="Calibri" w:cs="Times New Roman"/>
                <w:b/>
                <w:color w:val="auto"/>
                <w:lang w:eastAsia="zh-CN"/>
              </w:rPr>
              <w:t xml:space="preserve"> potrdilo zavarovalnice, </w:t>
            </w:r>
            <w:r w:rsidR="004C2DFA" w:rsidRPr="00BB1CC4">
              <w:rPr>
                <w:rFonts w:ascii="Calibri" w:eastAsia="Times New Roman" w:hAnsi="Calibri" w:cs="Times New Roman"/>
                <w:color w:val="auto"/>
                <w:lang w:eastAsia="zh-CN"/>
              </w:rPr>
              <w:t>da so premije (premija) plačane in da zavarovalna polica nudi ustrezno kritje.</w:t>
            </w:r>
            <w:r w:rsidR="004C2DFA" w:rsidRPr="000D7741">
              <w:rPr>
                <w:rFonts w:ascii="Calibri" w:eastAsia="Times New Roman" w:hAnsi="Calibri" w:cs="Times New Roman"/>
                <w:b/>
                <w:color w:val="auto"/>
                <w:lang w:eastAsia="zh-CN"/>
              </w:rPr>
              <w:t xml:space="preserve"> </w:t>
            </w:r>
          </w:p>
          <w:p w14:paraId="05448354" w14:textId="6C198739" w:rsidR="006A601E" w:rsidRDefault="006A601E" w:rsidP="00BF38BB">
            <w:pPr>
              <w:jc w:val="both"/>
              <w:rPr>
                <w:rFonts w:asciiTheme="minorHAnsi" w:hAnsiTheme="minorHAnsi" w:cstheme="minorHAnsi"/>
                <w:color w:val="auto"/>
              </w:rPr>
            </w:pPr>
          </w:p>
          <w:p w14:paraId="2602A13E" w14:textId="77777777" w:rsidR="00951C71" w:rsidRPr="00951C71" w:rsidRDefault="00951C71" w:rsidP="00951C71">
            <w:pPr>
              <w:jc w:val="both"/>
              <w:rPr>
                <w:rFonts w:ascii="Calibri" w:eastAsia="Calibri" w:hAnsi="Calibri" w:cs="Times New Roman"/>
                <w:color w:val="auto"/>
              </w:rPr>
            </w:pPr>
            <w:r w:rsidRPr="00991CA1">
              <w:rPr>
                <w:rFonts w:ascii="Calibri" w:eastAsia="Calibri" w:hAnsi="Calibri" w:cs="Times New Roman"/>
                <w:color w:val="auto"/>
              </w:rPr>
              <w:t>Ponudnik bo moral naročniku na njegovo zahtevo celoten čas veljavnosti zavarovalne police predložiti uradno potrdilo zavarovalnice, da so premije plačane in da zavarovalna polica nudi ustrezno kritje.</w:t>
            </w:r>
          </w:p>
          <w:p w14:paraId="4DF0A0C3" w14:textId="77777777" w:rsidR="00951C71" w:rsidRPr="00951C71" w:rsidRDefault="00951C71" w:rsidP="00951C71">
            <w:pPr>
              <w:jc w:val="both"/>
              <w:rPr>
                <w:rFonts w:asciiTheme="minorHAnsi" w:hAnsiTheme="minorHAnsi" w:cstheme="minorHAnsi"/>
                <w:color w:val="auto"/>
              </w:rPr>
            </w:pPr>
            <w:r w:rsidRPr="00BA5D5E">
              <w:rPr>
                <w:rFonts w:asciiTheme="minorHAnsi" w:hAnsiTheme="minorHAnsi" w:cstheme="minorHAnsi"/>
                <w:color w:val="auto"/>
              </w:rPr>
              <w:t>Naročnik bo v primeru obročnega ali letnega plačevanja premije kot ustrezno potrdilo o plačilu premije štel tudi potrdilo o plačilu 1. obroka oz. potrdilo o plačilu letne premije oz. drugo dokazilo, da je zavarovanje veljavno.</w:t>
            </w:r>
            <w:r w:rsidRPr="00951C71">
              <w:rPr>
                <w:rFonts w:asciiTheme="minorHAnsi" w:hAnsiTheme="minorHAnsi" w:cstheme="minorHAnsi"/>
                <w:color w:val="auto"/>
              </w:rPr>
              <w:t xml:space="preserve"> </w:t>
            </w:r>
          </w:p>
          <w:p w14:paraId="3116B553" w14:textId="104F5750" w:rsidR="00187B68" w:rsidRPr="00951C71" w:rsidRDefault="00951C71" w:rsidP="00951C71">
            <w:pPr>
              <w:jc w:val="both"/>
              <w:rPr>
                <w:rFonts w:asciiTheme="minorHAnsi" w:hAnsiTheme="minorHAnsi" w:cstheme="minorHAnsi"/>
                <w:b/>
                <w:color w:val="auto"/>
              </w:rPr>
            </w:pPr>
            <w:r w:rsidRPr="00951C71">
              <w:rPr>
                <w:rFonts w:asciiTheme="minorHAnsi" w:hAnsiTheme="minorHAnsi" w:cstheme="minorHAnsi"/>
                <w:color w:val="auto"/>
              </w:rPr>
              <w:t xml:space="preserve"> </w:t>
            </w: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5936"/>
            </w:tblGrid>
            <w:tr w:rsidR="00951C71" w:rsidRPr="00951C71" w14:paraId="6FCDBBAB" w14:textId="77777777" w:rsidTr="00AC7E34">
              <w:tc>
                <w:tcPr>
                  <w:tcW w:w="5936" w:type="dxa"/>
                  <w:tcBorders>
                    <w:top w:val="single" w:sz="8" w:space="0" w:color="96488B"/>
                    <w:left w:val="single" w:sz="8" w:space="0" w:color="96488B"/>
                    <w:bottom w:val="single" w:sz="8" w:space="0" w:color="96488B"/>
                    <w:right w:val="single" w:sz="8" w:space="0" w:color="96488B"/>
                  </w:tcBorders>
                </w:tcPr>
                <w:p w14:paraId="1B3588CC" w14:textId="45681FFF" w:rsidR="00951C71" w:rsidRPr="00951C71" w:rsidRDefault="00951C71" w:rsidP="004C6197">
                  <w:pPr>
                    <w:spacing w:after="0" w:line="240" w:lineRule="auto"/>
                    <w:jc w:val="both"/>
                    <w:rPr>
                      <w:rFonts w:asciiTheme="minorHAnsi" w:eastAsia="Calibri" w:hAnsiTheme="minorHAnsi" w:cstheme="minorHAnsi"/>
                      <w:bCs/>
                      <w:color w:val="000000"/>
                    </w:rPr>
                  </w:pPr>
                  <w:r w:rsidRPr="00951C71">
                    <w:rPr>
                      <w:rFonts w:asciiTheme="minorHAnsi" w:hAnsiTheme="minorHAnsi" w:cstheme="minorHAnsi"/>
                      <w:b/>
                      <w:bCs/>
                      <w:color w:val="auto"/>
                    </w:rPr>
                    <w:t>INFORMACIJA ZA UGOTAVLJANJE SPOSOBNOSTI</w:t>
                  </w:r>
                  <w:r w:rsidRPr="00951C71">
                    <w:rPr>
                      <w:rFonts w:asciiTheme="minorHAnsi" w:hAnsiTheme="minorHAnsi" w:cstheme="minorHAnsi"/>
                      <w:color w:val="auto"/>
                    </w:rPr>
                    <w:t xml:space="preserve">: </w:t>
                  </w:r>
                  <w:r w:rsidRPr="00951C71">
                    <w:rPr>
                      <w:rFonts w:asciiTheme="minorHAnsi" w:eastAsia="Calibri" w:hAnsiTheme="minorHAnsi" w:cstheme="minorHAnsi"/>
                      <w:b/>
                      <w:color w:val="000000"/>
                    </w:rPr>
                    <w:t xml:space="preserve">Izjava ponudnika o strinjanju z razpisnimi pogoji in o resničnosti podatkov, navedenih v ponudbi (priloga št. </w:t>
                  </w:r>
                  <w:r w:rsidR="004C6197">
                    <w:rPr>
                      <w:rFonts w:asciiTheme="minorHAnsi" w:eastAsia="Calibri" w:hAnsiTheme="minorHAnsi" w:cstheme="minorHAnsi"/>
                      <w:b/>
                      <w:color w:val="000000"/>
                    </w:rPr>
                    <w:t>5</w:t>
                  </w:r>
                  <w:r w:rsidRPr="00951C71">
                    <w:rPr>
                      <w:rFonts w:asciiTheme="minorHAnsi" w:eastAsia="Calibri" w:hAnsiTheme="minorHAnsi" w:cstheme="minorHAnsi"/>
                      <w:b/>
                      <w:color w:val="000000"/>
                    </w:rPr>
                    <w:t>)</w:t>
                  </w:r>
                </w:p>
              </w:tc>
            </w:tr>
          </w:tbl>
          <w:p w14:paraId="42A58CDA" w14:textId="77777777" w:rsidR="00812323" w:rsidRPr="009661C8" w:rsidRDefault="00812323" w:rsidP="00DB4349">
            <w:pPr>
              <w:jc w:val="both"/>
              <w:rPr>
                <w:rFonts w:asciiTheme="minorHAnsi" w:hAnsiTheme="minorHAnsi" w:cstheme="minorHAnsi"/>
                <w:color w:val="auto"/>
              </w:rPr>
            </w:pPr>
          </w:p>
        </w:tc>
        <w:tc>
          <w:tcPr>
            <w:tcW w:w="5810" w:type="dxa"/>
          </w:tcPr>
          <w:p w14:paraId="1EB5C711" w14:textId="77777777" w:rsidR="006F0FDC" w:rsidRPr="006F0FDC" w:rsidRDefault="006F0FDC" w:rsidP="006F0FDC">
            <w:pPr>
              <w:jc w:val="both"/>
              <w:rPr>
                <w:rFonts w:ascii="Calibri" w:hAnsi="Calibri"/>
                <w:color w:val="auto"/>
              </w:rPr>
            </w:pPr>
            <w:r w:rsidRPr="006F0FDC">
              <w:rPr>
                <w:rFonts w:ascii="Calibri" w:hAnsi="Calibri"/>
                <w:color w:val="auto"/>
              </w:rPr>
              <w:t>Pogoj mora izpolniti ponudnik.</w:t>
            </w:r>
          </w:p>
          <w:p w14:paraId="3EA2A1F5" w14:textId="77777777" w:rsidR="006F0FDC" w:rsidRPr="006F0FDC" w:rsidRDefault="006F0FDC" w:rsidP="006F0FDC">
            <w:pPr>
              <w:jc w:val="both"/>
              <w:rPr>
                <w:rFonts w:ascii="Calibri" w:hAnsi="Calibri"/>
                <w:color w:val="auto"/>
              </w:rPr>
            </w:pPr>
          </w:p>
          <w:p w14:paraId="002C0083" w14:textId="77777777" w:rsidR="006F0FDC" w:rsidRPr="006F0FDC" w:rsidRDefault="006F0FDC" w:rsidP="006F0FDC">
            <w:pPr>
              <w:jc w:val="both"/>
              <w:rPr>
                <w:rFonts w:ascii="Calibri" w:hAnsi="Calibri"/>
                <w:lang w:eastAsia="zh-CN"/>
              </w:rPr>
            </w:pPr>
            <w:r w:rsidRPr="006F0FDC">
              <w:rPr>
                <w:rFonts w:ascii="Calibri" w:hAnsi="Calibri"/>
                <w:lang w:eastAsia="zh-CN"/>
              </w:rPr>
              <w:t xml:space="preserve">Konzorcij ponudnikov postavljeni pogoj lahko izpolni tudi preko kateregakoli člana konzorcija. </w:t>
            </w:r>
          </w:p>
          <w:p w14:paraId="331C4029" w14:textId="77777777" w:rsidR="006F0FDC" w:rsidRPr="006F0FDC" w:rsidRDefault="006F0FDC" w:rsidP="006F0FDC">
            <w:pPr>
              <w:jc w:val="both"/>
              <w:rPr>
                <w:rFonts w:ascii="Calibri" w:hAnsi="Calibri"/>
                <w:lang w:eastAsia="zh-CN"/>
              </w:rPr>
            </w:pPr>
          </w:p>
          <w:p w14:paraId="5DD642EE" w14:textId="77777777" w:rsidR="006F0FDC" w:rsidRPr="006F0FDC" w:rsidRDefault="006F0FDC" w:rsidP="006F0FDC">
            <w:pPr>
              <w:jc w:val="both"/>
              <w:rPr>
                <w:rFonts w:ascii="Calibri" w:hAnsi="Calibri"/>
                <w:lang w:eastAsia="zh-CN"/>
              </w:rPr>
            </w:pPr>
            <w:r w:rsidRPr="006F0FDC">
              <w:rPr>
                <w:rFonts w:ascii="Calibri" w:hAnsi="Calibri"/>
                <w:lang w:eastAsia="zh-CN"/>
              </w:rPr>
              <w:t xml:space="preserve">Ponudnik lahko pogoj izpolni tudi preko posameznega podizvajalca.  </w:t>
            </w:r>
          </w:p>
          <w:p w14:paraId="70815D4F" w14:textId="77777777" w:rsidR="00812323" w:rsidRPr="00733D05" w:rsidRDefault="00812323" w:rsidP="00812323">
            <w:pPr>
              <w:jc w:val="both"/>
              <w:rPr>
                <w:rFonts w:asciiTheme="minorHAnsi" w:hAnsiTheme="minorHAnsi" w:cstheme="minorHAnsi"/>
                <w:color w:val="auto"/>
              </w:rPr>
            </w:pPr>
          </w:p>
        </w:tc>
      </w:tr>
    </w:tbl>
    <w:p w14:paraId="7FFFEE1B" w14:textId="77777777" w:rsidR="00733D05" w:rsidRDefault="00733D05" w:rsidP="003228AD">
      <w:pPr>
        <w:spacing w:after="0" w:line="240" w:lineRule="auto"/>
        <w:jc w:val="both"/>
        <w:rPr>
          <w:rFonts w:ascii="Calibri" w:hAnsi="Calibri"/>
          <w:lang w:eastAsia="zh-CN"/>
        </w:rPr>
      </w:pPr>
    </w:p>
    <w:p w14:paraId="185E7D5E" w14:textId="77777777" w:rsidR="00DB4349" w:rsidRDefault="00DB4349" w:rsidP="003228AD">
      <w:pPr>
        <w:spacing w:after="0" w:line="240" w:lineRule="auto"/>
        <w:jc w:val="both"/>
        <w:rPr>
          <w:rFonts w:ascii="Calibri" w:hAnsi="Calibri"/>
          <w:lang w:eastAsia="zh-CN"/>
        </w:rPr>
      </w:pPr>
    </w:p>
    <w:p w14:paraId="7BFC46DA" w14:textId="77777777" w:rsidR="00DB4349" w:rsidRDefault="00DB4349" w:rsidP="003228AD">
      <w:pPr>
        <w:spacing w:after="0" w:line="240" w:lineRule="auto"/>
        <w:jc w:val="both"/>
        <w:rPr>
          <w:rFonts w:ascii="Calibri" w:hAnsi="Calibri"/>
          <w:lang w:eastAsia="zh-CN"/>
        </w:rPr>
      </w:pPr>
    </w:p>
    <w:p w14:paraId="183712E2" w14:textId="77777777" w:rsidR="005310DA" w:rsidRPr="00114EB5" w:rsidRDefault="005310DA" w:rsidP="005112E1">
      <w:pPr>
        <w:pStyle w:val="Naslov3"/>
      </w:pPr>
      <w:bookmarkStart w:id="37" w:name="_Toc451354675"/>
      <w:r w:rsidRPr="00114EB5">
        <w:lastRenderedPageBreak/>
        <w:t>T</w:t>
      </w:r>
      <w:r w:rsidR="001304EB" w:rsidRPr="00114EB5">
        <w:t>ehnična in strokovna sposobnost</w:t>
      </w:r>
      <w:bookmarkEnd w:id="37"/>
    </w:p>
    <w:tbl>
      <w:tblPr>
        <w:tblStyle w:val="Tabelamrea1"/>
        <w:tblW w:w="0" w:type="auto"/>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4A0" w:firstRow="1" w:lastRow="0" w:firstColumn="1" w:lastColumn="0" w:noHBand="0" w:noVBand="1"/>
      </w:tblPr>
      <w:tblGrid>
        <w:gridCol w:w="697"/>
        <w:gridCol w:w="1367"/>
        <w:gridCol w:w="6911"/>
        <w:gridCol w:w="5009"/>
      </w:tblGrid>
      <w:tr w:rsidR="00725E53" w:rsidRPr="00114EB5" w14:paraId="4D9B8385" w14:textId="77777777" w:rsidTr="00D97584">
        <w:tc>
          <w:tcPr>
            <w:tcW w:w="697" w:type="dxa"/>
            <w:tcBorders>
              <w:top w:val="single" w:sz="8" w:space="0" w:color="auto"/>
            </w:tcBorders>
            <w:vAlign w:val="center"/>
          </w:tcPr>
          <w:p w14:paraId="13DC1AFB" w14:textId="77777777" w:rsidR="00725E53" w:rsidRPr="00114EB5" w:rsidRDefault="005C2899" w:rsidP="003228AD">
            <w:pPr>
              <w:rPr>
                <w:rFonts w:ascii="Calibri" w:hAnsi="Calibri"/>
                <w:b/>
                <w:sz w:val="23"/>
                <w:szCs w:val="23"/>
                <w:lang w:eastAsia="zh-CN"/>
              </w:rPr>
            </w:pPr>
            <w:r w:rsidRPr="00114EB5">
              <w:rPr>
                <w:rFonts w:ascii="Calibri" w:hAnsi="Calibri"/>
                <w:b/>
                <w:sz w:val="23"/>
                <w:szCs w:val="23"/>
                <w:lang w:eastAsia="zh-CN"/>
              </w:rPr>
              <w:t>ZAP. ŠT.</w:t>
            </w:r>
          </w:p>
        </w:tc>
        <w:tc>
          <w:tcPr>
            <w:tcW w:w="1367" w:type="dxa"/>
            <w:tcBorders>
              <w:top w:val="single" w:sz="8" w:space="0" w:color="auto"/>
            </w:tcBorders>
            <w:vAlign w:val="center"/>
          </w:tcPr>
          <w:p w14:paraId="7E03CF78" w14:textId="77777777" w:rsidR="00725E53" w:rsidRPr="00114EB5" w:rsidRDefault="005C2899" w:rsidP="003228AD">
            <w:pPr>
              <w:rPr>
                <w:rFonts w:ascii="Calibri" w:hAnsi="Calibri"/>
                <w:b/>
                <w:sz w:val="23"/>
                <w:szCs w:val="23"/>
                <w:lang w:eastAsia="zh-CN"/>
              </w:rPr>
            </w:pPr>
            <w:r w:rsidRPr="00114EB5">
              <w:rPr>
                <w:rFonts w:ascii="Calibri" w:hAnsi="Calibri"/>
                <w:b/>
                <w:sz w:val="23"/>
                <w:szCs w:val="23"/>
                <w:lang w:eastAsia="zh-CN"/>
              </w:rPr>
              <w:t>PRAVNA PODLAGA</w:t>
            </w:r>
          </w:p>
        </w:tc>
        <w:tc>
          <w:tcPr>
            <w:tcW w:w="6911" w:type="dxa"/>
            <w:tcBorders>
              <w:top w:val="single" w:sz="8" w:space="0" w:color="auto"/>
            </w:tcBorders>
            <w:vAlign w:val="center"/>
          </w:tcPr>
          <w:p w14:paraId="733B28F3" w14:textId="77777777" w:rsidR="00725E53" w:rsidRPr="00114EB5" w:rsidRDefault="005C2899" w:rsidP="003228AD">
            <w:pPr>
              <w:rPr>
                <w:rFonts w:ascii="Calibri" w:hAnsi="Calibri"/>
                <w:b/>
                <w:sz w:val="23"/>
                <w:szCs w:val="23"/>
                <w:lang w:eastAsia="zh-CN"/>
              </w:rPr>
            </w:pPr>
            <w:r w:rsidRPr="00114EB5">
              <w:rPr>
                <w:rFonts w:ascii="Calibri" w:hAnsi="Calibri"/>
                <w:b/>
                <w:sz w:val="23"/>
                <w:szCs w:val="23"/>
                <w:lang w:eastAsia="zh-CN"/>
              </w:rPr>
              <w:t>POGOJ</w:t>
            </w:r>
          </w:p>
        </w:tc>
        <w:tc>
          <w:tcPr>
            <w:tcW w:w="5009" w:type="dxa"/>
            <w:tcBorders>
              <w:top w:val="single" w:sz="8" w:space="0" w:color="auto"/>
            </w:tcBorders>
            <w:vAlign w:val="center"/>
          </w:tcPr>
          <w:p w14:paraId="3F9EE3F2" w14:textId="77777777" w:rsidR="00725E53" w:rsidRPr="00114EB5" w:rsidRDefault="005C2899" w:rsidP="003228AD">
            <w:pPr>
              <w:rPr>
                <w:rFonts w:ascii="Calibri" w:hAnsi="Calibri"/>
                <w:b/>
                <w:sz w:val="23"/>
                <w:szCs w:val="23"/>
                <w:lang w:eastAsia="zh-CN"/>
              </w:rPr>
            </w:pPr>
            <w:r w:rsidRPr="00114EB5">
              <w:rPr>
                <w:rFonts w:ascii="Calibri" w:hAnsi="Calibri"/>
                <w:b/>
                <w:sz w:val="23"/>
                <w:szCs w:val="23"/>
                <w:lang w:eastAsia="zh-CN"/>
              </w:rPr>
              <w:t>ZA KOGA VELJA POGOJ</w:t>
            </w:r>
          </w:p>
        </w:tc>
      </w:tr>
      <w:tr w:rsidR="005B73E6" w:rsidRPr="00114EB5" w14:paraId="32C05F88" w14:textId="77777777" w:rsidTr="00D97584">
        <w:tc>
          <w:tcPr>
            <w:tcW w:w="697" w:type="dxa"/>
            <w:tcBorders>
              <w:bottom w:val="single" w:sz="4" w:space="0" w:color="auto"/>
            </w:tcBorders>
          </w:tcPr>
          <w:p w14:paraId="62115F87" w14:textId="77777777" w:rsidR="005B73E6" w:rsidRPr="00114EB5" w:rsidRDefault="0078035C" w:rsidP="003228AD">
            <w:pPr>
              <w:jc w:val="both"/>
              <w:rPr>
                <w:rFonts w:ascii="Calibri" w:hAnsi="Calibri"/>
                <w:lang w:eastAsia="zh-CN"/>
              </w:rPr>
            </w:pPr>
            <w:r w:rsidRPr="00114EB5">
              <w:rPr>
                <w:rFonts w:ascii="Calibri" w:hAnsi="Calibri"/>
                <w:lang w:eastAsia="zh-CN"/>
              </w:rPr>
              <w:t>1</w:t>
            </w:r>
            <w:r w:rsidR="005B73E6" w:rsidRPr="00114EB5">
              <w:rPr>
                <w:rFonts w:ascii="Calibri" w:hAnsi="Calibri"/>
                <w:lang w:eastAsia="zh-CN"/>
              </w:rPr>
              <w:t>.</w:t>
            </w:r>
          </w:p>
        </w:tc>
        <w:tc>
          <w:tcPr>
            <w:tcW w:w="1367" w:type="dxa"/>
            <w:tcBorders>
              <w:bottom w:val="single" w:sz="4" w:space="0" w:color="auto"/>
            </w:tcBorders>
          </w:tcPr>
          <w:p w14:paraId="4F8AB28E" w14:textId="77777777" w:rsidR="005B73E6" w:rsidRPr="00114EB5" w:rsidRDefault="005B73E6" w:rsidP="003228AD">
            <w:pPr>
              <w:rPr>
                <w:rFonts w:ascii="Calibri" w:hAnsi="Calibri"/>
                <w:lang w:eastAsia="zh-CN"/>
              </w:rPr>
            </w:pPr>
            <w:r w:rsidRPr="00114EB5">
              <w:rPr>
                <w:rFonts w:ascii="Calibri" w:hAnsi="Calibri"/>
                <w:lang w:eastAsia="zh-CN"/>
              </w:rPr>
              <w:t>Osmi odstavek 77. člena ZJN-3</w:t>
            </w:r>
          </w:p>
        </w:tc>
        <w:tc>
          <w:tcPr>
            <w:tcW w:w="6911" w:type="dxa"/>
            <w:tcBorders>
              <w:bottom w:val="single" w:sz="4" w:space="0" w:color="auto"/>
            </w:tcBorders>
          </w:tcPr>
          <w:p w14:paraId="6E8C4CCE" w14:textId="77777777" w:rsidR="00296359" w:rsidRDefault="00D1306C" w:rsidP="002479BB">
            <w:pPr>
              <w:jc w:val="both"/>
              <w:rPr>
                <w:rFonts w:ascii="Calibri" w:hAnsi="Calibri"/>
                <w:lang w:eastAsia="zh-CN"/>
              </w:rPr>
            </w:pPr>
            <w:r>
              <w:rPr>
                <w:rFonts w:ascii="Calibri" w:hAnsi="Calibri"/>
                <w:lang w:eastAsia="zh-CN"/>
              </w:rPr>
              <w:t>P</w:t>
            </w:r>
            <w:r w:rsidR="00E91900">
              <w:rPr>
                <w:rFonts w:ascii="Calibri" w:hAnsi="Calibri"/>
                <w:lang w:eastAsia="zh-CN"/>
              </w:rPr>
              <w:t>o</w:t>
            </w:r>
            <w:r w:rsidR="00231E0F" w:rsidRPr="00923B73">
              <w:rPr>
                <w:rFonts w:ascii="Calibri" w:hAnsi="Calibri"/>
                <w:lang w:eastAsia="zh-CN"/>
              </w:rPr>
              <w:t>nudnik mora predložiti/navesti</w:t>
            </w:r>
            <w:r w:rsidR="00296359">
              <w:rPr>
                <w:rFonts w:ascii="Calibri" w:hAnsi="Calibri"/>
                <w:lang w:eastAsia="zh-CN"/>
              </w:rPr>
              <w:t>:</w:t>
            </w:r>
          </w:p>
          <w:p w14:paraId="53677A11" w14:textId="77777777" w:rsidR="00296359" w:rsidRDefault="00296359" w:rsidP="002479BB">
            <w:pPr>
              <w:jc w:val="both"/>
              <w:rPr>
                <w:rFonts w:ascii="Calibri" w:hAnsi="Calibri"/>
                <w:lang w:eastAsia="zh-CN"/>
              </w:rPr>
            </w:pPr>
          </w:p>
          <w:p w14:paraId="5DAD5DD1" w14:textId="450DF489" w:rsidR="00296359" w:rsidRPr="000F48A1" w:rsidRDefault="00296359" w:rsidP="002479BB">
            <w:pPr>
              <w:jc w:val="both"/>
              <w:rPr>
                <w:rFonts w:ascii="Calibri" w:hAnsi="Calibri"/>
                <w:b/>
                <w:lang w:eastAsia="zh-CN"/>
              </w:rPr>
            </w:pPr>
            <w:r w:rsidRPr="000F48A1">
              <w:rPr>
                <w:rFonts w:ascii="Calibri" w:hAnsi="Calibri"/>
                <w:b/>
                <w:lang w:eastAsia="zh-CN"/>
              </w:rPr>
              <w:t>-za sklop št. 1</w:t>
            </w:r>
          </w:p>
          <w:p w14:paraId="436B0AC7" w14:textId="00F8347A" w:rsidR="00E37988" w:rsidRDefault="00E37988" w:rsidP="002479BB">
            <w:pPr>
              <w:jc w:val="both"/>
              <w:rPr>
                <w:rFonts w:ascii="Calibri" w:hAnsi="Calibri"/>
                <w:lang w:eastAsia="zh-CN"/>
              </w:rPr>
            </w:pPr>
          </w:p>
          <w:p w14:paraId="01BFC6D6" w14:textId="07619F08" w:rsidR="00E37988" w:rsidRPr="003A6C11" w:rsidRDefault="00E37988" w:rsidP="00E37988">
            <w:pPr>
              <w:jc w:val="both"/>
              <w:rPr>
                <w:rFonts w:ascii="Calibri" w:hAnsi="Calibri"/>
                <w:lang w:eastAsia="zh-CN"/>
              </w:rPr>
            </w:pPr>
            <w:r w:rsidRPr="003A6C11">
              <w:rPr>
                <w:rFonts w:ascii="Calibri" w:hAnsi="Calibri"/>
                <w:lang w:eastAsia="zh-CN"/>
              </w:rPr>
              <w:t xml:space="preserve">najmanj </w:t>
            </w:r>
            <w:r w:rsidRPr="003A6C11">
              <w:rPr>
                <w:rFonts w:ascii="Calibri" w:hAnsi="Calibri"/>
                <w:b/>
                <w:lang w:eastAsia="zh-CN"/>
              </w:rPr>
              <w:t>en (1)</w:t>
            </w:r>
            <w:r w:rsidRPr="003A6C11">
              <w:rPr>
                <w:rFonts w:ascii="Calibri" w:hAnsi="Calibri"/>
                <w:lang w:eastAsia="zh-CN"/>
              </w:rPr>
              <w:t xml:space="preserve"> </w:t>
            </w:r>
            <w:r w:rsidRPr="003A6C11">
              <w:rPr>
                <w:rFonts w:ascii="Calibri" w:hAnsi="Calibri"/>
                <w:b/>
                <w:lang w:eastAsia="zh-CN"/>
              </w:rPr>
              <w:t>referenčni posel</w:t>
            </w:r>
            <w:r w:rsidRPr="003A6C11">
              <w:rPr>
                <w:rFonts w:ascii="Calibri" w:hAnsi="Calibri"/>
                <w:lang w:eastAsia="zh-CN"/>
              </w:rPr>
              <w:t xml:space="preserve">, iz katerega izhaja, da je v </w:t>
            </w:r>
            <w:r w:rsidRPr="003A6C11">
              <w:rPr>
                <w:rFonts w:ascii="Calibri" w:hAnsi="Calibri"/>
                <w:b/>
                <w:lang w:eastAsia="zh-CN"/>
              </w:rPr>
              <w:t>zadnjih šestih (6) šolskih letih</w:t>
            </w:r>
            <w:r w:rsidRPr="003A6C11">
              <w:rPr>
                <w:rFonts w:ascii="Calibri" w:hAnsi="Calibri"/>
                <w:lang w:eastAsia="zh-CN"/>
              </w:rPr>
              <w:t xml:space="preserve"> pred rokom za oddajo ponudb, samostojno/s partnerjem/podizvajalci, v </w:t>
            </w:r>
            <w:r w:rsidRPr="003A6C11">
              <w:rPr>
                <w:rFonts w:ascii="Calibri" w:hAnsi="Calibri"/>
                <w:b/>
                <w:lang w:eastAsia="zh-CN"/>
              </w:rPr>
              <w:t xml:space="preserve">neprekinjenem obdobju najmanj dveh (2) zaporednih šolskih let </w:t>
            </w:r>
            <w:r w:rsidRPr="003A6C11">
              <w:rPr>
                <w:rFonts w:ascii="Calibri" w:hAnsi="Calibri"/>
                <w:lang w:eastAsia="zh-CN"/>
              </w:rPr>
              <w:t xml:space="preserve"> izvajal storitve rednega </w:t>
            </w:r>
            <w:r w:rsidRPr="003A6C11">
              <w:rPr>
                <w:rFonts w:ascii="Calibri" w:hAnsi="Calibri"/>
                <w:b/>
                <w:lang w:eastAsia="zh-CN"/>
              </w:rPr>
              <w:t>linijskega prevoza</w:t>
            </w:r>
            <w:r w:rsidRPr="003A6C11">
              <w:rPr>
                <w:rFonts w:ascii="Calibri" w:hAnsi="Calibri"/>
                <w:lang w:eastAsia="zh-CN"/>
              </w:rPr>
              <w:t xml:space="preserve"> osnovnošolskih </w:t>
            </w:r>
            <w:r w:rsidRPr="003A6C11">
              <w:rPr>
                <w:rFonts w:ascii="Calibri" w:hAnsi="Calibri"/>
                <w:b/>
                <w:lang w:eastAsia="zh-CN"/>
              </w:rPr>
              <w:t>otrok</w:t>
            </w:r>
            <w:r w:rsidRPr="003A6C11">
              <w:rPr>
                <w:rFonts w:ascii="Calibri" w:hAnsi="Calibri"/>
                <w:lang w:eastAsia="zh-CN"/>
              </w:rPr>
              <w:t xml:space="preserve">, v vrednosti najmanj </w:t>
            </w:r>
            <w:r w:rsidR="000E06C2" w:rsidRPr="003A6C11">
              <w:rPr>
                <w:rFonts w:ascii="Calibri" w:hAnsi="Calibri"/>
                <w:b/>
                <w:lang w:eastAsia="zh-CN"/>
              </w:rPr>
              <w:t>330</w:t>
            </w:r>
            <w:r w:rsidRPr="003A6C11">
              <w:rPr>
                <w:rFonts w:ascii="Calibri" w:hAnsi="Calibri"/>
                <w:b/>
                <w:lang w:eastAsia="zh-CN"/>
              </w:rPr>
              <w:t>.000,00 EUR brez DDV na šolsko leto</w:t>
            </w:r>
            <w:r w:rsidRPr="003A6C11">
              <w:rPr>
                <w:rFonts w:ascii="Calibri" w:hAnsi="Calibri"/>
                <w:lang w:eastAsia="zh-CN"/>
              </w:rPr>
              <w:t xml:space="preserve"> pri enem (1) naročniku.</w:t>
            </w:r>
          </w:p>
          <w:p w14:paraId="4D01EC9C" w14:textId="77777777" w:rsidR="00E37988" w:rsidRPr="003A6C11" w:rsidRDefault="00E37988" w:rsidP="002479BB">
            <w:pPr>
              <w:jc w:val="both"/>
              <w:rPr>
                <w:rFonts w:ascii="Calibri" w:hAnsi="Calibri"/>
                <w:lang w:eastAsia="zh-CN"/>
              </w:rPr>
            </w:pPr>
          </w:p>
          <w:p w14:paraId="71BC14C1" w14:textId="7B88D217" w:rsidR="00296359" w:rsidRPr="003A6C11" w:rsidRDefault="00296359" w:rsidP="00296359">
            <w:pPr>
              <w:jc w:val="both"/>
              <w:rPr>
                <w:rFonts w:ascii="Calibri" w:hAnsi="Calibri"/>
                <w:b/>
                <w:lang w:eastAsia="zh-CN"/>
              </w:rPr>
            </w:pPr>
            <w:r w:rsidRPr="003A6C11">
              <w:rPr>
                <w:rFonts w:ascii="Calibri" w:hAnsi="Calibri"/>
                <w:b/>
                <w:lang w:eastAsia="zh-CN"/>
              </w:rPr>
              <w:t>-za sklop št. 2</w:t>
            </w:r>
          </w:p>
          <w:p w14:paraId="4AF0C985" w14:textId="35349EDE" w:rsidR="000E06C2" w:rsidRPr="003A6C11" w:rsidRDefault="000E06C2" w:rsidP="00296359">
            <w:pPr>
              <w:jc w:val="both"/>
              <w:rPr>
                <w:rFonts w:ascii="Calibri" w:hAnsi="Calibri"/>
                <w:lang w:eastAsia="zh-CN"/>
              </w:rPr>
            </w:pPr>
          </w:p>
          <w:p w14:paraId="3CD0045B" w14:textId="23D019BF" w:rsidR="000E06C2" w:rsidRDefault="000E06C2" w:rsidP="000E06C2">
            <w:pPr>
              <w:jc w:val="both"/>
              <w:rPr>
                <w:rFonts w:ascii="Calibri" w:hAnsi="Calibri"/>
                <w:lang w:eastAsia="zh-CN"/>
              </w:rPr>
            </w:pPr>
            <w:r w:rsidRPr="003A6C11">
              <w:rPr>
                <w:rFonts w:ascii="Calibri" w:hAnsi="Calibri"/>
                <w:lang w:eastAsia="zh-CN"/>
              </w:rPr>
              <w:t xml:space="preserve">najmanj </w:t>
            </w:r>
            <w:r w:rsidRPr="003A6C11">
              <w:rPr>
                <w:rFonts w:ascii="Calibri" w:hAnsi="Calibri"/>
                <w:b/>
                <w:lang w:eastAsia="zh-CN"/>
              </w:rPr>
              <w:t>en (1)</w:t>
            </w:r>
            <w:r w:rsidRPr="003A6C11">
              <w:rPr>
                <w:rFonts w:ascii="Calibri" w:hAnsi="Calibri"/>
                <w:lang w:eastAsia="zh-CN"/>
              </w:rPr>
              <w:t xml:space="preserve"> </w:t>
            </w:r>
            <w:r w:rsidRPr="003A6C11">
              <w:rPr>
                <w:rFonts w:ascii="Calibri" w:hAnsi="Calibri"/>
                <w:b/>
                <w:lang w:eastAsia="zh-CN"/>
              </w:rPr>
              <w:t>referenčni posel</w:t>
            </w:r>
            <w:r w:rsidRPr="003A6C11">
              <w:rPr>
                <w:rFonts w:ascii="Calibri" w:hAnsi="Calibri"/>
                <w:lang w:eastAsia="zh-CN"/>
              </w:rPr>
              <w:t xml:space="preserve">, iz katerega izhaja, da je v </w:t>
            </w:r>
            <w:r w:rsidRPr="003A6C11">
              <w:rPr>
                <w:rFonts w:ascii="Calibri" w:hAnsi="Calibri"/>
                <w:b/>
                <w:lang w:eastAsia="zh-CN"/>
              </w:rPr>
              <w:t>zadnjih šestih (6) šolskih letih</w:t>
            </w:r>
            <w:r w:rsidRPr="003A6C11">
              <w:rPr>
                <w:rFonts w:ascii="Calibri" w:hAnsi="Calibri"/>
                <w:lang w:eastAsia="zh-CN"/>
              </w:rPr>
              <w:t xml:space="preserve"> pred rokom za oddajo ponudb, samostojno/s partnerjem/podizvajalci, v </w:t>
            </w:r>
            <w:r w:rsidRPr="003A6C11">
              <w:rPr>
                <w:rFonts w:ascii="Calibri" w:hAnsi="Calibri"/>
                <w:b/>
                <w:lang w:eastAsia="zh-CN"/>
              </w:rPr>
              <w:t xml:space="preserve">neprekinjenem obdobju najmanj enega (1) šolskega leta </w:t>
            </w:r>
            <w:r w:rsidRPr="003A6C11">
              <w:rPr>
                <w:rFonts w:ascii="Calibri" w:hAnsi="Calibri"/>
                <w:lang w:eastAsia="zh-CN"/>
              </w:rPr>
              <w:t xml:space="preserve"> izvajal storitve rednega </w:t>
            </w:r>
            <w:r w:rsidRPr="003A6C11">
              <w:rPr>
                <w:rFonts w:ascii="Calibri" w:hAnsi="Calibri"/>
                <w:b/>
                <w:lang w:eastAsia="zh-CN"/>
              </w:rPr>
              <w:t>linijskega prevoza</w:t>
            </w:r>
            <w:r w:rsidRPr="003A6C11">
              <w:rPr>
                <w:rFonts w:ascii="Calibri" w:hAnsi="Calibri"/>
                <w:lang w:eastAsia="zh-CN"/>
              </w:rPr>
              <w:t xml:space="preserve"> osnovnošolskih </w:t>
            </w:r>
            <w:r w:rsidRPr="003A6C11">
              <w:rPr>
                <w:rFonts w:ascii="Calibri" w:hAnsi="Calibri"/>
                <w:b/>
                <w:lang w:eastAsia="zh-CN"/>
              </w:rPr>
              <w:t>otrok</w:t>
            </w:r>
            <w:r w:rsidRPr="003A6C11">
              <w:rPr>
                <w:rFonts w:ascii="Calibri" w:hAnsi="Calibri"/>
                <w:lang w:eastAsia="zh-CN"/>
              </w:rPr>
              <w:t xml:space="preserve">, v vrednosti najmanj </w:t>
            </w:r>
            <w:r w:rsidR="006074A2" w:rsidRPr="003A6C11">
              <w:rPr>
                <w:rFonts w:ascii="Calibri" w:hAnsi="Calibri"/>
                <w:b/>
                <w:lang w:eastAsia="zh-CN"/>
              </w:rPr>
              <w:t>25</w:t>
            </w:r>
            <w:r w:rsidRPr="003A6C11">
              <w:rPr>
                <w:rFonts w:ascii="Calibri" w:hAnsi="Calibri"/>
                <w:b/>
                <w:lang w:eastAsia="zh-CN"/>
              </w:rPr>
              <w:t>.000,00 EUR brez DDV na šolsko leto</w:t>
            </w:r>
            <w:r w:rsidRPr="003A6C11">
              <w:rPr>
                <w:rFonts w:ascii="Calibri" w:hAnsi="Calibri"/>
                <w:lang w:eastAsia="zh-CN"/>
              </w:rPr>
              <w:t xml:space="preserve"> pri enem (1) naročniku.</w:t>
            </w:r>
          </w:p>
          <w:p w14:paraId="3F25FBB2" w14:textId="448CCE58" w:rsidR="003A6C11" w:rsidRDefault="003A6C11" w:rsidP="000E06C2">
            <w:pPr>
              <w:jc w:val="both"/>
              <w:rPr>
                <w:rFonts w:ascii="Calibri" w:hAnsi="Calibri"/>
                <w:lang w:eastAsia="zh-CN"/>
              </w:rPr>
            </w:pPr>
          </w:p>
          <w:p w14:paraId="68D4D3F8" w14:textId="68C6D6AA" w:rsidR="003A6C11" w:rsidRDefault="003A6C11" w:rsidP="000E06C2">
            <w:pPr>
              <w:jc w:val="both"/>
              <w:rPr>
                <w:rFonts w:ascii="Calibri" w:hAnsi="Calibri"/>
                <w:lang w:eastAsia="zh-CN"/>
              </w:rPr>
            </w:pPr>
          </w:p>
          <w:p w14:paraId="6182761E" w14:textId="7C94AEE5" w:rsidR="00296359" w:rsidRPr="003A6C11" w:rsidRDefault="00296359" w:rsidP="00296359">
            <w:pPr>
              <w:jc w:val="both"/>
              <w:rPr>
                <w:rFonts w:ascii="Calibri" w:hAnsi="Calibri"/>
                <w:b/>
                <w:lang w:eastAsia="zh-CN"/>
              </w:rPr>
            </w:pPr>
            <w:r w:rsidRPr="003A6C11">
              <w:rPr>
                <w:rFonts w:ascii="Calibri" w:hAnsi="Calibri"/>
                <w:b/>
                <w:lang w:eastAsia="zh-CN"/>
              </w:rPr>
              <w:t>-za sklop št. 3</w:t>
            </w:r>
          </w:p>
          <w:p w14:paraId="6F067DCD" w14:textId="0DD166D1" w:rsidR="00296359" w:rsidRPr="003A6C11" w:rsidRDefault="00296359" w:rsidP="00296359">
            <w:pPr>
              <w:jc w:val="both"/>
              <w:rPr>
                <w:rFonts w:ascii="Calibri" w:hAnsi="Calibri"/>
                <w:lang w:eastAsia="zh-CN"/>
              </w:rPr>
            </w:pPr>
          </w:p>
          <w:p w14:paraId="1E997F3B" w14:textId="449C3215" w:rsidR="006074A2" w:rsidRPr="00F644C2" w:rsidRDefault="006074A2" w:rsidP="006074A2">
            <w:pPr>
              <w:jc w:val="both"/>
              <w:rPr>
                <w:rFonts w:ascii="Calibri" w:hAnsi="Calibri"/>
                <w:lang w:eastAsia="zh-CN"/>
              </w:rPr>
            </w:pPr>
            <w:r w:rsidRPr="003A6C11">
              <w:rPr>
                <w:rFonts w:ascii="Calibri" w:hAnsi="Calibri"/>
                <w:lang w:eastAsia="zh-CN"/>
              </w:rPr>
              <w:t xml:space="preserve">najmanj </w:t>
            </w:r>
            <w:r w:rsidRPr="003A6C11">
              <w:rPr>
                <w:rFonts w:ascii="Calibri" w:hAnsi="Calibri"/>
                <w:b/>
                <w:lang w:eastAsia="zh-CN"/>
              </w:rPr>
              <w:t>en (1)</w:t>
            </w:r>
            <w:r w:rsidRPr="003A6C11">
              <w:rPr>
                <w:rFonts w:ascii="Calibri" w:hAnsi="Calibri"/>
                <w:lang w:eastAsia="zh-CN"/>
              </w:rPr>
              <w:t xml:space="preserve"> </w:t>
            </w:r>
            <w:r w:rsidRPr="003A6C11">
              <w:rPr>
                <w:rFonts w:ascii="Calibri" w:hAnsi="Calibri"/>
                <w:b/>
                <w:lang w:eastAsia="zh-CN"/>
              </w:rPr>
              <w:t>referenčni posel</w:t>
            </w:r>
            <w:r w:rsidRPr="003A6C11">
              <w:rPr>
                <w:rFonts w:ascii="Calibri" w:hAnsi="Calibri"/>
                <w:lang w:eastAsia="zh-CN"/>
              </w:rPr>
              <w:t xml:space="preserve">, iz katerega izhaja, da je v </w:t>
            </w:r>
            <w:r w:rsidRPr="003A6C11">
              <w:rPr>
                <w:rFonts w:ascii="Calibri" w:hAnsi="Calibri"/>
                <w:b/>
                <w:lang w:eastAsia="zh-CN"/>
              </w:rPr>
              <w:t>zadnjih šestih (6) šolskih letih</w:t>
            </w:r>
            <w:r w:rsidRPr="003A6C11">
              <w:rPr>
                <w:rFonts w:ascii="Calibri" w:hAnsi="Calibri"/>
                <w:lang w:eastAsia="zh-CN"/>
              </w:rPr>
              <w:t xml:space="preserve"> pred rokom za oddajo ponudb, samostojno/s partnerjem/podizvajalci, v </w:t>
            </w:r>
            <w:r w:rsidRPr="003A6C11">
              <w:rPr>
                <w:rFonts w:ascii="Calibri" w:hAnsi="Calibri"/>
                <w:b/>
                <w:lang w:eastAsia="zh-CN"/>
              </w:rPr>
              <w:t xml:space="preserve">neprekinjenem obdobju najmanj enega (1) šolskega leta </w:t>
            </w:r>
            <w:r w:rsidRPr="003A6C11">
              <w:rPr>
                <w:rFonts w:ascii="Calibri" w:hAnsi="Calibri"/>
                <w:lang w:eastAsia="zh-CN"/>
              </w:rPr>
              <w:t xml:space="preserve"> izvajal storitve rednega </w:t>
            </w:r>
            <w:r w:rsidRPr="003A6C11">
              <w:rPr>
                <w:rFonts w:ascii="Calibri" w:hAnsi="Calibri"/>
                <w:b/>
                <w:lang w:eastAsia="zh-CN"/>
              </w:rPr>
              <w:t>linijskega prevoza</w:t>
            </w:r>
            <w:r w:rsidRPr="003A6C11">
              <w:rPr>
                <w:rFonts w:ascii="Calibri" w:hAnsi="Calibri"/>
                <w:lang w:eastAsia="zh-CN"/>
              </w:rPr>
              <w:t xml:space="preserve"> osnovnošolskih </w:t>
            </w:r>
            <w:r w:rsidRPr="003A6C11">
              <w:rPr>
                <w:rFonts w:ascii="Calibri" w:hAnsi="Calibri"/>
                <w:b/>
                <w:lang w:eastAsia="zh-CN"/>
              </w:rPr>
              <w:t xml:space="preserve">otrok s </w:t>
            </w:r>
            <w:r w:rsidRPr="003A6C11">
              <w:rPr>
                <w:rFonts w:ascii="Calibri" w:hAnsi="Calibri"/>
                <w:b/>
                <w:u w:val="single"/>
                <w:lang w:eastAsia="zh-CN"/>
              </w:rPr>
              <w:t>posebnimi potrebami</w:t>
            </w:r>
            <w:r w:rsidRPr="003A6C11">
              <w:rPr>
                <w:rFonts w:ascii="Calibri" w:hAnsi="Calibri"/>
                <w:lang w:eastAsia="zh-CN"/>
              </w:rPr>
              <w:t xml:space="preserve">, v vrednosti najmanj </w:t>
            </w:r>
            <w:r w:rsidRPr="003A6C11">
              <w:rPr>
                <w:rFonts w:ascii="Calibri" w:hAnsi="Calibri"/>
                <w:b/>
                <w:lang w:eastAsia="zh-CN"/>
              </w:rPr>
              <w:t>15.000,00 EUR brez DDV na šolsko leto</w:t>
            </w:r>
            <w:r w:rsidRPr="003A6C11">
              <w:rPr>
                <w:rFonts w:ascii="Calibri" w:hAnsi="Calibri"/>
                <w:lang w:eastAsia="zh-CN"/>
              </w:rPr>
              <w:t xml:space="preserve"> pri enem (1) naročniku.</w:t>
            </w:r>
          </w:p>
          <w:p w14:paraId="3562296F" w14:textId="77777777" w:rsidR="006074A2" w:rsidRDefault="006074A2" w:rsidP="00296359">
            <w:pPr>
              <w:jc w:val="both"/>
              <w:rPr>
                <w:rFonts w:ascii="Calibri" w:hAnsi="Calibri"/>
                <w:lang w:eastAsia="zh-CN"/>
              </w:rPr>
            </w:pPr>
          </w:p>
          <w:p w14:paraId="25A1CA16" w14:textId="77777777" w:rsidR="00642EC5" w:rsidRPr="003A6C11" w:rsidRDefault="00642EC5" w:rsidP="00A643F1">
            <w:pPr>
              <w:jc w:val="both"/>
              <w:rPr>
                <w:rFonts w:ascii="Calibri" w:hAnsi="Calibri"/>
                <w:lang w:eastAsia="zh-CN"/>
              </w:rPr>
            </w:pPr>
          </w:p>
          <w:p w14:paraId="5BFE2F9B" w14:textId="38000B1A" w:rsidR="00793BDF" w:rsidRPr="003A6C11" w:rsidRDefault="000B606E" w:rsidP="00A643F1">
            <w:pPr>
              <w:jc w:val="both"/>
              <w:rPr>
                <w:rFonts w:ascii="Calibri" w:hAnsi="Calibri"/>
                <w:b/>
                <w:lang w:eastAsia="zh-CN"/>
              </w:rPr>
            </w:pPr>
            <w:r w:rsidRPr="003A6C11">
              <w:rPr>
                <w:rFonts w:ascii="Calibri" w:hAnsi="Calibri"/>
                <w:lang w:eastAsia="zh-CN"/>
              </w:rPr>
              <w:t xml:space="preserve">Naročnik poudarja, da </w:t>
            </w:r>
            <w:r w:rsidR="00D241B1">
              <w:rPr>
                <w:rFonts w:ascii="Calibri" w:hAnsi="Calibri"/>
                <w:lang w:eastAsia="zh-CN"/>
              </w:rPr>
              <w:t>s</w:t>
            </w:r>
            <w:r w:rsidR="00D241B1" w:rsidRPr="00D241B1">
              <w:rPr>
                <w:rFonts w:ascii="Calibri" w:hAnsi="Calibri"/>
                <w:lang w:eastAsia="zh-CN"/>
              </w:rPr>
              <w:t>e mora referenčni posel izvajati oz. se je izvajal</w:t>
            </w:r>
            <w:r w:rsidRPr="003A6C11">
              <w:rPr>
                <w:rFonts w:ascii="Calibri" w:hAnsi="Calibri"/>
                <w:lang w:eastAsia="zh-CN"/>
              </w:rPr>
              <w:t xml:space="preserve"> </w:t>
            </w:r>
            <w:r w:rsidR="00231E0F" w:rsidRPr="003A6C11">
              <w:rPr>
                <w:rFonts w:ascii="Calibri" w:hAnsi="Calibri"/>
                <w:lang w:eastAsia="zh-CN"/>
              </w:rPr>
              <w:t>pri</w:t>
            </w:r>
            <w:r w:rsidR="004C6197" w:rsidRPr="003A6C11">
              <w:rPr>
                <w:rFonts w:ascii="Calibri" w:hAnsi="Calibri"/>
                <w:lang w:eastAsia="zh-CN"/>
              </w:rPr>
              <w:t xml:space="preserve"> enem (</w:t>
            </w:r>
            <w:r w:rsidRPr="003A6C11">
              <w:rPr>
                <w:rFonts w:ascii="Calibri" w:hAnsi="Calibri"/>
                <w:lang w:eastAsia="zh-CN"/>
              </w:rPr>
              <w:t>1</w:t>
            </w:r>
            <w:r w:rsidR="004C6197" w:rsidRPr="003A6C11">
              <w:rPr>
                <w:rFonts w:ascii="Calibri" w:hAnsi="Calibri"/>
                <w:lang w:eastAsia="zh-CN"/>
              </w:rPr>
              <w:t>)</w:t>
            </w:r>
            <w:r w:rsidRPr="003A6C11">
              <w:rPr>
                <w:rFonts w:ascii="Calibri" w:hAnsi="Calibri"/>
                <w:lang w:eastAsia="zh-CN"/>
              </w:rPr>
              <w:t xml:space="preserve"> naročniku</w:t>
            </w:r>
            <w:r w:rsidR="00A643F1" w:rsidRPr="003A6C11">
              <w:rPr>
                <w:rFonts w:ascii="Calibri" w:hAnsi="Calibri"/>
                <w:lang w:eastAsia="zh-CN"/>
              </w:rPr>
              <w:t>, prav tako pa se mora storitev</w:t>
            </w:r>
            <w:r w:rsidR="002479BB" w:rsidRPr="003A6C11">
              <w:rPr>
                <w:rFonts w:ascii="Calibri" w:hAnsi="Calibri"/>
                <w:lang w:eastAsia="zh-CN"/>
              </w:rPr>
              <w:t xml:space="preserve"> </w:t>
            </w:r>
            <w:r w:rsidRPr="003A6C11">
              <w:rPr>
                <w:rFonts w:ascii="Calibri" w:hAnsi="Calibri"/>
                <w:lang w:eastAsia="zh-CN"/>
              </w:rPr>
              <w:t>prevozov otrok</w:t>
            </w:r>
            <w:r w:rsidR="00A643F1" w:rsidRPr="003A6C11">
              <w:rPr>
                <w:rFonts w:ascii="Calibri" w:hAnsi="Calibri"/>
                <w:lang w:eastAsia="zh-CN"/>
              </w:rPr>
              <w:t xml:space="preserve"> izvajati </w:t>
            </w:r>
            <w:r w:rsidR="00A643F1" w:rsidRPr="003A6C11">
              <w:rPr>
                <w:rFonts w:ascii="Calibri" w:hAnsi="Calibri"/>
                <w:b/>
                <w:lang w:eastAsia="zh-CN"/>
              </w:rPr>
              <w:t xml:space="preserve">neprekinjeno vsaj </w:t>
            </w:r>
            <w:r w:rsidR="00AA749C" w:rsidRPr="003A6C11">
              <w:rPr>
                <w:rFonts w:ascii="Calibri" w:hAnsi="Calibri"/>
                <w:b/>
                <w:lang w:eastAsia="zh-CN"/>
              </w:rPr>
              <w:t>eno šolsko leto</w:t>
            </w:r>
            <w:r w:rsidR="00642EC5" w:rsidRPr="003A6C11">
              <w:rPr>
                <w:rFonts w:ascii="Calibri" w:hAnsi="Calibri"/>
                <w:b/>
                <w:lang w:eastAsia="zh-CN"/>
              </w:rPr>
              <w:t xml:space="preserve"> (velja za sklop št. 2,3</w:t>
            </w:r>
            <w:r w:rsidR="005D5ECF" w:rsidRPr="003A6C11">
              <w:rPr>
                <w:rFonts w:ascii="Calibri" w:hAnsi="Calibri"/>
                <w:b/>
                <w:lang w:eastAsia="zh-CN"/>
              </w:rPr>
              <w:t>) oz. neprekinjeno vsaj dve šo</w:t>
            </w:r>
            <w:r w:rsidR="000C5E2E" w:rsidRPr="003A6C11">
              <w:rPr>
                <w:rFonts w:ascii="Calibri" w:hAnsi="Calibri"/>
                <w:b/>
                <w:lang w:eastAsia="zh-CN"/>
              </w:rPr>
              <w:t>l</w:t>
            </w:r>
            <w:r w:rsidR="005D5ECF" w:rsidRPr="003A6C11">
              <w:rPr>
                <w:rFonts w:ascii="Calibri" w:hAnsi="Calibri"/>
                <w:b/>
                <w:lang w:eastAsia="zh-CN"/>
              </w:rPr>
              <w:t>s</w:t>
            </w:r>
            <w:r w:rsidR="000C5E2E" w:rsidRPr="003A6C11">
              <w:rPr>
                <w:rFonts w:ascii="Calibri" w:hAnsi="Calibri"/>
                <w:b/>
                <w:lang w:eastAsia="zh-CN"/>
              </w:rPr>
              <w:t>ki leti (velja za sklop št. 1)</w:t>
            </w:r>
            <w:r w:rsidRPr="003A6C11">
              <w:rPr>
                <w:rFonts w:ascii="Calibri" w:hAnsi="Calibri"/>
                <w:b/>
                <w:lang w:eastAsia="zh-CN"/>
              </w:rPr>
              <w:t>.</w:t>
            </w:r>
          </w:p>
          <w:p w14:paraId="0FDE3D3F" w14:textId="3A935496" w:rsidR="00180C5F" w:rsidRPr="003A6C11" w:rsidRDefault="00180C5F" w:rsidP="00A643F1">
            <w:pPr>
              <w:jc w:val="both"/>
              <w:rPr>
                <w:rFonts w:ascii="Calibri" w:hAnsi="Calibri"/>
                <w:b/>
                <w:lang w:eastAsia="zh-CN"/>
              </w:rPr>
            </w:pPr>
          </w:p>
          <w:p w14:paraId="4120D52F" w14:textId="4A08A30B" w:rsidR="00180C5F" w:rsidRPr="003A6C11" w:rsidRDefault="00180C5F" w:rsidP="00A16141">
            <w:pPr>
              <w:pStyle w:val="Pripombabesedilo"/>
              <w:jc w:val="both"/>
              <w:rPr>
                <w:rFonts w:ascii="Calibri" w:hAnsi="Calibri"/>
                <w:b/>
                <w:lang w:eastAsia="zh-CN"/>
              </w:rPr>
            </w:pPr>
            <w:r w:rsidRPr="003A6C11">
              <w:rPr>
                <w:rFonts w:asciiTheme="minorHAnsi" w:hAnsiTheme="minorHAnsi" w:cstheme="minorHAnsi"/>
                <w:sz w:val="22"/>
                <w:szCs w:val="22"/>
              </w:rPr>
              <w:t>Naročnik bo kot dopusten referenčni posel štel tudi primer, ko je izvajalec za enega naročnika izvajal prevoze otrok neprekinjeno v obdobju enega šolskega leta, a na podlagi različnih pravnih podlag (primer 1: naročilnica za 4 mesece, pogodba za 6 mesecev; primer 2: dve naročilnici, ena za 8 mesecev, druga za 2 meseca)</w:t>
            </w:r>
            <w:r w:rsidR="00A16141" w:rsidRPr="003A6C11">
              <w:rPr>
                <w:rFonts w:asciiTheme="minorHAnsi" w:hAnsiTheme="minorHAnsi" w:cstheme="minorHAnsi"/>
                <w:sz w:val="22"/>
                <w:szCs w:val="22"/>
              </w:rPr>
              <w:t>.</w:t>
            </w:r>
          </w:p>
          <w:p w14:paraId="0F81BF0D" w14:textId="10F81B5A" w:rsidR="00211AF5" w:rsidRPr="003A6C11" w:rsidRDefault="00211AF5" w:rsidP="00A643F1">
            <w:pPr>
              <w:jc w:val="both"/>
              <w:rPr>
                <w:rFonts w:ascii="Calibri" w:hAnsi="Calibri"/>
                <w:b/>
                <w:lang w:eastAsia="zh-CN"/>
              </w:rPr>
            </w:pPr>
          </w:p>
          <w:p w14:paraId="056AAE97" w14:textId="6CB4E31C" w:rsidR="00211AF5" w:rsidRDefault="00211AF5" w:rsidP="00211AF5">
            <w:pPr>
              <w:jc w:val="both"/>
              <w:rPr>
                <w:rFonts w:asciiTheme="minorHAnsi" w:hAnsiTheme="minorHAnsi" w:cstheme="minorHAnsi"/>
                <w:lang w:eastAsia="zh-CN"/>
              </w:rPr>
            </w:pPr>
            <w:r w:rsidRPr="003A6C11">
              <w:rPr>
                <w:rFonts w:asciiTheme="minorHAnsi" w:hAnsiTheme="minorHAnsi" w:cstheme="minorHAnsi"/>
                <w:lang w:eastAsia="zh-CN"/>
              </w:rPr>
              <w:t>Upošteval se bo tudi vsak referenčni posel, ki se še vedno izvaja, pod pogojem, da se je izvajal že najmanj</w:t>
            </w:r>
            <w:r w:rsidR="004C6197" w:rsidRPr="003A6C11">
              <w:rPr>
                <w:rFonts w:asciiTheme="minorHAnsi" w:hAnsiTheme="minorHAnsi" w:cstheme="minorHAnsi"/>
                <w:lang w:eastAsia="zh-CN"/>
              </w:rPr>
              <w:t xml:space="preserve"> eno</w:t>
            </w:r>
            <w:r w:rsidRPr="003A6C11">
              <w:rPr>
                <w:rFonts w:asciiTheme="minorHAnsi" w:hAnsiTheme="minorHAnsi" w:cstheme="minorHAnsi"/>
                <w:lang w:eastAsia="zh-CN"/>
              </w:rPr>
              <w:t xml:space="preserve"> </w:t>
            </w:r>
            <w:r w:rsidR="004C6197" w:rsidRPr="003A6C11">
              <w:rPr>
                <w:rFonts w:asciiTheme="minorHAnsi" w:hAnsiTheme="minorHAnsi" w:cstheme="minorHAnsi"/>
                <w:lang w:eastAsia="zh-CN"/>
              </w:rPr>
              <w:t>(</w:t>
            </w:r>
            <w:r w:rsidRPr="003A6C11">
              <w:rPr>
                <w:rFonts w:asciiTheme="minorHAnsi" w:hAnsiTheme="minorHAnsi" w:cstheme="minorHAnsi"/>
                <w:lang w:eastAsia="zh-CN"/>
              </w:rPr>
              <w:t>1</w:t>
            </w:r>
            <w:r w:rsidR="004C6197" w:rsidRPr="003A6C11">
              <w:rPr>
                <w:rFonts w:asciiTheme="minorHAnsi" w:hAnsiTheme="minorHAnsi" w:cstheme="minorHAnsi"/>
                <w:lang w:eastAsia="zh-CN"/>
              </w:rPr>
              <w:t>)</w:t>
            </w:r>
            <w:r w:rsidRPr="003A6C11">
              <w:rPr>
                <w:rFonts w:asciiTheme="minorHAnsi" w:hAnsiTheme="minorHAnsi" w:cstheme="minorHAnsi"/>
                <w:lang w:eastAsia="zh-CN"/>
              </w:rPr>
              <w:t xml:space="preserve"> šolsko leto</w:t>
            </w:r>
            <w:r w:rsidR="004F4A3F" w:rsidRPr="003A6C11">
              <w:rPr>
                <w:rFonts w:asciiTheme="minorHAnsi" w:hAnsiTheme="minorHAnsi" w:cstheme="minorHAnsi"/>
                <w:lang w:eastAsia="zh-CN"/>
              </w:rPr>
              <w:t xml:space="preserve"> (velja za sklop št. 2,3) oz. najmanj dve (2) šolski leti (velja za sklop št. 1)</w:t>
            </w:r>
            <w:r w:rsidRPr="003A6C11">
              <w:rPr>
                <w:rFonts w:asciiTheme="minorHAnsi" w:hAnsiTheme="minorHAnsi" w:cstheme="minorHAnsi"/>
                <w:lang w:eastAsia="zh-CN"/>
              </w:rPr>
              <w:t>.</w:t>
            </w:r>
            <w:r w:rsidRPr="00B42BDC">
              <w:rPr>
                <w:rFonts w:asciiTheme="minorHAnsi" w:hAnsiTheme="minorHAnsi" w:cstheme="minorHAnsi"/>
                <w:lang w:eastAsia="zh-CN"/>
              </w:rPr>
              <w:t xml:space="preserve"> </w:t>
            </w:r>
          </w:p>
          <w:p w14:paraId="55BB9B5F" w14:textId="02319587" w:rsidR="00D0610B" w:rsidRDefault="00D0610B" w:rsidP="00211AF5">
            <w:pPr>
              <w:jc w:val="both"/>
              <w:rPr>
                <w:rFonts w:asciiTheme="minorHAnsi" w:hAnsiTheme="minorHAnsi" w:cstheme="minorHAnsi"/>
                <w:lang w:eastAsia="zh-CN"/>
              </w:rPr>
            </w:pPr>
          </w:p>
          <w:p w14:paraId="11B9A524" w14:textId="77777777" w:rsidR="00D0610B" w:rsidRDefault="00D0610B" w:rsidP="00D0610B">
            <w:pPr>
              <w:jc w:val="both"/>
              <w:rPr>
                <w:rFonts w:ascii="Calibri" w:hAnsi="Calibri"/>
                <w:lang w:eastAsia="zh-CN"/>
              </w:rPr>
            </w:pPr>
            <w:r>
              <w:rPr>
                <w:rFonts w:ascii="Calibri" w:hAnsi="Calibri"/>
                <w:lang w:eastAsia="zh-CN"/>
              </w:rPr>
              <w:t xml:space="preserve">Za </w:t>
            </w:r>
            <w:r w:rsidRPr="00F644C2">
              <w:rPr>
                <w:rFonts w:ascii="Calibri" w:hAnsi="Calibri"/>
                <w:lang w:eastAsia="zh-CN"/>
              </w:rPr>
              <w:t>vsak sklop</w:t>
            </w:r>
            <w:r>
              <w:rPr>
                <w:rFonts w:ascii="Calibri" w:hAnsi="Calibri"/>
                <w:lang w:eastAsia="zh-CN"/>
              </w:rPr>
              <w:t xml:space="preserve"> je</w:t>
            </w:r>
            <w:r w:rsidRPr="00F644C2">
              <w:rPr>
                <w:rFonts w:ascii="Calibri" w:hAnsi="Calibri"/>
                <w:lang w:eastAsia="zh-CN"/>
              </w:rPr>
              <w:t xml:space="preserve"> potrebno predložiti/navesti </w:t>
            </w:r>
            <w:r>
              <w:rPr>
                <w:rFonts w:ascii="Calibri" w:hAnsi="Calibri"/>
                <w:lang w:eastAsia="zh-CN"/>
              </w:rPr>
              <w:t>referenčne posle</w:t>
            </w:r>
            <w:r w:rsidRPr="00F644C2">
              <w:rPr>
                <w:rFonts w:ascii="Calibri" w:hAnsi="Calibri"/>
                <w:lang w:eastAsia="zh-CN"/>
              </w:rPr>
              <w:t>, ki ustreza</w:t>
            </w:r>
            <w:r>
              <w:rPr>
                <w:rFonts w:ascii="Calibri" w:hAnsi="Calibri"/>
                <w:lang w:eastAsia="zh-CN"/>
              </w:rPr>
              <w:t>jo</w:t>
            </w:r>
            <w:r w:rsidRPr="00F644C2">
              <w:rPr>
                <w:rFonts w:ascii="Calibri" w:hAnsi="Calibri"/>
                <w:lang w:eastAsia="zh-CN"/>
              </w:rPr>
              <w:t xml:space="preserve"> zahtevanim pogojem. </w:t>
            </w:r>
          </w:p>
          <w:p w14:paraId="1A01159F" w14:textId="77777777" w:rsidR="00D0610B" w:rsidRPr="00F644C2" w:rsidRDefault="00D0610B" w:rsidP="00D0610B">
            <w:pPr>
              <w:jc w:val="both"/>
              <w:rPr>
                <w:rFonts w:ascii="Calibri" w:hAnsi="Calibri"/>
                <w:lang w:eastAsia="zh-CN"/>
              </w:rPr>
            </w:pPr>
          </w:p>
          <w:p w14:paraId="36A72970" w14:textId="43B4902E" w:rsidR="00D0610B" w:rsidRDefault="00D0610B" w:rsidP="00D0610B">
            <w:pPr>
              <w:jc w:val="both"/>
              <w:rPr>
                <w:rFonts w:ascii="Calibri" w:hAnsi="Calibri"/>
                <w:lang w:eastAsia="zh-CN"/>
              </w:rPr>
            </w:pPr>
            <w:r w:rsidRPr="00F644C2">
              <w:rPr>
                <w:rFonts w:ascii="Calibri" w:hAnsi="Calibri"/>
                <w:lang w:eastAsia="zh-CN"/>
              </w:rPr>
              <w:t xml:space="preserve">Naročnik dopušča, da se uporabi </w:t>
            </w:r>
            <w:r>
              <w:rPr>
                <w:rFonts w:ascii="Calibri" w:hAnsi="Calibri"/>
                <w:lang w:eastAsia="zh-CN"/>
              </w:rPr>
              <w:t>iste referenčne posle</w:t>
            </w:r>
            <w:r w:rsidRPr="00F644C2">
              <w:rPr>
                <w:rFonts w:ascii="Calibri" w:hAnsi="Calibri"/>
                <w:lang w:eastAsia="zh-CN"/>
              </w:rPr>
              <w:t xml:space="preserve"> v </w:t>
            </w:r>
            <w:r>
              <w:rPr>
                <w:rFonts w:ascii="Calibri" w:hAnsi="Calibri"/>
                <w:lang w:eastAsia="zh-CN"/>
              </w:rPr>
              <w:t>več</w:t>
            </w:r>
            <w:r w:rsidRPr="00F644C2">
              <w:rPr>
                <w:rFonts w:ascii="Calibri" w:hAnsi="Calibri"/>
                <w:lang w:eastAsia="zh-CN"/>
              </w:rPr>
              <w:t xml:space="preserve"> sklopih</w:t>
            </w:r>
            <w:r w:rsidR="00D241B1">
              <w:rPr>
                <w:rFonts w:ascii="Calibri" w:hAnsi="Calibri"/>
                <w:lang w:eastAsia="zh-CN"/>
              </w:rPr>
              <w:t>,</w:t>
            </w:r>
            <w:r w:rsidRPr="00F644C2">
              <w:rPr>
                <w:rFonts w:ascii="Calibri" w:hAnsi="Calibri"/>
                <w:lang w:eastAsia="zh-CN"/>
              </w:rPr>
              <w:t xml:space="preserve"> vendar mora</w:t>
            </w:r>
            <w:r>
              <w:rPr>
                <w:rFonts w:ascii="Calibri" w:hAnsi="Calibri"/>
                <w:lang w:eastAsia="zh-CN"/>
              </w:rPr>
              <w:t xml:space="preserve">jo ti referenčni posli ustrezati zahtevanim pogojem </w:t>
            </w:r>
            <w:r w:rsidRPr="00F644C2">
              <w:rPr>
                <w:rFonts w:ascii="Calibri" w:hAnsi="Calibri"/>
                <w:lang w:eastAsia="zh-CN"/>
              </w:rPr>
              <w:t xml:space="preserve">za </w:t>
            </w:r>
            <w:r>
              <w:rPr>
                <w:rFonts w:ascii="Calibri" w:hAnsi="Calibri"/>
                <w:lang w:eastAsia="zh-CN"/>
              </w:rPr>
              <w:t>vse sklope</w:t>
            </w:r>
            <w:r w:rsidR="00D241B1">
              <w:rPr>
                <w:rFonts w:ascii="Calibri" w:hAnsi="Calibri"/>
                <w:lang w:eastAsia="zh-CN"/>
              </w:rPr>
              <w:t>,</w:t>
            </w:r>
            <w:r>
              <w:rPr>
                <w:rFonts w:ascii="Calibri" w:hAnsi="Calibri"/>
                <w:lang w:eastAsia="zh-CN"/>
              </w:rPr>
              <w:t xml:space="preserve"> za katere ponudnik oddajo ponudbo</w:t>
            </w:r>
            <w:r w:rsidRPr="00F644C2">
              <w:rPr>
                <w:rFonts w:ascii="Calibri" w:hAnsi="Calibri"/>
                <w:lang w:eastAsia="zh-CN"/>
              </w:rPr>
              <w:t xml:space="preserve">. </w:t>
            </w:r>
          </w:p>
          <w:p w14:paraId="6B7EE835" w14:textId="385B2B8F" w:rsidR="003051FA" w:rsidRDefault="003051FA" w:rsidP="00D0610B">
            <w:pPr>
              <w:jc w:val="both"/>
              <w:rPr>
                <w:rFonts w:ascii="Calibri" w:hAnsi="Calibri"/>
                <w:lang w:eastAsia="zh-CN"/>
              </w:rPr>
            </w:pPr>
          </w:p>
          <w:p w14:paraId="1CA2E957" w14:textId="77777777" w:rsidR="003051FA" w:rsidRPr="00F644C2" w:rsidRDefault="003051FA" w:rsidP="00D0610B">
            <w:pPr>
              <w:jc w:val="both"/>
              <w:rPr>
                <w:rFonts w:ascii="Calibri" w:hAnsi="Calibri"/>
                <w:lang w:eastAsia="zh-CN"/>
              </w:rPr>
            </w:pPr>
          </w:p>
          <w:p w14:paraId="45ED7BC3" w14:textId="77777777" w:rsidR="00D0610B" w:rsidRPr="00F644C2" w:rsidRDefault="00D0610B" w:rsidP="00D0610B">
            <w:pPr>
              <w:jc w:val="both"/>
              <w:rPr>
                <w:rFonts w:ascii="Calibri" w:hAnsi="Calibri"/>
                <w:lang w:eastAsia="zh-CN"/>
              </w:rPr>
            </w:pPr>
          </w:p>
          <w:p w14:paraId="1FB809E9" w14:textId="77777777" w:rsidR="00846420" w:rsidRPr="00A32A9B" w:rsidRDefault="00846420" w:rsidP="00D0610B">
            <w:pPr>
              <w:jc w:val="both"/>
              <w:rPr>
                <w:rFonts w:ascii="Calibri" w:hAnsi="Calibri"/>
                <w:lang w:eastAsia="zh-CN"/>
              </w:rPr>
            </w:pPr>
            <w:r w:rsidRPr="00A32A9B">
              <w:rPr>
                <w:rFonts w:ascii="Calibri" w:hAnsi="Calibri"/>
                <w:lang w:eastAsia="zh-CN"/>
              </w:rPr>
              <w:t>Primer 1:</w:t>
            </w:r>
          </w:p>
          <w:p w14:paraId="42B1CC05" w14:textId="0E92B299" w:rsidR="00D0610B" w:rsidRPr="00A32A9B" w:rsidRDefault="00846420" w:rsidP="00D0610B">
            <w:pPr>
              <w:jc w:val="both"/>
              <w:rPr>
                <w:rFonts w:ascii="Calibri" w:hAnsi="Calibri"/>
                <w:lang w:eastAsia="zh-CN"/>
              </w:rPr>
            </w:pPr>
            <w:r w:rsidRPr="00A32A9B">
              <w:rPr>
                <w:rFonts w:ascii="Calibri" w:hAnsi="Calibri"/>
                <w:lang w:eastAsia="zh-CN"/>
              </w:rPr>
              <w:t>Č</w:t>
            </w:r>
            <w:r w:rsidR="00D0610B" w:rsidRPr="00A32A9B">
              <w:rPr>
                <w:rFonts w:ascii="Calibri" w:hAnsi="Calibri"/>
                <w:lang w:eastAsia="zh-CN"/>
              </w:rPr>
              <w:t>e ponudnik navede referenčne posle, ki izpolnjujejo zahteve za sklop št. 1</w:t>
            </w:r>
            <w:r w:rsidR="00091A19" w:rsidRPr="00A32A9B">
              <w:rPr>
                <w:rFonts w:ascii="Calibri" w:hAnsi="Calibri"/>
                <w:lang w:eastAsia="zh-CN"/>
              </w:rPr>
              <w:t>,</w:t>
            </w:r>
            <w:r w:rsidR="00D0610B" w:rsidRPr="00A32A9B">
              <w:rPr>
                <w:rFonts w:ascii="Calibri" w:hAnsi="Calibri"/>
                <w:lang w:eastAsia="zh-CN"/>
              </w:rPr>
              <w:t xml:space="preserve"> mu ni potrebno navajati dodatnih referenčnih poslov za sklop št. </w:t>
            </w:r>
            <w:r w:rsidRPr="00A32A9B">
              <w:rPr>
                <w:rFonts w:ascii="Calibri" w:hAnsi="Calibri"/>
                <w:lang w:eastAsia="zh-CN"/>
              </w:rPr>
              <w:t>2</w:t>
            </w:r>
            <w:r w:rsidR="00D0610B" w:rsidRPr="00A32A9B">
              <w:rPr>
                <w:rFonts w:ascii="Calibri" w:hAnsi="Calibri"/>
                <w:lang w:eastAsia="zh-CN"/>
              </w:rPr>
              <w:t xml:space="preserve">, saj že z referenčnimi posli navedenimi/predloženimi za sklop št. 1 izpolnjuje tudi referenčne zahteve za sklop št. </w:t>
            </w:r>
            <w:r w:rsidRPr="00A32A9B">
              <w:rPr>
                <w:rFonts w:ascii="Calibri" w:hAnsi="Calibri"/>
                <w:lang w:eastAsia="zh-CN"/>
              </w:rPr>
              <w:t>2</w:t>
            </w:r>
            <w:r w:rsidR="00D0610B" w:rsidRPr="00A32A9B">
              <w:rPr>
                <w:rFonts w:ascii="Calibri" w:hAnsi="Calibri"/>
                <w:lang w:eastAsia="zh-CN"/>
              </w:rPr>
              <w:t xml:space="preserve"> (te so milejše).</w:t>
            </w:r>
          </w:p>
          <w:p w14:paraId="39ECB009" w14:textId="77777777" w:rsidR="00D0610B" w:rsidRPr="003A6C11" w:rsidRDefault="00D0610B" w:rsidP="00D0610B">
            <w:pPr>
              <w:jc w:val="both"/>
              <w:rPr>
                <w:rFonts w:ascii="Calibri" w:hAnsi="Calibri"/>
                <w:highlight w:val="yellow"/>
                <w:lang w:eastAsia="zh-CN"/>
              </w:rPr>
            </w:pPr>
          </w:p>
          <w:p w14:paraId="461E11F8" w14:textId="729B49E3" w:rsidR="00212D46" w:rsidRPr="00F644C2" w:rsidRDefault="008B41F3" w:rsidP="003228AD">
            <w:pPr>
              <w:jc w:val="both"/>
              <w:rPr>
                <w:rFonts w:ascii="Calibri" w:hAnsi="Calibri"/>
                <w:color w:val="auto"/>
              </w:rPr>
            </w:pPr>
            <w:r w:rsidRPr="00F644C2">
              <w:rPr>
                <w:rFonts w:ascii="Calibri" w:hAnsi="Calibri"/>
                <w:color w:val="auto"/>
              </w:rPr>
              <w:t>V prime</w:t>
            </w:r>
            <w:r w:rsidR="00314700" w:rsidRPr="00F644C2">
              <w:rPr>
                <w:rFonts w:ascii="Calibri" w:hAnsi="Calibri"/>
                <w:color w:val="auto"/>
              </w:rPr>
              <w:t>r</w:t>
            </w:r>
            <w:r w:rsidR="00367C1E">
              <w:rPr>
                <w:rFonts w:ascii="Calibri" w:hAnsi="Calibri"/>
                <w:color w:val="auto"/>
              </w:rPr>
              <w:t>u dvoma o ustreznosti referenčnih</w:t>
            </w:r>
            <w:r w:rsidR="00314700" w:rsidRPr="00F644C2">
              <w:rPr>
                <w:rFonts w:ascii="Calibri" w:hAnsi="Calibri"/>
                <w:color w:val="auto"/>
              </w:rPr>
              <w:t xml:space="preserve"> posl</w:t>
            </w:r>
            <w:r w:rsidR="00367C1E">
              <w:rPr>
                <w:rFonts w:ascii="Calibri" w:hAnsi="Calibri"/>
                <w:color w:val="auto"/>
              </w:rPr>
              <w:t>ov</w:t>
            </w:r>
            <w:r w:rsidRPr="00F644C2">
              <w:rPr>
                <w:rFonts w:ascii="Calibri" w:hAnsi="Calibri"/>
                <w:color w:val="auto"/>
              </w:rPr>
              <w:t xml:space="preserve"> naročnik ponudnikom p</w:t>
            </w:r>
            <w:r w:rsidR="00314700" w:rsidRPr="00F644C2">
              <w:rPr>
                <w:rFonts w:ascii="Calibri" w:hAnsi="Calibri"/>
                <w:color w:val="auto"/>
              </w:rPr>
              <w:t xml:space="preserve">redlaga, da ustreznost </w:t>
            </w:r>
            <w:r w:rsidR="008A30BA" w:rsidRPr="00F644C2">
              <w:rPr>
                <w:rFonts w:ascii="Calibri" w:hAnsi="Calibri"/>
                <w:color w:val="auto"/>
              </w:rPr>
              <w:t>referenc</w:t>
            </w:r>
            <w:r w:rsidRPr="00F644C2">
              <w:rPr>
                <w:rFonts w:ascii="Calibri" w:hAnsi="Calibri"/>
                <w:color w:val="auto"/>
              </w:rPr>
              <w:t xml:space="preserve"> preverijo s podajo vprašanja na portalu javnih naročil (</w:t>
            </w:r>
            <w:hyperlink r:id="rId24" w:history="1">
              <w:r w:rsidR="006C4995" w:rsidRPr="00F644C2">
                <w:rPr>
                  <w:rStyle w:val="Hiperpovezava"/>
                  <w:rFonts w:ascii="Calibri" w:hAnsi="Calibri"/>
                </w:rPr>
                <w:t>http://www.enarocanje.si</w:t>
              </w:r>
            </w:hyperlink>
            <w:r w:rsidRPr="00F644C2">
              <w:rPr>
                <w:rFonts w:ascii="Calibri" w:hAnsi="Calibri"/>
                <w:color w:val="auto"/>
              </w:rPr>
              <w:t>)</w:t>
            </w:r>
            <w:r w:rsidR="006C4995" w:rsidRPr="00F644C2">
              <w:rPr>
                <w:rFonts w:ascii="Calibri" w:hAnsi="Calibri"/>
                <w:color w:val="auto"/>
              </w:rPr>
              <w:t xml:space="preserve"> </w:t>
            </w:r>
            <w:r w:rsidR="008A30BA" w:rsidRPr="00F644C2">
              <w:rPr>
                <w:rFonts w:ascii="Calibri" w:hAnsi="Calibri"/>
                <w:color w:val="auto"/>
              </w:rPr>
              <w:t xml:space="preserve">s konkretno navedbo izvedene </w:t>
            </w:r>
            <w:r w:rsidR="008A30BA" w:rsidRPr="00F644C2">
              <w:rPr>
                <w:rFonts w:ascii="Calibri" w:hAnsi="Calibri"/>
                <w:color w:val="auto"/>
              </w:rPr>
              <w:lastRenderedPageBreak/>
              <w:t>storitve</w:t>
            </w:r>
            <w:r w:rsidRPr="00F644C2">
              <w:rPr>
                <w:rFonts w:ascii="Calibri" w:hAnsi="Calibri"/>
                <w:color w:val="auto"/>
              </w:rPr>
              <w:t>. Naročnik bo v najkrajšem možnem času podal pisni</w:t>
            </w:r>
            <w:r w:rsidR="00314700" w:rsidRPr="00F644C2">
              <w:rPr>
                <w:rFonts w:ascii="Calibri" w:hAnsi="Calibri"/>
                <w:color w:val="auto"/>
              </w:rPr>
              <w:t xml:space="preserve"> odgovor o ustreznosti referenčnega posla</w:t>
            </w:r>
            <w:r w:rsidR="00367C1E">
              <w:rPr>
                <w:rFonts w:ascii="Calibri" w:hAnsi="Calibri"/>
                <w:color w:val="auto"/>
              </w:rPr>
              <w:t>/poslov</w:t>
            </w:r>
            <w:r w:rsidRPr="00F644C2">
              <w:rPr>
                <w:rFonts w:ascii="Calibri" w:hAnsi="Calibri"/>
                <w:color w:val="auto"/>
              </w:rPr>
              <w:t>.</w:t>
            </w:r>
          </w:p>
          <w:p w14:paraId="0AA42CAA" w14:textId="0A8CE972" w:rsidR="008B41F3" w:rsidRPr="00F644C2" w:rsidRDefault="008B41F3" w:rsidP="003228AD">
            <w:pPr>
              <w:jc w:val="both"/>
              <w:rPr>
                <w:rFonts w:ascii="Calibri" w:hAnsi="Calibri"/>
                <w:color w:val="auto"/>
              </w:rPr>
            </w:pPr>
            <w:r w:rsidRPr="003A6C11">
              <w:rPr>
                <w:rFonts w:ascii="Calibri" w:hAnsi="Calibri"/>
                <w:color w:val="auto"/>
              </w:rPr>
              <w:t xml:space="preserve">Za vsa navedena dela oziroma storitve ponudnik navede ustrezne podatke (naziv naročila, obdobje izvajanja </w:t>
            </w:r>
            <w:r w:rsidR="000666BE" w:rsidRPr="003A6C11">
              <w:rPr>
                <w:rFonts w:ascii="Calibri" w:hAnsi="Calibri"/>
                <w:color w:val="auto"/>
              </w:rPr>
              <w:t>storitev</w:t>
            </w:r>
            <w:r w:rsidRPr="003A6C11">
              <w:rPr>
                <w:rFonts w:ascii="Calibri" w:hAnsi="Calibri"/>
                <w:color w:val="auto"/>
              </w:rPr>
              <w:t xml:space="preserve"> (</w:t>
            </w:r>
            <w:r w:rsidR="003A4D83" w:rsidRPr="003A6C11">
              <w:rPr>
                <w:rFonts w:ascii="Calibri" w:hAnsi="Calibri"/>
                <w:color w:val="auto"/>
              </w:rPr>
              <w:t>šolsko leto</w:t>
            </w:r>
            <w:r w:rsidR="00571308" w:rsidRPr="003A6C11">
              <w:rPr>
                <w:rFonts w:ascii="Calibri" w:hAnsi="Calibri"/>
                <w:color w:val="auto"/>
              </w:rPr>
              <w:t>), opis del</w:t>
            </w:r>
            <w:r w:rsidR="005B082C" w:rsidRPr="003A6C11">
              <w:rPr>
                <w:rFonts w:ascii="Calibri" w:hAnsi="Calibri"/>
                <w:color w:val="auto"/>
              </w:rPr>
              <w:t>/storitev</w:t>
            </w:r>
            <w:r w:rsidR="00571308" w:rsidRPr="003A6C11">
              <w:rPr>
                <w:rFonts w:ascii="Calibri" w:hAnsi="Calibri"/>
                <w:color w:val="auto"/>
              </w:rPr>
              <w:t xml:space="preserve">,  </w:t>
            </w:r>
            <w:r w:rsidRPr="003A6C11">
              <w:rPr>
                <w:rFonts w:ascii="Calibri" w:hAnsi="Calibri"/>
                <w:color w:val="auto"/>
              </w:rPr>
              <w:t>naziv naročnika, kontaktno osebo …).</w:t>
            </w:r>
          </w:p>
          <w:p w14:paraId="575239DE" w14:textId="77777777" w:rsidR="008A30BA" w:rsidRPr="00F644C2" w:rsidRDefault="008A30BA" w:rsidP="003228AD">
            <w:pPr>
              <w:jc w:val="both"/>
              <w:rPr>
                <w:rFonts w:ascii="Calibri" w:hAnsi="Calibri"/>
                <w:color w:val="auto"/>
              </w:rPr>
            </w:pPr>
          </w:p>
          <w:p w14:paraId="0882D7C3" w14:textId="0AE80D20" w:rsidR="00212D46" w:rsidRDefault="008B41F3" w:rsidP="003228AD">
            <w:pPr>
              <w:jc w:val="both"/>
              <w:rPr>
                <w:rFonts w:ascii="Calibri" w:hAnsi="Calibri"/>
                <w:color w:val="auto"/>
              </w:rPr>
            </w:pPr>
            <w:r w:rsidRPr="00F644C2">
              <w:rPr>
                <w:rFonts w:ascii="Calibri" w:hAnsi="Calibri"/>
                <w:color w:val="auto"/>
              </w:rPr>
              <w:t>Naročnik lahko domneva, da gospodarski subjekt nima zahtevanih strokovnih sposobnosti, če naročnik pri gospodarskem subjektu zasledi nasprotje interesov, ki bi lahko negativno vplivali na izvedbo javnega naročila.</w:t>
            </w:r>
          </w:p>
          <w:p w14:paraId="034C4E6F" w14:textId="77777777" w:rsidR="003A4D83" w:rsidRPr="00F644C2" w:rsidRDefault="003A4D83" w:rsidP="003228AD">
            <w:pPr>
              <w:jc w:val="both"/>
              <w:rPr>
                <w:rFonts w:ascii="Calibri" w:hAnsi="Calibri"/>
                <w:color w:val="auto"/>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667"/>
            </w:tblGrid>
            <w:tr w:rsidR="006A11CF" w:rsidRPr="00F644C2" w14:paraId="162A36C9" w14:textId="77777777" w:rsidTr="008B41F3">
              <w:tc>
                <w:tcPr>
                  <w:tcW w:w="6667" w:type="dxa"/>
                  <w:tcBorders>
                    <w:top w:val="single" w:sz="8" w:space="0" w:color="96488B"/>
                    <w:left w:val="single" w:sz="8" w:space="0" w:color="96488B"/>
                    <w:bottom w:val="single" w:sz="8" w:space="0" w:color="96488B"/>
                    <w:right w:val="single" w:sz="8" w:space="0" w:color="96488B"/>
                  </w:tcBorders>
                </w:tcPr>
                <w:p w14:paraId="1E9C0CB6" w14:textId="77777777" w:rsidR="009F426F" w:rsidRPr="00F644C2" w:rsidRDefault="006A11CF" w:rsidP="009044B7">
                  <w:pPr>
                    <w:spacing w:after="0" w:line="240" w:lineRule="auto"/>
                    <w:jc w:val="both"/>
                    <w:rPr>
                      <w:rFonts w:ascii="Calibri" w:hAnsi="Calibri"/>
                      <w:color w:val="auto"/>
                    </w:rPr>
                  </w:pPr>
                  <w:r w:rsidRPr="00F644C2">
                    <w:rPr>
                      <w:rFonts w:ascii="Calibri" w:hAnsi="Calibri"/>
                      <w:b/>
                      <w:bCs/>
                      <w:color w:val="auto"/>
                    </w:rPr>
                    <w:t>INFORMACIJA ZA UGOTAVLJANJE SPOSOBNOSTI</w:t>
                  </w:r>
                  <w:r w:rsidRPr="00F644C2">
                    <w:rPr>
                      <w:rFonts w:ascii="Calibri" w:hAnsi="Calibri"/>
                      <w:color w:val="auto"/>
                    </w:rPr>
                    <w:t xml:space="preserve">: </w:t>
                  </w:r>
                </w:p>
                <w:p w14:paraId="63A076C9" w14:textId="77777777" w:rsidR="009F426F" w:rsidRPr="00F644C2" w:rsidRDefault="009F426F" w:rsidP="003228AD">
                  <w:pPr>
                    <w:spacing w:after="0" w:line="240" w:lineRule="auto"/>
                    <w:jc w:val="both"/>
                    <w:rPr>
                      <w:rFonts w:ascii="Calibri" w:hAnsi="Calibri"/>
                      <w:color w:val="auto"/>
                    </w:rPr>
                  </w:pPr>
                </w:p>
                <w:p w14:paraId="1DF9E09A" w14:textId="5A491E00" w:rsidR="0055414C" w:rsidRPr="00F644C2" w:rsidRDefault="009F426F" w:rsidP="00927476">
                  <w:pPr>
                    <w:spacing w:after="0" w:line="240" w:lineRule="auto"/>
                    <w:jc w:val="both"/>
                    <w:rPr>
                      <w:rFonts w:ascii="Calibri" w:eastAsia="Calibri" w:hAnsi="Calibri" w:cs="Cambria"/>
                      <w:bCs/>
                      <w:color w:val="000000"/>
                    </w:rPr>
                  </w:pPr>
                  <w:r w:rsidRPr="00F644C2">
                    <w:rPr>
                      <w:rFonts w:ascii="Calibri" w:eastAsia="Calibri" w:hAnsi="Calibri" w:cs="Cambria"/>
                      <w:b/>
                      <w:bCs/>
                      <w:color w:val="000000"/>
                    </w:rPr>
                    <w:t>S</w:t>
                  </w:r>
                  <w:r w:rsidR="006A11CF" w:rsidRPr="00F644C2">
                    <w:rPr>
                      <w:rFonts w:ascii="Calibri" w:eastAsia="Calibri" w:hAnsi="Calibri" w:cs="Cambria"/>
                      <w:b/>
                      <w:bCs/>
                      <w:color w:val="000000"/>
                    </w:rPr>
                    <w:t xml:space="preserve">eznam referenčnih poslov </w:t>
                  </w:r>
                  <w:r w:rsidR="00CD4860" w:rsidRPr="00F644C2">
                    <w:rPr>
                      <w:rFonts w:ascii="Calibri" w:eastAsia="Calibri" w:hAnsi="Calibri" w:cs="Cambria"/>
                      <w:b/>
                      <w:bCs/>
                      <w:color w:val="000000"/>
                    </w:rPr>
                    <w:t>(p</w:t>
                  </w:r>
                  <w:r w:rsidR="006A11CF" w:rsidRPr="00F644C2">
                    <w:rPr>
                      <w:rFonts w:ascii="Calibri" w:eastAsia="Calibri" w:hAnsi="Calibri" w:cs="Cambria"/>
                      <w:b/>
                      <w:bCs/>
                      <w:color w:val="000000"/>
                    </w:rPr>
                    <w:t xml:space="preserve">riloga št. </w:t>
                  </w:r>
                  <w:r w:rsidR="00927476">
                    <w:rPr>
                      <w:rFonts w:ascii="Calibri" w:eastAsia="Calibri" w:hAnsi="Calibri" w:cs="Cambria"/>
                      <w:b/>
                      <w:bCs/>
                      <w:color w:val="000000"/>
                    </w:rPr>
                    <w:t>6</w:t>
                  </w:r>
                  <w:r w:rsidR="006A11CF" w:rsidRPr="00F644C2">
                    <w:rPr>
                      <w:rFonts w:ascii="Calibri" w:eastAsia="Calibri" w:hAnsi="Calibri" w:cs="Cambria"/>
                      <w:b/>
                      <w:bCs/>
                      <w:color w:val="000000"/>
                    </w:rPr>
                    <w:t xml:space="preserve">) </w:t>
                  </w:r>
                  <w:r w:rsidR="006A11CF" w:rsidRPr="00F644C2">
                    <w:rPr>
                      <w:rFonts w:ascii="Calibri" w:hAnsi="Calibri"/>
                      <w:color w:val="auto"/>
                    </w:rPr>
                    <w:t>za vsako priglašeno referenco.</w:t>
                  </w:r>
                </w:p>
              </w:tc>
            </w:tr>
          </w:tbl>
          <w:p w14:paraId="6C847164" w14:textId="77777777" w:rsidR="009F426F" w:rsidRPr="00F644C2" w:rsidRDefault="009F426F" w:rsidP="009F426F">
            <w:pPr>
              <w:jc w:val="both"/>
              <w:rPr>
                <w:rFonts w:asciiTheme="majorHAnsi" w:hAnsiTheme="majorHAnsi"/>
                <w:b/>
                <w:i/>
                <w:color w:val="auto"/>
                <w:sz w:val="20"/>
                <w:szCs w:val="20"/>
                <w:u w:val="single"/>
              </w:rPr>
            </w:pPr>
          </w:p>
          <w:p w14:paraId="2FFF0842" w14:textId="77777777" w:rsidR="009F426F" w:rsidRPr="00F644C2" w:rsidRDefault="009044B7" w:rsidP="009F426F">
            <w:pPr>
              <w:jc w:val="both"/>
              <w:rPr>
                <w:rFonts w:asciiTheme="minorHAnsi" w:hAnsiTheme="minorHAnsi"/>
                <w:b/>
                <w:i/>
                <w:color w:val="auto"/>
              </w:rPr>
            </w:pPr>
            <w:r w:rsidRPr="00F644C2">
              <w:rPr>
                <w:rFonts w:asciiTheme="minorHAnsi" w:hAnsiTheme="minorHAnsi"/>
                <w:b/>
                <w:i/>
                <w:color w:val="auto"/>
              </w:rPr>
              <w:t xml:space="preserve">Ponudniki v obrazec Seznam referenčnih poslov navedejo vse zahtevane podatke s strani naročnika. </w:t>
            </w:r>
          </w:p>
          <w:p w14:paraId="65EC9A6D" w14:textId="77777777" w:rsidR="001B03C5" w:rsidRPr="00F644C2" w:rsidRDefault="001B03C5" w:rsidP="009F426F">
            <w:pPr>
              <w:jc w:val="both"/>
              <w:rPr>
                <w:rFonts w:asciiTheme="minorHAnsi" w:hAnsiTheme="minorHAnsi"/>
                <w:b/>
                <w:i/>
                <w:color w:val="auto"/>
              </w:rPr>
            </w:pPr>
          </w:p>
          <w:p w14:paraId="40ED2841" w14:textId="5D5D5E69" w:rsidR="002E7436" w:rsidRPr="00F644C2" w:rsidRDefault="000B606E" w:rsidP="00927476">
            <w:pPr>
              <w:jc w:val="both"/>
              <w:rPr>
                <w:rFonts w:ascii="Calibri" w:hAnsi="Calibri"/>
                <w:lang w:eastAsia="zh-CN"/>
              </w:rPr>
            </w:pPr>
            <w:r w:rsidRPr="00F644C2">
              <w:rPr>
                <w:rFonts w:asciiTheme="minorHAnsi" w:hAnsiTheme="minorHAnsi"/>
              </w:rPr>
              <w:t xml:space="preserve">Naročnik si pridržuje pravico, da bo referenčni </w:t>
            </w:r>
            <w:r w:rsidR="00927476">
              <w:rPr>
                <w:rFonts w:asciiTheme="minorHAnsi" w:hAnsiTheme="minorHAnsi"/>
              </w:rPr>
              <w:t>posel</w:t>
            </w:r>
            <w:r w:rsidRPr="00F644C2">
              <w:rPr>
                <w:rFonts w:asciiTheme="minorHAnsi" w:hAnsiTheme="minorHAnsi"/>
              </w:rPr>
              <w:t>/reference v fazi pregledovanja ponudb preveril preko referenčnih potrdil (lahko tudi v obliki ustreznih elektronskih sporočil) referenčnih investitorjev, pridržuje pa si tudi pravico, da referenco preveri, tako pri ponudniku/kot pri investitorju, s kopijo izvajalske pogodbe z naročnikom referenčnega dela, s kopijami dodatkov k izvajalskim pogodbam z naročnikom referenčnega dela (če spreminjajo vrednost del, vsebina del ali rok izvedbe), s kopijami potrjenih računov, vključno z rekapitulacijo in specifikacijo izvedenih del (prikazom vseh postavk popisa/obračuna), izpisom plačil,….</w:t>
            </w:r>
          </w:p>
        </w:tc>
        <w:tc>
          <w:tcPr>
            <w:tcW w:w="5009" w:type="dxa"/>
            <w:tcBorders>
              <w:bottom w:val="single" w:sz="4" w:space="0" w:color="auto"/>
            </w:tcBorders>
          </w:tcPr>
          <w:p w14:paraId="652E2B97" w14:textId="77777777" w:rsidR="008B41F3" w:rsidRPr="00114EB5" w:rsidRDefault="008B41F3" w:rsidP="003228AD">
            <w:pPr>
              <w:jc w:val="both"/>
              <w:rPr>
                <w:rFonts w:ascii="Calibri" w:hAnsi="Calibri"/>
                <w:lang w:eastAsia="zh-CN"/>
              </w:rPr>
            </w:pPr>
            <w:r w:rsidRPr="00114EB5">
              <w:rPr>
                <w:rFonts w:ascii="Calibri" w:hAnsi="Calibri"/>
                <w:lang w:eastAsia="zh-CN"/>
              </w:rPr>
              <w:lastRenderedPageBreak/>
              <w:t>Pogoj mora izpolniti ponudnik.</w:t>
            </w:r>
          </w:p>
          <w:p w14:paraId="374B21DD" w14:textId="77777777" w:rsidR="008B41F3" w:rsidRPr="00114EB5" w:rsidRDefault="008B41F3" w:rsidP="003228AD">
            <w:pPr>
              <w:jc w:val="both"/>
              <w:rPr>
                <w:rFonts w:ascii="Calibri" w:hAnsi="Calibri"/>
                <w:lang w:eastAsia="zh-CN"/>
              </w:rPr>
            </w:pPr>
          </w:p>
          <w:p w14:paraId="585EE53D" w14:textId="77777777" w:rsidR="008B41F3" w:rsidRPr="00114EB5" w:rsidRDefault="008B41F3" w:rsidP="003228AD">
            <w:pPr>
              <w:jc w:val="both"/>
              <w:rPr>
                <w:rFonts w:ascii="Calibri" w:hAnsi="Calibri"/>
                <w:lang w:eastAsia="zh-CN"/>
              </w:rPr>
            </w:pPr>
            <w:r w:rsidRPr="00114EB5">
              <w:rPr>
                <w:rFonts w:ascii="Calibri" w:hAnsi="Calibri"/>
                <w:lang w:eastAsia="zh-CN"/>
              </w:rPr>
              <w:t>Konzorcij ponudnikov postavljeni pogoj lahko izpolni preko kateregakoli člana konzorcija.</w:t>
            </w:r>
          </w:p>
          <w:p w14:paraId="4B8D39B7" w14:textId="77777777" w:rsidR="008B41F3" w:rsidRPr="00114EB5" w:rsidRDefault="008B41F3" w:rsidP="003228AD">
            <w:pPr>
              <w:jc w:val="both"/>
              <w:rPr>
                <w:rFonts w:ascii="Calibri" w:hAnsi="Calibri"/>
                <w:lang w:eastAsia="zh-CN"/>
              </w:rPr>
            </w:pPr>
          </w:p>
          <w:p w14:paraId="03EBF22F" w14:textId="77777777" w:rsidR="008B41F3" w:rsidRPr="00114EB5" w:rsidRDefault="008B41F3" w:rsidP="003228AD">
            <w:pPr>
              <w:jc w:val="both"/>
              <w:rPr>
                <w:rFonts w:ascii="Calibri" w:hAnsi="Calibri"/>
                <w:lang w:eastAsia="zh-CN"/>
              </w:rPr>
            </w:pPr>
            <w:r w:rsidRPr="00114EB5">
              <w:rPr>
                <w:rFonts w:ascii="Calibri" w:hAnsi="Calibri"/>
                <w:lang w:eastAsia="zh-CN"/>
              </w:rPr>
              <w:t xml:space="preserve">Ponudnik lahko pogoj izpolni tudi </w:t>
            </w:r>
            <w:r w:rsidR="004B6CE3" w:rsidRPr="00114EB5">
              <w:rPr>
                <w:rFonts w:ascii="Calibri" w:hAnsi="Calibri"/>
                <w:lang w:eastAsia="zh-CN"/>
              </w:rPr>
              <w:t xml:space="preserve">preko posameznega podizvajalca. </w:t>
            </w:r>
          </w:p>
          <w:p w14:paraId="0DB69A3E" w14:textId="77777777" w:rsidR="00AC673A" w:rsidRPr="00114EB5" w:rsidRDefault="00AC673A" w:rsidP="003228AD">
            <w:pPr>
              <w:jc w:val="both"/>
              <w:rPr>
                <w:rFonts w:ascii="Calibri" w:hAnsi="Calibri"/>
                <w:lang w:eastAsia="zh-CN"/>
              </w:rPr>
            </w:pPr>
          </w:p>
          <w:p w14:paraId="3147F399" w14:textId="77777777" w:rsidR="008B41F3" w:rsidRPr="00114EB5" w:rsidRDefault="008B41F3" w:rsidP="003228AD">
            <w:pPr>
              <w:jc w:val="both"/>
              <w:rPr>
                <w:rFonts w:ascii="Calibri" w:hAnsi="Calibri"/>
                <w:lang w:eastAsia="zh-CN"/>
              </w:rPr>
            </w:pPr>
            <w:r w:rsidRPr="00114EB5">
              <w:rPr>
                <w:rFonts w:ascii="Calibri" w:hAnsi="Calibri"/>
                <w:lang w:eastAsia="zh-CN"/>
              </w:rPr>
              <w:t>Ustrezno referenco tako predloži eden izmed sodelujočih.</w:t>
            </w:r>
          </w:p>
          <w:p w14:paraId="3058FB77" w14:textId="77777777" w:rsidR="006534B0" w:rsidRPr="00114EB5" w:rsidRDefault="006534B0" w:rsidP="003228AD">
            <w:pPr>
              <w:jc w:val="both"/>
              <w:rPr>
                <w:rFonts w:ascii="Calibri" w:hAnsi="Calibri"/>
                <w:lang w:eastAsia="zh-CN"/>
              </w:rPr>
            </w:pPr>
          </w:p>
          <w:p w14:paraId="60B3D7A0" w14:textId="77777777" w:rsidR="001351B3" w:rsidRPr="00114EB5" w:rsidRDefault="008B41F3" w:rsidP="003228AD">
            <w:pPr>
              <w:jc w:val="both"/>
              <w:rPr>
                <w:rFonts w:ascii="Calibri" w:hAnsi="Calibri"/>
              </w:rPr>
            </w:pPr>
            <w:r w:rsidRPr="00BF38BB">
              <w:rPr>
                <w:rFonts w:ascii="Calibri" w:hAnsi="Calibri"/>
                <w:lang w:eastAsia="zh-CN"/>
              </w:rPr>
              <w:t>Ponudnik lahko pogoj izpolni tudi preko posameznega podizvajalca, vendar bo r</w:t>
            </w:r>
            <w:r w:rsidRPr="00BF38BB">
              <w:rPr>
                <w:rFonts w:ascii="Calibri" w:hAnsi="Calibri"/>
              </w:rPr>
              <w:t xml:space="preserve">eferenca podizvajalca priznana samo, če bo podizvajalec, ki ima referenco, tudi </w:t>
            </w:r>
            <w:r w:rsidRPr="00BF38BB">
              <w:rPr>
                <w:rFonts w:ascii="Calibri" w:hAnsi="Calibri"/>
                <w:u w:val="single"/>
              </w:rPr>
              <w:t>dejanski izvajalec predmetnega javnega naročila</w:t>
            </w:r>
            <w:r w:rsidRPr="00BF38BB">
              <w:rPr>
                <w:rFonts w:ascii="Calibri" w:hAnsi="Calibri"/>
              </w:rPr>
              <w:t>. Če bo izvajalec podizvajalca, s katerim bo dokazoval izpolnjevanje referenčnega pogoja, po sklenitvi pogodbe spremenil, mora nov podizvajalec izpolniti isti referenčni pogoj, kot ga je izpolnjeval zamenjani podizvajalec. V nasprotnem primeru bo naročnik ravnal v skladu z določilom pogodbe.</w:t>
            </w:r>
          </w:p>
          <w:p w14:paraId="6E63F555" w14:textId="77777777" w:rsidR="00471853" w:rsidRPr="00114EB5" w:rsidRDefault="00471853" w:rsidP="003228AD">
            <w:pPr>
              <w:jc w:val="both"/>
              <w:rPr>
                <w:rFonts w:ascii="Calibri" w:hAnsi="Calibri"/>
              </w:rPr>
            </w:pPr>
          </w:p>
          <w:p w14:paraId="0BC7A06A" w14:textId="77777777" w:rsidR="00471853" w:rsidRPr="00114EB5" w:rsidRDefault="00471853" w:rsidP="003228AD">
            <w:pPr>
              <w:jc w:val="both"/>
              <w:rPr>
                <w:rFonts w:asciiTheme="minorHAnsi" w:hAnsiTheme="minorHAnsi"/>
                <w:lang w:eastAsia="zh-CN"/>
              </w:rPr>
            </w:pPr>
            <w:r w:rsidRPr="00114EB5">
              <w:rPr>
                <w:rFonts w:asciiTheme="minorHAnsi" w:hAnsiTheme="minorHAnsi"/>
                <w:lang w:eastAsia="zh-CN"/>
              </w:rPr>
              <w:t xml:space="preserve">Ponudnik pa v </w:t>
            </w:r>
            <w:proofErr w:type="spellStart"/>
            <w:r w:rsidRPr="00114EB5">
              <w:rPr>
                <w:rFonts w:asciiTheme="minorHAnsi" w:hAnsiTheme="minorHAnsi"/>
                <w:lang w:eastAsia="zh-CN"/>
              </w:rPr>
              <w:t>podizvajanje</w:t>
            </w:r>
            <w:proofErr w:type="spellEnd"/>
            <w:r w:rsidRPr="00114EB5">
              <w:rPr>
                <w:rFonts w:asciiTheme="minorHAnsi" w:hAnsiTheme="minorHAnsi"/>
                <w:lang w:eastAsia="zh-CN"/>
              </w:rPr>
              <w:t xml:space="preserve"> ne sme oddati celotnega javnega naročila (100%), kar potrjuje tudi dopis oziroma tolmačenje Direktorata za javno naročanje št. 430-77/2016/7 z dne 30.03.2016).</w:t>
            </w:r>
          </w:p>
          <w:p w14:paraId="0461B098" w14:textId="77777777" w:rsidR="00471853" w:rsidRPr="00114EB5" w:rsidRDefault="00471853" w:rsidP="003228AD">
            <w:pPr>
              <w:jc w:val="both"/>
              <w:rPr>
                <w:rFonts w:ascii="Calibri" w:hAnsi="Calibri"/>
                <w:sz w:val="23"/>
                <w:szCs w:val="23"/>
                <w:lang w:eastAsia="zh-CN"/>
              </w:rPr>
            </w:pPr>
          </w:p>
        </w:tc>
      </w:tr>
      <w:tr w:rsidR="006922C3" w:rsidRPr="00114EB5" w14:paraId="4B8AD744" w14:textId="77777777" w:rsidTr="00D97584">
        <w:tc>
          <w:tcPr>
            <w:tcW w:w="697" w:type="dxa"/>
            <w:tcBorders>
              <w:top w:val="single" w:sz="4" w:space="0" w:color="auto"/>
              <w:left w:val="single" w:sz="4" w:space="0" w:color="auto"/>
              <w:bottom w:val="single" w:sz="4" w:space="0" w:color="auto"/>
              <w:right w:val="dotted" w:sz="4" w:space="0" w:color="auto"/>
            </w:tcBorders>
          </w:tcPr>
          <w:p w14:paraId="191DB39C" w14:textId="77777777" w:rsidR="006922C3" w:rsidRPr="00114EB5" w:rsidRDefault="003243E0" w:rsidP="003228AD">
            <w:pPr>
              <w:jc w:val="both"/>
              <w:rPr>
                <w:rFonts w:ascii="Calibri" w:hAnsi="Calibri"/>
                <w:lang w:eastAsia="zh-CN"/>
              </w:rPr>
            </w:pPr>
            <w:r w:rsidRPr="00114EB5">
              <w:rPr>
                <w:rFonts w:ascii="Calibri" w:hAnsi="Calibri"/>
                <w:lang w:eastAsia="zh-CN"/>
              </w:rPr>
              <w:lastRenderedPageBreak/>
              <w:t>2</w:t>
            </w:r>
            <w:r w:rsidR="006922C3" w:rsidRPr="00114EB5">
              <w:rPr>
                <w:rFonts w:ascii="Calibri" w:hAnsi="Calibri"/>
                <w:lang w:eastAsia="zh-CN"/>
              </w:rPr>
              <w:t>.</w:t>
            </w:r>
          </w:p>
        </w:tc>
        <w:tc>
          <w:tcPr>
            <w:tcW w:w="1367" w:type="dxa"/>
            <w:tcBorders>
              <w:top w:val="single" w:sz="4" w:space="0" w:color="auto"/>
              <w:left w:val="dotted" w:sz="4" w:space="0" w:color="auto"/>
              <w:bottom w:val="single" w:sz="4" w:space="0" w:color="auto"/>
              <w:right w:val="dotted" w:sz="4" w:space="0" w:color="auto"/>
            </w:tcBorders>
          </w:tcPr>
          <w:p w14:paraId="23801AED" w14:textId="77777777" w:rsidR="006F00C2" w:rsidRPr="00114EB5" w:rsidRDefault="00CD72EA" w:rsidP="003228AD">
            <w:pPr>
              <w:rPr>
                <w:rFonts w:ascii="Calibri" w:hAnsi="Calibri"/>
                <w:lang w:eastAsia="zh-CN"/>
              </w:rPr>
            </w:pPr>
            <w:r w:rsidRPr="00114EB5">
              <w:rPr>
                <w:rFonts w:ascii="Calibri" w:hAnsi="Calibri"/>
                <w:lang w:eastAsia="zh-CN"/>
              </w:rPr>
              <w:t>j) točka osmega odstavka</w:t>
            </w:r>
            <w:r w:rsidR="006922C3" w:rsidRPr="00114EB5">
              <w:rPr>
                <w:rFonts w:ascii="Calibri" w:hAnsi="Calibri"/>
                <w:lang w:eastAsia="zh-CN"/>
              </w:rPr>
              <w:t xml:space="preserve"> 77. člena ZJN-3</w:t>
            </w:r>
          </w:p>
          <w:p w14:paraId="0495B2DE" w14:textId="77777777" w:rsidR="006922C3" w:rsidRPr="00114EB5" w:rsidRDefault="006F00C2" w:rsidP="003228AD">
            <w:pPr>
              <w:rPr>
                <w:rFonts w:ascii="Calibri" w:hAnsi="Calibri"/>
                <w:lang w:eastAsia="zh-CN"/>
              </w:rPr>
            </w:pPr>
            <w:r w:rsidRPr="00114EB5">
              <w:rPr>
                <w:rFonts w:ascii="Calibri" w:hAnsi="Calibri"/>
                <w:lang w:eastAsia="zh-CN"/>
              </w:rPr>
              <w:t>in 94. člen ZJN-3</w:t>
            </w:r>
            <w:r w:rsidR="006922C3" w:rsidRPr="00114EB5">
              <w:rPr>
                <w:rFonts w:ascii="Calibri" w:hAnsi="Calibri"/>
                <w:lang w:eastAsia="zh-CN"/>
              </w:rPr>
              <w:t xml:space="preserve"> </w:t>
            </w:r>
          </w:p>
        </w:tc>
        <w:tc>
          <w:tcPr>
            <w:tcW w:w="6911" w:type="dxa"/>
            <w:tcBorders>
              <w:top w:val="single" w:sz="4" w:space="0" w:color="auto"/>
              <w:left w:val="dotted" w:sz="4" w:space="0" w:color="auto"/>
              <w:bottom w:val="single" w:sz="4" w:space="0" w:color="auto"/>
              <w:right w:val="dotted" w:sz="4" w:space="0" w:color="auto"/>
            </w:tcBorders>
          </w:tcPr>
          <w:p w14:paraId="58082005" w14:textId="77777777" w:rsidR="00177054" w:rsidRDefault="00177054" w:rsidP="00177054">
            <w:pPr>
              <w:jc w:val="both"/>
              <w:rPr>
                <w:rFonts w:ascii="Calibri" w:hAnsi="Calibri"/>
                <w:color w:val="auto"/>
              </w:rPr>
            </w:pPr>
            <w:r>
              <w:rPr>
                <w:rFonts w:ascii="Calibri" w:hAnsi="Calibri"/>
                <w:color w:val="auto"/>
              </w:rPr>
              <w:t>VELJA ZA VSE SKLOPE</w:t>
            </w:r>
          </w:p>
          <w:p w14:paraId="09B8BE22" w14:textId="77777777" w:rsidR="00177054" w:rsidRDefault="00177054" w:rsidP="003228AD">
            <w:pPr>
              <w:jc w:val="both"/>
              <w:rPr>
                <w:rFonts w:ascii="Calibri" w:hAnsi="Calibri"/>
                <w:lang w:eastAsia="zh-CN"/>
              </w:rPr>
            </w:pPr>
          </w:p>
          <w:p w14:paraId="1AB43CB1" w14:textId="79A9FF6C" w:rsidR="007123C4" w:rsidRPr="00114EB5" w:rsidRDefault="006922C3" w:rsidP="003228AD">
            <w:pPr>
              <w:jc w:val="both"/>
              <w:rPr>
                <w:rFonts w:ascii="Calibri" w:hAnsi="Calibri"/>
                <w:lang w:eastAsia="zh-CN"/>
              </w:rPr>
            </w:pPr>
            <w:r w:rsidRPr="00114EB5">
              <w:rPr>
                <w:rFonts w:ascii="Calibri" w:hAnsi="Calibri"/>
                <w:lang w:eastAsia="zh-CN"/>
              </w:rPr>
              <w:t>Ponudn</w:t>
            </w:r>
            <w:r w:rsidR="00CD72EA" w:rsidRPr="00114EB5">
              <w:rPr>
                <w:rFonts w:ascii="Calibri" w:hAnsi="Calibri"/>
                <w:lang w:eastAsia="zh-CN"/>
              </w:rPr>
              <w:t xml:space="preserve">ik, ki namerava oddati del javnega naročila v </w:t>
            </w:r>
            <w:proofErr w:type="spellStart"/>
            <w:r w:rsidR="00CD72EA" w:rsidRPr="00114EB5">
              <w:rPr>
                <w:rFonts w:ascii="Calibri" w:hAnsi="Calibri"/>
                <w:lang w:eastAsia="zh-CN"/>
              </w:rPr>
              <w:t>podizvajanje</w:t>
            </w:r>
            <w:proofErr w:type="spellEnd"/>
            <w:r w:rsidR="00CD72EA" w:rsidRPr="00114EB5">
              <w:rPr>
                <w:rFonts w:ascii="Calibri" w:hAnsi="Calibri"/>
                <w:lang w:eastAsia="zh-CN"/>
              </w:rPr>
              <w:t xml:space="preserve"> </w:t>
            </w:r>
            <w:r w:rsidR="007123C4" w:rsidRPr="00114EB5">
              <w:rPr>
                <w:rFonts w:ascii="Calibri" w:hAnsi="Calibri"/>
                <w:lang w:eastAsia="zh-CN"/>
              </w:rPr>
              <w:t>poda in podpiše</w:t>
            </w:r>
            <w:r w:rsidR="00AC41BD" w:rsidRPr="00114EB5">
              <w:rPr>
                <w:rFonts w:ascii="Calibri" w:hAnsi="Calibri"/>
                <w:lang w:eastAsia="zh-CN"/>
              </w:rPr>
              <w:t xml:space="preserve"> ter naloži</w:t>
            </w:r>
            <w:r w:rsidR="007123C4" w:rsidRPr="00114EB5">
              <w:rPr>
                <w:rFonts w:ascii="Calibri" w:hAnsi="Calibri"/>
                <w:lang w:eastAsia="zh-CN"/>
              </w:rPr>
              <w:t xml:space="preserve"> izjavo ponudnika o nastopanju s podizvajalci </w:t>
            </w:r>
            <w:r w:rsidR="00CD4860" w:rsidRPr="00114EB5">
              <w:rPr>
                <w:rFonts w:ascii="Calibri" w:hAnsi="Calibri"/>
                <w:b/>
                <w:lang w:eastAsia="zh-CN"/>
              </w:rPr>
              <w:t>(p</w:t>
            </w:r>
            <w:r w:rsidR="007123C4" w:rsidRPr="00114EB5">
              <w:rPr>
                <w:rFonts w:ascii="Calibri" w:hAnsi="Calibri"/>
                <w:b/>
                <w:lang w:eastAsia="zh-CN"/>
              </w:rPr>
              <w:t xml:space="preserve">riloga št. </w:t>
            </w:r>
            <w:r w:rsidR="00AF362D" w:rsidRPr="00114EB5">
              <w:rPr>
                <w:rFonts w:ascii="Calibri" w:hAnsi="Calibri"/>
                <w:b/>
                <w:lang w:eastAsia="zh-CN"/>
              </w:rPr>
              <w:t xml:space="preserve">3 </w:t>
            </w:r>
            <w:r w:rsidR="00282295" w:rsidRPr="00114EB5">
              <w:rPr>
                <w:rFonts w:ascii="Calibri" w:hAnsi="Calibri"/>
                <w:b/>
                <w:lang w:eastAsia="zh-CN"/>
              </w:rPr>
              <w:t>A</w:t>
            </w:r>
            <w:r w:rsidR="007123C4" w:rsidRPr="00114EB5">
              <w:rPr>
                <w:rFonts w:ascii="Calibri" w:hAnsi="Calibri"/>
                <w:b/>
                <w:lang w:eastAsia="zh-CN"/>
              </w:rPr>
              <w:t>)</w:t>
            </w:r>
            <w:r w:rsidR="004A0794" w:rsidRPr="00114EB5">
              <w:rPr>
                <w:rFonts w:ascii="Calibri" w:hAnsi="Calibri"/>
                <w:lang w:eastAsia="zh-CN"/>
              </w:rPr>
              <w:t>.</w:t>
            </w:r>
          </w:p>
          <w:p w14:paraId="0F891657" w14:textId="77777777" w:rsidR="00F71A83" w:rsidRPr="00114EB5" w:rsidRDefault="00F71A83" w:rsidP="003228AD">
            <w:pPr>
              <w:jc w:val="both"/>
              <w:rPr>
                <w:rFonts w:ascii="Calibri" w:hAnsi="Calibri"/>
                <w:b/>
                <w:lang w:eastAsia="zh-CN"/>
              </w:rPr>
            </w:pPr>
          </w:p>
          <w:p w14:paraId="192AB863" w14:textId="77777777" w:rsidR="00272812" w:rsidRPr="00114EB5" w:rsidRDefault="00282295" w:rsidP="003228AD">
            <w:pPr>
              <w:jc w:val="both"/>
              <w:rPr>
                <w:rFonts w:ascii="Calibri" w:hAnsi="Calibri"/>
                <w:lang w:eastAsia="zh-CN"/>
              </w:rPr>
            </w:pPr>
            <w:r w:rsidRPr="00114EB5">
              <w:rPr>
                <w:rFonts w:ascii="Calibri" w:hAnsi="Calibri"/>
                <w:lang w:eastAsia="zh-CN"/>
              </w:rPr>
              <w:lastRenderedPageBreak/>
              <w:t>Podizvajalec, ki zahteva izvajanje neposrednih plačil s strani naročnika</w:t>
            </w:r>
            <w:r w:rsidR="00E05356" w:rsidRPr="00114EB5">
              <w:rPr>
                <w:rFonts w:ascii="Calibri" w:hAnsi="Calibri"/>
                <w:lang w:eastAsia="zh-CN"/>
              </w:rPr>
              <w:t>,</w:t>
            </w:r>
            <w:r w:rsidRPr="00114EB5">
              <w:rPr>
                <w:rFonts w:ascii="Calibri" w:hAnsi="Calibri"/>
                <w:lang w:eastAsia="zh-CN"/>
              </w:rPr>
              <w:t xml:space="preserve"> </w:t>
            </w:r>
            <w:r w:rsidR="005B4722" w:rsidRPr="00114EB5">
              <w:rPr>
                <w:rFonts w:ascii="Calibri" w:hAnsi="Calibri"/>
                <w:lang w:eastAsia="zh-CN"/>
              </w:rPr>
              <w:t xml:space="preserve">poda </w:t>
            </w:r>
            <w:r w:rsidR="00272812" w:rsidRPr="00114EB5">
              <w:rPr>
                <w:rFonts w:ascii="Calibri" w:hAnsi="Calibri"/>
                <w:lang w:eastAsia="zh-CN"/>
              </w:rPr>
              <w:t>in podpiše</w:t>
            </w:r>
            <w:r w:rsidR="00FD099F" w:rsidRPr="00114EB5">
              <w:rPr>
                <w:rFonts w:ascii="Calibri" w:hAnsi="Calibri"/>
                <w:lang w:eastAsia="zh-CN"/>
              </w:rPr>
              <w:t xml:space="preserve"> ter naloži</w:t>
            </w:r>
            <w:r w:rsidR="00272812" w:rsidRPr="00114EB5">
              <w:rPr>
                <w:rFonts w:ascii="Calibri" w:hAnsi="Calibri"/>
                <w:lang w:eastAsia="zh-CN"/>
              </w:rPr>
              <w:t xml:space="preserve"> </w:t>
            </w:r>
            <w:r w:rsidR="00F82291" w:rsidRPr="00114EB5">
              <w:rPr>
                <w:rFonts w:ascii="Calibri" w:hAnsi="Calibri"/>
                <w:lang w:eastAsia="zh-CN"/>
              </w:rPr>
              <w:t xml:space="preserve">izjavo podizvajalca o neposrednih plačilih in soglasje o poravnavi podizvajalčeve terjatve do glavnega izvajalca s strani naročnika </w:t>
            </w:r>
            <w:r w:rsidR="004B0BF5" w:rsidRPr="00114EB5">
              <w:rPr>
                <w:rFonts w:ascii="Calibri" w:hAnsi="Calibri"/>
                <w:b/>
                <w:lang w:eastAsia="zh-CN"/>
              </w:rPr>
              <w:t>(p</w:t>
            </w:r>
            <w:r w:rsidR="00272812" w:rsidRPr="00114EB5">
              <w:rPr>
                <w:rFonts w:ascii="Calibri" w:hAnsi="Calibri"/>
                <w:b/>
                <w:lang w:eastAsia="zh-CN"/>
              </w:rPr>
              <w:t xml:space="preserve">riloga št. </w:t>
            </w:r>
            <w:r w:rsidR="00AF362D" w:rsidRPr="00114EB5">
              <w:rPr>
                <w:rFonts w:ascii="Calibri" w:hAnsi="Calibri"/>
                <w:b/>
                <w:lang w:eastAsia="zh-CN"/>
              </w:rPr>
              <w:t xml:space="preserve">3 </w:t>
            </w:r>
            <w:r w:rsidR="00272812" w:rsidRPr="00114EB5">
              <w:rPr>
                <w:rFonts w:ascii="Calibri" w:hAnsi="Calibri"/>
                <w:b/>
                <w:lang w:eastAsia="zh-CN"/>
              </w:rPr>
              <w:t>B)</w:t>
            </w:r>
            <w:r w:rsidR="004A0794" w:rsidRPr="00114EB5">
              <w:rPr>
                <w:rFonts w:ascii="Calibri" w:hAnsi="Calibri"/>
                <w:lang w:eastAsia="zh-CN"/>
              </w:rPr>
              <w:t>.</w:t>
            </w:r>
          </w:p>
          <w:p w14:paraId="16F06AF6" w14:textId="77777777" w:rsidR="00980F83" w:rsidRPr="00114EB5" w:rsidRDefault="00980F83" w:rsidP="003228AD">
            <w:pPr>
              <w:jc w:val="both"/>
              <w:rPr>
                <w:rFonts w:ascii="Calibri" w:hAnsi="Calibri"/>
                <w:lang w:eastAsia="zh-CN"/>
              </w:rPr>
            </w:pPr>
          </w:p>
          <w:tbl>
            <w:tblPr>
              <w:tblStyle w:val="Tabelamrea1"/>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6675"/>
            </w:tblGrid>
            <w:tr w:rsidR="008A29BE" w:rsidRPr="00114EB5" w14:paraId="5A332AE3" w14:textId="77777777" w:rsidTr="008B41F3">
              <w:tc>
                <w:tcPr>
                  <w:tcW w:w="6675" w:type="dxa"/>
                </w:tcPr>
                <w:p w14:paraId="20440D4D" w14:textId="77777777" w:rsidR="00EF3EF3" w:rsidRPr="00114EB5" w:rsidRDefault="008A29BE" w:rsidP="003228AD">
                  <w:pPr>
                    <w:jc w:val="both"/>
                    <w:rPr>
                      <w:rFonts w:ascii="Calibri" w:hAnsi="Calibri"/>
                      <w:sz w:val="23"/>
                      <w:szCs w:val="23"/>
                      <w:lang w:eastAsia="zh-CN"/>
                    </w:rPr>
                  </w:pPr>
                  <w:r w:rsidRPr="00114EB5">
                    <w:rPr>
                      <w:rFonts w:ascii="Calibri" w:hAnsi="Calibri"/>
                      <w:b/>
                      <w:sz w:val="23"/>
                      <w:szCs w:val="23"/>
                      <w:lang w:eastAsia="zh-CN"/>
                    </w:rPr>
                    <w:t>INFORMACIJA ZA UGOTAVLJANJE SPOSOBNOSTI</w:t>
                  </w:r>
                  <w:r w:rsidRPr="00114EB5">
                    <w:rPr>
                      <w:rFonts w:ascii="Calibri" w:hAnsi="Calibri"/>
                      <w:sz w:val="23"/>
                      <w:szCs w:val="23"/>
                      <w:lang w:eastAsia="zh-CN"/>
                    </w:rPr>
                    <w:t xml:space="preserve">: </w:t>
                  </w:r>
                </w:p>
                <w:p w14:paraId="6DBF03B5" w14:textId="2D49FC8F" w:rsidR="00F71A83" w:rsidRDefault="00F71A83" w:rsidP="003228AD">
                  <w:pPr>
                    <w:jc w:val="both"/>
                    <w:rPr>
                      <w:rFonts w:ascii="Calibri" w:hAnsi="Calibri"/>
                      <w:b/>
                      <w:lang w:eastAsia="zh-CN"/>
                    </w:rPr>
                  </w:pPr>
                  <w:r w:rsidRPr="00114EB5">
                    <w:rPr>
                      <w:rFonts w:ascii="Calibri" w:hAnsi="Calibri"/>
                      <w:b/>
                      <w:lang w:eastAsia="zh-CN"/>
                    </w:rPr>
                    <w:t>Izjava ponudnika o nastopanju s podizvajalci (priloga št. 3 A).</w:t>
                  </w:r>
                </w:p>
                <w:p w14:paraId="0A6AB718" w14:textId="5DDE1CC8" w:rsidR="007F2191" w:rsidRDefault="007F2191" w:rsidP="003228AD">
                  <w:pPr>
                    <w:jc w:val="both"/>
                    <w:rPr>
                      <w:rFonts w:ascii="Calibri" w:hAnsi="Calibri"/>
                      <w:b/>
                      <w:lang w:eastAsia="zh-CN"/>
                    </w:rPr>
                  </w:pPr>
                </w:p>
                <w:p w14:paraId="2D031DBE" w14:textId="0CC66C43" w:rsidR="007F2191" w:rsidRDefault="007F2191" w:rsidP="003228AD">
                  <w:pPr>
                    <w:jc w:val="both"/>
                    <w:rPr>
                      <w:rFonts w:ascii="Calibri" w:hAnsi="Calibri"/>
                      <w:b/>
                      <w:lang w:eastAsia="zh-CN"/>
                    </w:rPr>
                  </w:pPr>
                  <w:r>
                    <w:rPr>
                      <w:rFonts w:ascii="Calibri" w:hAnsi="Calibri"/>
                      <w:b/>
                      <w:lang w:eastAsia="zh-CN"/>
                    </w:rPr>
                    <w:t>In</w:t>
                  </w:r>
                </w:p>
                <w:p w14:paraId="18DDA19F" w14:textId="77777777" w:rsidR="007F2191" w:rsidRPr="00114EB5" w:rsidRDefault="007F2191" w:rsidP="003228AD">
                  <w:pPr>
                    <w:jc w:val="both"/>
                    <w:rPr>
                      <w:rFonts w:ascii="Calibri" w:hAnsi="Calibri"/>
                      <w:b/>
                      <w:lang w:eastAsia="zh-CN"/>
                    </w:rPr>
                  </w:pPr>
                </w:p>
                <w:p w14:paraId="53FE348F" w14:textId="77777777" w:rsidR="008A29BE" w:rsidRPr="00114EB5" w:rsidRDefault="00F71A83" w:rsidP="003228AD">
                  <w:pPr>
                    <w:jc w:val="both"/>
                    <w:rPr>
                      <w:rFonts w:ascii="Calibri" w:hAnsi="Calibri"/>
                      <w:sz w:val="23"/>
                      <w:szCs w:val="23"/>
                      <w:lang w:eastAsia="zh-CN"/>
                    </w:rPr>
                  </w:pPr>
                  <w:r w:rsidRPr="00114EB5">
                    <w:rPr>
                      <w:rFonts w:ascii="Calibri" w:hAnsi="Calibri"/>
                      <w:b/>
                      <w:lang w:eastAsia="zh-CN"/>
                    </w:rPr>
                    <w:t>Izjava podizvajalca o neposrednih plačilih</w:t>
                  </w:r>
                  <w:r w:rsidRPr="00114EB5">
                    <w:rPr>
                      <w:rFonts w:ascii="Calibri" w:hAnsi="Calibri"/>
                      <w:lang w:eastAsia="zh-CN"/>
                    </w:rPr>
                    <w:t xml:space="preserve"> in </w:t>
                  </w:r>
                  <w:r w:rsidRPr="00114EB5">
                    <w:rPr>
                      <w:rFonts w:ascii="Calibri" w:hAnsi="Calibri"/>
                      <w:b/>
                      <w:lang w:eastAsia="zh-CN"/>
                    </w:rPr>
                    <w:t>soglasje o poravnavi podizvajalčeve terjatve do glavnega izvajalca s strani</w:t>
                  </w:r>
                  <w:r w:rsidRPr="00114EB5">
                    <w:rPr>
                      <w:rFonts w:ascii="Calibri" w:hAnsi="Calibri"/>
                      <w:lang w:eastAsia="zh-CN"/>
                    </w:rPr>
                    <w:t xml:space="preserve"> </w:t>
                  </w:r>
                  <w:r w:rsidRPr="00114EB5">
                    <w:rPr>
                      <w:rFonts w:ascii="Calibri" w:hAnsi="Calibri"/>
                      <w:b/>
                      <w:lang w:eastAsia="zh-CN"/>
                    </w:rPr>
                    <w:t>naročnika</w:t>
                  </w:r>
                  <w:r w:rsidRPr="00114EB5">
                    <w:rPr>
                      <w:rFonts w:ascii="Calibri" w:hAnsi="Calibri"/>
                      <w:lang w:eastAsia="zh-CN"/>
                    </w:rPr>
                    <w:t xml:space="preserve"> </w:t>
                  </w:r>
                  <w:r w:rsidRPr="00114EB5">
                    <w:rPr>
                      <w:rFonts w:ascii="Calibri" w:hAnsi="Calibri"/>
                      <w:b/>
                      <w:lang w:eastAsia="zh-CN"/>
                    </w:rPr>
                    <w:t>(priloga št. 3 B).</w:t>
                  </w:r>
                </w:p>
              </w:tc>
            </w:tr>
          </w:tbl>
          <w:p w14:paraId="7801379A" w14:textId="77777777" w:rsidR="006922C3" w:rsidRPr="00114EB5" w:rsidRDefault="006922C3" w:rsidP="003228AD">
            <w:pPr>
              <w:jc w:val="both"/>
              <w:rPr>
                <w:rFonts w:ascii="Calibri" w:hAnsi="Calibri"/>
                <w:sz w:val="23"/>
                <w:szCs w:val="23"/>
                <w:lang w:eastAsia="zh-CN"/>
              </w:rPr>
            </w:pPr>
          </w:p>
        </w:tc>
        <w:tc>
          <w:tcPr>
            <w:tcW w:w="5009" w:type="dxa"/>
            <w:tcBorders>
              <w:top w:val="single" w:sz="4" w:space="0" w:color="auto"/>
              <w:left w:val="dotted" w:sz="4" w:space="0" w:color="auto"/>
              <w:bottom w:val="single" w:sz="4" w:space="0" w:color="auto"/>
              <w:right w:val="single" w:sz="4" w:space="0" w:color="auto"/>
            </w:tcBorders>
          </w:tcPr>
          <w:p w14:paraId="30ABFC83" w14:textId="77777777" w:rsidR="007F2191" w:rsidRPr="007F2191" w:rsidRDefault="007F2191" w:rsidP="007F2191">
            <w:pPr>
              <w:jc w:val="both"/>
              <w:rPr>
                <w:rFonts w:asciiTheme="minorHAnsi" w:hAnsiTheme="minorHAnsi" w:cstheme="minorHAnsi"/>
                <w:color w:val="auto"/>
              </w:rPr>
            </w:pPr>
            <w:r w:rsidRPr="007F2191">
              <w:rPr>
                <w:rFonts w:asciiTheme="minorHAnsi" w:hAnsiTheme="minorHAnsi" w:cstheme="minorHAnsi"/>
                <w:color w:val="auto"/>
              </w:rPr>
              <w:lastRenderedPageBreak/>
              <w:t xml:space="preserve">Pogoj mora izpolniti ponudnik oziroma konzorcij ponudnikov, ki namerava oddati del javnega naročila v </w:t>
            </w:r>
            <w:proofErr w:type="spellStart"/>
            <w:r w:rsidRPr="007F2191">
              <w:rPr>
                <w:rFonts w:asciiTheme="minorHAnsi" w:hAnsiTheme="minorHAnsi" w:cstheme="minorHAnsi"/>
                <w:color w:val="auto"/>
              </w:rPr>
              <w:t>podizvajanje</w:t>
            </w:r>
            <w:proofErr w:type="spellEnd"/>
            <w:r w:rsidRPr="007F2191">
              <w:rPr>
                <w:rFonts w:asciiTheme="minorHAnsi" w:hAnsiTheme="minorHAnsi" w:cstheme="minorHAnsi"/>
                <w:color w:val="auto"/>
              </w:rPr>
              <w:t xml:space="preserve"> (Priloga št. 3 A).</w:t>
            </w:r>
          </w:p>
          <w:p w14:paraId="51030ABA" w14:textId="77777777" w:rsidR="007F2191" w:rsidRPr="007F2191" w:rsidRDefault="007F2191" w:rsidP="007F2191">
            <w:pPr>
              <w:jc w:val="both"/>
              <w:rPr>
                <w:rFonts w:asciiTheme="minorHAnsi" w:hAnsiTheme="minorHAnsi" w:cstheme="minorHAnsi"/>
                <w:color w:val="auto"/>
              </w:rPr>
            </w:pPr>
          </w:p>
          <w:p w14:paraId="7CBF52F0" w14:textId="77777777" w:rsidR="007F2191" w:rsidRPr="007F2191" w:rsidRDefault="007F2191" w:rsidP="007F2191">
            <w:pPr>
              <w:jc w:val="both"/>
              <w:rPr>
                <w:rFonts w:asciiTheme="minorHAnsi" w:hAnsiTheme="minorHAnsi" w:cstheme="minorHAnsi"/>
                <w:color w:val="auto"/>
              </w:rPr>
            </w:pPr>
            <w:r w:rsidRPr="007F2191">
              <w:rPr>
                <w:rFonts w:asciiTheme="minorHAnsi" w:hAnsiTheme="minorHAnsi" w:cstheme="minorHAnsi"/>
                <w:color w:val="auto"/>
              </w:rPr>
              <w:t>Pogoj mora izpolniti vsak podizvajalec, ki zahteva izvajanje neposrednih plačil s strani naročnika (Priloga št. 3 B).</w:t>
            </w:r>
          </w:p>
          <w:p w14:paraId="52DDCB6E" w14:textId="77777777" w:rsidR="007F2191" w:rsidRPr="007F2191" w:rsidRDefault="007F2191" w:rsidP="007F2191">
            <w:pPr>
              <w:jc w:val="both"/>
              <w:rPr>
                <w:rFonts w:asciiTheme="minorHAnsi" w:hAnsiTheme="minorHAnsi" w:cstheme="minorHAnsi"/>
                <w:color w:val="auto"/>
              </w:rPr>
            </w:pPr>
          </w:p>
          <w:p w14:paraId="21D219BF" w14:textId="77777777" w:rsidR="007F2191" w:rsidRPr="007F2191" w:rsidRDefault="007F2191" w:rsidP="007F2191">
            <w:pPr>
              <w:jc w:val="both"/>
              <w:rPr>
                <w:rFonts w:asciiTheme="minorHAnsi" w:hAnsiTheme="minorHAnsi" w:cstheme="minorHAnsi"/>
                <w:color w:val="auto"/>
              </w:rPr>
            </w:pPr>
            <w:r w:rsidRPr="007F2191">
              <w:rPr>
                <w:rFonts w:asciiTheme="minorHAnsi" w:hAnsiTheme="minorHAnsi" w:cstheme="minorHAnsi"/>
                <w:color w:val="auto"/>
              </w:rPr>
              <w:t xml:space="preserve">Ponudnik pa v </w:t>
            </w:r>
            <w:proofErr w:type="spellStart"/>
            <w:r w:rsidRPr="007F2191">
              <w:rPr>
                <w:rFonts w:asciiTheme="minorHAnsi" w:hAnsiTheme="minorHAnsi" w:cstheme="minorHAnsi"/>
                <w:color w:val="auto"/>
              </w:rPr>
              <w:t>podizvajanje</w:t>
            </w:r>
            <w:proofErr w:type="spellEnd"/>
            <w:r w:rsidRPr="007F2191">
              <w:rPr>
                <w:rFonts w:asciiTheme="minorHAnsi" w:hAnsiTheme="minorHAnsi" w:cstheme="minorHAnsi"/>
                <w:color w:val="auto"/>
              </w:rPr>
              <w:t xml:space="preserve"> ne sme oddati celotnega javnega naročila (100%), kar potrjuje tudi dopis oziroma tolmačenje Direktorata za javno naročanje št. 430-77/2016/7 z dne 30.03.2016).</w:t>
            </w:r>
          </w:p>
          <w:p w14:paraId="09AB1E08" w14:textId="77777777" w:rsidR="00945CCA" w:rsidRPr="00114EB5" w:rsidRDefault="00945CCA" w:rsidP="003228AD">
            <w:pPr>
              <w:jc w:val="both"/>
              <w:rPr>
                <w:rFonts w:ascii="Calibri" w:hAnsi="Calibri"/>
                <w:sz w:val="23"/>
                <w:szCs w:val="23"/>
                <w:lang w:eastAsia="zh-CN"/>
              </w:rPr>
            </w:pPr>
          </w:p>
          <w:p w14:paraId="04ABBD53" w14:textId="77777777" w:rsidR="00945CCA" w:rsidRPr="00114EB5" w:rsidRDefault="00945CCA" w:rsidP="003228AD">
            <w:pPr>
              <w:jc w:val="both"/>
              <w:rPr>
                <w:rFonts w:ascii="Calibri" w:hAnsi="Calibri"/>
                <w:sz w:val="23"/>
                <w:szCs w:val="23"/>
                <w:lang w:eastAsia="zh-CN"/>
              </w:rPr>
            </w:pPr>
          </w:p>
        </w:tc>
      </w:tr>
      <w:tr w:rsidR="00D97584" w:rsidRPr="00114EB5" w14:paraId="5E2D1534" w14:textId="77777777" w:rsidTr="00212D46">
        <w:trPr>
          <w:trHeight w:val="553"/>
        </w:trPr>
        <w:tc>
          <w:tcPr>
            <w:tcW w:w="697" w:type="dxa"/>
            <w:tcBorders>
              <w:top w:val="single" w:sz="4" w:space="0" w:color="auto"/>
              <w:left w:val="single" w:sz="4" w:space="0" w:color="auto"/>
              <w:bottom w:val="single" w:sz="4" w:space="0" w:color="auto"/>
            </w:tcBorders>
          </w:tcPr>
          <w:p w14:paraId="1F08C0AB" w14:textId="48EC6DF2" w:rsidR="00D97584" w:rsidRPr="00114EB5" w:rsidRDefault="00F35FC7" w:rsidP="003228AD">
            <w:pPr>
              <w:jc w:val="both"/>
              <w:rPr>
                <w:rFonts w:ascii="Calibri" w:hAnsi="Calibri"/>
                <w:lang w:eastAsia="zh-CN"/>
              </w:rPr>
            </w:pPr>
            <w:r>
              <w:rPr>
                <w:rFonts w:ascii="Calibri" w:hAnsi="Calibri"/>
                <w:lang w:eastAsia="zh-CN"/>
              </w:rPr>
              <w:lastRenderedPageBreak/>
              <w:t>3</w:t>
            </w:r>
            <w:r w:rsidR="00D97584" w:rsidRPr="00114EB5">
              <w:rPr>
                <w:rFonts w:ascii="Calibri" w:hAnsi="Calibri"/>
                <w:lang w:eastAsia="zh-CN"/>
              </w:rPr>
              <w:t>.</w:t>
            </w:r>
          </w:p>
        </w:tc>
        <w:tc>
          <w:tcPr>
            <w:tcW w:w="1367" w:type="dxa"/>
            <w:tcBorders>
              <w:top w:val="single" w:sz="4" w:space="0" w:color="auto"/>
              <w:bottom w:val="single" w:sz="4" w:space="0" w:color="auto"/>
            </w:tcBorders>
          </w:tcPr>
          <w:p w14:paraId="2DD41672" w14:textId="77777777" w:rsidR="00D97584" w:rsidRPr="00114EB5" w:rsidRDefault="00D97584" w:rsidP="003228AD">
            <w:pPr>
              <w:rPr>
                <w:rFonts w:ascii="Calibri" w:hAnsi="Calibri"/>
              </w:rPr>
            </w:pPr>
            <w:r w:rsidRPr="00114EB5">
              <w:rPr>
                <w:rFonts w:ascii="Calibri" w:hAnsi="Calibri"/>
              </w:rPr>
              <w:t>Osmi odstavek 77. člena ZJN-3 ter drugi odstavek 10. člena ZJN-3</w:t>
            </w:r>
          </w:p>
        </w:tc>
        <w:tc>
          <w:tcPr>
            <w:tcW w:w="6911" w:type="dxa"/>
            <w:tcBorders>
              <w:top w:val="single" w:sz="4" w:space="0" w:color="auto"/>
              <w:bottom w:val="single" w:sz="4" w:space="0" w:color="auto"/>
            </w:tcBorders>
          </w:tcPr>
          <w:p w14:paraId="412E7174" w14:textId="525A6648" w:rsidR="00177054" w:rsidRDefault="00177054" w:rsidP="00927476">
            <w:pPr>
              <w:jc w:val="both"/>
              <w:rPr>
                <w:rFonts w:ascii="Calibri" w:hAnsi="Calibri"/>
                <w:color w:val="auto"/>
              </w:rPr>
            </w:pPr>
            <w:r>
              <w:rPr>
                <w:rFonts w:ascii="Calibri" w:hAnsi="Calibri"/>
                <w:color w:val="auto"/>
              </w:rPr>
              <w:t>VELJA ZA VSE SKLOPE</w:t>
            </w:r>
          </w:p>
          <w:p w14:paraId="7112BB0F" w14:textId="77777777" w:rsidR="00091A19" w:rsidRDefault="00091A19" w:rsidP="00927476">
            <w:pPr>
              <w:jc w:val="both"/>
              <w:rPr>
                <w:rFonts w:ascii="Calibri" w:hAnsi="Calibri"/>
                <w:color w:val="auto"/>
              </w:rPr>
            </w:pPr>
          </w:p>
          <w:p w14:paraId="3B100D4B" w14:textId="1AB8DE22" w:rsidR="000B606E" w:rsidRPr="000B606E" w:rsidRDefault="000B606E" w:rsidP="00927476">
            <w:pPr>
              <w:jc w:val="both"/>
              <w:rPr>
                <w:rFonts w:ascii="Calibri" w:hAnsi="Calibri"/>
                <w:color w:val="auto"/>
              </w:rPr>
            </w:pPr>
            <w:r w:rsidRPr="00DA0DB3">
              <w:rPr>
                <w:rFonts w:ascii="Calibri" w:hAnsi="Calibri"/>
                <w:color w:val="auto"/>
              </w:rPr>
              <w:t>Ponudnik bo moral</w:t>
            </w:r>
            <w:r w:rsidRPr="00DA0DB3">
              <w:rPr>
                <w:rFonts w:ascii="Calibri" w:eastAsia="Times New Roman" w:hAnsi="Calibri" w:cs="Times New Roman"/>
                <w:color w:val="auto"/>
              </w:rPr>
              <w:t xml:space="preserve"> </w:t>
            </w:r>
            <w:r w:rsidRPr="00DA0DB3">
              <w:rPr>
                <w:rFonts w:ascii="Calibri" w:hAnsi="Calibri"/>
                <w:color w:val="auto"/>
              </w:rPr>
              <w:t xml:space="preserve">samostojno/skupaj s partnerju/skupaj s podizvajalci razpolagati z </w:t>
            </w:r>
            <w:r w:rsidR="00051B08" w:rsidRPr="00DA0DB3">
              <w:rPr>
                <w:rFonts w:ascii="Calibri" w:hAnsi="Calibri"/>
                <w:color w:val="auto"/>
              </w:rPr>
              <w:t>zahtevanim</w:t>
            </w:r>
            <w:r w:rsidRPr="00DA0DB3">
              <w:rPr>
                <w:rFonts w:ascii="Calibri" w:hAnsi="Calibri"/>
                <w:color w:val="auto"/>
              </w:rPr>
              <w:t xml:space="preserve"> številom </w:t>
            </w:r>
            <w:r w:rsidR="00942CBF" w:rsidRPr="00DA0DB3">
              <w:rPr>
                <w:rFonts w:ascii="Calibri" w:hAnsi="Calibri"/>
                <w:color w:val="auto"/>
              </w:rPr>
              <w:t xml:space="preserve">ustreznih vozil in </w:t>
            </w:r>
            <w:r w:rsidR="00051B08" w:rsidRPr="00DA0DB3">
              <w:rPr>
                <w:rFonts w:ascii="Calibri" w:hAnsi="Calibri"/>
                <w:color w:val="auto"/>
              </w:rPr>
              <w:t>zahtevanim</w:t>
            </w:r>
            <w:r w:rsidR="00942CBF" w:rsidRPr="00DA0DB3">
              <w:rPr>
                <w:rFonts w:ascii="Calibri" w:hAnsi="Calibri"/>
                <w:color w:val="auto"/>
              </w:rPr>
              <w:t xml:space="preserve"> številom </w:t>
            </w:r>
            <w:r w:rsidR="00DA0DB3" w:rsidRPr="00DA0DB3">
              <w:rPr>
                <w:rFonts w:ascii="Calibri" w:hAnsi="Calibri"/>
                <w:color w:val="auto"/>
              </w:rPr>
              <w:t>usposobljenih voznikov</w:t>
            </w:r>
            <w:r w:rsidRPr="00DA0DB3">
              <w:rPr>
                <w:rFonts w:ascii="Calibri" w:hAnsi="Calibri"/>
                <w:color w:val="auto"/>
              </w:rPr>
              <w:t xml:space="preserve"> </w:t>
            </w:r>
            <w:r w:rsidR="00DA0DB3" w:rsidRPr="00DA0DB3">
              <w:rPr>
                <w:rFonts w:ascii="Calibri" w:hAnsi="Calibri"/>
                <w:color w:val="auto"/>
              </w:rPr>
              <w:t>ter</w:t>
            </w:r>
            <w:r w:rsidRPr="00DA0DB3">
              <w:rPr>
                <w:rFonts w:ascii="Calibri" w:hAnsi="Calibri"/>
                <w:color w:val="auto"/>
              </w:rPr>
              <w:t xml:space="preserve"> izpolnjevati druge kadrovske oz. tehnične pogoje, potrebne za izvedbo del (</w:t>
            </w:r>
            <w:r w:rsidR="00942CBF" w:rsidRPr="00DA0DB3">
              <w:rPr>
                <w:rFonts w:ascii="Calibri" w:hAnsi="Calibri"/>
                <w:color w:val="auto"/>
              </w:rPr>
              <w:t xml:space="preserve">obrazec </w:t>
            </w:r>
            <w:r w:rsidRPr="00DA0DB3">
              <w:rPr>
                <w:rFonts w:ascii="Calibri" w:hAnsi="Calibri"/>
                <w:color w:val="auto"/>
              </w:rPr>
              <w:t xml:space="preserve">Priloga št. </w:t>
            </w:r>
            <w:r w:rsidR="00792F5E">
              <w:rPr>
                <w:rFonts w:ascii="Calibri" w:hAnsi="Calibri"/>
                <w:color w:val="auto"/>
              </w:rPr>
              <w:t>7</w:t>
            </w:r>
            <w:r w:rsidRPr="00DA0DB3">
              <w:rPr>
                <w:rFonts w:ascii="Calibri" w:hAnsi="Calibri"/>
                <w:color w:val="auto"/>
              </w:rPr>
              <w:t>).</w:t>
            </w:r>
            <w:r w:rsidRPr="000B606E">
              <w:rPr>
                <w:rFonts w:ascii="Calibri" w:hAnsi="Calibri"/>
                <w:color w:val="auto"/>
              </w:rPr>
              <w:t xml:space="preserve">  </w:t>
            </w:r>
          </w:p>
          <w:p w14:paraId="71DAD5A1" w14:textId="77777777" w:rsidR="000B606E" w:rsidRDefault="000B606E" w:rsidP="003228AD">
            <w:pPr>
              <w:jc w:val="both"/>
              <w:rPr>
                <w:rFonts w:ascii="Calibri" w:hAnsi="Calibri"/>
                <w:color w:val="auto"/>
              </w:rPr>
            </w:pPr>
          </w:p>
          <w:p w14:paraId="5506C80E" w14:textId="77777777" w:rsidR="00940F96" w:rsidRPr="00304D9E" w:rsidRDefault="00940F96" w:rsidP="003228AD">
            <w:pPr>
              <w:jc w:val="both"/>
              <w:rPr>
                <w:rFonts w:ascii="Calibri" w:hAnsi="Calibri"/>
                <w:color w:val="auto"/>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667"/>
            </w:tblGrid>
            <w:tr w:rsidR="00D97584" w:rsidRPr="00304D9E" w14:paraId="4DFD246A" w14:textId="77777777" w:rsidTr="00DE6D46">
              <w:trPr>
                <w:trHeight w:val="259"/>
              </w:trPr>
              <w:tc>
                <w:tcPr>
                  <w:tcW w:w="6667" w:type="dxa"/>
                  <w:tcBorders>
                    <w:top w:val="single" w:sz="8" w:space="0" w:color="96488B"/>
                    <w:left w:val="single" w:sz="8" w:space="0" w:color="96488B"/>
                    <w:bottom w:val="single" w:sz="8" w:space="0" w:color="96488B"/>
                    <w:right w:val="single" w:sz="8" w:space="0" w:color="96488B"/>
                  </w:tcBorders>
                </w:tcPr>
                <w:p w14:paraId="0035AB1D" w14:textId="77777777" w:rsidR="000B606E" w:rsidRPr="003A6C11" w:rsidRDefault="00D97584" w:rsidP="00571308">
                  <w:pPr>
                    <w:spacing w:after="0" w:line="240" w:lineRule="auto"/>
                    <w:jc w:val="both"/>
                    <w:rPr>
                      <w:rFonts w:ascii="Calibri" w:hAnsi="Calibri"/>
                      <w:color w:val="auto"/>
                    </w:rPr>
                  </w:pPr>
                  <w:r w:rsidRPr="003A6C11">
                    <w:rPr>
                      <w:rFonts w:ascii="Calibri" w:hAnsi="Calibri"/>
                      <w:b/>
                      <w:bCs/>
                      <w:color w:val="auto"/>
                    </w:rPr>
                    <w:t>INFORMACIJA ZA UGOTAVLJANJE SPOSOBNOSTI</w:t>
                  </w:r>
                  <w:r w:rsidR="0078035C" w:rsidRPr="003A6C11">
                    <w:rPr>
                      <w:rFonts w:ascii="Calibri" w:hAnsi="Calibri"/>
                      <w:color w:val="auto"/>
                    </w:rPr>
                    <w:t>:</w:t>
                  </w:r>
                </w:p>
                <w:p w14:paraId="25F22BD6" w14:textId="2E9F81CF" w:rsidR="000B606E" w:rsidRPr="003A6C11" w:rsidRDefault="000B606E" w:rsidP="00571308">
                  <w:pPr>
                    <w:spacing w:after="0" w:line="240" w:lineRule="auto"/>
                    <w:jc w:val="both"/>
                    <w:rPr>
                      <w:rFonts w:asciiTheme="minorHAnsi" w:hAnsiTheme="minorHAnsi"/>
                      <w:b/>
                      <w:color w:val="auto"/>
                    </w:rPr>
                  </w:pPr>
                  <w:r w:rsidRPr="003A6C11">
                    <w:rPr>
                      <w:rFonts w:asciiTheme="minorHAnsi" w:hAnsiTheme="minorHAnsi"/>
                      <w:b/>
                      <w:color w:val="auto"/>
                    </w:rPr>
                    <w:t>Izjava o kadrovski sposobnosti in tehnični usposobljenosti</w:t>
                  </w:r>
                  <w:r w:rsidR="008731EE" w:rsidRPr="003A6C11">
                    <w:rPr>
                      <w:rFonts w:asciiTheme="minorHAnsi" w:hAnsiTheme="minorHAnsi"/>
                      <w:b/>
                      <w:color w:val="auto"/>
                    </w:rPr>
                    <w:t xml:space="preserve"> </w:t>
                  </w:r>
                </w:p>
                <w:p w14:paraId="56888257" w14:textId="35ECCAEE" w:rsidR="004E61CA" w:rsidRPr="00304D9E" w:rsidRDefault="0078035C" w:rsidP="00792F5E">
                  <w:pPr>
                    <w:spacing w:after="0" w:line="240" w:lineRule="auto"/>
                    <w:jc w:val="both"/>
                    <w:rPr>
                      <w:rFonts w:ascii="Calibri" w:hAnsi="Calibri"/>
                      <w:b/>
                      <w:color w:val="auto"/>
                    </w:rPr>
                  </w:pPr>
                  <w:r w:rsidRPr="003A6C11">
                    <w:rPr>
                      <w:rFonts w:asciiTheme="minorHAnsi" w:hAnsiTheme="minorHAnsi"/>
                      <w:color w:val="auto"/>
                    </w:rPr>
                    <w:t xml:space="preserve">(priloga št. </w:t>
                  </w:r>
                  <w:r w:rsidR="00792F5E" w:rsidRPr="003A6C11">
                    <w:rPr>
                      <w:rFonts w:asciiTheme="minorHAnsi" w:hAnsiTheme="minorHAnsi"/>
                      <w:color w:val="auto"/>
                    </w:rPr>
                    <w:t>7</w:t>
                  </w:r>
                  <w:r w:rsidR="008731EE" w:rsidRPr="003A6C11">
                    <w:rPr>
                      <w:rFonts w:asciiTheme="minorHAnsi" w:hAnsiTheme="minorHAnsi"/>
                      <w:color w:val="auto"/>
                    </w:rPr>
                    <w:t>)</w:t>
                  </w:r>
                  <w:r w:rsidRPr="003A6C11">
                    <w:rPr>
                      <w:rFonts w:asciiTheme="minorHAnsi" w:hAnsiTheme="minorHAnsi"/>
                      <w:color w:val="auto"/>
                    </w:rPr>
                    <w:t>.</w:t>
                  </w:r>
                  <w:r w:rsidR="004E61CA" w:rsidRPr="00304D9E">
                    <w:rPr>
                      <w:rFonts w:ascii="Calibri" w:hAnsi="Calibri"/>
                      <w:b/>
                      <w:color w:val="auto"/>
                    </w:rPr>
                    <w:t xml:space="preserve"> </w:t>
                  </w:r>
                </w:p>
              </w:tc>
            </w:tr>
          </w:tbl>
          <w:p w14:paraId="42C5F4FC" w14:textId="77777777" w:rsidR="00D97584" w:rsidRDefault="00D97584" w:rsidP="003228AD">
            <w:pPr>
              <w:jc w:val="both"/>
              <w:rPr>
                <w:rFonts w:ascii="Calibri" w:hAnsi="Calibri"/>
                <w:color w:val="auto"/>
                <w:sz w:val="23"/>
                <w:szCs w:val="23"/>
              </w:rPr>
            </w:pPr>
          </w:p>
          <w:p w14:paraId="036AC410" w14:textId="2956F9A5" w:rsidR="00D95E67" w:rsidRPr="00304D9E" w:rsidRDefault="00D95E67" w:rsidP="003228AD">
            <w:pPr>
              <w:jc w:val="both"/>
              <w:rPr>
                <w:rFonts w:ascii="Calibri" w:hAnsi="Calibri"/>
                <w:color w:val="auto"/>
                <w:sz w:val="23"/>
                <w:szCs w:val="23"/>
              </w:rPr>
            </w:pPr>
          </w:p>
        </w:tc>
        <w:tc>
          <w:tcPr>
            <w:tcW w:w="5009" w:type="dxa"/>
            <w:tcBorders>
              <w:top w:val="single" w:sz="4" w:space="0" w:color="auto"/>
              <w:bottom w:val="single" w:sz="4" w:space="0" w:color="auto"/>
              <w:right w:val="single" w:sz="4" w:space="0" w:color="auto"/>
            </w:tcBorders>
          </w:tcPr>
          <w:p w14:paraId="31F04D37" w14:textId="77777777" w:rsidR="00D97584" w:rsidRPr="00653834" w:rsidRDefault="00A70260" w:rsidP="003228AD">
            <w:pPr>
              <w:jc w:val="both"/>
              <w:rPr>
                <w:rFonts w:ascii="Calibri" w:hAnsi="Calibri"/>
                <w:color w:val="auto"/>
              </w:rPr>
            </w:pPr>
            <w:r w:rsidRPr="00653834">
              <w:rPr>
                <w:rFonts w:ascii="Calibri" w:hAnsi="Calibri"/>
                <w:color w:val="auto"/>
              </w:rPr>
              <w:t xml:space="preserve">Pogoj mora izpolniti ponudnik ali partner. </w:t>
            </w:r>
          </w:p>
          <w:p w14:paraId="6ACF01AF" w14:textId="77777777" w:rsidR="00E21A38" w:rsidRPr="00653834" w:rsidRDefault="00E21A38" w:rsidP="003228AD">
            <w:pPr>
              <w:jc w:val="both"/>
              <w:rPr>
                <w:rFonts w:ascii="Calibri" w:hAnsi="Calibri"/>
                <w:color w:val="auto"/>
              </w:rPr>
            </w:pPr>
          </w:p>
          <w:p w14:paraId="22807416" w14:textId="77777777" w:rsidR="00D97584" w:rsidRPr="00304D9E" w:rsidRDefault="00D97584" w:rsidP="003228AD">
            <w:pPr>
              <w:jc w:val="both"/>
              <w:rPr>
                <w:rFonts w:ascii="Calibri" w:hAnsi="Calibri"/>
                <w:color w:val="auto"/>
              </w:rPr>
            </w:pPr>
            <w:r w:rsidRPr="00653834">
              <w:rPr>
                <w:rFonts w:ascii="Calibri" w:hAnsi="Calibri"/>
                <w:color w:val="auto"/>
              </w:rPr>
              <w:t>Pri skupni ponudbi lahko pogoj kadrovske sposobnosti izpolnjujejo partnerji skupaj.</w:t>
            </w:r>
          </w:p>
          <w:p w14:paraId="34F23DD8" w14:textId="77777777" w:rsidR="008731EE" w:rsidRPr="00304D9E" w:rsidRDefault="008731EE" w:rsidP="003228AD">
            <w:pPr>
              <w:jc w:val="both"/>
              <w:rPr>
                <w:rFonts w:ascii="Calibri" w:hAnsi="Calibri"/>
                <w:color w:val="auto"/>
              </w:rPr>
            </w:pPr>
          </w:p>
          <w:p w14:paraId="4C3B56BE" w14:textId="77777777" w:rsidR="00A70260" w:rsidRPr="00653834" w:rsidRDefault="00410A32" w:rsidP="00A70260">
            <w:pPr>
              <w:jc w:val="both"/>
              <w:rPr>
                <w:rFonts w:ascii="Calibri" w:hAnsi="Calibri"/>
                <w:color w:val="auto"/>
              </w:rPr>
            </w:pPr>
            <w:r w:rsidRPr="00304D9E">
              <w:rPr>
                <w:rFonts w:ascii="Calibri" w:hAnsi="Calibri"/>
                <w:color w:val="auto"/>
              </w:rPr>
              <w:t xml:space="preserve">Pogoj kadrovske sposobnosti in tehnične </w:t>
            </w:r>
            <w:r w:rsidRPr="00653834">
              <w:rPr>
                <w:rFonts w:ascii="Calibri" w:hAnsi="Calibri"/>
                <w:color w:val="auto"/>
              </w:rPr>
              <w:t xml:space="preserve">usposobljenosti lahko ponudnik izpolni tudi s sklicevanjem na </w:t>
            </w:r>
            <w:r w:rsidR="00942CBF" w:rsidRPr="00653834">
              <w:rPr>
                <w:rFonts w:ascii="Calibri" w:hAnsi="Calibri"/>
                <w:color w:val="auto"/>
              </w:rPr>
              <w:t xml:space="preserve">podizvajalce in na </w:t>
            </w:r>
            <w:r w:rsidRPr="00653834">
              <w:rPr>
                <w:rFonts w:ascii="Calibri" w:hAnsi="Calibri"/>
                <w:color w:val="auto"/>
              </w:rPr>
              <w:t xml:space="preserve">zmogljivost drugega subjekta (81. člen ZJN-3). </w:t>
            </w:r>
          </w:p>
          <w:p w14:paraId="1B7B979C" w14:textId="77777777" w:rsidR="00A70260" w:rsidRPr="00653834" w:rsidRDefault="00A70260" w:rsidP="00A70260">
            <w:pPr>
              <w:jc w:val="both"/>
              <w:rPr>
                <w:rFonts w:ascii="Calibri" w:hAnsi="Calibri"/>
                <w:color w:val="auto"/>
              </w:rPr>
            </w:pPr>
          </w:p>
          <w:p w14:paraId="6F73F451" w14:textId="77777777" w:rsidR="00A70260" w:rsidRPr="00304D9E" w:rsidRDefault="00A70260" w:rsidP="00A70260">
            <w:pPr>
              <w:jc w:val="both"/>
              <w:rPr>
                <w:rFonts w:asciiTheme="minorHAnsi" w:hAnsiTheme="minorHAnsi"/>
                <w:lang w:eastAsia="zh-CN"/>
              </w:rPr>
            </w:pPr>
            <w:r w:rsidRPr="00653834">
              <w:rPr>
                <w:rFonts w:asciiTheme="minorHAnsi" w:hAnsiTheme="minorHAnsi"/>
                <w:lang w:eastAsia="zh-CN"/>
              </w:rPr>
              <w:t xml:space="preserve">V kolikor ponudnik zahteve glede </w:t>
            </w:r>
            <w:r w:rsidR="00942CBF" w:rsidRPr="00653834">
              <w:rPr>
                <w:rFonts w:asciiTheme="minorHAnsi" w:hAnsiTheme="minorHAnsi"/>
                <w:lang w:eastAsia="zh-CN"/>
              </w:rPr>
              <w:t>tehnične usposobljeno</w:t>
            </w:r>
            <w:r w:rsidR="00F27AFF" w:rsidRPr="00653834">
              <w:rPr>
                <w:rFonts w:asciiTheme="minorHAnsi" w:hAnsiTheme="minorHAnsi"/>
                <w:lang w:eastAsia="zh-CN"/>
              </w:rPr>
              <w:t>sti</w:t>
            </w:r>
            <w:r w:rsidRPr="00653834">
              <w:rPr>
                <w:rFonts w:asciiTheme="minorHAnsi" w:hAnsiTheme="minorHAnsi"/>
                <w:lang w:eastAsia="zh-CN"/>
              </w:rPr>
              <w:t xml:space="preserve"> </w:t>
            </w:r>
            <w:r w:rsidR="00632088" w:rsidRPr="00653834">
              <w:rPr>
                <w:rFonts w:asciiTheme="minorHAnsi" w:hAnsiTheme="minorHAnsi"/>
                <w:lang w:eastAsia="zh-CN"/>
              </w:rPr>
              <w:t>ali</w:t>
            </w:r>
            <w:r w:rsidRPr="00653834">
              <w:rPr>
                <w:rFonts w:asciiTheme="minorHAnsi" w:hAnsiTheme="minorHAnsi"/>
                <w:lang w:eastAsia="zh-CN"/>
              </w:rPr>
              <w:t xml:space="preserve"> strokovne usposobljenosti </w:t>
            </w:r>
            <w:r w:rsidR="00632088" w:rsidRPr="00653834">
              <w:rPr>
                <w:rFonts w:asciiTheme="minorHAnsi" w:hAnsiTheme="minorHAnsi"/>
                <w:lang w:eastAsia="zh-CN"/>
              </w:rPr>
              <w:t>(nominiranih kadrov ali subjekta ali fizičnih oseb)</w:t>
            </w:r>
            <w:r w:rsidRPr="00653834">
              <w:rPr>
                <w:rFonts w:asciiTheme="minorHAnsi" w:hAnsiTheme="minorHAnsi"/>
                <w:lang w:eastAsia="zh-CN"/>
              </w:rPr>
              <w:t xml:space="preserve"> izkaže z uporab</w:t>
            </w:r>
            <w:r w:rsidR="00F27AFF" w:rsidRPr="00653834">
              <w:rPr>
                <w:rFonts w:asciiTheme="minorHAnsi" w:hAnsiTheme="minorHAnsi"/>
                <w:lang w:eastAsia="zh-CN"/>
              </w:rPr>
              <w:t>o zmogljivosti drugih subjektov</w:t>
            </w:r>
            <w:r w:rsidRPr="00653834">
              <w:rPr>
                <w:rFonts w:asciiTheme="minorHAnsi" w:hAnsiTheme="minorHAnsi"/>
                <w:lang w:eastAsia="zh-CN"/>
              </w:rPr>
              <w:t xml:space="preserve"> </w:t>
            </w:r>
            <w:r w:rsidR="00F27AFF" w:rsidRPr="00653834">
              <w:rPr>
                <w:rFonts w:asciiTheme="minorHAnsi" w:hAnsiTheme="minorHAnsi"/>
                <w:lang w:eastAsia="zh-CN"/>
              </w:rPr>
              <w:t xml:space="preserve">(razen v primeru, da bo ponudnik od subjekta le najel vozilo), </w:t>
            </w:r>
            <w:r w:rsidRPr="00653834">
              <w:rPr>
                <w:rFonts w:asciiTheme="minorHAnsi" w:hAnsiTheme="minorHAnsi"/>
                <w:lang w:eastAsia="zh-CN"/>
              </w:rPr>
              <w:t xml:space="preserve">morajo ti drugi subjekti pri izvedbi javnega naročila obvezno izvesti storitve, za katere so bile zahtevane </w:t>
            </w:r>
            <w:r w:rsidR="00F27AFF" w:rsidRPr="00653834">
              <w:rPr>
                <w:rFonts w:asciiTheme="minorHAnsi" w:hAnsiTheme="minorHAnsi"/>
                <w:lang w:eastAsia="zh-CN"/>
              </w:rPr>
              <w:t>te zmogljivosti (razen v primeru, da bo ponudnik od subjekta le najel vozilo).</w:t>
            </w:r>
          </w:p>
          <w:p w14:paraId="4E70AD8D" w14:textId="77777777" w:rsidR="00B14B42" w:rsidRPr="00304D9E" w:rsidRDefault="00B14B42" w:rsidP="00A70260">
            <w:pPr>
              <w:jc w:val="both"/>
              <w:rPr>
                <w:rFonts w:asciiTheme="minorHAnsi" w:hAnsiTheme="minorHAnsi"/>
                <w:lang w:eastAsia="zh-CN"/>
              </w:rPr>
            </w:pPr>
          </w:p>
          <w:p w14:paraId="53BEEA3D" w14:textId="77777777" w:rsidR="00410A32" w:rsidRPr="00304D9E" w:rsidRDefault="00A70260" w:rsidP="00632088">
            <w:pPr>
              <w:jc w:val="both"/>
              <w:rPr>
                <w:rFonts w:ascii="Calibri" w:hAnsi="Calibri"/>
                <w:u w:val="single"/>
              </w:rPr>
            </w:pPr>
            <w:r w:rsidRPr="00304D9E">
              <w:rPr>
                <w:rFonts w:asciiTheme="minorHAnsi" w:hAnsiTheme="minorHAnsi"/>
                <w:u w:val="single"/>
                <w:lang w:eastAsia="zh-CN"/>
              </w:rPr>
              <w:lastRenderedPageBreak/>
              <w:t xml:space="preserve">V </w:t>
            </w:r>
            <w:r w:rsidR="00632088" w:rsidRPr="00304D9E">
              <w:rPr>
                <w:rFonts w:asciiTheme="minorHAnsi" w:hAnsiTheme="minorHAnsi"/>
                <w:u w:val="single"/>
                <w:lang w:eastAsia="zh-CN"/>
              </w:rPr>
              <w:t>takšnem</w:t>
            </w:r>
            <w:r w:rsidRPr="00304D9E">
              <w:rPr>
                <w:rFonts w:asciiTheme="minorHAnsi" w:hAnsiTheme="minorHAnsi"/>
                <w:u w:val="single"/>
                <w:lang w:eastAsia="zh-CN"/>
              </w:rPr>
              <w:t xml:space="preserve"> primeru mora drug subjekt v ponudbi </w:t>
            </w:r>
            <w:r w:rsidRPr="00304D9E">
              <w:rPr>
                <w:rFonts w:asciiTheme="minorHAnsi" w:hAnsiTheme="minorHAnsi"/>
                <w:b/>
                <w:u w:val="single"/>
                <w:lang w:eastAsia="zh-CN"/>
              </w:rPr>
              <w:t>obvezno nastopati kot partner ali podizvajalec.</w:t>
            </w:r>
            <w:r w:rsidRPr="00304D9E">
              <w:rPr>
                <w:rFonts w:asciiTheme="minorHAnsi" w:hAnsiTheme="minorHAnsi"/>
                <w:u w:val="single"/>
                <w:lang w:eastAsia="zh-CN"/>
              </w:rPr>
              <w:t xml:space="preserve"> </w:t>
            </w:r>
          </w:p>
        </w:tc>
      </w:tr>
      <w:tr w:rsidR="001D74F0" w:rsidRPr="00114EB5" w14:paraId="4ACDB044" w14:textId="77777777" w:rsidTr="00212D46">
        <w:trPr>
          <w:trHeight w:val="553"/>
        </w:trPr>
        <w:tc>
          <w:tcPr>
            <w:tcW w:w="697" w:type="dxa"/>
            <w:tcBorders>
              <w:top w:val="single" w:sz="4" w:space="0" w:color="auto"/>
              <w:left w:val="single" w:sz="4" w:space="0" w:color="auto"/>
              <w:bottom w:val="single" w:sz="4" w:space="0" w:color="auto"/>
            </w:tcBorders>
          </w:tcPr>
          <w:p w14:paraId="02934D14" w14:textId="51892D27" w:rsidR="001D74F0" w:rsidRPr="00114EB5" w:rsidRDefault="00F35FC7" w:rsidP="003228AD">
            <w:pPr>
              <w:jc w:val="both"/>
              <w:rPr>
                <w:rFonts w:ascii="Calibri" w:hAnsi="Calibri"/>
                <w:lang w:eastAsia="zh-CN"/>
              </w:rPr>
            </w:pPr>
            <w:r>
              <w:rPr>
                <w:rFonts w:ascii="Calibri" w:hAnsi="Calibri"/>
                <w:lang w:eastAsia="zh-CN"/>
              </w:rPr>
              <w:lastRenderedPageBreak/>
              <w:t>4</w:t>
            </w:r>
            <w:r w:rsidR="005B082C">
              <w:rPr>
                <w:rFonts w:ascii="Calibri" w:hAnsi="Calibri"/>
                <w:lang w:eastAsia="zh-CN"/>
              </w:rPr>
              <w:t>.</w:t>
            </w:r>
          </w:p>
        </w:tc>
        <w:tc>
          <w:tcPr>
            <w:tcW w:w="1367" w:type="dxa"/>
            <w:tcBorders>
              <w:top w:val="single" w:sz="4" w:space="0" w:color="auto"/>
              <w:bottom w:val="single" w:sz="4" w:space="0" w:color="auto"/>
            </w:tcBorders>
          </w:tcPr>
          <w:p w14:paraId="68009BEE" w14:textId="77777777" w:rsidR="001D74F0" w:rsidRPr="00114EB5" w:rsidRDefault="00733BBE" w:rsidP="003228AD">
            <w:pPr>
              <w:rPr>
                <w:rFonts w:ascii="Calibri" w:hAnsi="Calibri"/>
              </w:rPr>
            </w:pPr>
            <w:r w:rsidRPr="00114EB5">
              <w:rPr>
                <w:rFonts w:ascii="Calibri" w:hAnsi="Calibri"/>
              </w:rPr>
              <w:t>Osmi odstavek 77. člena ZJN-3</w:t>
            </w:r>
          </w:p>
        </w:tc>
        <w:tc>
          <w:tcPr>
            <w:tcW w:w="6911" w:type="dxa"/>
            <w:tcBorders>
              <w:top w:val="single" w:sz="4" w:space="0" w:color="auto"/>
              <w:bottom w:val="single" w:sz="4" w:space="0" w:color="auto"/>
            </w:tcBorders>
          </w:tcPr>
          <w:p w14:paraId="630B4B41" w14:textId="0291493E" w:rsidR="000B7A57" w:rsidRDefault="000B7A57" w:rsidP="00761246">
            <w:pPr>
              <w:jc w:val="both"/>
              <w:rPr>
                <w:rFonts w:ascii="Calibri" w:hAnsi="Calibri"/>
                <w:color w:val="auto"/>
              </w:rPr>
            </w:pPr>
            <w:r>
              <w:rPr>
                <w:rFonts w:ascii="Calibri" w:hAnsi="Calibri"/>
                <w:color w:val="auto"/>
              </w:rPr>
              <w:t>VELJA ZA VSE SKLOPE</w:t>
            </w:r>
          </w:p>
          <w:p w14:paraId="5C2A644B" w14:textId="77777777" w:rsidR="000B7A57" w:rsidRDefault="000B7A57" w:rsidP="00761246">
            <w:pPr>
              <w:jc w:val="both"/>
              <w:rPr>
                <w:rFonts w:ascii="Calibri" w:hAnsi="Calibri"/>
                <w:color w:val="auto"/>
              </w:rPr>
            </w:pPr>
          </w:p>
          <w:p w14:paraId="258363E7" w14:textId="6A9473C6" w:rsidR="0070744B" w:rsidRPr="00F27AFF" w:rsidRDefault="00F63DD0" w:rsidP="00761246">
            <w:pPr>
              <w:jc w:val="both"/>
              <w:rPr>
                <w:rFonts w:ascii="Calibri" w:hAnsi="Calibri"/>
                <w:color w:val="auto"/>
              </w:rPr>
            </w:pPr>
            <w:r w:rsidRPr="00F27AFF">
              <w:rPr>
                <w:rFonts w:ascii="Calibri" w:hAnsi="Calibri"/>
                <w:color w:val="auto"/>
              </w:rPr>
              <w:t>Ponudnik mora razpolagati z:</w:t>
            </w:r>
          </w:p>
          <w:p w14:paraId="3C9C5056" w14:textId="77777777" w:rsidR="0070744B" w:rsidRPr="00F27AFF" w:rsidRDefault="0070744B" w:rsidP="00761246">
            <w:pPr>
              <w:jc w:val="both"/>
              <w:rPr>
                <w:rFonts w:ascii="Calibri" w:hAnsi="Calibri"/>
                <w:color w:val="auto"/>
              </w:rPr>
            </w:pPr>
          </w:p>
          <w:p w14:paraId="53C2CEA7" w14:textId="0C0ED6ED" w:rsidR="0070744B" w:rsidRPr="00F27AFF" w:rsidRDefault="0070744B" w:rsidP="00761246">
            <w:pPr>
              <w:jc w:val="both"/>
              <w:rPr>
                <w:rFonts w:ascii="Calibri" w:hAnsi="Calibri"/>
                <w:color w:val="auto"/>
              </w:rPr>
            </w:pPr>
            <w:r w:rsidRPr="00F27AFF">
              <w:rPr>
                <w:rFonts w:ascii="Calibri" w:hAnsi="Calibri"/>
                <w:color w:val="auto"/>
              </w:rPr>
              <w:t xml:space="preserve">- veljavno licenco za </w:t>
            </w:r>
            <w:r w:rsidR="00BA18D9" w:rsidRPr="00F27AFF">
              <w:rPr>
                <w:rFonts w:ascii="Calibri" w:hAnsi="Calibri"/>
                <w:color w:val="auto"/>
              </w:rPr>
              <w:t>prevoz potnikov v cestnem prometu</w:t>
            </w:r>
          </w:p>
          <w:p w14:paraId="737ECD95" w14:textId="77777777" w:rsidR="0070744B" w:rsidRPr="00F27AFF" w:rsidRDefault="0070744B" w:rsidP="00761246">
            <w:pPr>
              <w:jc w:val="both"/>
              <w:rPr>
                <w:rFonts w:ascii="Calibri" w:hAnsi="Calibri"/>
                <w:color w:val="auto"/>
              </w:rPr>
            </w:pPr>
          </w:p>
          <w:p w14:paraId="62A1C310" w14:textId="77777777" w:rsidR="0070744B" w:rsidRPr="00F27AFF" w:rsidRDefault="0070744B" w:rsidP="00761246">
            <w:pPr>
              <w:jc w:val="both"/>
              <w:rPr>
                <w:rFonts w:ascii="Calibri" w:hAnsi="Calibri"/>
                <w:color w:val="auto"/>
              </w:rPr>
            </w:pPr>
          </w:p>
          <w:tbl>
            <w:tblPr>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6675"/>
            </w:tblGrid>
            <w:tr w:rsidR="0070744B" w:rsidRPr="00F27AFF" w14:paraId="4FCC2D2F" w14:textId="77777777" w:rsidTr="00E542F3">
              <w:tc>
                <w:tcPr>
                  <w:tcW w:w="6675" w:type="dxa"/>
                </w:tcPr>
                <w:p w14:paraId="72C5396A" w14:textId="77777777" w:rsidR="0070744B" w:rsidRPr="00F87191" w:rsidRDefault="0070744B" w:rsidP="00761246">
                  <w:pPr>
                    <w:spacing w:after="0" w:line="240" w:lineRule="auto"/>
                    <w:jc w:val="both"/>
                    <w:rPr>
                      <w:rFonts w:ascii="Calibri" w:hAnsi="Calibri"/>
                      <w:color w:val="auto"/>
                    </w:rPr>
                  </w:pPr>
                  <w:r w:rsidRPr="00F87191">
                    <w:rPr>
                      <w:rFonts w:ascii="Calibri" w:hAnsi="Calibri"/>
                      <w:b/>
                      <w:color w:val="auto"/>
                    </w:rPr>
                    <w:t>INFORMACIJA ZA UGOTAVLJANJE SPOSOBNOSTI</w:t>
                  </w:r>
                  <w:r w:rsidRPr="00F87191">
                    <w:rPr>
                      <w:rFonts w:ascii="Calibri" w:hAnsi="Calibri"/>
                      <w:color w:val="auto"/>
                    </w:rPr>
                    <w:t xml:space="preserve">: </w:t>
                  </w:r>
                </w:p>
                <w:p w14:paraId="07B542B1" w14:textId="3106351F" w:rsidR="0070744B" w:rsidRPr="00F87191" w:rsidRDefault="00D45DE1" w:rsidP="00761246">
                  <w:pPr>
                    <w:spacing w:after="0" w:line="240" w:lineRule="auto"/>
                    <w:jc w:val="both"/>
                    <w:rPr>
                      <w:rFonts w:ascii="Calibri" w:hAnsi="Calibri"/>
                      <w:color w:val="auto"/>
                    </w:rPr>
                  </w:pPr>
                  <w:r w:rsidRPr="00F87191">
                    <w:rPr>
                      <w:rFonts w:asciiTheme="minorHAnsi" w:eastAsia="Calibri" w:hAnsiTheme="minorHAnsi" w:cs="Cambria"/>
                      <w:b/>
                      <w:color w:val="000000"/>
                    </w:rPr>
                    <w:t>Priloga št. 2</w:t>
                  </w:r>
                  <w:r w:rsidRPr="00F87191">
                    <w:rPr>
                      <w:rFonts w:asciiTheme="minorHAnsi" w:eastAsia="Calibri" w:hAnsiTheme="minorHAnsi" w:cs="Cambria"/>
                      <w:color w:val="000000"/>
                    </w:rPr>
                    <w:t xml:space="preserve"> - Podatki o ponudniku in drugih gospodarskih subjektih, </w:t>
                  </w:r>
                  <w:r w:rsidRPr="00F87191">
                    <w:rPr>
                      <w:rFonts w:asciiTheme="minorHAnsi" w:eastAsia="Calibri" w:hAnsiTheme="minorHAnsi" w:cs="Cambria"/>
                      <w:b/>
                      <w:color w:val="000000"/>
                    </w:rPr>
                    <w:t>rubrika – Podeljena oz. izdana veljavna licenca za prevoz potnikov v cestnem prometu.</w:t>
                  </w:r>
                </w:p>
              </w:tc>
            </w:tr>
          </w:tbl>
          <w:p w14:paraId="66EE3658" w14:textId="77777777" w:rsidR="0070744B" w:rsidRPr="00F27AFF" w:rsidRDefault="0070744B" w:rsidP="00761246">
            <w:pPr>
              <w:jc w:val="both"/>
              <w:rPr>
                <w:rFonts w:ascii="Calibri" w:hAnsi="Calibri"/>
                <w:color w:val="auto"/>
              </w:rPr>
            </w:pPr>
          </w:p>
          <w:p w14:paraId="5BA7B8BD" w14:textId="77777777" w:rsidR="00F63DD0" w:rsidRPr="001D74F0" w:rsidRDefault="004E35DF" w:rsidP="00761246">
            <w:pPr>
              <w:jc w:val="both"/>
              <w:rPr>
                <w:rFonts w:ascii="Calibri" w:hAnsi="Calibri"/>
                <w:color w:val="auto"/>
                <w:highlight w:val="cyan"/>
              </w:rPr>
            </w:pPr>
            <w:r w:rsidRPr="00F27AFF">
              <w:rPr>
                <w:rFonts w:ascii="Calibri" w:hAnsi="Calibri"/>
                <w:color w:val="auto"/>
              </w:rPr>
              <w:t>Naročnik si pridržuje pravico, da od ponudnika zahteva fotokopijo veljavnih</w:t>
            </w:r>
            <w:r w:rsidR="009F65AE" w:rsidRPr="00F27AFF">
              <w:rPr>
                <w:rFonts w:ascii="Calibri" w:hAnsi="Calibri"/>
                <w:color w:val="auto"/>
              </w:rPr>
              <w:t xml:space="preserve"> licenc</w:t>
            </w:r>
            <w:r w:rsidRPr="00F27AFF">
              <w:rPr>
                <w:rFonts w:ascii="Calibri" w:hAnsi="Calibri"/>
                <w:color w:val="auto"/>
              </w:rPr>
              <w:t>.</w:t>
            </w:r>
          </w:p>
        </w:tc>
        <w:tc>
          <w:tcPr>
            <w:tcW w:w="5009" w:type="dxa"/>
            <w:tcBorders>
              <w:top w:val="single" w:sz="4" w:space="0" w:color="auto"/>
              <w:bottom w:val="single" w:sz="4" w:space="0" w:color="auto"/>
              <w:right w:val="single" w:sz="4" w:space="0" w:color="auto"/>
            </w:tcBorders>
          </w:tcPr>
          <w:p w14:paraId="4C6724A5" w14:textId="77777777" w:rsidR="004C02F2" w:rsidRPr="00733D05" w:rsidRDefault="004C02F2" w:rsidP="00927476">
            <w:pPr>
              <w:jc w:val="both"/>
              <w:rPr>
                <w:rFonts w:asciiTheme="minorHAnsi" w:hAnsiTheme="minorHAnsi" w:cstheme="minorHAnsi"/>
                <w:color w:val="auto"/>
              </w:rPr>
            </w:pPr>
            <w:r w:rsidRPr="00733D05">
              <w:rPr>
                <w:rFonts w:asciiTheme="minorHAnsi" w:hAnsiTheme="minorHAnsi" w:cstheme="minorHAnsi"/>
                <w:color w:val="auto"/>
              </w:rPr>
              <w:t>Pogoj morajo izpolniti naslednji gospodarski subjekti:</w:t>
            </w:r>
          </w:p>
          <w:p w14:paraId="2BF59CB1" w14:textId="77777777" w:rsidR="004C02F2" w:rsidRPr="00733D05" w:rsidRDefault="004C02F2" w:rsidP="00927476">
            <w:pPr>
              <w:jc w:val="both"/>
              <w:rPr>
                <w:rFonts w:asciiTheme="minorHAnsi" w:hAnsiTheme="minorHAnsi" w:cstheme="minorHAnsi"/>
                <w:color w:val="auto"/>
              </w:rPr>
            </w:pPr>
            <w:r>
              <w:rPr>
                <w:rFonts w:asciiTheme="minorHAnsi" w:hAnsiTheme="minorHAnsi" w:cstheme="minorHAnsi"/>
                <w:color w:val="auto"/>
              </w:rPr>
              <w:t>- ponudnik,</w:t>
            </w:r>
          </w:p>
          <w:p w14:paraId="08890879" w14:textId="77777777" w:rsidR="004C02F2" w:rsidRDefault="004C02F2" w:rsidP="00927476">
            <w:pPr>
              <w:tabs>
                <w:tab w:val="left" w:pos="1410"/>
              </w:tabs>
              <w:jc w:val="both"/>
              <w:rPr>
                <w:rFonts w:asciiTheme="minorHAnsi" w:hAnsiTheme="minorHAnsi" w:cstheme="minorHAnsi"/>
                <w:color w:val="auto"/>
              </w:rPr>
            </w:pPr>
            <w:r w:rsidRPr="00733D05">
              <w:rPr>
                <w:rFonts w:asciiTheme="minorHAnsi" w:hAnsiTheme="minorHAnsi" w:cstheme="minorHAnsi"/>
                <w:color w:val="auto"/>
              </w:rPr>
              <w:t>-</w:t>
            </w:r>
            <w:r>
              <w:rPr>
                <w:rFonts w:asciiTheme="minorHAnsi" w:hAnsiTheme="minorHAnsi" w:cstheme="minorHAnsi"/>
                <w:color w:val="auto"/>
              </w:rPr>
              <w:t xml:space="preserve"> vsi partnerji v skupni ponudbi,</w:t>
            </w:r>
          </w:p>
          <w:p w14:paraId="0C16B917" w14:textId="77777777" w:rsidR="004C02F2" w:rsidRDefault="004C02F2" w:rsidP="00927476">
            <w:pPr>
              <w:tabs>
                <w:tab w:val="left" w:pos="1410"/>
              </w:tabs>
              <w:jc w:val="both"/>
              <w:rPr>
                <w:rFonts w:asciiTheme="minorHAnsi" w:hAnsiTheme="minorHAnsi" w:cstheme="minorHAnsi"/>
                <w:color w:val="auto"/>
              </w:rPr>
            </w:pPr>
            <w:r>
              <w:rPr>
                <w:rFonts w:asciiTheme="minorHAnsi" w:hAnsiTheme="minorHAnsi" w:cstheme="minorHAnsi"/>
                <w:color w:val="auto"/>
              </w:rPr>
              <w:t>- vsi podizvajalci.</w:t>
            </w:r>
          </w:p>
          <w:p w14:paraId="5EC7647F" w14:textId="77777777" w:rsidR="00917367" w:rsidRPr="00114EB5" w:rsidRDefault="004C02F2" w:rsidP="00927476">
            <w:pPr>
              <w:tabs>
                <w:tab w:val="left" w:pos="1410"/>
              </w:tabs>
              <w:jc w:val="both"/>
              <w:rPr>
                <w:rFonts w:ascii="Calibri" w:hAnsi="Calibri"/>
                <w:lang w:eastAsia="zh-CN"/>
              </w:rPr>
            </w:pPr>
            <w:r>
              <w:rPr>
                <w:rFonts w:ascii="Calibri" w:hAnsi="Calibri"/>
                <w:lang w:eastAsia="zh-CN"/>
              </w:rPr>
              <w:tab/>
            </w:r>
          </w:p>
          <w:p w14:paraId="22673E5F" w14:textId="77777777" w:rsidR="00917367" w:rsidRDefault="00917367" w:rsidP="00927476">
            <w:pPr>
              <w:jc w:val="both"/>
              <w:rPr>
                <w:rFonts w:ascii="Calibri" w:hAnsi="Calibri"/>
                <w:b/>
                <w:lang w:eastAsia="zh-CN"/>
              </w:rPr>
            </w:pPr>
            <w:r w:rsidRPr="00917367">
              <w:rPr>
                <w:rFonts w:ascii="Calibri" w:hAnsi="Calibri"/>
                <w:b/>
                <w:lang w:eastAsia="zh-CN"/>
              </w:rPr>
              <w:t xml:space="preserve">Z ustrezno licenco/pooblastilom mora tako razpolagati </w:t>
            </w:r>
            <w:r w:rsidR="00A233EE">
              <w:rPr>
                <w:rFonts w:ascii="Calibri" w:hAnsi="Calibri"/>
                <w:b/>
                <w:lang w:eastAsia="zh-CN"/>
              </w:rPr>
              <w:t>vsak</w:t>
            </w:r>
            <w:r w:rsidRPr="00917367">
              <w:rPr>
                <w:rFonts w:ascii="Calibri" w:hAnsi="Calibri"/>
                <w:b/>
                <w:lang w:eastAsia="zh-CN"/>
              </w:rPr>
              <w:t xml:space="preserve"> izmed sodelujočih subjektov.</w:t>
            </w:r>
          </w:p>
          <w:p w14:paraId="6DD07B01" w14:textId="77777777" w:rsidR="007D3A1B" w:rsidRDefault="007D3A1B" w:rsidP="00917367">
            <w:pPr>
              <w:jc w:val="both"/>
              <w:rPr>
                <w:rFonts w:ascii="Calibri" w:hAnsi="Calibri"/>
                <w:b/>
                <w:lang w:eastAsia="zh-CN"/>
              </w:rPr>
            </w:pPr>
          </w:p>
          <w:p w14:paraId="720BD3EA" w14:textId="77777777" w:rsidR="00917367" w:rsidRPr="00114EB5" w:rsidRDefault="00917367" w:rsidP="00B74499">
            <w:pPr>
              <w:pStyle w:val="Bodytext70"/>
              <w:shd w:val="clear" w:color="auto" w:fill="auto"/>
              <w:spacing w:before="0" w:after="467" w:line="259" w:lineRule="exact"/>
              <w:ind w:left="720" w:right="220" w:firstLine="0"/>
              <w:rPr>
                <w:rFonts w:ascii="Calibri" w:hAnsi="Calibri"/>
              </w:rPr>
            </w:pPr>
          </w:p>
        </w:tc>
      </w:tr>
      <w:tr w:rsidR="000B5974" w:rsidRPr="00114EB5" w14:paraId="47DB0E62" w14:textId="77777777" w:rsidTr="00212D46">
        <w:trPr>
          <w:trHeight w:val="553"/>
        </w:trPr>
        <w:tc>
          <w:tcPr>
            <w:tcW w:w="697" w:type="dxa"/>
            <w:tcBorders>
              <w:top w:val="single" w:sz="4" w:space="0" w:color="auto"/>
              <w:left w:val="single" w:sz="4" w:space="0" w:color="auto"/>
              <w:bottom w:val="single" w:sz="4" w:space="0" w:color="auto"/>
            </w:tcBorders>
          </w:tcPr>
          <w:p w14:paraId="4FF00F12" w14:textId="1CF8BA1B" w:rsidR="000B5974" w:rsidRDefault="00F35FC7" w:rsidP="000B5974">
            <w:pPr>
              <w:jc w:val="both"/>
              <w:rPr>
                <w:rFonts w:ascii="Calibri" w:hAnsi="Calibri"/>
                <w:lang w:eastAsia="zh-CN"/>
              </w:rPr>
            </w:pPr>
            <w:r>
              <w:rPr>
                <w:rFonts w:ascii="Calibri" w:hAnsi="Calibri"/>
                <w:lang w:eastAsia="zh-CN"/>
              </w:rPr>
              <w:t>5</w:t>
            </w:r>
            <w:r w:rsidR="000B5974">
              <w:rPr>
                <w:rFonts w:ascii="Calibri" w:hAnsi="Calibri"/>
                <w:lang w:eastAsia="zh-CN"/>
              </w:rPr>
              <w:t>.</w:t>
            </w:r>
          </w:p>
        </w:tc>
        <w:tc>
          <w:tcPr>
            <w:tcW w:w="1367" w:type="dxa"/>
            <w:tcBorders>
              <w:top w:val="single" w:sz="4" w:space="0" w:color="auto"/>
              <w:bottom w:val="single" w:sz="4" w:space="0" w:color="auto"/>
            </w:tcBorders>
          </w:tcPr>
          <w:p w14:paraId="477F14BC" w14:textId="77777777" w:rsidR="000B5974" w:rsidRPr="00114EB5" w:rsidRDefault="000B5974" w:rsidP="000B5974">
            <w:pPr>
              <w:rPr>
                <w:rFonts w:ascii="Calibri" w:hAnsi="Calibri"/>
              </w:rPr>
            </w:pPr>
            <w:r w:rsidRPr="00114EB5">
              <w:rPr>
                <w:rFonts w:ascii="Calibri" w:hAnsi="Calibri"/>
              </w:rPr>
              <w:t>Osmi odstavek 77. člena ZJN-3</w:t>
            </w:r>
          </w:p>
        </w:tc>
        <w:tc>
          <w:tcPr>
            <w:tcW w:w="6911" w:type="dxa"/>
            <w:tcBorders>
              <w:top w:val="single" w:sz="4" w:space="0" w:color="auto"/>
              <w:bottom w:val="single" w:sz="4" w:space="0" w:color="auto"/>
            </w:tcBorders>
          </w:tcPr>
          <w:p w14:paraId="6F22C97C" w14:textId="77777777" w:rsidR="00F22D91" w:rsidRDefault="000B5974" w:rsidP="000B5974">
            <w:pPr>
              <w:jc w:val="both"/>
              <w:rPr>
                <w:rFonts w:ascii="Calibri" w:hAnsi="Calibri"/>
                <w:color w:val="auto"/>
              </w:rPr>
            </w:pPr>
            <w:r w:rsidRPr="0089787A">
              <w:rPr>
                <w:rFonts w:ascii="Calibri" w:hAnsi="Calibri"/>
                <w:color w:val="auto"/>
              </w:rPr>
              <w:t>Ponudnik mora razpolagati</w:t>
            </w:r>
            <w:r w:rsidR="00F22D91">
              <w:rPr>
                <w:rFonts w:ascii="Calibri" w:hAnsi="Calibri"/>
                <w:color w:val="auto"/>
              </w:rPr>
              <w:t>:</w:t>
            </w:r>
          </w:p>
          <w:p w14:paraId="1706E335" w14:textId="77777777" w:rsidR="00F22D91" w:rsidRDefault="00F22D91" w:rsidP="000B5974">
            <w:pPr>
              <w:jc w:val="both"/>
              <w:rPr>
                <w:rFonts w:ascii="Calibri" w:hAnsi="Calibri"/>
                <w:color w:val="auto"/>
              </w:rPr>
            </w:pPr>
          </w:p>
          <w:p w14:paraId="7597EA65" w14:textId="77777777" w:rsidR="00F22D91" w:rsidRPr="00AC330A" w:rsidRDefault="00F22D91" w:rsidP="000B5974">
            <w:pPr>
              <w:jc w:val="both"/>
              <w:rPr>
                <w:rFonts w:ascii="Calibri" w:hAnsi="Calibri"/>
                <w:b/>
                <w:color w:val="auto"/>
              </w:rPr>
            </w:pPr>
            <w:r w:rsidRPr="00AC330A">
              <w:rPr>
                <w:rFonts w:ascii="Calibri" w:hAnsi="Calibri"/>
                <w:b/>
                <w:color w:val="auto"/>
              </w:rPr>
              <w:t>Za sklop št. 1</w:t>
            </w:r>
          </w:p>
          <w:p w14:paraId="1D20C2F2" w14:textId="13731EAA" w:rsidR="00F22D91" w:rsidRPr="00AC330A" w:rsidRDefault="00F22D91" w:rsidP="000B5974">
            <w:pPr>
              <w:jc w:val="both"/>
              <w:rPr>
                <w:rFonts w:ascii="Calibri" w:hAnsi="Calibri"/>
                <w:color w:val="auto"/>
              </w:rPr>
            </w:pPr>
            <w:r w:rsidRPr="00AC330A">
              <w:rPr>
                <w:rFonts w:ascii="Calibri" w:hAnsi="Calibri"/>
                <w:color w:val="auto"/>
              </w:rPr>
              <w:t>Z</w:t>
            </w:r>
            <w:r w:rsidR="009F02B2" w:rsidRPr="00AC330A">
              <w:rPr>
                <w:rFonts w:ascii="Calibri" w:hAnsi="Calibri"/>
                <w:color w:val="auto"/>
              </w:rPr>
              <w:t xml:space="preserve"> </w:t>
            </w:r>
            <w:r w:rsidR="00773BF2">
              <w:rPr>
                <w:rFonts w:ascii="Calibri" w:hAnsi="Calibri"/>
                <w:color w:val="auto"/>
              </w:rPr>
              <w:t>petimi</w:t>
            </w:r>
            <w:r w:rsidR="009F02B2" w:rsidRPr="00AC330A">
              <w:rPr>
                <w:rFonts w:ascii="Calibri" w:hAnsi="Calibri"/>
                <w:color w:val="auto"/>
              </w:rPr>
              <w:t xml:space="preserve"> (</w:t>
            </w:r>
            <w:r w:rsidR="00773BF2">
              <w:rPr>
                <w:rFonts w:ascii="Calibri" w:hAnsi="Calibri"/>
                <w:color w:val="auto"/>
              </w:rPr>
              <w:t>5</w:t>
            </w:r>
            <w:r w:rsidR="009F02B2" w:rsidRPr="00AC330A">
              <w:rPr>
                <w:rFonts w:ascii="Calibri" w:hAnsi="Calibri"/>
                <w:color w:val="auto"/>
              </w:rPr>
              <w:t>)</w:t>
            </w:r>
            <w:r w:rsidRPr="00AC330A">
              <w:rPr>
                <w:rFonts w:ascii="Calibri" w:hAnsi="Calibri"/>
                <w:color w:val="auto"/>
              </w:rPr>
              <w:t xml:space="preserve"> avtobusi z</w:t>
            </w:r>
            <w:r w:rsidR="00E34DCE" w:rsidRPr="00AC330A">
              <w:rPr>
                <w:rFonts w:ascii="Calibri" w:hAnsi="Calibri"/>
                <w:color w:val="auto"/>
              </w:rPr>
              <w:t xml:space="preserve"> najmanj</w:t>
            </w:r>
            <w:r w:rsidRPr="00AC330A">
              <w:rPr>
                <w:rFonts w:ascii="Calibri" w:hAnsi="Calibri"/>
                <w:color w:val="auto"/>
              </w:rPr>
              <w:t xml:space="preserve"> </w:t>
            </w:r>
            <w:r w:rsidR="00C712FF" w:rsidRPr="00AC330A">
              <w:rPr>
                <w:rFonts w:ascii="Calibri" w:hAnsi="Calibri"/>
                <w:color w:val="auto"/>
              </w:rPr>
              <w:t>50</w:t>
            </w:r>
            <w:r w:rsidRPr="00AC330A">
              <w:rPr>
                <w:rFonts w:ascii="Calibri" w:hAnsi="Calibri"/>
                <w:color w:val="auto"/>
              </w:rPr>
              <w:t xml:space="preserve"> sedeži</w:t>
            </w:r>
            <w:r w:rsidR="00E34DCE" w:rsidRPr="00AC330A">
              <w:rPr>
                <w:rFonts w:ascii="Calibri" w:hAnsi="Calibri"/>
                <w:color w:val="auto"/>
              </w:rPr>
              <w:t xml:space="preserve"> maksimalne širine </w:t>
            </w:r>
            <w:r w:rsidR="00F86DBA" w:rsidRPr="00AC330A">
              <w:rPr>
                <w:rFonts w:ascii="Calibri" w:hAnsi="Calibri"/>
                <w:color w:val="auto"/>
              </w:rPr>
              <w:t>2,6 metra</w:t>
            </w:r>
            <w:r w:rsidR="00E34DCE" w:rsidRPr="00AC330A">
              <w:rPr>
                <w:rFonts w:ascii="Calibri" w:hAnsi="Calibri"/>
                <w:color w:val="auto"/>
              </w:rPr>
              <w:t xml:space="preserve"> in maksimalne dolžine </w:t>
            </w:r>
            <w:r w:rsidR="00F86DBA" w:rsidRPr="00AC330A">
              <w:rPr>
                <w:rFonts w:ascii="Calibri" w:hAnsi="Calibri"/>
                <w:color w:val="auto"/>
              </w:rPr>
              <w:t>12,5 metra</w:t>
            </w:r>
          </w:p>
          <w:p w14:paraId="647A22BD" w14:textId="77777777" w:rsidR="009F02B2" w:rsidRPr="00AC330A" w:rsidRDefault="009F02B2" w:rsidP="000B5974">
            <w:pPr>
              <w:jc w:val="both"/>
              <w:rPr>
                <w:rFonts w:ascii="Calibri" w:hAnsi="Calibri"/>
                <w:color w:val="auto"/>
              </w:rPr>
            </w:pPr>
          </w:p>
          <w:p w14:paraId="7221344B" w14:textId="0B5C7A5C" w:rsidR="003F27D1" w:rsidRPr="00AC330A" w:rsidRDefault="00773BF2" w:rsidP="003F27D1">
            <w:pPr>
              <w:jc w:val="both"/>
              <w:rPr>
                <w:rFonts w:ascii="Calibri" w:hAnsi="Calibri"/>
                <w:color w:val="auto"/>
              </w:rPr>
            </w:pPr>
            <w:r>
              <w:rPr>
                <w:rFonts w:ascii="Calibri" w:hAnsi="Calibri"/>
                <w:color w:val="auto"/>
              </w:rPr>
              <w:t xml:space="preserve">Z dvema </w:t>
            </w:r>
            <w:r w:rsidR="009F02B2" w:rsidRPr="00AC330A">
              <w:rPr>
                <w:rFonts w:ascii="Calibri" w:hAnsi="Calibri"/>
                <w:color w:val="auto"/>
              </w:rPr>
              <w:t>(</w:t>
            </w:r>
            <w:r>
              <w:rPr>
                <w:rFonts w:ascii="Calibri" w:hAnsi="Calibri"/>
                <w:color w:val="auto"/>
              </w:rPr>
              <w:t>2</w:t>
            </w:r>
            <w:r w:rsidR="009F02B2" w:rsidRPr="00AC330A">
              <w:rPr>
                <w:rFonts w:ascii="Calibri" w:hAnsi="Calibri"/>
                <w:color w:val="auto"/>
              </w:rPr>
              <w:t>)</w:t>
            </w:r>
            <w:r w:rsidR="00C712FF" w:rsidRPr="00AC330A">
              <w:rPr>
                <w:rFonts w:ascii="Calibri" w:hAnsi="Calibri"/>
                <w:color w:val="auto"/>
              </w:rPr>
              <w:t xml:space="preserve"> manjšim</w:t>
            </w:r>
            <w:r>
              <w:rPr>
                <w:rFonts w:ascii="Calibri" w:hAnsi="Calibri"/>
                <w:color w:val="auto"/>
              </w:rPr>
              <w:t>a</w:t>
            </w:r>
            <w:r w:rsidR="00F22D91" w:rsidRPr="00AC330A">
              <w:rPr>
                <w:rFonts w:ascii="Calibri" w:hAnsi="Calibri"/>
                <w:color w:val="auto"/>
              </w:rPr>
              <w:t xml:space="preserve"> avtobus</w:t>
            </w:r>
            <w:r>
              <w:rPr>
                <w:rFonts w:ascii="Calibri" w:hAnsi="Calibri"/>
                <w:color w:val="auto"/>
              </w:rPr>
              <w:t>oma</w:t>
            </w:r>
            <w:r w:rsidR="00F22D91" w:rsidRPr="00AC330A">
              <w:rPr>
                <w:rFonts w:ascii="Calibri" w:hAnsi="Calibri"/>
                <w:color w:val="auto"/>
              </w:rPr>
              <w:t xml:space="preserve"> z</w:t>
            </w:r>
            <w:r w:rsidR="003F27D1" w:rsidRPr="00AC330A">
              <w:rPr>
                <w:rFonts w:ascii="Calibri" w:hAnsi="Calibri"/>
                <w:color w:val="auto"/>
              </w:rPr>
              <w:t xml:space="preserve"> najmanj</w:t>
            </w:r>
            <w:r w:rsidR="00F22D91" w:rsidRPr="00AC330A">
              <w:rPr>
                <w:rFonts w:ascii="Calibri" w:hAnsi="Calibri"/>
                <w:color w:val="auto"/>
              </w:rPr>
              <w:t xml:space="preserve"> </w:t>
            </w:r>
            <w:r w:rsidR="00C712FF" w:rsidRPr="00AC330A">
              <w:rPr>
                <w:rFonts w:ascii="Calibri" w:hAnsi="Calibri"/>
                <w:color w:val="auto"/>
              </w:rPr>
              <w:t>40</w:t>
            </w:r>
            <w:r w:rsidR="00F22D91" w:rsidRPr="00AC330A">
              <w:rPr>
                <w:rFonts w:ascii="Calibri" w:hAnsi="Calibri"/>
                <w:color w:val="auto"/>
              </w:rPr>
              <w:t xml:space="preserve"> sedeži</w:t>
            </w:r>
            <w:r w:rsidR="003F27D1" w:rsidRPr="00AC330A">
              <w:rPr>
                <w:rFonts w:ascii="Calibri" w:hAnsi="Calibri"/>
                <w:color w:val="auto"/>
              </w:rPr>
              <w:t xml:space="preserve"> maksimalne širine </w:t>
            </w:r>
            <w:r w:rsidR="00F80909" w:rsidRPr="00AC330A">
              <w:rPr>
                <w:rFonts w:ascii="Calibri" w:hAnsi="Calibri"/>
                <w:color w:val="auto"/>
              </w:rPr>
              <w:t>2,5 metra</w:t>
            </w:r>
            <w:r w:rsidR="003F27D1" w:rsidRPr="00AC330A">
              <w:rPr>
                <w:rFonts w:ascii="Calibri" w:hAnsi="Calibri"/>
                <w:color w:val="auto"/>
              </w:rPr>
              <w:t xml:space="preserve"> in maksimalne dolžine </w:t>
            </w:r>
            <w:r w:rsidR="00F80909" w:rsidRPr="00AC330A">
              <w:rPr>
                <w:rFonts w:ascii="Calibri" w:hAnsi="Calibri"/>
                <w:color w:val="auto"/>
              </w:rPr>
              <w:t>10,5 metra</w:t>
            </w:r>
          </w:p>
          <w:p w14:paraId="37C2FC3B" w14:textId="64459648" w:rsidR="00F22D91" w:rsidRPr="00D03C84" w:rsidRDefault="00F22D91" w:rsidP="00F22D91">
            <w:pPr>
              <w:jc w:val="both"/>
              <w:rPr>
                <w:rFonts w:ascii="Calibri" w:hAnsi="Calibri"/>
                <w:color w:val="auto"/>
                <w:highlight w:val="red"/>
              </w:rPr>
            </w:pPr>
          </w:p>
          <w:p w14:paraId="37999328" w14:textId="351E5807" w:rsidR="003F27D1" w:rsidRPr="00AC330A" w:rsidRDefault="00F22D91" w:rsidP="003F27D1">
            <w:pPr>
              <w:jc w:val="both"/>
              <w:rPr>
                <w:rFonts w:ascii="Calibri" w:hAnsi="Calibri"/>
                <w:color w:val="auto"/>
              </w:rPr>
            </w:pPr>
            <w:r w:rsidRPr="00AC330A">
              <w:rPr>
                <w:rFonts w:ascii="Calibri" w:hAnsi="Calibri"/>
                <w:color w:val="auto"/>
              </w:rPr>
              <w:t xml:space="preserve">Z </w:t>
            </w:r>
            <w:r w:rsidR="009F02B2" w:rsidRPr="00AC330A">
              <w:rPr>
                <w:rFonts w:ascii="Calibri" w:hAnsi="Calibri"/>
                <w:color w:val="auto"/>
              </w:rPr>
              <w:t>dvema (</w:t>
            </w:r>
            <w:r w:rsidR="00705D5B" w:rsidRPr="00AC330A">
              <w:rPr>
                <w:rFonts w:ascii="Calibri" w:hAnsi="Calibri"/>
                <w:color w:val="auto"/>
              </w:rPr>
              <w:t>2</w:t>
            </w:r>
            <w:r w:rsidR="009F02B2" w:rsidRPr="00AC330A">
              <w:rPr>
                <w:rFonts w:ascii="Calibri" w:hAnsi="Calibri"/>
                <w:color w:val="auto"/>
              </w:rPr>
              <w:t>)</w:t>
            </w:r>
            <w:r w:rsidR="00705D5B" w:rsidRPr="00AC330A">
              <w:rPr>
                <w:rFonts w:ascii="Calibri" w:hAnsi="Calibri"/>
                <w:color w:val="auto"/>
              </w:rPr>
              <w:t xml:space="preserve"> manjšima mestnima avtobusoma</w:t>
            </w:r>
            <w:r w:rsidRPr="00AC330A">
              <w:rPr>
                <w:rFonts w:ascii="Calibri" w:hAnsi="Calibri"/>
                <w:color w:val="auto"/>
              </w:rPr>
              <w:t xml:space="preserve"> z</w:t>
            </w:r>
            <w:r w:rsidR="003F27D1" w:rsidRPr="00AC330A">
              <w:rPr>
                <w:rFonts w:ascii="Calibri" w:hAnsi="Calibri"/>
                <w:color w:val="auto"/>
              </w:rPr>
              <w:t xml:space="preserve"> najmanj</w:t>
            </w:r>
            <w:r w:rsidRPr="00AC330A">
              <w:rPr>
                <w:rFonts w:ascii="Calibri" w:hAnsi="Calibri"/>
                <w:color w:val="auto"/>
              </w:rPr>
              <w:t xml:space="preserve"> </w:t>
            </w:r>
            <w:r w:rsidR="00A94459">
              <w:rPr>
                <w:rFonts w:ascii="Calibri" w:hAnsi="Calibri"/>
                <w:color w:val="auto"/>
              </w:rPr>
              <w:t>37</w:t>
            </w:r>
            <w:r w:rsidRPr="00AC330A">
              <w:rPr>
                <w:rFonts w:ascii="Calibri" w:hAnsi="Calibri"/>
                <w:color w:val="auto"/>
              </w:rPr>
              <w:t xml:space="preserve"> sedeži</w:t>
            </w:r>
            <w:r w:rsidR="003F27D1" w:rsidRPr="00AC330A">
              <w:rPr>
                <w:rFonts w:ascii="Calibri" w:hAnsi="Calibri"/>
                <w:color w:val="auto"/>
              </w:rPr>
              <w:t xml:space="preserve"> maksimalne širine </w:t>
            </w:r>
            <w:r w:rsidR="0099679B" w:rsidRPr="00AC330A">
              <w:rPr>
                <w:rFonts w:ascii="Calibri" w:hAnsi="Calibri"/>
                <w:color w:val="auto"/>
              </w:rPr>
              <w:t>2,5 metra</w:t>
            </w:r>
            <w:r w:rsidR="003F27D1" w:rsidRPr="00AC330A">
              <w:rPr>
                <w:rFonts w:ascii="Calibri" w:hAnsi="Calibri"/>
                <w:color w:val="auto"/>
              </w:rPr>
              <w:t xml:space="preserve"> in maksimalne dolžine </w:t>
            </w:r>
            <w:r w:rsidR="0099679B" w:rsidRPr="00AC330A">
              <w:rPr>
                <w:rFonts w:ascii="Calibri" w:hAnsi="Calibri"/>
                <w:color w:val="auto"/>
              </w:rPr>
              <w:t>9,5 metra</w:t>
            </w:r>
          </w:p>
          <w:p w14:paraId="4A8927D8" w14:textId="20A86E25" w:rsidR="00F22D91" w:rsidRPr="00AC330A" w:rsidRDefault="00F22D91" w:rsidP="00F22D91">
            <w:pPr>
              <w:jc w:val="both"/>
              <w:rPr>
                <w:rFonts w:ascii="Calibri" w:hAnsi="Calibri"/>
                <w:color w:val="auto"/>
              </w:rPr>
            </w:pPr>
          </w:p>
          <w:p w14:paraId="149F0CC2" w14:textId="06DA80BF" w:rsidR="00705D5B" w:rsidRPr="00AC330A" w:rsidRDefault="00705D5B" w:rsidP="00705D5B">
            <w:pPr>
              <w:jc w:val="both"/>
              <w:rPr>
                <w:rFonts w:ascii="Calibri" w:hAnsi="Calibri"/>
                <w:color w:val="auto"/>
              </w:rPr>
            </w:pPr>
            <w:r w:rsidRPr="00AC330A">
              <w:rPr>
                <w:rFonts w:ascii="Calibri" w:hAnsi="Calibri"/>
                <w:color w:val="auto"/>
              </w:rPr>
              <w:t xml:space="preserve">Z </w:t>
            </w:r>
            <w:r w:rsidR="000B7A57" w:rsidRPr="00AC330A">
              <w:rPr>
                <w:rFonts w:ascii="Calibri" w:hAnsi="Calibri"/>
                <w:color w:val="auto"/>
              </w:rPr>
              <w:t>devetimi (</w:t>
            </w:r>
            <w:r w:rsidRPr="00AC330A">
              <w:rPr>
                <w:rFonts w:ascii="Calibri" w:hAnsi="Calibri"/>
                <w:color w:val="auto"/>
              </w:rPr>
              <w:t>9</w:t>
            </w:r>
            <w:r w:rsidR="000B7A57" w:rsidRPr="00AC330A">
              <w:rPr>
                <w:rFonts w:ascii="Calibri" w:hAnsi="Calibri"/>
                <w:color w:val="auto"/>
              </w:rPr>
              <w:t>)</w:t>
            </w:r>
            <w:r w:rsidRPr="00AC330A">
              <w:rPr>
                <w:rFonts w:ascii="Calibri" w:hAnsi="Calibri"/>
                <w:color w:val="auto"/>
              </w:rPr>
              <w:t xml:space="preserve"> mestnimi avtobusi z </w:t>
            </w:r>
            <w:r w:rsidR="00A94459">
              <w:rPr>
                <w:rFonts w:ascii="Calibri" w:hAnsi="Calibri"/>
                <w:color w:val="auto"/>
              </w:rPr>
              <w:t>najmanj 37 sedeži in najmanj 40 stojišči</w:t>
            </w:r>
            <w:r w:rsidR="00B03259" w:rsidRPr="00AC330A">
              <w:rPr>
                <w:rFonts w:ascii="Calibri" w:hAnsi="Calibri"/>
                <w:color w:val="auto"/>
              </w:rPr>
              <w:t xml:space="preserve"> maksimalne širine 2,6 metra in maksimalne dolžine 12,5 metra</w:t>
            </w:r>
          </w:p>
          <w:p w14:paraId="52D83BFA" w14:textId="77777777" w:rsidR="0006320F" w:rsidRPr="00AC330A" w:rsidRDefault="0006320F" w:rsidP="00F22D91">
            <w:pPr>
              <w:jc w:val="both"/>
              <w:rPr>
                <w:rFonts w:ascii="Calibri" w:hAnsi="Calibri"/>
                <w:color w:val="auto"/>
              </w:rPr>
            </w:pPr>
          </w:p>
          <w:p w14:paraId="12E0D62A" w14:textId="0789C382" w:rsidR="00F22D91" w:rsidRPr="00AC330A" w:rsidRDefault="000B7A57" w:rsidP="000B5974">
            <w:pPr>
              <w:jc w:val="both"/>
              <w:rPr>
                <w:rFonts w:ascii="Calibri" w:hAnsi="Calibri"/>
                <w:color w:val="auto"/>
              </w:rPr>
            </w:pPr>
            <w:r w:rsidRPr="00AC330A">
              <w:rPr>
                <w:rFonts w:ascii="Calibri" w:hAnsi="Calibri"/>
                <w:color w:val="auto"/>
              </w:rPr>
              <w:t>S petimi (</w:t>
            </w:r>
            <w:r w:rsidR="00AB36DA" w:rsidRPr="00AC330A">
              <w:rPr>
                <w:rFonts w:ascii="Calibri" w:hAnsi="Calibri"/>
                <w:color w:val="auto"/>
              </w:rPr>
              <w:t>5</w:t>
            </w:r>
            <w:r w:rsidRPr="00AC330A">
              <w:rPr>
                <w:rFonts w:ascii="Calibri" w:hAnsi="Calibri"/>
                <w:color w:val="auto"/>
              </w:rPr>
              <w:t>)</w:t>
            </w:r>
            <w:r w:rsidR="00F22D91" w:rsidRPr="00AC330A">
              <w:rPr>
                <w:rFonts w:ascii="Calibri" w:hAnsi="Calibri"/>
                <w:color w:val="auto"/>
              </w:rPr>
              <w:t xml:space="preserve"> kombi vozil</w:t>
            </w:r>
            <w:r w:rsidR="0006320F" w:rsidRPr="00AC330A">
              <w:rPr>
                <w:rFonts w:ascii="Calibri" w:hAnsi="Calibri"/>
                <w:color w:val="auto"/>
              </w:rPr>
              <w:t>i</w:t>
            </w:r>
            <w:r w:rsidR="00F22D91" w:rsidRPr="00AC330A">
              <w:rPr>
                <w:rFonts w:ascii="Calibri" w:hAnsi="Calibri"/>
                <w:color w:val="auto"/>
              </w:rPr>
              <w:t xml:space="preserve"> za prevoz otrok s št. sedežev 8+1 (osem sedežev poleg vozniškega sedeža)</w:t>
            </w:r>
          </w:p>
          <w:p w14:paraId="7920CD08" w14:textId="27A32028" w:rsidR="00AB36DA" w:rsidRDefault="00AB36DA" w:rsidP="000B5974">
            <w:pPr>
              <w:jc w:val="both"/>
              <w:rPr>
                <w:rFonts w:ascii="Calibri" w:hAnsi="Calibri"/>
                <w:color w:val="auto"/>
                <w:highlight w:val="red"/>
              </w:rPr>
            </w:pPr>
          </w:p>
          <w:p w14:paraId="0F018CBC" w14:textId="434F91B3" w:rsidR="0006320F" w:rsidRDefault="0006320F" w:rsidP="0006320F">
            <w:pPr>
              <w:jc w:val="both"/>
              <w:rPr>
                <w:rFonts w:ascii="Calibri" w:hAnsi="Calibri"/>
                <w:color w:val="auto"/>
              </w:rPr>
            </w:pPr>
            <w:r w:rsidRPr="007F12E8">
              <w:rPr>
                <w:rFonts w:ascii="Calibri" w:hAnsi="Calibri"/>
                <w:color w:val="auto"/>
              </w:rPr>
              <w:t xml:space="preserve">Od </w:t>
            </w:r>
            <w:r w:rsidR="00AB36DA" w:rsidRPr="007F12E8">
              <w:rPr>
                <w:rFonts w:ascii="Calibri" w:hAnsi="Calibri"/>
                <w:color w:val="auto"/>
              </w:rPr>
              <w:t>zgoraj navedenih voz</w:t>
            </w:r>
            <w:r w:rsidR="00E70885" w:rsidRPr="007F12E8">
              <w:rPr>
                <w:rFonts w:ascii="Calibri" w:hAnsi="Calibri"/>
                <w:color w:val="auto"/>
              </w:rPr>
              <w:t>i</w:t>
            </w:r>
            <w:r w:rsidR="00AB36DA" w:rsidRPr="007F12E8">
              <w:rPr>
                <w:rFonts w:ascii="Calibri" w:hAnsi="Calibri"/>
                <w:color w:val="auto"/>
              </w:rPr>
              <w:t xml:space="preserve">l </w:t>
            </w:r>
            <w:r w:rsidRPr="007F12E8">
              <w:rPr>
                <w:rFonts w:ascii="Calibri" w:hAnsi="Calibri"/>
                <w:color w:val="auto"/>
              </w:rPr>
              <w:t xml:space="preserve">je najmanj </w:t>
            </w:r>
            <w:r w:rsidR="00AB36DA" w:rsidRPr="007F12E8">
              <w:rPr>
                <w:rFonts w:ascii="Calibri" w:hAnsi="Calibri"/>
                <w:color w:val="auto"/>
              </w:rPr>
              <w:t>8</w:t>
            </w:r>
            <w:r w:rsidRPr="007F12E8">
              <w:rPr>
                <w:rFonts w:ascii="Calibri" w:hAnsi="Calibri"/>
                <w:color w:val="auto"/>
              </w:rPr>
              <w:t xml:space="preserve"> vozil »čistih« skladno s Prilogo 2 Uredbe o zelenem javnem naročanju.</w:t>
            </w:r>
          </w:p>
          <w:p w14:paraId="1EB2A5B7" w14:textId="6864873E" w:rsidR="0006320F" w:rsidRDefault="0006320F" w:rsidP="000B5974">
            <w:pPr>
              <w:jc w:val="both"/>
              <w:rPr>
                <w:rFonts w:ascii="Calibri" w:hAnsi="Calibri"/>
                <w:color w:val="auto"/>
              </w:rPr>
            </w:pPr>
          </w:p>
          <w:p w14:paraId="25AF522A" w14:textId="713B2692" w:rsidR="0006320F" w:rsidRDefault="0006320F" w:rsidP="000B5974">
            <w:pPr>
              <w:jc w:val="both"/>
              <w:rPr>
                <w:rFonts w:ascii="Calibri" w:hAnsi="Calibri"/>
                <w:color w:val="auto"/>
              </w:rPr>
            </w:pPr>
          </w:p>
          <w:p w14:paraId="0543964B" w14:textId="628A7691" w:rsidR="0006320F" w:rsidRPr="00874E34" w:rsidRDefault="0006320F" w:rsidP="000B5974">
            <w:pPr>
              <w:jc w:val="both"/>
              <w:rPr>
                <w:rFonts w:ascii="Calibri" w:hAnsi="Calibri"/>
                <w:b/>
                <w:color w:val="auto"/>
              </w:rPr>
            </w:pPr>
            <w:r w:rsidRPr="00081C04">
              <w:rPr>
                <w:rFonts w:ascii="Calibri" w:hAnsi="Calibri"/>
                <w:b/>
                <w:color w:val="auto"/>
              </w:rPr>
              <w:t>Z</w:t>
            </w:r>
            <w:r w:rsidRPr="00874E34">
              <w:rPr>
                <w:rFonts w:ascii="Calibri" w:hAnsi="Calibri"/>
                <w:b/>
                <w:color w:val="auto"/>
              </w:rPr>
              <w:t>a sklop št. 2</w:t>
            </w:r>
          </w:p>
          <w:p w14:paraId="74F38C4A" w14:textId="306104E3" w:rsidR="0006320F" w:rsidRPr="00874E34" w:rsidRDefault="0006320F" w:rsidP="000B5974">
            <w:pPr>
              <w:jc w:val="both"/>
              <w:rPr>
                <w:rFonts w:ascii="Calibri" w:hAnsi="Calibri"/>
                <w:color w:val="auto"/>
              </w:rPr>
            </w:pPr>
            <w:r w:rsidRPr="00874E34">
              <w:rPr>
                <w:rFonts w:ascii="Calibri" w:hAnsi="Calibri"/>
                <w:color w:val="auto"/>
              </w:rPr>
              <w:t xml:space="preserve">Z enim </w:t>
            </w:r>
            <w:r w:rsidR="000B7A57">
              <w:rPr>
                <w:rFonts w:ascii="Calibri" w:hAnsi="Calibri"/>
                <w:color w:val="auto"/>
              </w:rPr>
              <w:t xml:space="preserve">(1) </w:t>
            </w:r>
            <w:r w:rsidRPr="00874E34">
              <w:rPr>
                <w:rFonts w:ascii="Calibri" w:hAnsi="Calibri"/>
                <w:color w:val="auto"/>
              </w:rPr>
              <w:t>avtobusom z najmanj 16+1 sedežev</w:t>
            </w:r>
          </w:p>
          <w:p w14:paraId="217DB988" w14:textId="5F71BF24" w:rsidR="0006320F" w:rsidRPr="00874E34" w:rsidRDefault="0006320F" w:rsidP="000B5974">
            <w:pPr>
              <w:jc w:val="both"/>
              <w:rPr>
                <w:rFonts w:ascii="Calibri" w:hAnsi="Calibri"/>
                <w:color w:val="auto"/>
              </w:rPr>
            </w:pPr>
            <w:r w:rsidRPr="00874E34">
              <w:rPr>
                <w:rFonts w:ascii="Calibri" w:hAnsi="Calibri"/>
                <w:color w:val="auto"/>
              </w:rPr>
              <w:t xml:space="preserve">Z enim </w:t>
            </w:r>
            <w:r w:rsidR="000B7A57">
              <w:rPr>
                <w:rFonts w:ascii="Calibri" w:hAnsi="Calibri"/>
                <w:color w:val="auto"/>
              </w:rPr>
              <w:t xml:space="preserve">(1) </w:t>
            </w:r>
            <w:r w:rsidRPr="00874E34">
              <w:rPr>
                <w:rFonts w:ascii="Calibri" w:hAnsi="Calibri"/>
                <w:color w:val="auto"/>
              </w:rPr>
              <w:t>kombi vozilom</w:t>
            </w:r>
            <w:r w:rsidR="00081C04" w:rsidRPr="00874E34">
              <w:rPr>
                <w:rFonts w:ascii="Calibri" w:hAnsi="Calibri"/>
                <w:color w:val="auto"/>
              </w:rPr>
              <w:t xml:space="preserve"> s št. sedežev 8+1</w:t>
            </w:r>
          </w:p>
          <w:p w14:paraId="1D7D1E5C" w14:textId="7FC640A8" w:rsidR="001B5CD9" w:rsidRDefault="001B5CD9" w:rsidP="000B5974">
            <w:pPr>
              <w:jc w:val="both"/>
              <w:rPr>
                <w:rFonts w:ascii="Calibri" w:hAnsi="Calibri"/>
                <w:color w:val="auto"/>
              </w:rPr>
            </w:pPr>
          </w:p>
          <w:p w14:paraId="2325B3C2" w14:textId="7F3ED031" w:rsidR="0006320F" w:rsidRDefault="0006320F" w:rsidP="000B5974">
            <w:pPr>
              <w:jc w:val="both"/>
              <w:rPr>
                <w:rFonts w:ascii="Calibri" w:hAnsi="Calibri"/>
                <w:color w:val="auto"/>
              </w:rPr>
            </w:pPr>
          </w:p>
          <w:p w14:paraId="27C5E828" w14:textId="23FE6140" w:rsidR="00081C04" w:rsidRPr="007F12E8" w:rsidRDefault="00081C04" w:rsidP="000B5974">
            <w:pPr>
              <w:jc w:val="both"/>
              <w:rPr>
                <w:rFonts w:ascii="Calibri" w:hAnsi="Calibri"/>
                <w:b/>
                <w:color w:val="auto"/>
              </w:rPr>
            </w:pPr>
            <w:r w:rsidRPr="007F12E8">
              <w:rPr>
                <w:rFonts w:ascii="Calibri" w:hAnsi="Calibri"/>
                <w:b/>
                <w:color w:val="auto"/>
              </w:rPr>
              <w:t>Za sklop št. 3</w:t>
            </w:r>
          </w:p>
          <w:p w14:paraId="74F30237" w14:textId="0F4384B0" w:rsidR="00CB2DDD" w:rsidRDefault="000B5974" w:rsidP="000B5974">
            <w:pPr>
              <w:jc w:val="both"/>
              <w:rPr>
                <w:rFonts w:ascii="Calibri" w:hAnsi="Calibri"/>
                <w:color w:val="auto"/>
              </w:rPr>
            </w:pPr>
            <w:r w:rsidRPr="007F12E8">
              <w:rPr>
                <w:rFonts w:ascii="Calibri" w:hAnsi="Calibri"/>
                <w:color w:val="auto"/>
              </w:rPr>
              <w:t xml:space="preserve">z </w:t>
            </w:r>
            <w:r w:rsidR="00CB2DDD" w:rsidRPr="007F12E8">
              <w:rPr>
                <w:rFonts w:ascii="Calibri" w:hAnsi="Calibri"/>
                <w:color w:val="auto"/>
              </w:rPr>
              <w:t xml:space="preserve">dvema (2) </w:t>
            </w:r>
            <w:r w:rsidR="00624B5C" w:rsidRPr="007F12E8">
              <w:rPr>
                <w:rFonts w:ascii="Calibri" w:hAnsi="Calibri"/>
                <w:color w:val="auto"/>
              </w:rPr>
              <w:t>kombi</w:t>
            </w:r>
            <w:r w:rsidR="00CB2DDD" w:rsidRPr="007F12E8">
              <w:rPr>
                <w:rFonts w:ascii="Calibri" w:hAnsi="Calibri"/>
                <w:color w:val="auto"/>
              </w:rPr>
              <w:t xml:space="preserve"> voziloma za prevoz otrok s št. sedežev 8+1 (osem sedežev poleg vozniškega sedeža)</w:t>
            </w:r>
          </w:p>
          <w:p w14:paraId="025D12DA" w14:textId="5EB95CE6" w:rsidR="00081C04" w:rsidRDefault="00081C04" w:rsidP="000B5974">
            <w:pPr>
              <w:jc w:val="both"/>
              <w:rPr>
                <w:rFonts w:ascii="Calibri" w:hAnsi="Calibri"/>
                <w:color w:val="auto"/>
              </w:rPr>
            </w:pPr>
          </w:p>
          <w:p w14:paraId="7CCFCDCA" w14:textId="013AB44F" w:rsidR="000B5974" w:rsidRDefault="000B5974" w:rsidP="000B5974">
            <w:pPr>
              <w:jc w:val="both"/>
              <w:rPr>
                <w:rFonts w:ascii="Calibri" w:hAnsi="Calibri"/>
                <w:b/>
                <w:color w:val="auto"/>
              </w:rPr>
            </w:pPr>
          </w:p>
          <w:tbl>
            <w:tblPr>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6675"/>
            </w:tblGrid>
            <w:tr w:rsidR="000B5974" w:rsidRPr="0070744B" w14:paraId="0ECBD4F0" w14:textId="77777777" w:rsidTr="00575072">
              <w:tc>
                <w:tcPr>
                  <w:tcW w:w="6675" w:type="dxa"/>
                </w:tcPr>
                <w:p w14:paraId="4B16BF09" w14:textId="77777777" w:rsidR="000B5974" w:rsidRPr="00E06AA4" w:rsidRDefault="000B5974" w:rsidP="000B5974">
                  <w:pPr>
                    <w:spacing w:after="0" w:line="240" w:lineRule="auto"/>
                    <w:jc w:val="both"/>
                    <w:rPr>
                      <w:rFonts w:ascii="Calibri" w:hAnsi="Calibri"/>
                      <w:color w:val="auto"/>
                    </w:rPr>
                  </w:pPr>
                  <w:r w:rsidRPr="00E06AA4">
                    <w:rPr>
                      <w:rFonts w:ascii="Calibri" w:hAnsi="Calibri"/>
                      <w:b/>
                      <w:color w:val="auto"/>
                    </w:rPr>
                    <w:t>INFORMACIJA ZA UGOTAVLJANJE SPOSOBNOSTI</w:t>
                  </w:r>
                  <w:r w:rsidRPr="00E06AA4">
                    <w:rPr>
                      <w:rFonts w:ascii="Calibri" w:hAnsi="Calibri"/>
                      <w:color w:val="auto"/>
                    </w:rPr>
                    <w:t xml:space="preserve">: </w:t>
                  </w:r>
                </w:p>
                <w:p w14:paraId="42AB9177" w14:textId="77777777" w:rsidR="000B5974" w:rsidRPr="00E06AA4" w:rsidRDefault="000B5974" w:rsidP="000B5974">
                  <w:pPr>
                    <w:spacing w:after="0" w:line="240" w:lineRule="auto"/>
                    <w:jc w:val="both"/>
                    <w:rPr>
                      <w:rFonts w:ascii="Calibri" w:hAnsi="Calibri"/>
                      <w:b/>
                      <w:color w:val="auto"/>
                    </w:rPr>
                  </w:pPr>
                  <w:r w:rsidRPr="00E06AA4">
                    <w:rPr>
                      <w:rFonts w:ascii="Calibri" w:hAnsi="Calibri"/>
                      <w:b/>
                      <w:color w:val="auto"/>
                    </w:rPr>
                    <w:t>Izjava po</w:t>
                  </w:r>
                  <w:r>
                    <w:rPr>
                      <w:rFonts w:ascii="Calibri" w:hAnsi="Calibri"/>
                      <w:b/>
                      <w:color w:val="auto"/>
                    </w:rPr>
                    <w:t>nudnika o razpolaganju z vozili</w:t>
                  </w:r>
                  <w:r w:rsidRPr="00E06AA4">
                    <w:rPr>
                      <w:rFonts w:ascii="Calibri" w:hAnsi="Calibri"/>
                      <w:b/>
                      <w:color w:val="auto"/>
                    </w:rPr>
                    <w:t xml:space="preserve"> </w:t>
                  </w:r>
                </w:p>
                <w:p w14:paraId="4AF849DD" w14:textId="69E8D45E" w:rsidR="000B5974" w:rsidRPr="00E06AA4" w:rsidRDefault="000B5974" w:rsidP="000B5974">
                  <w:pPr>
                    <w:spacing w:after="0" w:line="240" w:lineRule="auto"/>
                    <w:jc w:val="both"/>
                    <w:rPr>
                      <w:rFonts w:ascii="Calibri" w:hAnsi="Calibri"/>
                      <w:b/>
                      <w:color w:val="auto"/>
                    </w:rPr>
                  </w:pPr>
                  <w:r w:rsidRPr="00E06AA4">
                    <w:rPr>
                      <w:rFonts w:ascii="Calibri" w:hAnsi="Calibri"/>
                      <w:b/>
                      <w:color w:val="auto"/>
                    </w:rPr>
                    <w:t xml:space="preserve">(priloga št. </w:t>
                  </w:r>
                  <w:r w:rsidR="00792F5E">
                    <w:rPr>
                      <w:rFonts w:ascii="Calibri" w:hAnsi="Calibri"/>
                      <w:b/>
                      <w:color w:val="auto"/>
                    </w:rPr>
                    <w:t>8</w:t>
                  </w:r>
                  <w:r w:rsidRPr="00E06AA4">
                    <w:rPr>
                      <w:rFonts w:ascii="Calibri" w:hAnsi="Calibri"/>
                      <w:b/>
                      <w:color w:val="auto"/>
                    </w:rPr>
                    <w:t>)</w:t>
                  </w:r>
                </w:p>
                <w:p w14:paraId="32366FA3" w14:textId="77777777" w:rsidR="000B5974" w:rsidRPr="00E06AA4" w:rsidRDefault="000B5974" w:rsidP="000B5974">
                  <w:pPr>
                    <w:spacing w:after="0" w:line="240" w:lineRule="auto"/>
                    <w:jc w:val="both"/>
                    <w:rPr>
                      <w:rFonts w:ascii="Calibri" w:hAnsi="Calibri"/>
                      <w:b/>
                      <w:color w:val="auto"/>
                    </w:rPr>
                  </w:pPr>
                </w:p>
                <w:p w14:paraId="6D659D93" w14:textId="22D49ADF" w:rsidR="000B5974" w:rsidRPr="00FE7B17" w:rsidRDefault="00FE7B17" w:rsidP="000B5974">
                  <w:pPr>
                    <w:spacing w:after="0" w:line="240" w:lineRule="auto"/>
                    <w:jc w:val="both"/>
                    <w:rPr>
                      <w:rFonts w:ascii="Calibri" w:hAnsi="Calibri"/>
                      <w:color w:val="auto"/>
                    </w:rPr>
                  </w:pPr>
                  <w:r w:rsidRPr="00FE7B17">
                    <w:rPr>
                      <w:rFonts w:ascii="Calibri" w:hAnsi="Calibri"/>
                      <w:color w:val="auto"/>
                    </w:rPr>
                    <w:t>in</w:t>
                  </w:r>
                </w:p>
                <w:p w14:paraId="6E5AF6AD" w14:textId="77777777" w:rsidR="000B5974" w:rsidRPr="00E06AA4" w:rsidRDefault="000B5974" w:rsidP="000B5974">
                  <w:pPr>
                    <w:spacing w:after="0" w:line="240" w:lineRule="auto"/>
                    <w:jc w:val="both"/>
                    <w:rPr>
                      <w:rFonts w:ascii="Calibri" w:hAnsi="Calibri"/>
                      <w:b/>
                      <w:color w:val="auto"/>
                    </w:rPr>
                  </w:pPr>
                </w:p>
                <w:p w14:paraId="32B648CE" w14:textId="5D315D98" w:rsidR="000B5974" w:rsidRPr="000350A6" w:rsidRDefault="000B5974" w:rsidP="000B5974">
                  <w:pPr>
                    <w:spacing w:after="0" w:line="240" w:lineRule="auto"/>
                    <w:jc w:val="both"/>
                    <w:rPr>
                      <w:rFonts w:ascii="Calibri" w:hAnsi="Calibri"/>
                      <w:b/>
                      <w:color w:val="auto"/>
                    </w:rPr>
                  </w:pPr>
                  <w:r w:rsidRPr="000350A6">
                    <w:rPr>
                      <w:rFonts w:ascii="Calibri" w:hAnsi="Calibri"/>
                      <w:b/>
                      <w:color w:val="auto"/>
                    </w:rPr>
                    <w:t>kopij</w:t>
                  </w:r>
                  <w:r w:rsidR="00282860" w:rsidRPr="000350A6">
                    <w:rPr>
                      <w:rFonts w:ascii="Calibri" w:hAnsi="Calibri"/>
                      <w:b/>
                      <w:color w:val="auto"/>
                    </w:rPr>
                    <w:t>a</w:t>
                  </w:r>
                  <w:r w:rsidR="00E058E4" w:rsidRPr="000350A6">
                    <w:rPr>
                      <w:rFonts w:ascii="Calibri" w:hAnsi="Calibri"/>
                      <w:b/>
                      <w:color w:val="auto"/>
                    </w:rPr>
                    <w:t xml:space="preserve"> veljavnega</w:t>
                  </w:r>
                  <w:r w:rsidRPr="000350A6">
                    <w:rPr>
                      <w:rFonts w:ascii="Calibri" w:hAnsi="Calibri"/>
                      <w:b/>
                      <w:color w:val="auto"/>
                    </w:rPr>
                    <w:t xml:space="preserve"> prometn</w:t>
                  </w:r>
                  <w:r w:rsidR="00E058E4" w:rsidRPr="000350A6">
                    <w:rPr>
                      <w:rFonts w:ascii="Calibri" w:hAnsi="Calibri"/>
                      <w:b/>
                      <w:color w:val="auto"/>
                    </w:rPr>
                    <w:t>ega</w:t>
                  </w:r>
                  <w:r w:rsidRPr="000350A6">
                    <w:rPr>
                      <w:rFonts w:ascii="Calibri" w:hAnsi="Calibri"/>
                      <w:b/>
                      <w:color w:val="auto"/>
                    </w:rPr>
                    <w:t xml:space="preserve"> dovoljenj</w:t>
                  </w:r>
                  <w:r w:rsidR="00E058E4" w:rsidRPr="000350A6">
                    <w:rPr>
                      <w:rFonts w:ascii="Calibri" w:hAnsi="Calibri"/>
                      <w:b/>
                      <w:color w:val="auto"/>
                    </w:rPr>
                    <w:t>a</w:t>
                  </w:r>
                  <w:r w:rsidRPr="000350A6">
                    <w:rPr>
                      <w:rFonts w:ascii="Calibri" w:hAnsi="Calibri"/>
                      <w:b/>
                      <w:color w:val="auto"/>
                    </w:rPr>
                    <w:t xml:space="preserve"> za vsako vozilo</w:t>
                  </w:r>
                </w:p>
                <w:p w14:paraId="0FD38A3C" w14:textId="77777777" w:rsidR="000B5974" w:rsidRPr="000350A6" w:rsidRDefault="000B5974" w:rsidP="000B5974">
                  <w:pPr>
                    <w:spacing w:after="0" w:line="240" w:lineRule="auto"/>
                    <w:jc w:val="both"/>
                    <w:rPr>
                      <w:rFonts w:asciiTheme="minorHAnsi" w:hAnsiTheme="minorHAnsi" w:cs="Cambria"/>
                      <w:color w:val="000000"/>
                      <w:kern w:val="3"/>
                      <w:u w:val="single"/>
                      <w:lang w:eastAsia="zh-CN"/>
                    </w:rPr>
                  </w:pPr>
                </w:p>
                <w:p w14:paraId="707EDAEC" w14:textId="2A0E9FED" w:rsidR="000350A6" w:rsidRPr="000350A6" w:rsidRDefault="000350A6" w:rsidP="000350A6">
                  <w:pPr>
                    <w:jc w:val="both"/>
                    <w:rPr>
                      <w:rFonts w:asciiTheme="minorHAnsi" w:hAnsiTheme="minorHAnsi" w:cstheme="minorHAnsi"/>
                      <w:b/>
                      <w:bCs/>
                      <w:i/>
                      <w:sz w:val="20"/>
                      <w:szCs w:val="20"/>
                      <w:u w:val="single"/>
                    </w:rPr>
                  </w:pPr>
                  <w:r w:rsidRPr="000350A6">
                    <w:rPr>
                      <w:rFonts w:asciiTheme="minorHAnsi" w:hAnsiTheme="minorHAnsi" w:cstheme="minorHAnsi"/>
                      <w:b/>
                      <w:bCs/>
                      <w:i/>
                      <w:sz w:val="20"/>
                      <w:szCs w:val="20"/>
                      <w:u w:val="single"/>
                    </w:rPr>
                    <w:t>Zaželeno je, da ponudnik že k ponudbi predloži zgoraj navedena dokazila za vsak</w:t>
                  </w:r>
                  <w:r w:rsidRPr="000350A6">
                    <w:rPr>
                      <w:rFonts w:asciiTheme="minorHAnsi" w:hAnsiTheme="minorHAnsi" w:cstheme="minorHAnsi"/>
                      <w:b/>
                      <w:bCs/>
                      <w:i/>
                      <w:sz w:val="20"/>
                      <w:szCs w:val="20"/>
                      <w:u w:val="single"/>
                    </w:rPr>
                    <w:t>o vozilo</w:t>
                  </w:r>
                  <w:r w:rsidRPr="000350A6">
                    <w:rPr>
                      <w:rFonts w:asciiTheme="minorHAnsi" w:hAnsiTheme="minorHAnsi" w:cstheme="minorHAnsi"/>
                      <w:b/>
                      <w:bCs/>
                      <w:i/>
                      <w:sz w:val="20"/>
                      <w:szCs w:val="20"/>
                      <w:u w:val="single"/>
                    </w:rPr>
                    <w:t>.</w:t>
                  </w:r>
                </w:p>
                <w:p w14:paraId="4DA189DE" w14:textId="77777777" w:rsidR="000350A6" w:rsidRPr="000350A6" w:rsidRDefault="000350A6" w:rsidP="000350A6">
                  <w:pPr>
                    <w:spacing w:after="0" w:line="240" w:lineRule="auto"/>
                    <w:jc w:val="both"/>
                    <w:rPr>
                      <w:rFonts w:asciiTheme="minorHAnsi" w:hAnsiTheme="minorHAnsi" w:cs="Cambria"/>
                      <w:color w:val="000000"/>
                      <w:kern w:val="3"/>
                      <w:sz w:val="20"/>
                      <w:szCs w:val="20"/>
                      <w:u w:val="single"/>
                      <w:lang w:eastAsia="zh-CN"/>
                    </w:rPr>
                  </w:pPr>
                  <w:r w:rsidRPr="000350A6">
                    <w:rPr>
                      <w:rFonts w:asciiTheme="minorHAnsi" w:hAnsiTheme="minorHAnsi" w:cstheme="minorHAnsi"/>
                      <w:bCs/>
                      <w:i/>
                      <w:sz w:val="20"/>
                      <w:szCs w:val="20"/>
                    </w:rPr>
                    <w:t>Č</w:t>
                  </w:r>
                  <w:r w:rsidRPr="000350A6">
                    <w:rPr>
                      <w:rFonts w:asciiTheme="minorHAnsi" w:eastAsia="Calibri" w:hAnsiTheme="minorHAnsi" w:cstheme="minorHAnsi"/>
                      <w:i/>
                      <w:color w:val="auto"/>
                      <w:sz w:val="20"/>
                      <w:szCs w:val="20"/>
                    </w:rPr>
                    <w:t>e ponudnik ustreznih dokazil ne bo predložil že ob oddaji ponudbe (kar ni obvezno, ampak zaželeno), bo naročnik v fazi ocenjevanja ponudb in pred sprejetjem odločitve o oddaji javnega naročila, z namenom, da preveri obstoj in vsebino navedb v ponudbi, ponudnika pozval k predložitvi zgoraj navedenih dokazil.</w:t>
                  </w:r>
                </w:p>
                <w:p w14:paraId="1FF76232" w14:textId="77777777" w:rsidR="000350A6" w:rsidRPr="000350A6" w:rsidRDefault="000350A6" w:rsidP="000B5974">
                  <w:pPr>
                    <w:spacing w:after="0" w:line="240" w:lineRule="auto"/>
                    <w:jc w:val="both"/>
                    <w:rPr>
                      <w:rFonts w:asciiTheme="minorHAnsi" w:hAnsiTheme="minorHAnsi" w:cs="Cambria"/>
                      <w:color w:val="000000"/>
                      <w:kern w:val="3"/>
                      <w:u w:val="single"/>
                      <w:lang w:eastAsia="zh-CN"/>
                    </w:rPr>
                  </w:pPr>
                </w:p>
                <w:p w14:paraId="416ADEA9" w14:textId="1DB34713" w:rsidR="000B5974" w:rsidRPr="000350A6" w:rsidRDefault="00FE7B17" w:rsidP="000B5974">
                  <w:pPr>
                    <w:spacing w:after="0" w:line="240" w:lineRule="auto"/>
                    <w:jc w:val="both"/>
                    <w:rPr>
                      <w:rFonts w:asciiTheme="minorHAnsi" w:hAnsiTheme="minorHAnsi" w:cs="Cambria"/>
                      <w:color w:val="000000"/>
                      <w:kern w:val="3"/>
                      <w:lang w:eastAsia="zh-CN"/>
                    </w:rPr>
                  </w:pPr>
                  <w:r w:rsidRPr="000350A6">
                    <w:rPr>
                      <w:rFonts w:asciiTheme="minorHAnsi" w:hAnsiTheme="minorHAnsi" w:cs="Cambria"/>
                      <w:color w:val="000000"/>
                      <w:kern w:val="3"/>
                      <w:lang w:eastAsia="zh-CN"/>
                    </w:rPr>
                    <w:t>in</w:t>
                  </w:r>
                </w:p>
                <w:p w14:paraId="3BECE272" w14:textId="77777777" w:rsidR="00653834" w:rsidRPr="000350A6" w:rsidRDefault="00653834" w:rsidP="000B5974">
                  <w:pPr>
                    <w:spacing w:after="0" w:line="240" w:lineRule="auto"/>
                    <w:jc w:val="both"/>
                    <w:rPr>
                      <w:rFonts w:asciiTheme="minorHAnsi" w:hAnsiTheme="minorHAnsi" w:cs="Cambria"/>
                      <w:color w:val="000000"/>
                      <w:kern w:val="3"/>
                      <w:u w:val="single"/>
                      <w:lang w:eastAsia="zh-CN"/>
                    </w:rPr>
                  </w:pPr>
                </w:p>
                <w:p w14:paraId="6324C93D" w14:textId="5EE645D3" w:rsidR="00FB5721" w:rsidRPr="000350A6" w:rsidRDefault="00E058E4" w:rsidP="0089787A">
                  <w:pPr>
                    <w:spacing w:after="0" w:line="240" w:lineRule="auto"/>
                    <w:jc w:val="both"/>
                    <w:rPr>
                      <w:rFonts w:asciiTheme="minorHAnsi" w:hAnsiTheme="minorHAnsi" w:cs="Cambria"/>
                      <w:b/>
                      <w:color w:val="000000"/>
                      <w:kern w:val="3"/>
                      <w:lang w:eastAsia="zh-CN"/>
                    </w:rPr>
                  </w:pPr>
                  <w:r w:rsidRPr="000350A6">
                    <w:rPr>
                      <w:rFonts w:asciiTheme="minorHAnsi" w:hAnsiTheme="minorHAnsi" w:cs="Cambria"/>
                      <w:b/>
                      <w:color w:val="000000"/>
                      <w:kern w:val="3"/>
                      <w:lang w:eastAsia="zh-CN"/>
                    </w:rPr>
                    <w:lastRenderedPageBreak/>
                    <w:t>kopij</w:t>
                  </w:r>
                  <w:r w:rsidR="00282860" w:rsidRPr="000350A6">
                    <w:rPr>
                      <w:rFonts w:asciiTheme="minorHAnsi" w:hAnsiTheme="minorHAnsi" w:cs="Cambria"/>
                      <w:b/>
                      <w:color w:val="000000"/>
                      <w:kern w:val="3"/>
                      <w:lang w:eastAsia="zh-CN"/>
                    </w:rPr>
                    <w:t>a</w:t>
                  </w:r>
                  <w:r w:rsidR="00FB5721" w:rsidRPr="000350A6">
                    <w:rPr>
                      <w:rFonts w:asciiTheme="minorHAnsi" w:hAnsiTheme="minorHAnsi" w:cs="Cambria"/>
                      <w:b/>
                      <w:color w:val="000000"/>
                      <w:kern w:val="3"/>
                      <w:lang w:eastAsia="zh-CN"/>
                    </w:rPr>
                    <w:t xml:space="preserve"> potrdila o skladnosti (homologacijo) za vsako vozilo</w:t>
                  </w:r>
                </w:p>
                <w:p w14:paraId="50F96075" w14:textId="77777777" w:rsidR="0089787A" w:rsidRPr="000350A6" w:rsidRDefault="0089787A" w:rsidP="00FE7B17">
                  <w:pPr>
                    <w:spacing w:after="0" w:line="240" w:lineRule="auto"/>
                    <w:jc w:val="both"/>
                    <w:rPr>
                      <w:rFonts w:ascii="Calibri" w:hAnsi="Calibri"/>
                      <w:color w:val="auto"/>
                      <w:u w:val="single"/>
                    </w:rPr>
                  </w:pPr>
                </w:p>
                <w:p w14:paraId="09F65082" w14:textId="39CAC6EB" w:rsidR="003A24FA" w:rsidRPr="000350A6" w:rsidRDefault="003A24FA" w:rsidP="003A24FA">
                  <w:pPr>
                    <w:jc w:val="both"/>
                    <w:rPr>
                      <w:rFonts w:asciiTheme="minorHAnsi" w:hAnsiTheme="minorHAnsi" w:cstheme="minorHAnsi"/>
                      <w:b/>
                      <w:bCs/>
                      <w:i/>
                      <w:sz w:val="20"/>
                      <w:szCs w:val="20"/>
                      <w:u w:val="single"/>
                    </w:rPr>
                  </w:pPr>
                  <w:r w:rsidRPr="000350A6">
                    <w:rPr>
                      <w:rFonts w:asciiTheme="minorHAnsi" w:hAnsiTheme="minorHAnsi" w:cstheme="minorHAnsi"/>
                      <w:b/>
                      <w:bCs/>
                      <w:i/>
                      <w:sz w:val="20"/>
                      <w:szCs w:val="20"/>
                      <w:u w:val="single"/>
                    </w:rPr>
                    <w:t>Zaželeno je, da ponudnik že k ponudbi predloži zgoraj navedena dokazila za vsak</w:t>
                  </w:r>
                  <w:r w:rsidR="000350A6" w:rsidRPr="000350A6">
                    <w:rPr>
                      <w:rFonts w:asciiTheme="minorHAnsi" w:hAnsiTheme="minorHAnsi" w:cstheme="minorHAnsi"/>
                      <w:b/>
                      <w:bCs/>
                      <w:i/>
                      <w:sz w:val="20"/>
                      <w:szCs w:val="20"/>
                      <w:u w:val="single"/>
                    </w:rPr>
                    <w:t>o</w:t>
                  </w:r>
                  <w:r w:rsidRPr="000350A6">
                    <w:rPr>
                      <w:rFonts w:asciiTheme="minorHAnsi" w:hAnsiTheme="minorHAnsi" w:cstheme="minorHAnsi"/>
                      <w:b/>
                      <w:bCs/>
                      <w:i/>
                      <w:sz w:val="20"/>
                      <w:szCs w:val="20"/>
                      <w:u w:val="single"/>
                    </w:rPr>
                    <w:t xml:space="preserve"> voz</w:t>
                  </w:r>
                  <w:r w:rsidR="000350A6" w:rsidRPr="000350A6">
                    <w:rPr>
                      <w:rFonts w:asciiTheme="minorHAnsi" w:hAnsiTheme="minorHAnsi" w:cstheme="minorHAnsi"/>
                      <w:b/>
                      <w:bCs/>
                      <w:i/>
                      <w:sz w:val="20"/>
                      <w:szCs w:val="20"/>
                      <w:u w:val="single"/>
                    </w:rPr>
                    <w:t>ilo</w:t>
                  </w:r>
                  <w:r w:rsidRPr="000350A6">
                    <w:rPr>
                      <w:rFonts w:asciiTheme="minorHAnsi" w:hAnsiTheme="minorHAnsi" w:cstheme="minorHAnsi"/>
                      <w:b/>
                      <w:bCs/>
                      <w:i/>
                      <w:sz w:val="20"/>
                      <w:szCs w:val="20"/>
                      <w:u w:val="single"/>
                    </w:rPr>
                    <w:t>.</w:t>
                  </w:r>
                </w:p>
                <w:p w14:paraId="497B4333" w14:textId="77777777" w:rsidR="003A24FA" w:rsidRPr="002711B9" w:rsidRDefault="003A24FA" w:rsidP="003A24FA">
                  <w:pPr>
                    <w:spacing w:after="0" w:line="240" w:lineRule="auto"/>
                    <w:jc w:val="both"/>
                    <w:rPr>
                      <w:rFonts w:asciiTheme="minorHAnsi" w:hAnsiTheme="minorHAnsi" w:cs="Cambria"/>
                      <w:color w:val="000000"/>
                      <w:kern w:val="3"/>
                      <w:sz w:val="20"/>
                      <w:szCs w:val="20"/>
                      <w:u w:val="single"/>
                      <w:lang w:eastAsia="zh-CN"/>
                    </w:rPr>
                  </w:pPr>
                  <w:r w:rsidRPr="000350A6">
                    <w:rPr>
                      <w:rFonts w:asciiTheme="minorHAnsi" w:hAnsiTheme="minorHAnsi" w:cstheme="minorHAnsi"/>
                      <w:bCs/>
                      <w:i/>
                      <w:sz w:val="20"/>
                      <w:szCs w:val="20"/>
                    </w:rPr>
                    <w:t>Č</w:t>
                  </w:r>
                  <w:r w:rsidRPr="000350A6">
                    <w:rPr>
                      <w:rFonts w:asciiTheme="minorHAnsi" w:eastAsia="Calibri" w:hAnsiTheme="minorHAnsi" w:cstheme="minorHAnsi"/>
                      <w:i/>
                      <w:color w:val="auto"/>
                      <w:sz w:val="20"/>
                      <w:szCs w:val="20"/>
                    </w:rPr>
                    <w:t>e ponudnik ustreznih dokazil ne bo predložil že ob oddaji ponudbe (kar ni obvezno, ampak zaželeno), bo naročnik v fazi ocenjevanja ponudb in pred sprejetjem odločitve o oddaji javnega naročila, z namenom, da preveri obstoj in vsebino</w:t>
                  </w:r>
                  <w:r w:rsidRPr="002711B9">
                    <w:rPr>
                      <w:rFonts w:asciiTheme="minorHAnsi" w:eastAsia="Calibri" w:hAnsiTheme="minorHAnsi" w:cstheme="minorHAnsi"/>
                      <w:i/>
                      <w:color w:val="auto"/>
                      <w:sz w:val="20"/>
                      <w:szCs w:val="20"/>
                    </w:rPr>
                    <w:t xml:space="preserve"> navedb v ponudbi, ponudnika pozval k predložitvi zgoraj navedenih dokazil.</w:t>
                  </w:r>
                </w:p>
                <w:p w14:paraId="7253AAC9" w14:textId="3D5D744E" w:rsidR="003A24FA" w:rsidRPr="00345585" w:rsidRDefault="003A24FA" w:rsidP="00FE7B17">
                  <w:pPr>
                    <w:spacing w:after="0" w:line="240" w:lineRule="auto"/>
                    <w:jc w:val="both"/>
                    <w:rPr>
                      <w:rFonts w:ascii="Calibri" w:hAnsi="Calibri"/>
                      <w:color w:val="auto"/>
                      <w:u w:val="single"/>
                    </w:rPr>
                  </w:pPr>
                </w:p>
              </w:tc>
            </w:tr>
          </w:tbl>
          <w:p w14:paraId="3CB4AEAA" w14:textId="77777777" w:rsidR="000B5974" w:rsidRDefault="000B5974" w:rsidP="000B5974">
            <w:pPr>
              <w:jc w:val="both"/>
              <w:rPr>
                <w:rFonts w:ascii="Calibri" w:hAnsi="Calibri"/>
                <w:color w:val="auto"/>
                <w:highlight w:val="cyan"/>
              </w:rPr>
            </w:pPr>
          </w:p>
          <w:p w14:paraId="077B325B" w14:textId="22125DDE" w:rsidR="000B5974" w:rsidRPr="00BA18D9" w:rsidRDefault="000B5974" w:rsidP="004152F5">
            <w:pPr>
              <w:jc w:val="both"/>
              <w:rPr>
                <w:rFonts w:ascii="Calibri" w:hAnsi="Calibri"/>
                <w:b/>
                <w:color w:val="auto"/>
              </w:rPr>
            </w:pPr>
            <w:r w:rsidRPr="00F27AFF">
              <w:rPr>
                <w:rFonts w:ascii="Calibri" w:hAnsi="Calibri"/>
                <w:color w:val="auto"/>
              </w:rPr>
              <w:t>Naročnik si pridržuje pravico, da od ponudnika zahteva predložitev dodatnih dokazil.</w:t>
            </w:r>
          </w:p>
        </w:tc>
        <w:tc>
          <w:tcPr>
            <w:tcW w:w="5009" w:type="dxa"/>
            <w:tcBorders>
              <w:top w:val="single" w:sz="4" w:space="0" w:color="auto"/>
              <w:bottom w:val="single" w:sz="4" w:space="0" w:color="auto"/>
              <w:right w:val="single" w:sz="4" w:space="0" w:color="auto"/>
            </w:tcBorders>
          </w:tcPr>
          <w:p w14:paraId="1C4774FF" w14:textId="77777777" w:rsidR="000B5974" w:rsidRDefault="000B5974" w:rsidP="000B5974">
            <w:pPr>
              <w:jc w:val="both"/>
              <w:rPr>
                <w:rFonts w:ascii="Calibri" w:hAnsi="Calibri"/>
                <w:color w:val="auto"/>
              </w:rPr>
            </w:pPr>
            <w:r w:rsidRPr="0089787A">
              <w:rPr>
                <w:rFonts w:ascii="Calibri" w:hAnsi="Calibri"/>
                <w:color w:val="auto"/>
              </w:rPr>
              <w:lastRenderedPageBreak/>
              <w:t>Pogoj mora izpolniti ponudnik ali partner.</w:t>
            </w:r>
            <w:r w:rsidRPr="00304D9E">
              <w:rPr>
                <w:rFonts w:ascii="Calibri" w:hAnsi="Calibri"/>
                <w:color w:val="auto"/>
              </w:rPr>
              <w:t xml:space="preserve"> </w:t>
            </w:r>
          </w:p>
          <w:p w14:paraId="7C602D5B" w14:textId="77777777" w:rsidR="000B5974" w:rsidRDefault="000B5974" w:rsidP="000B5974">
            <w:pPr>
              <w:jc w:val="both"/>
              <w:rPr>
                <w:rFonts w:ascii="Calibri" w:hAnsi="Calibri"/>
                <w:color w:val="auto"/>
              </w:rPr>
            </w:pPr>
          </w:p>
          <w:p w14:paraId="10B8EA48" w14:textId="77777777" w:rsidR="000B5974" w:rsidRPr="00304D9E" w:rsidRDefault="000B5974" w:rsidP="000B5974">
            <w:pPr>
              <w:jc w:val="both"/>
              <w:rPr>
                <w:rFonts w:ascii="Calibri" w:hAnsi="Calibri"/>
                <w:color w:val="auto"/>
              </w:rPr>
            </w:pPr>
            <w:r w:rsidRPr="00304D9E">
              <w:rPr>
                <w:rFonts w:ascii="Calibri" w:hAnsi="Calibri"/>
                <w:color w:val="auto"/>
              </w:rPr>
              <w:t>Pri skupni ponudbi lahko pogoj izpolnjujejo partnerji skupaj.</w:t>
            </w:r>
          </w:p>
          <w:p w14:paraId="21008721" w14:textId="77777777" w:rsidR="000B5974" w:rsidRPr="00304D9E" w:rsidRDefault="000B5974" w:rsidP="000B5974">
            <w:pPr>
              <w:jc w:val="both"/>
              <w:rPr>
                <w:rFonts w:ascii="Calibri" w:hAnsi="Calibri"/>
                <w:color w:val="auto"/>
              </w:rPr>
            </w:pPr>
          </w:p>
          <w:p w14:paraId="2C4CAE98" w14:textId="77777777" w:rsidR="000B5974" w:rsidRPr="0089787A" w:rsidRDefault="000B5974" w:rsidP="000B5974">
            <w:pPr>
              <w:jc w:val="both"/>
              <w:rPr>
                <w:rFonts w:ascii="Calibri" w:hAnsi="Calibri"/>
                <w:color w:val="auto"/>
              </w:rPr>
            </w:pPr>
            <w:r w:rsidRPr="0089787A">
              <w:rPr>
                <w:rFonts w:ascii="Calibri" w:hAnsi="Calibri"/>
                <w:color w:val="auto"/>
              </w:rPr>
              <w:t xml:space="preserve">Pogoj lahko ponudnik izpolni tudi s sklicevanjem na podizvajalce in na zmogljivost drugega subjekta (81. člen ZJN-3). </w:t>
            </w:r>
          </w:p>
          <w:p w14:paraId="14D2BA23" w14:textId="77777777" w:rsidR="000B5974" w:rsidRPr="0089787A" w:rsidRDefault="000B5974" w:rsidP="000B5974">
            <w:pPr>
              <w:jc w:val="both"/>
              <w:rPr>
                <w:rFonts w:ascii="Calibri" w:hAnsi="Calibri"/>
                <w:color w:val="auto"/>
              </w:rPr>
            </w:pPr>
          </w:p>
          <w:p w14:paraId="733B9E0A" w14:textId="77777777" w:rsidR="000B5974" w:rsidRPr="0089787A" w:rsidRDefault="000B5974" w:rsidP="000B5974">
            <w:pPr>
              <w:jc w:val="both"/>
              <w:rPr>
                <w:rFonts w:asciiTheme="minorHAnsi" w:hAnsiTheme="minorHAnsi"/>
                <w:lang w:eastAsia="zh-CN"/>
              </w:rPr>
            </w:pPr>
            <w:r w:rsidRPr="0089787A">
              <w:rPr>
                <w:rFonts w:asciiTheme="minorHAnsi" w:hAnsiTheme="minorHAnsi"/>
                <w:lang w:eastAsia="zh-CN"/>
              </w:rPr>
              <w:t>V kolikor ponudnik zahteve glede razpolaganja z vozili izkaže z uporabo zmogljivosti drugih subjektov (razen v primeru, da bo ponudnik od subjekta le najel vozilo), morajo ti drugi subjekti pri izvedbi javnega naročila obvezno izvesti storitve, za katere so bile zahtevane te zmogljivosti (razen v primeru, da bo ponudnik od subjekta le najel vozilo).</w:t>
            </w:r>
          </w:p>
          <w:p w14:paraId="512AD0DB" w14:textId="77777777" w:rsidR="000B5974" w:rsidRPr="0089787A" w:rsidRDefault="000B5974" w:rsidP="000B5974">
            <w:pPr>
              <w:jc w:val="both"/>
              <w:rPr>
                <w:rFonts w:asciiTheme="minorHAnsi" w:hAnsiTheme="minorHAnsi"/>
                <w:lang w:eastAsia="zh-CN"/>
              </w:rPr>
            </w:pPr>
          </w:p>
          <w:p w14:paraId="729B38B3" w14:textId="77777777" w:rsidR="000B5974" w:rsidRPr="00114EB5" w:rsidRDefault="000B5974" w:rsidP="000B5974">
            <w:pPr>
              <w:jc w:val="both"/>
              <w:rPr>
                <w:rFonts w:ascii="Calibri" w:hAnsi="Calibri"/>
                <w:lang w:eastAsia="zh-CN"/>
              </w:rPr>
            </w:pPr>
            <w:r w:rsidRPr="0089787A">
              <w:rPr>
                <w:rFonts w:asciiTheme="minorHAnsi" w:hAnsiTheme="minorHAnsi"/>
                <w:u w:val="single"/>
                <w:lang w:eastAsia="zh-CN"/>
              </w:rPr>
              <w:lastRenderedPageBreak/>
              <w:t xml:space="preserve">V takšnem primeru mora drug subjekt v ponudbi </w:t>
            </w:r>
            <w:r w:rsidRPr="0089787A">
              <w:rPr>
                <w:rFonts w:asciiTheme="minorHAnsi" w:hAnsiTheme="minorHAnsi"/>
                <w:b/>
                <w:u w:val="single"/>
                <w:lang w:eastAsia="zh-CN"/>
              </w:rPr>
              <w:t>obvezno nastopati kot partner ali podizvajalec.</w:t>
            </w:r>
            <w:r w:rsidRPr="00304D9E">
              <w:rPr>
                <w:rFonts w:asciiTheme="minorHAnsi" w:hAnsiTheme="minorHAnsi"/>
                <w:u w:val="single"/>
                <w:lang w:eastAsia="zh-CN"/>
              </w:rPr>
              <w:t xml:space="preserve"> </w:t>
            </w:r>
          </w:p>
        </w:tc>
      </w:tr>
      <w:tr w:rsidR="000B5974" w:rsidRPr="00114EB5" w14:paraId="7E319BB3" w14:textId="77777777" w:rsidTr="00212D46">
        <w:trPr>
          <w:trHeight w:val="553"/>
        </w:trPr>
        <w:tc>
          <w:tcPr>
            <w:tcW w:w="697" w:type="dxa"/>
            <w:tcBorders>
              <w:top w:val="single" w:sz="4" w:space="0" w:color="auto"/>
              <w:left w:val="single" w:sz="4" w:space="0" w:color="auto"/>
              <w:bottom w:val="single" w:sz="4" w:space="0" w:color="auto"/>
            </w:tcBorders>
          </w:tcPr>
          <w:p w14:paraId="39C39A0C" w14:textId="138FDE78" w:rsidR="000B5974" w:rsidRDefault="00F35FC7" w:rsidP="000B5974">
            <w:pPr>
              <w:jc w:val="both"/>
              <w:rPr>
                <w:rFonts w:ascii="Calibri" w:hAnsi="Calibri"/>
                <w:lang w:eastAsia="zh-CN"/>
              </w:rPr>
            </w:pPr>
            <w:r>
              <w:rPr>
                <w:rFonts w:ascii="Calibri" w:hAnsi="Calibri"/>
                <w:lang w:eastAsia="zh-CN"/>
              </w:rPr>
              <w:lastRenderedPageBreak/>
              <w:t>6</w:t>
            </w:r>
            <w:r w:rsidR="000B5974">
              <w:rPr>
                <w:rFonts w:ascii="Calibri" w:hAnsi="Calibri"/>
                <w:lang w:eastAsia="zh-CN"/>
              </w:rPr>
              <w:t>.</w:t>
            </w:r>
          </w:p>
        </w:tc>
        <w:tc>
          <w:tcPr>
            <w:tcW w:w="1367" w:type="dxa"/>
            <w:tcBorders>
              <w:top w:val="single" w:sz="4" w:space="0" w:color="auto"/>
              <w:bottom w:val="single" w:sz="4" w:space="0" w:color="auto"/>
            </w:tcBorders>
          </w:tcPr>
          <w:p w14:paraId="1FF98D09" w14:textId="77777777" w:rsidR="000B5974" w:rsidRPr="00114EB5" w:rsidRDefault="000B5974" w:rsidP="000B5974">
            <w:pPr>
              <w:rPr>
                <w:rFonts w:ascii="Calibri" w:hAnsi="Calibri"/>
              </w:rPr>
            </w:pPr>
            <w:r w:rsidRPr="00114EB5">
              <w:rPr>
                <w:rFonts w:ascii="Calibri" w:hAnsi="Calibri"/>
              </w:rPr>
              <w:t>Osmi odstavek 77. člena ZJN-3</w:t>
            </w:r>
          </w:p>
        </w:tc>
        <w:tc>
          <w:tcPr>
            <w:tcW w:w="6911" w:type="dxa"/>
            <w:tcBorders>
              <w:top w:val="single" w:sz="4" w:space="0" w:color="auto"/>
              <w:bottom w:val="single" w:sz="4" w:space="0" w:color="auto"/>
            </w:tcBorders>
          </w:tcPr>
          <w:p w14:paraId="54A1A92B" w14:textId="77777777" w:rsidR="00CB6DDA" w:rsidRDefault="000B5974" w:rsidP="000B5974">
            <w:pPr>
              <w:jc w:val="both"/>
              <w:rPr>
                <w:rFonts w:ascii="Calibri" w:hAnsi="Calibri"/>
                <w:color w:val="auto"/>
              </w:rPr>
            </w:pPr>
            <w:r w:rsidRPr="005A3467">
              <w:rPr>
                <w:rFonts w:ascii="Calibri" w:hAnsi="Calibri"/>
                <w:color w:val="auto"/>
              </w:rPr>
              <w:t>Ponudnik mora razpolagati</w:t>
            </w:r>
            <w:r w:rsidR="00CB6DDA">
              <w:rPr>
                <w:rFonts w:ascii="Calibri" w:hAnsi="Calibri"/>
                <w:color w:val="auto"/>
              </w:rPr>
              <w:t>:</w:t>
            </w:r>
          </w:p>
          <w:p w14:paraId="6D29A05E" w14:textId="5ABBD27B" w:rsidR="00CB6DDA" w:rsidRDefault="00CB6DDA" w:rsidP="000B5974">
            <w:pPr>
              <w:jc w:val="both"/>
              <w:rPr>
                <w:rFonts w:ascii="Calibri" w:hAnsi="Calibri"/>
                <w:color w:val="auto"/>
              </w:rPr>
            </w:pPr>
          </w:p>
          <w:p w14:paraId="7286A939" w14:textId="08EB00B4" w:rsidR="00CB6DDA" w:rsidRPr="008305E4" w:rsidRDefault="00CB6DDA" w:rsidP="000B5974">
            <w:pPr>
              <w:jc w:val="both"/>
              <w:rPr>
                <w:rFonts w:ascii="Calibri" w:hAnsi="Calibri"/>
                <w:b/>
                <w:color w:val="auto"/>
              </w:rPr>
            </w:pPr>
            <w:r w:rsidRPr="008305E4">
              <w:rPr>
                <w:rFonts w:ascii="Calibri" w:hAnsi="Calibri"/>
                <w:b/>
                <w:color w:val="auto"/>
              </w:rPr>
              <w:t>Z</w:t>
            </w:r>
            <w:r w:rsidR="00F84979" w:rsidRPr="008305E4">
              <w:rPr>
                <w:rFonts w:ascii="Calibri" w:hAnsi="Calibri"/>
                <w:b/>
                <w:color w:val="auto"/>
              </w:rPr>
              <w:t>a</w:t>
            </w:r>
            <w:r w:rsidRPr="008305E4">
              <w:rPr>
                <w:rFonts w:ascii="Calibri" w:hAnsi="Calibri"/>
                <w:b/>
                <w:color w:val="auto"/>
              </w:rPr>
              <w:t xml:space="preserve"> sklop št. 1:</w:t>
            </w:r>
          </w:p>
          <w:p w14:paraId="0914309F" w14:textId="066B1A68" w:rsidR="005C7C97" w:rsidRPr="00C93E70" w:rsidRDefault="008305E4" w:rsidP="005C7C97">
            <w:pPr>
              <w:jc w:val="both"/>
              <w:rPr>
                <w:rFonts w:asciiTheme="minorHAnsi" w:hAnsiTheme="minorHAnsi" w:cstheme="minorHAnsi"/>
                <w:color w:val="auto"/>
              </w:rPr>
            </w:pPr>
            <w:r>
              <w:rPr>
                <w:rFonts w:ascii="Calibri" w:hAnsi="Calibri"/>
                <w:color w:val="auto"/>
              </w:rPr>
              <w:t>z</w:t>
            </w:r>
            <w:r w:rsidR="00CB6DDA" w:rsidRPr="00C93E70">
              <w:rPr>
                <w:rFonts w:ascii="Calibri" w:hAnsi="Calibri"/>
                <w:color w:val="auto"/>
              </w:rPr>
              <w:t xml:space="preserve"> </w:t>
            </w:r>
            <w:r w:rsidR="0091079C">
              <w:rPr>
                <w:rFonts w:ascii="Calibri" w:hAnsi="Calibri"/>
                <w:color w:val="auto"/>
              </w:rPr>
              <w:t>23</w:t>
            </w:r>
            <w:r w:rsidR="00CB6DDA" w:rsidRPr="00C93E70">
              <w:rPr>
                <w:rFonts w:ascii="Calibri" w:hAnsi="Calibri"/>
                <w:color w:val="auto"/>
              </w:rPr>
              <w:t xml:space="preserve"> vozniki</w:t>
            </w:r>
            <w:r w:rsidR="00F84979" w:rsidRPr="00C93E70">
              <w:rPr>
                <w:rFonts w:ascii="Calibri" w:hAnsi="Calibri"/>
                <w:color w:val="auto"/>
              </w:rPr>
              <w:t xml:space="preserve">, </w:t>
            </w:r>
            <w:r w:rsidR="0008522C" w:rsidRPr="00C93E70">
              <w:rPr>
                <w:rFonts w:asciiTheme="minorHAnsi" w:hAnsiTheme="minorHAnsi" w:cstheme="minorHAnsi"/>
              </w:rPr>
              <w:t xml:space="preserve">od katerih </w:t>
            </w:r>
            <w:r w:rsidR="005C5EC3">
              <w:rPr>
                <w:rFonts w:asciiTheme="minorHAnsi" w:hAnsiTheme="minorHAnsi" w:cstheme="minorHAnsi"/>
              </w:rPr>
              <w:t>18</w:t>
            </w:r>
            <w:r w:rsidR="0008522C" w:rsidRPr="00C93E70">
              <w:rPr>
                <w:rFonts w:asciiTheme="minorHAnsi" w:hAnsiTheme="minorHAnsi" w:cstheme="minorHAnsi"/>
              </w:rPr>
              <w:t xml:space="preserve"> voznikov </w:t>
            </w:r>
            <w:r w:rsidR="0008522C" w:rsidRPr="00C93E70">
              <w:rPr>
                <w:rFonts w:asciiTheme="minorHAnsi" w:hAnsiTheme="minorHAnsi" w:cstheme="minorHAnsi"/>
                <w:color w:val="auto"/>
              </w:rPr>
              <w:t xml:space="preserve">izpolnjuje pogoje za </w:t>
            </w:r>
            <w:r w:rsidR="005C7C97" w:rsidRPr="00C93E70">
              <w:rPr>
                <w:rFonts w:asciiTheme="minorHAnsi" w:hAnsiTheme="minorHAnsi" w:cstheme="minorHAnsi"/>
                <w:color w:val="auto"/>
              </w:rPr>
              <w:t xml:space="preserve">vožnjo vozil za prevoz potnikov z več kot osmimi sedeži poleg sedeža voznika in </w:t>
            </w:r>
          </w:p>
          <w:p w14:paraId="21456641" w14:textId="1CD50B3F" w:rsidR="00CB6DDA" w:rsidRPr="00C93E70" w:rsidRDefault="000E0A68" w:rsidP="000B5974">
            <w:pPr>
              <w:jc w:val="both"/>
              <w:rPr>
                <w:rFonts w:ascii="Calibri" w:hAnsi="Calibri"/>
                <w:color w:val="auto"/>
              </w:rPr>
            </w:pPr>
            <w:r w:rsidRPr="00AC330A">
              <w:rPr>
                <w:rFonts w:asciiTheme="minorHAnsi" w:hAnsiTheme="minorHAnsi" w:cstheme="minorHAnsi"/>
                <w:color w:val="auto"/>
              </w:rPr>
              <w:t xml:space="preserve">največjo maso večjo od 5 ton, </w:t>
            </w:r>
            <w:r w:rsidR="008305E4" w:rsidRPr="00AC330A">
              <w:rPr>
                <w:rFonts w:asciiTheme="minorHAnsi" w:hAnsiTheme="minorHAnsi" w:cstheme="minorHAnsi"/>
                <w:color w:val="auto"/>
              </w:rPr>
              <w:t>5</w:t>
            </w:r>
            <w:r w:rsidR="0008522C" w:rsidRPr="00AC330A">
              <w:rPr>
                <w:rFonts w:asciiTheme="minorHAnsi" w:hAnsiTheme="minorHAnsi" w:cstheme="minorHAnsi"/>
                <w:color w:val="auto"/>
              </w:rPr>
              <w:t xml:space="preserve"> voznik</w:t>
            </w:r>
            <w:r w:rsidR="00FA64E6" w:rsidRPr="00AC330A">
              <w:rPr>
                <w:rFonts w:asciiTheme="minorHAnsi" w:hAnsiTheme="minorHAnsi" w:cstheme="minorHAnsi"/>
                <w:color w:val="auto"/>
              </w:rPr>
              <w:t>ov</w:t>
            </w:r>
            <w:r w:rsidR="0008522C" w:rsidRPr="00AC330A">
              <w:rPr>
                <w:rFonts w:asciiTheme="minorHAnsi" w:hAnsiTheme="minorHAnsi" w:cstheme="minorHAnsi"/>
                <w:color w:val="auto"/>
              </w:rPr>
              <w:t xml:space="preserve"> pa pogoje za prevoz skupin otrok z vozilom za prevoz potnikov z največ osmimi sedeži poleg vozniškega sedeža.</w:t>
            </w:r>
          </w:p>
          <w:p w14:paraId="76041520" w14:textId="386D4446" w:rsidR="00CB6DDA" w:rsidRPr="00C93E70" w:rsidRDefault="00CB6DDA" w:rsidP="000B5974">
            <w:pPr>
              <w:jc w:val="both"/>
              <w:rPr>
                <w:rFonts w:ascii="Calibri" w:hAnsi="Calibri"/>
                <w:color w:val="auto"/>
              </w:rPr>
            </w:pPr>
          </w:p>
          <w:p w14:paraId="52E10C04" w14:textId="2A1779AC" w:rsidR="00CB6DDA" w:rsidRPr="008305E4" w:rsidRDefault="00CB6DDA" w:rsidP="000B5974">
            <w:pPr>
              <w:jc w:val="both"/>
              <w:rPr>
                <w:rFonts w:ascii="Calibri" w:hAnsi="Calibri"/>
                <w:b/>
                <w:color w:val="auto"/>
              </w:rPr>
            </w:pPr>
            <w:r w:rsidRPr="008305E4">
              <w:rPr>
                <w:rFonts w:ascii="Calibri" w:hAnsi="Calibri"/>
                <w:b/>
                <w:color w:val="auto"/>
              </w:rPr>
              <w:t>Za sklop št. 2:</w:t>
            </w:r>
          </w:p>
          <w:p w14:paraId="78B2AA41" w14:textId="478D3CA4" w:rsidR="00CB6DDA" w:rsidRPr="00F84979" w:rsidRDefault="00CB6DDA" w:rsidP="00CB6DDA">
            <w:pPr>
              <w:jc w:val="both"/>
              <w:rPr>
                <w:rFonts w:asciiTheme="minorHAnsi" w:hAnsiTheme="minorHAnsi" w:cstheme="minorHAnsi"/>
                <w:color w:val="auto"/>
              </w:rPr>
            </w:pPr>
            <w:r w:rsidRPr="00C93E70">
              <w:rPr>
                <w:rFonts w:asciiTheme="minorHAnsi" w:hAnsiTheme="minorHAnsi" w:cstheme="minorHAnsi"/>
                <w:color w:val="auto"/>
              </w:rPr>
              <w:t>z dvema (2) voznikoma,</w:t>
            </w:r>
            <w:r w:rsidRPr="00C93E70">
              <w:rPr>
                <w:rFonts w:asciiTheme="minorHAnsi" w:hAnsiTheme="minorHAnsi" w:cstheme="minorHAnsi"/>
              </w:rPr>
              <w:t xml:space="preserve"> </w:t>
            </w:r>
            <w:r w:rsidR="00B303F7" w:rsidRPr="00C93E70">
              <w:rPr>
                <w:rFonts w:asciiTheme="minorHAnsi" w:hAnsiTheme="minorHAnsi" w:cstheme="minorHAnsi"/>
              </w:rPr>
              <w:t xml:space="preserve">od katerih eden voznik </w:t>
            </w:r>
            <w:r w:rsidR="00B303F7" w:rsidRPr="00C93E70">
              <w:rPr>
                <w:rFonts w:asciiTheme="minorHAnsi" w:hAnsiTheme="minorHAnsi" w:cstheme="minorHAnsi"/>
                <w:color w:val="auto"/>
              </w:rPr>
              <w:t xml:space="preserve">izpolnjuje pogoje za prevoz skupin otrok z vozilom za prevoz potnikov </w:t>
            </w:r>
            <w:r w:rsidR="00EC2333">
              <w:rPr>
                <w:rFonts w:asciiTheme="minorHAnsi" w:hAnsiTheme="minorHAnsi" w:cstheme="minorHAnsi"/>
                <w:color w:val="auto"/>
              </w:rPr>
              <w:t>s</w:t>
            </w:r>
            <w:r w:rsidR="00B303F7" w:rsidRPr="00C93E70">
              <w:rPr>
                <w:rFonts w:asciiTheme="minorHAnsi" w:hAnsiTheme="minorHAnsi" w:cstheme="minorHAnsi"/>
                <w:color w:val="auto"/>
              </w:rPr>
              <w:t xml:space="preserve"> 16 sedeži poleg vozniškega sedeža, eden voznik pa pogoje </w:t>
            </w:r>
            <w:r w:rsidRPr="00C93E70">
              <w:rPr>
                <w:rFonts w:asciiTheme="minorHAnsi" w:hAnsiTheme="minorHAnsi" w:cstheme="minorHAnsi"/>
                <w:color w:val="auto"/>
              </w:rPr>
              <w:t>za prevoz skupin otrok z vozilom za prevoz potnikov z največ osmimi sedeži poleg vozniškega sedeža.</w:t>
            </w:r>
          </w:p>
          <w:p w14:paraId="61A3824A" w14:textId="77777777" w:rsidR="00CB6DDA" w:rsidRDefault="00CB6DDA" w:rsidP="000B5974">
            <w:pPr>
              <w:jc w:val="both"/>
              <w:rPr>
                <w:rFonts w:ascii="Calibri" w:hAnsi="Calibri"/>
                <w:color w:val="auto"/>
              </w:rPr>
            </w:pPr>
          </w:p>
          <w:p w14:paraId="72A79EB9" w14:textId="5C84D751" w:rsidR="00CB6DDA" w:rsidRPr="008305E4" w:rsidRDefault="00CB6DDA" w:rsidP="000B5974">
            <w:pPr>
              <w:jc w:val="both"/>
              <w:rPr>
                <w:rFonts w:ascii="Calibri" w:hAnsi="Calibri"/>
                <w:b/>
                <w:color w:val="auto"/>
              </w:rPr>
            </w:pPr>
            <w:r w:rsidRPr="008305E4">
              <w:rPr>
                <w:rFonts w:ascii="Calibri" w:hAnsi="Calibri"/>
                <w:b/>
                <w:color w:val="auto"/>
              </w:rPr>
              <w:t>Za sklop št. 3:</w:t>
            </w:r>
          </w:p>
          <w:p w14:paraId="25DA7A7D" w14:textId="2001730E" w:rsidR="003D0365" w:rsidRDefault="000B5974" w:rsidP="000B5974">
            <w:pPr>
              <w:jc w:val="both"/>
              <w:rPr>
                <w:rFonts w:ascii="Calibri" w:hAnsi="Calibri"/>
                <w:color w:val="auto"/>
              </w:rPr>
            </w:pPr>
            <w:r w:rsidRPr="005A3467">
              <w:rPr>
                <w:rFonts w:ascii="Calibri" w:hAnsi="Calibri"/>
                <w:color w:val="auto"/>
              </w:rPr>
              <w:t xml:space="preserve"> z </w:t>
            </w:r>
            <w:r w:rsidR="00546DBF" w:rsidRPr="005A3467">
              <w:rPr>
                <w:rFonts w:ascii="Calibri" w:hAnsi="Calibri"/>
                <w:color w:val="auto"/>
              </w:rPr>
              <w:t>dvema (2)</w:t>
            </w:r>
            <w:r w:rsidRPr="005A3467">
              <w:rPr>
                <w:rFonts w:ascii="Calibri" w:hAnsi="Calibri"/>
                <w:color w:val="auto"/>
              </w:rPr>
              <w:t xml:space="preserve"> vozniko</w:t>
            </w:r>
            <w:r w:rsidR="00546DBF" w:rsidRPr="005A3467">
              <w:rPr>
                <w:rFonts w:ascii="Calibri" w:hAnsi="Calibri"/>
                <w:color w:val="auto"/>
              </w:rPr>
              <w:t>ma</w:t>
            </w:r>
            <w:r w:rsidRPr="005A3467">
              <w:rPr>
                <w:rFonts w:ascii="Calibri" w:hAnsi="Calibri"/>
                <w:color w:val="auto"/>
              </w:rPr>
              <w:t>,</w:t>
            </w:r>
            <w:r w:rsidRPr="005A3467">
              <w:t xml:space="preserve"> </w:t>
            </w:r>
            <w:r w:rsidR="00CD4DFE" w:rsidRPr="005A3467">
              <w:rPr>
                <w:rFonts w:ascii="Calibri" w:hAnsi="Calibri"/>
                <w:color w:val="auto"/>
              </w:rPr>
              <w:t>ki izpolnjujeta</w:t>
            </w:r>
            <w:r w:rsidRPr="005A3467">
              <w:rPr>
                <w:rFonts w:ascii="Calibri" w:hAnsi="Calibri"/>
                <w:color w:val="auto"/>
              </w:rPr>
              <w:t xml:space="preserve"> pogoje za prevoz skupin otrok</w:t>
            </w:r>
            <w:r w:rsidR="003D0365" w:rsidRPr="005A3467">
              <w:rPr>
                <w:rFonts w:ascii="Calibri" w:hAnsi="Calibri"/>
                <w:color w:val="auto"/>
              </w:rPr>
              <w:t xml:space="preserve"> z vozilom za prevoz potnikov z največ osmimi sedeži poleg vozniškega sedeža</w:t>
            </w:r>
            <w:r w:rsidR="00C12BEC" w:rsidRPr="005A3467">
              <w:rPr>
                <w:rFonts w:ascii="Calibri" w:hAnsi="Calibri"/>
                <w:color w:val="auto"/>
              </w:rPr>
              <w:t>.</w:t>
            </w:r>
          </w:p>
          <w:p w14:paraId="3398BB5B" w14:textId="77777777" w:rsidR="000B5974" w:rsidRDefault="000B5974" w:rsidP="000B5974">
            <w:pPr>
              <w:jc w:val="both"/>
              <w:rPr>
                <w:rFonts w:ascii="Calibri" w:hAnsi="Calibri"/>
                <w:b/>
                <w:color w:val="auto"/>
              </w:rPr>
            </w:pPr>
          </w:p>
          <w:tbl>
            <w:tblPr>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6675"/>
            </w:tblGrid>
            <w:tr w:rsidR="000B5974" w:rsidRPr="0070744B" w14:paraId="14F61672" w14:textId="77777777" w:rsidTr="00575072">
              <w:tc>
                <w:tcPr>
                  <w:tcW w:w="6675" w:type="dxa"/>
                </w:tcPr>
                <w:p w14:paraId="05585F2A" w14:textId="08655166" w:rsidR="000B5974" w:rsidRDefault="000B5974" w:rsidP="000B5974">
                  <w:pPr>
                    <w:spacing w:after="0" w:line="240" w:lineRule="auto"/>
                    <w:jc w:val="both"/>
                    <w:rPr>
                      <w:rFonts w:ascii="Calibri" w:hAnsi="Calibri"/>
                      <w:color w:val="auto"/>
                    </w:rPr>
                  </w:pPr>
                  <w:r w:rsidRPr="00E06AA4">
                    <w:rPr>
                      <w:rFonts w:ascii="Calibri" w:hAnsi="Calibri"/>
                      <w:b/>
                      <w:color w:val="auto"/>
                    </w:rPr>
                    <w:t>INFORMACIJA ZA UGOTAVLJANJE SPOSOBNOSTI</w:t>
                  </w:r>
                  <w:r w:rsidRPr="00E06AA4">
                    <w:rPr>
                      <w:rFonts w:ascii="Calibri" w:hAnsi="Calibri"/>
                      <w:color w:val="auto"/>
                    </w:rPr>
                    <w:t xml:space="preserve">: </w:t>
                  </w:r>
                </w:p>
                <w:p w14:paraId="31F072C0" w14:textId="77777777" w:rsidR="00927EC4" w:rsidRPr="00E06AA4" w:rsidRDefault="00927EC4" w:rsidP="000B5974">
                  <w:pPr>
                    <w:spacing w:after="0" w:line="240" w:lineRule="auto"/>
                    <w:jc w:val="both"/>
                    <w:rPr>
                      <w:rFonts w:ascii="Calibri" w:hAnsi="Calibri"/>
                      <w:color w:val="auto"/>
                    </w:rPr>
                  </w:pPr>
                </w:p>
                <w:p w14:paraId="2A477E37" w14:textId="77777777" w:rsidR="000B5974" w:rsidRPr="00E06AA4" w:rsidRDefault="000B5974" w:rsidP="000B5974">
                  <w:pPr>
                    <w:spacing w:after="0" w:line="240" w:lineRule="auto"/>
                    <w:jc w:val="both"/>
                    <w:rPr>
                      <w:rFonts w:ascii="Calibri" w:hAnsi="Calibri"/>
                      <w:b/>
                      <w:color w:val="auto"/>
                    </w:rPr>
                  </w:pPr>
                  <w:r w:rsidRPr="00E06AA4">
                    <w:rPr>
                      <w:rFonts w:ascii="Calibri" w:hAnsi="Calibri"/>
                      <w:b/>
                      <w:color w:val="auto"/>
                    </w:rPr>
                    <w:t>Izjava po</w:t>
                  </w:r>
                  <w:r>
                    <w:rPr>
                      <w:rFonts w:ascii="Calibri" w:hAnsi="Calibri"/>
                      <w:b/>
                      <w:color w:val="auto"/>
                    </w:rPr>
                    <w:t>nudnika o razpolaganju z vozniki</w:t>
                  </w:r>
                  <w:r w:rsidRPr="00E06AA4">
                    <w:rPr>
                      <w:rFonts w:ascii="Calibri" w:hAnsi="Calibri"/>
                      <w:b/>
                      <w:color w:val="auto"/>
                    </w:rPr>
                    <w:t xml:space="preserve"> </w:t>
                  </w:r>
                </w:p>
                <w:p w14:paraId="13C1C10D" w14:textId="2FA1BAD6" w:rsidR="000B5974" w:rsidRPr="00E06AA4" w:rsidRDefault="000B5974" w:rsidP="000B5974">
                  <w:pPr>
                    <w:spacing w:after="0" w:line="240" w:lineRule="auto"/>
                    <w:jc w:val="both"/>
                    <w:rPr>
                      <w:rFonts w:ascii="Calibri" w:hAnsi="Calibri"/>
                      <w:b/>
                      <w:color w:val="auto"/>
                    </w:rPr>
                  </w:pPr>
                  <w:r w:rsidRPr="00E06AA4">
                    <w:rPr>
                      <w:rFonts w:ascii="Calibri" w:hAnsi="Calibri"/>
                      <w:b/>
                      <w:color w:val="auto"/>
                    </w:rPr>
                    <w:t xml:space="preserve">(priloga št. </w:t>
                  </w:r>
                  <w:r w:rsidR="00CC1398">
                    <w:rPr>
                      <w:rFonts w:ascii="Calibri" w:hAnsi="Calibri"/>
                      <w:b/>
                      <w:color w:val="auto"/>
                    </w:rPr>
                    <w:t>9</w:t>
                  </w:r>
                  <w:r w:rsidRPr="00E06AA4">
                    <w:rPr>
                      <w:rFonts w:ascii="Calibri" w:hAnsi="Calibri"/>
                      <w:b/>
                      <w:color w:val="auto"/>
                    </w:rPr>
                    <w:t>)</w:t>
                  </w:r>
                </w:p>
                <w:p w14:paraId="0B17C4A0" w14:textId="77777777" w:rsidR="000B5974" w:rsidRPr="00E06AA4" w:rsidRDefault="000B5974" w:rsidP="000B5974">
                  <w:pPr>
                    <w:spacing w:after="0" w:line="240" w:lineRule="auto"/>
                    <w:jc w:val="both"/>
                    <w:rPr>
                      <w:rFonts w:ascii="Calibri" w:hAnsi="Calibri"/>
                      <w:b/>
                      <w:color w:val="auto"/>
                    </w:rPr>
                  </w:pPr>
                </w:p>
                <w:p w14:paraId="29DEEABE" w14:textId="04F4658E" w:rsidR="000B5974" w:rsidRPr="00EC2333" w:rsidRDefault="00CC1398" w:rsidP="000B5974">
                  <w:pPr>
                    <w:spacing w:after="0" w:line="240" w:lineRule="auto"/>
                    <w:jc w:val="both"/>
                    <w:rPr>
                      <w:rFonts w:ascii="Calibri" w:hAnsi="Calibri"/>
                      <w:color w:val="auto"/>
                      <w:u w:val="single"/>
                    </w:rPr>
                  </w:pPr>
                  <w:r w:rsidRPr="00EC2333">
                    <w:rPr>
                      <w:rFonts w:ascii="Calibri" w:hAnsi="Calibri"/>
                      <w:color w:val="auto"/>
                      <w:u w:val="single"/>
                    </w:rPr>
                    <w:t>in</w:t>
                  </w:r>
                </w:p>
                <w:p w14:paraId="67E052D6" w14:textId="77777777" w:rsidR="000B5974" w:rsidRPr="00E06AA4" w:rsidRDefault="000B5974" w:rsidP="000B5974">
                  <w:pPr>
                    <w:spacing w:after="0" w:line="240" w:lineRule="auto"/>
                    <w:jc w:val="both"/>
                    <w:rPr>
                      <w:rFonts w:ascii="Calibri" w:hAnsi="Calibri"/>
                      <w:b/>
                      <w:color w:val="auto"/>
                    </w:rPr>
                  </w:pPr>
                </w:p>
                <w:p w14:paraId="23D6D773" w14:textId="5885BE41" w:rsidR="000B5974" w:rsidRPr="00816990" w:rsidRDefault="000B5974" w:rsidP="000B5974">
                  <w:pPr>
                    <w:spacing w:after="0" w:line="240" w:lineRule="auto"/>
                    <w:jc w:val="both"/>
                    <w:rPr>
                      <w:rFonts w:ascii="Calibri" w:hAnsi="Calibri"/>
                      <w:b/>
                      <w:color w:val="auto"/>
                    </w:rPr>
                  </w:pPr>
                  <w:r w:rsidRPr="00816990">
                    <w:rPr>
                      <w:rFonts w:ascii="Calibri" w:hAnsi="Calibri"/>
                      <w:b/>
                      <w:color w:val="auto"/>
                    </w:rPr>
                    <w:t>kopij</w:t>
                  </w:r>
                  <w:r w:rsidR="00927EC4">
                    <w:rPr>
                      <w:rFonts w:ascii="Calibri" w:hAnsi="Calibri"/>
                      <w:b/>
                      <w:color w:val="auto"/>
                    </w:rPr>
                    <w:t>a</w:t>
                  </w:r>
                  <w:r w:rsidR="00CE64DB">
                    <w:rPr>
                      <w:rFonts w:ascii="Calibri" w:hAnsi="Calibri"/>
                      <w:b/>
                      <w:color w:val="auto"/>
                    </w:rPr>
                    <w:t xml:space="preserve"> veljavnega</w:t>
                  </w:r>
                  <w:r w:rsidRPr="00816990">
                    <w:rPr>
                      <w:rFonts w:ascii="Calibri" w:hAnsi="Calibri"/>
                      <w:b/>
                      <w:color w:val="auto"/>
                    </w:rPr>
                    <w:t xml:space="preserve"> voznišk</w:t>
                  </w:r>
                  <w:r w:rsidR="00CE64DB">
                    <w:rPr>
                      <w:rFonts w:ascii="Calibri" w:hAnsi="Calibri"/>
                      <w:b/>
                      <w:color w:val="auto"/>
                    </w:rPr>
                    <w:t>ega</w:t>
                  </w:r>
                  <w:r w:rsidRPr="00816990">
                    <w:rPr>
                      <w:rFonts w:ascii="Calibri" w:hAnsi="Calibri"/>
                      <w:b/>
                      <w:color w:val="auto"/>
                    </w:rPr>
                    <w:t xml:space="preserve"> dovoljenj</w:t>
                  </w:r>
                  <w:r w:rsidR="00CE64DB">
                    <w:rPr>
                      <w:rFonts w:ascii="Calibri" w:hAnsi="Calibri"/>
                      <w:b/>
                      <w:color w:val="auto"/>
                    </w:rPr>
                    <w:t>a</w:t>
                  </w:r>
                  <w:r w:rsidRPr="00816990">
                    <w:rPr>
                      <w:rFonts w:ascii="Calibri" w:hAnsi="Calibri"/>
                      <w:b/>
                      <w:color w:val="auto"/>
                    </w:rPr>
                    <w:t xml:space="preserve"> za vsakega voznika</w:t>
                  </w:r>
                </w:p>
                <w:p w14:paraId="17A3C8A2" w14:textId="1B74B04B" w:rsidR="002711B9" w:rsidRDefault="002711B9" w:rsidP="000B5974">
                  <w:pPr>
                    <w:spacing w:after="0" w:line="240" w:lineRule="auto"/>
                    <w:jc w:val="both"/>
                    <w:rPr>
                      <w:rFonts w:asciiTheme="minorHAnsi" w:hAnsiTheme="minorHAnsi" w:cs="Cambria"/>
                      <w:color w:val="000000"/>
                      <w:kern w:val="3"/>
                      <w:u w:val="single"/>
                      <w:lang w:eastAsia="zh-CN"/>
                    </w:rPr>
                  </w:pPr>
                </w:p>
                <w:p w14:paraId="493D219F" w14:textId="77777777" w:rsidR="002711B9" w:rsidRPr="00443DDC" w:rsidRDefault="002711B9" w:rsidP="002711B9">
                  <w:pPr>
                    <w:jc w:val="both"/>
                    <w:rPr>
                      <w:rFonts w:asciiTheme="minorHAnsi" w:hAnsiTheme="minorHAnsi" w:cstheme="minorHAnsi"/>
                      <w:b/>
                      <w:bCs/>
                      <w:i/>
                      <w:sz w:val="20"/>
                      <w:szCs w:val="20"/>
                      <w:u w:val="single"/>
                    </w:rPr>
                  </w:pPr>
                  <w:r w:rsidRPr="00611CB2">
                    <w:rPr>
                      <w:rFonts w:asciiTheme="minorHAnsi" w:hAnsiTheme="minorHAnsi" w:cstheme="minorHAnsi"/>
                      <w:b/>
                      <w:bCs/>
                      <w:i/>
                      <w:sz w:val="20"/>
                      <w:szCs w:val="20"/>
                      <w:u w:val="single"/>
                    </w:rPr>
                    <w:t>Zaželeno je, da ponudnik že k ponudbi predloži zgoraj navedena dokazila za vsakega voznika.</w:t>
                  </w:r>
                </w:p>
                <w:p w14:paraId="493FB338" w14:textId="77777777" w:rsidR="002711B9" w:rsidRPr="002711B9" w:rsidRDefault="002711B9" w:rsidP="002711B9">
                  <w:pPr>
                    <w:spacing w:after="0" w:line="240" w:lineRule="auto"/>
                    <w:jc w:val="both"/>
                    <w:rPr>
                      <w:rFonts w:asciiTheme="minorHAnsi" w:hAnsiTheme="minorHAnsi" w:cs="Cambria"/>
                      <w:color w:val="000000"/>
                      <w:kern w:val="3"/>
                      <w:sz w:val="20"/>
                      <w:szCs w:val="20"/>
                      <w:u w:val="single"/>
                      <w:lang w:eastAsia="zh-CN"/>
                    </w:rPr>
                  </w:pPr>
                  <w:r w:rsidRPr="002711B9">
                    <w:rPr>
                      <w:rFonts w:asciiTheme="minorHAnsi" w:hAnsiTheme="minorHAnsi" w:cstheme="minorHAnsi"/>
                      <w:bCs/>
                      <w:i/>
                      <w:sz w:val="20"/>
                      <w:szCs w:val="20"/>
                    </w:rPr>
                    <w:t>Č</w:t>
                  </w:r>
                  <w:r w:rsidRPr="002711B9">
                    <w:rPr>
                      <w:rFonts w:asciiTheme="minorHAnsi" w:eastAsia="Calibri" w:hAnsiTheme="minorHAnsi" w:cstheme="minorHAnsi"/>
                      <w:i/>
                      <w:color w:val="auto"/>
                      <w:sz w:val="20"/>
                      <w:szCs w:val="20"/>
                    </w:rPr>
                    <w:t>e ponudnik ustreznih dokazil ne bo predložil že ob oddaji ponudbe (kar ni obvezno, ampak zaželeno), bo naročnik v fazi ocenjevanja ponudb in pred sprejetjem odločitve o oddaji javnega naročila, z namenom, da preveri obstoj in vsebino navedb v ponudbi, ponudnika pozval k predložitvi zgoraj navedenih dokazil.</w:t>
                  </w:r>
                </w:p>
                <w:p w14:paraId="669BE870" w14:textId="77777777" w:rsidR="002711B9" w:rsidRDefault="002711B9" w:rsidP="000B5974">
                  <w:pPr>
                    <w:spacing w:after="0" w:line="240" w:lineRule="auto"/>
                    <w:jc w:val="both"/>
                    <w:rPr>
                      <w:rFonts w:asciiTheme="minorHAnsi" w:hAnsiTheme="minorHAnsi" w:cs="Cambria"/>
                      <w:color w:val="000000"/>
                      <w:kern w:val="3"/>
                      <w:u w:val="single"/>
                      <w:lang w:eastAsia="zh-CN"/>
                    </w:rPr>
                  </w:pPr>
                </w:p>
                <w:p w14:paraId="0FC405F0" w14:textId="1C21F652" w:rsidR="00452B98" w:rsidRDefault="00EC2333" w:rsidP="00452B98">
                  <w:pPr>
                    <w:spacing w:after="0" w:line="240" w:lineRule="auto"/>
                    <w:jc w:val="both"/>
                    <w:rPr>
                      <w:rFonts w:ascii="Calibri" w:hAnsi="Calibri"/>
                      <w:color w:val="auto"/>
                      <w:u w:val="single"/>
                    </w:rPr>
                  </w:pPr>
                  <w:r>
                    <w:rPr>
                      <w:rFonts w:ascii="Calibri" w:hAnsi="Calibri"/>
                      <w:color w:val="auto"/>
                      <w:u w:val="single"/>
                    </w:rPr>
                    <w:t>in</w:t>
                  </w:r>
                </w:p>
                <w:p w14:paraId="6E249357" w14:textId="77777777" w:rsidR="00452B98" w:rsidRDefault="00452B98" w:rsidP="00452B98">
                  <w:pPr>
                    <w:spacing w:after="0" w:line="240" w:lineRule="auto"/>
                    <w:jc w:val="both"/>
                    <w:rPr>
                      <w:rFonts w:ascii="Calibri" w:hAnsi="Calibri"/>
                      <w:color w:val="auto"/>
                      <w:u w:val="single"/>
                    </w:rPr>
                  </w:pPr>
                </w:p>
                <w:p w14:paraId="0C355191" w14:textId="77777777" w:rsidR="00452B98" w:rsidRPr="008732E5" w:rsidRDefault="00452B98" w:rsidP="00452B98">
                  <w:pPr>
                    <w:spacing w:after="0" w:line="240" w:lineRule="auto"/>
                    <w:jc w:val="both"/>
                    <w:rPr>
                      <w:rFonts w:ascii="Calibri" w:hAnsi="Calibri"/>
                      <w:b/>
                      <w:color w:val="auto"/>
                    </w:rPr>
                  </w:pPr>
                  <w:r w:rsidRPr="008732E5">
                    <w:rPr>
                      <w:rFonts w:ascii="Calibri" w:hAnsi="Calibri"/>
                      <w:b/>
                      <w:color w:val="auto"/>
                    </w:rPr>
                    <w:t>Potrdilo o poklicnih vozniških izkušnjah za vsakega voznika</w:t>
                  </w:r>
                </w:p>
                <w:p w14:paraId="02E364C0" w14:textId="77777777" w:rsidR="008732E5" w:rsidRPr="008732E5" w:rsidRDefault="00452B98" w:rsidP="00452B98">
                  <w:pPr>
                    <w:spacing w:after="0" w:line="240" w:lineRule="auto"/>
                    <w:jc w:val="both"/>
                    <w:rPr>
                      <w:rFonts w:ascii="Calibri" w:hAnsi="Calibri"/>
                      <w:color w:val="auto"/>
                    </w:rPr>
                  </w:pPr>
                  <w:r w:rsidRPr="008732E5">
                    <w:rPr>
                      <w:rFonts w:ascii="Calibri" w:hAnsi="Calibri"/>
                      <w:color w:val="auto"/>
                    </w:rPr>
                    <w:t>(</w:t>
                  </w:r>
                  <w:r w:rsidR="008732E5" w:rsidRPr="008732E5">
                    <w:rPr>
                      <w:rFonts w:ascii="Calibri" w:hAnsi="Calibri"/>
                      <w:color w:val="auto"/>
                    </w:rPr>
                    <w:t>ponudnik izpolni potrdilo, ki je dostopno na sledečem spletnem naslovu:</w:t>
                  </w:r>
                </w:p>
                <w:p w14:paraId="7486DCF2" w14:textId="519CAE9C" w:rsidR="00452B98" w:rsidRPr="008732E5" w:rsidRDefault="00A67B7B" w:rsidP="00452B98">
                  <w:pPr>
                    <w:spacing w:after="0" w:line="240" w:lineRule="auto"/>
                    <w:jc w:val="both"/>
                    <w:rPr>
                      <w:rFonts w:ascii="Calibri" w:hAnsi="Calibri"/>
                      <w:color w:val="auto"/>
                    </w:rPr>
                  </w:pPr>
                  <w:hyperlink r:id="rId25" w:history="1">
                    <w:r w:rsidR="00452B98" w:rsidRPr="008732E5">
                      <w:rPr>
                        <w:rStyle w:val="Hiperpovezava"/>
                        <w:rFonts w:ascii="Calibri" w:hAnsi="Calibri"/>
                        <w:u w:val="none"/>
                      </w:rPr>
                      <w:t>https://www.uradni-list.si/files/RS_-2011-067-03029-OB~P001-0000.PDF</w:t>
                    </w:r>
                  </w:hyperlink>
                  <w:r w:rsidR="00452B98" w:rsidRPr="008732E5">
                    <w:rPr>
                      <w:rFonts w:ascii="Calibri" w:hAnsi="Calibri"/>
                      <w:color w:val="auto"/>
                    </w:rPr>
                    <w:t>)</w:t>
                  </w:r>
                </w:p>
                <w:p w14:paraId="74D735BC" w14:textId="77777777" w:rsidR="00452B98" w:rsidRDefault="00452B98" w:rsidP="00452B98">
                  <w:pPr>
                    <w:spacing w:after="0" w:line="240" w:lineRule="auto"/>
                    <w:jc w:val="both"/>
                    <w:rPr>
                      <w:rFonts w:ascii="Calibri" w:hAnsi="Calibri"/>
                      <w:color w:val="auto"/>
                      <w:u w:val="single"/>
                    </w:rPr>
                  </w:pPr>
                </w:p>
                <w:p w14:paraId="2137382D" w14:textId="77777777" w:rsidR="002711B9" w:rsidRPr="00443DDC" w:rsidRDefault="002711B9" w:rsidP="002711B9">
                  <w:pPr>
                    <w:jc w:val="both"/>
                    <w:rPr>
                      <w:rFonts w:asciiTheme="minorHAnsi" w:hAnsiTheme="minorHAnsi" w:cstheme="minorHAnsi"/>
                      <w:b/>
                      <w:bCs/>
                      <w:i/>
                      <w:sz w:val="20"/>
                      <w:szCs w:val="20"/>
                      <w:u w:val="single"/>
                    </w:rPr>
                  </w:pPr>
                  <w:r w:rsidRPr="00443DDC">
                    <w:rPr>
                      <w:rFonts w:asciiTheme="minorHAnsi" w:hAnsiTheme="minorHAnsi" w:cstheme="minorHAnsi"/>
                      <w:b/>
                      <w:bCs/>
                      <w:i/>
                      <w:sz w:val="20"/>
                      <w:szCs w:val="20"/>
                      <w:u w:val="single"/>
                    </w:rPr>
                    <w:t xml:space="preserve">Zaželeno je, da ponudnik že k ponudbi predloži </w:t>
                  </w:r>
                  <w:r w:rsidRPr="002711B9">
                    <w:rPr>
                      <w:rFonts w:asciiTheme="minorHAnsi" w:hAnsiTheme="minorHAnsi" w:cstheme="minorHAnsi"/>
                      <w:b/>
                      <w:bCs/>
                      <w:i/>
                      <w:sz w:val="20"/>
                      <w:szCs w:val="20"/>
                      <w:u w:val="single"/>
                    </w:rPr>
                    <w:t>zgoraj navedena</w:t>
                  </w:r>
                  <w:r w:rsidRPr="00443DDC">
                    <w:rPr>
                      <w:rFonts w:asciiTheme="minorHAnsi" w:hAnsiTheme="minorHAnsi" w:cstheme="minorHAnsi"/>
                      <w:b/>
                      <w:bCs/>
                      <w:i/>
                      <w:sz w:val="20"/>
                      <w:szCs w:val="20"/>
                      <w:u w:val="single"/>
                    </w:rPr>
                    <w:t xml:space="preserve"> dokazila za vsakega voznika</w:t>
                  </w:r>
                  <w:r w:rsidRPr="002711B9">
                    <w:rPr>
                      <w:rFonts w:asciiTheme="minorHAnsi" w:hAnsiTheme="minorHAnsi" w:cstheme="minorHAnsi"/>
                      <w:b/>
                      <w:bCs/>
                      <w:i/>
                      <w:sz w:val="20"/>
                      <w:szCs w:val="20"/>
                      <w:u w:val="single"/>
                    </w:rPr>
                    <w:t>.</w:t>
                  </w:r>
                </w:p>
                <w:p w14:paraId="730D64AC" w14:textId="5E72E120" w:rsidR="00452B98" w:rsidRDefault="002711B9" w:rsidP="002711B9">
                  <w:pPr>
                    <w:spacing w:after="0" w:line="240" w:lineRule="auto"/>
                    <w:jc w:val="both"/>
                    <w:rPr>
                      <w:rFonts w:asciiTheme="minorHAnsi" w:eastAsia="Calibri" w:hAnsiTheme="minorHAnsi" w:cstheme="minorHAnsi"/>
                      <w:i/>
                      <w:color w:val="auto"/>
                      <w:sz w:val="20"/>
                      <w:szCs w:val="20"/>
                    </w:rPr>
                  </w:pPr>
                  <w:r w:rsidRPr="002711B9">
                    <w:rPr>
                      <w:rFonts w:asciiTheme="minorHAnsi" w:hAnsiTheme="minorHAnsi" w:cstheme="minorHAnsi"/>
                      <w:bCs/>
                      <w:i/>
                      <w:sz w:val="20"/>
                      <w:szCs w:val="20"/>
                    </w:rPr>
                    <w:t>Č</w:t>
                  </w:r>
                  <w:r w:rsidRPr="002711B9">
                    <w:rPr>
                      <w:rFonts w:asciiTheme="minorHAnsi" w:eastAsia="Calibri" w:hAnsiTheme="minorHAnsi" w:cstheme="minorHAnsi"/>
                      <w:i/>
                      <w:color w:val="auto"/>
                      <w:sz w:val="20"/>
                      <w:szCs w:val="20"/>
                    </w:rPr>
                    <w:t>e ponudnik ustreznih dokazil ne bo predložil že ob oddaji ponudbe (kar ni obvezno, ampak zaželeno), bo naročnik v fazi ocenjevanja ponudb in pred sprejetjem odločitve o oddaji javnega naročila, z namenom, da preveri obstoj in vsebino navedb v ponudbi, ponudnika pozval k predložitvi zgoraj navedenih dokazil.</w:t>
                  </w:r>
                </w:p>
                <w:p w14:paraId="2CCCCE5E" w14:textId="77777777" w:rsidR="00611CB2" w:rsidRPr="002711B9" w:rsidRDefault="00611CB2" w:rsidP="002711B9">
                  <w:pPr>
                    <w:spacing w:after="0" w:line="240" w:lineRule="auto"/>
                    <w:jc w:val="both"/>
                    <w:rPr>
                      <w:rFonts w:asciiTheme="minorHAnsi" w:hAnsiTheme="minorHAnsi" w:cs="Cambria"/>
                      <w:color w:val="000000"/>
                      <w:kern w:val="3"/>
                      <w:sz w:val="20"/>
                      <w:szCs w:val="20"/>
                      <w:u w:val="single"/>
                      <w:lang w:eastAsia="zh-CN"/>
                    </w:rPr>
                  </w:pPr>
                </w:p>
                <w:p w14:paraId="2ABD3166" w14:textId="77777777" w:rsidR="00411BDD" w:rsidRPr="007241D5" w:rsidRDefault="00411BDD" w:rsidP="000B5974">
                  <w:pPr>
                    <w:spacing w:after="0" w:line="240" w:lineRule="auto"/>
                    <w:jc w:val="both"/>
                    <w:rPr>
                      <w:rFonts w:ascii="Calibri" w:hAnsi="Calibri"/>
                      <w:color w:val="auto"/>
                      <w:u w:val="single"/>
                    </w:rPr>
                  </w:pPr>
                </w:p>
                <w:p w14:paraId="1975D13F" w14:textId="0DE45E19" w:rsidR="001F3998" w:rsidRPr="007241D5" w:rsidRDefault="001F3998" w:rsidP="000B5974">
                  <w:pPr>
                    <w:spacing w:after="0" w:line="240" w:lineRule="auto"/>
                    <w:jc w:val="both"/>
                    <w:rPr>
                      <w:rFonts w:ascii="Calibri" w:hAnsi="Calibri"/>
                      <w:color w:val="auto"/>
                      <w:u w:val="single"/>
                    </w:rPr>
                  </w:pPr>
                  <w:r w:rsidRPr="007241D5">
                    <w:rPr>
                      <w:rFonts w:ascii="Calibri" w:hAnsi="Calibri"/>
                      <w:color w:val="auto"/>
                      <w:u w:val="single"/>
                    </w:rPr>
                    <w:t>In</w:t>
                  </w:r>
                </w:p>
                <w:p w14:paraId="222EECED" w14:textId="77777777" w:rsidR="001F3998" w:rsidRPr="007241D5" w:rsidRDefault="001F3998" w:rsidP="000B5974">
                  <w:pPr>
                    <w:spacing w:after="0" w:line="240" w:lineRule="auto"/>
                    <w:jc w:val="both"/>
                    <w:rPr>
                      <w:rFonts w:ascii="Calibri" w:hAnsi="Calibri"/>
                      <w:color w:val="auto"/>
                      <w:u w:val="single"/>
                    </w:rPr>
                  </w:pPr>
                </w:p>
                <w:p w14:paraId="7F580C7B" w14:textId="46E24DF2" w:rsidR="001F3998" w:rsidRPr="007241D5" w:rsidRDefault="00501A7E" w:rsidP="009543FA">
                  <w:pPr>
                    <w:spacing w:after="0" w:line="240" w:lineRule="auto"/>
                    <w:jc w:val="both"/>
                    <w:rPr>
                      <w:rFonts w:ascii="Calibri" w:hAnsi="Calibri"/>
                      <w:color w:val="auto"/>
                    </w:rPr>
                  </w:pPr>
                  <w:r w:rsidRPr="007241D5">
                    <w:rPr>
                      <w:rFonts w:ascii="Calibri" w:hAnsi="Calibri"/>
                      <w:b/>
                      <w:color w:val="auto"/>
                    </w:rPr>
                    <w:t xml:space="preserve">Kopija </w:t>
                  </w:r>
                  <w:r w:rsidR="001F3998" w:rsidRPr="007241D5">
                    <w:rPr>
                      <w:rFonts w:ascii="Calibri" w:hAnsi="Calibri"/>
                      <w:b/>
                      <w:color w:val="auto"/>
                    </w:rPr>
                    <w:t>obrazca</w:t>
                  </w:r>
                  <w:r w:rsidR="006F3C39" w:rsidRPr="007241D5">
                    <w:rPr>
                      <w:rFonts w:ascii="Calibri" w:hAnsi="Calibri"/>
                      <w:b/>
                      <w:color w:val="auto"/>
                    </w:rPr>
                    <w:t xml:space="preserve"> M-1 </w:t>
                  </w:r>
                  <w:r w:rsidR="001F3998" w:rsidRPr="007241D5">
                    <w:rPr>
                      <w:rFonts w:ascii="Calibri" w:hAnsi="Calibri"/>
                      <w:b/>
                      <w:color w:val="auto"/>
                    </w:rPr>
                    <w:t>za vsakega voznika</w:t>
                  </w:r>
                  <w:r w:rsidR="009543FA" w:rsidRPr="007241D5">
                    <w:rPr>
                      <w:rFonts w:ascii="Calibri" w:hAnsi="Calibri"/>
                      <w:color w:val="auto"/>
                    </w:rPr>
                    <w:t xml:space="preserve"> ali </w:t>
                  </w:r>
                  <w:r w:rsidR="00A65908" w:rsidRPr="007241D5">
                    <w:rPr>
                      <w:rFonts w:ascii="Calibri" w:hAnsi="Calibri"/>
                      <w:color w:val="auto"/>
                    </w:rPr>
                    <w:t>kopija</w:t>
                  </w:r>
                  <w:r w:rsidR="009543FA" w:rsidRPr="007241D5">
                    <w:rPr>
                      <w:rFonts w:ascii="Calibri" w:hAnsi="Calibri"/>
                      <w:color w:val="auto"/>
                    </w:rPr>
                    <w:t xml:space="preserve"> </w:t>
                  </w:r>
                  <w:r w:rsidR="009543FA" w:rsidRPr="007241D5">
                    <w:rPr>
                      <w:rFonts w:ascii="Calibri" w:hAnsi="Calibri"/>
                      <w:b/>
                      <w:color w:val="auto"/>
                    </w:rPr>
                    <w:t>delovne knjižice</w:t>
                  </w:r>
                  <w:r w:rsidR="009543FA" w:rsidRPr="007241D5">
                    <w:rPr>
                      <w:rFonts w:ascii="Calibri" w:hAnsi="Calibri"/>
                      <w:color w:val="auto"/>
                    </w:rPr>
                    <w:t xml:space="preserve"> (prikazani morajo biti podatki o imenu in priimku zaposlenega, podatki o delovni dobi) ali </w:t>
                  </w:r>
                  <w:r w:rsidR="009543FA" w:rsidRPr="007241D5">
                    <w:rPr>
                      <w:rFonts w:ascii="Calibri" w:hAnsi="Calibri"/>
                      <w:b/>
                      <w:color w:val="auto"/>
                    </w:rPr>
                    <w:t>izpis obdobij zavarovanja iz ZPIZ</w:t>
                  </w:r>
                  <w:r w:rsidR="009543FA" w:rsidRPr="007241D5">
                    <w:rPr>
                      <w:rFonts w:ascii="Calibri" w:hAnsi="Calibri"/>
                      <w:color w:val="auto"/>
                    </w:rPr>
                    <w:t xml:space="preserve"> (prikazani morajo biti podatki o imenu in priimku zaposlenega, podatki o delovni dobi)</w:t>
                  </w:r>
                  <w:r w:rsidR="00A65908" w:rsidRPr="007241D5">
                    <w:rPr>
                      <w:rFonts w:ascii="Calibri" w:hAnsi="Calibri"/>
                      <w:color w:val="auto"/>
                    </w:rPr>
                    <w:t xml:space="preserve"> za vsakega voznika </w:t>
                  </w:r>
                  <w:r w:rsidR="009543FA" w:rsidRPr="007241D5">
                    <w:rPr>
                      <w:rFonts w:ascii="Calibri" w:hAnsi="Calibri"/>
                      <w:color w:val="auto"/>
                    </w:rPr>
                    <w:t>ali</w:t>
                  </w:r>
                  <w:r w:rsidR="00A65908" w:rsidRPr="007241D5">
                    <w:rPr>
                      <w:rFonts w:ascii="Calibri" w:hAnsi="Calibri"/>
                      <w:color w:val="auto"/>
                    </w:rPr>
                    <w:t xml:space="preserve"> </w:t>
                  </w:r>
                  <w:r w:rsidR="009543FA" w:rsidRPr="007241D5">
                    <w:rPr>
                      <w:rFonts w:ascii="Calibri" w:hAnsi="Calibri"/>
                      <w:b/>
                      <w:color w:val="auto"/>
                    </w:rPr>
                    <w:t>kopijo ključnih delov pogodbe</w:t>
                  </w:r>
                  <w:r w:rsidR="009543FA" w:rsidRPr="007241D5">
                    <w:rPr>
                      <w:rFonts w:ascii="Calibri" w:hAnsi="Calibri"/>
                      <w:color w:val="auto"/>
                    </w:rPr>
                    <w:t xml:space="preserve"> o zaposlitvi ali pogodbe o sodelovanju ali dogovorov in morebitnih aneksov k le tem (</w:t>
                  </w:r>
                  <w:r w:rsidR="005243FC" w:rsidRPr="007241D5">
                    <w:rPr>
                      <w:rFonts w:ascii="Calibri" w:hAnsi="Calibri"/>
                      <w:color w:val="auto"/>
                    </w:rPr>
                    <w:t xml:space="preserve">npr. </w:t>
                  </w:r>
                  <w:r w:rsidR="009543FA" w:rsidRPr="007241D5">
                    <w:rPr>
                      <w:rFonts w:ascii="Calibri" w:hAnsi="Calibri"/>
                      <w:color w:val="auto"/>
                    </w:rPr>
                    <w:t>naziv delodajalca, delavca, čas sklenitve, veljavnost pogodbe, aneksi za podaljšanje pogodbe)</w:t>
                  </w:r>
                  <w:r w:rsidR="005344D9" w:rsidRPr="007241D5">
                    <w:rPr>
                      <w:rFonts w:ascii="Calibri" w:hAnsi="Calibri"/>
                      <w:color w:val="auto"/>
                    </w:rPr>
                    <w:t xml:space="preserve"> za vsakega voznika</w:t>
                  </w:r>
                  <w:r w:rsidR="009543FA" w:rsidRPr="007241D5">
                    <w:rPr>
                      <w:rFonts w:ascii="Calibri" w:hAnsi="Calibri"/>
                      <w:color w:val="auto"/>
                    </w:rPr>
                    <w:t xml:space="preserve"> </w:t>
                  </w:r>
                  <w:r w:rsidR="009543FA" w:rsidRPr="007241D5">
                    <w:rPr>
                      <w:rFonts w:ascii="Calibri" w:hAnsi="Calibri"/>
                      <w:b/>
                      <w:color w:val="auto"/>
                    </w:rPr>
                    <w:t>ali</w:t>
                  </w:r>
                  <w:r w:rsidR="005344D9" w:rsidRPr="007241D5">
                    <w:rPr>
                      <w:rFonts w:ascii="Calibri" w:hAnsi="Calibri"/>
                      <w:b/>
                      <w:color w:val="auto"/>
                    </w:rPr>
                    <w:t xml:space="preserve"> </w:t>
                  </w:r>
                  <w:r w:rsidR="009543FA" w:rsidRPr="007241D5">
                    <w:rPr>
                      <w:rFonts w:ascii="Calibri" w:hAnsi="Calibri"/>
                      <w:b/>
                      <w:color w:val="auto"/>
                    </w:rPr>
                    <w:t>ustrezna potrdila oz. izjava delodajalca</w:t>
                  </w:r>
                  <w:r w:rsidR="009543FA" w:rsidRPr="007241D5">
                    <w:rPr>
                      <w:rFonts w:ascii="Calibri" w:hAnsi="Calibri"/>
                      <w:color w:val="auto"/>
                    </w:rPr>
                    <w:t xml:space="preserve"> (tako sedanjih kot prejšnjih) </w:t>
                  </w:r>
                  <w:r w:rsidR="005344D9" w:rsidRPr="007241D5">
                    <w:rPr>
                      <w:rFonts w:ascii="Calibri" w:hAnsi="Calibri"/>
                      <w:color w:val="auto"/>
                    </w:rPr>
                    <w:t xml:space="preserve">za vsakega voznika </w:t>
                  </w:r>
                  <w:r w:rsidR="009543FA" w:rsidRPr="007241D5">
                    <w:rPr>
                      <w:rFonts w:ascii="Calibri" w:hAnsi="Calibri"/>
                      <w:color w:val="auto"/>
                    </w:rPr>
                    <w:t>ali</w:t>
                  </w:r>
                  <w:r w:rsidR="005344D9" w:rsidRPr="007241D5">
                    <w:rPr>
                      <w:rFonts w:ascii="Calibri" w:hAnsi="Calibri"/>
                      <w:color w:val="auto"/>
                    </w:rPr>
                    <w:t xml:space="preserve"> </w:t>
                  </w:r>
                  <w:r w:rsidR="005344D9" w:rsidRPr="007241D5">
                    <w:rPr>
                      <w:rFonts w:ascii="Calibri" w:hAnsi="Calibri"/>
                      <w:b/>
                      <w:color w:val="auto"/>
                    </w:rPr>
                    <w:t>druga ustrezna dokazila</w:t>
                  </w:r>
                  <w:r w:rsidR="005344D9" w:rsidRPr="007241D5">
                    <w:rPr>
                      <w:rFonts w:ascii="Calibri" w:hAnsi="Calibri"/>
                      <w:color w:val="auto"/>
                    </w:rPr>
                    <w:t xml:space="preserve"> za vsakega voznika</w:t>
                  </w:r>
                </w:p>
                <w:p w14:paraId="71FD99F4" w14:textId="77777777" w:rsidR="001F3998" w:rsidRPr="007241D5" w:rsidRDefault="001F3998" w:rsidP="000B5974">
                  <w:pPr>
                    <w:spacing w:after="0" w:line="240" w:lineRule="auto"/>
                    <w:jc w:val="both"/>
                    <w:rPr>
                      <w:rFonts w:ascii="Calibri" w:hAnsi="Calibri"/>
                      <w:color w:val="auto"/>
                      <w:u w:val="single"/>
                    </w:rPr>
                  </w:pPr>
                </w:p>
                <w:p w14:paraId="170B389B" w14:textId="48A874AD" w:rsidR="00443DDC" w:rsidRPr="00443DDC" w:rsidRDefault="00443DDC" w:rsidP="00443DDC">
                  <w:pPr>
                    <w:jc w:val="both"/>
                    <w:rPr>
                      <w:rFonts w:asciiTheme="minorHAnsi" w:hAnsiTheme="minorHAnsi" w:cstheme="minorHAnsi"/>
                      <w:b/>
                      <w:bCs/>
                      <w:i/>
                      <w:sz w:val="20"/>
                      <w:szCs w:val="20"/>
                      <w:u w:val="single"/>
                    </w:rPr>
                  </w:pPr>
                  <w:r w:rsidRPr="00443DDC">
                    <w:rPr>
                      <w:rFonts w:asciiTheme="minorHAnsi" w:hAnsiTheme="minorHAnsi" w:cstheme="minorHAnsi"/>
                      <w:b/>
                      <w:bCs/>
                      <w:i/>
                      <w:sz w:val="20"/>
                      <w:szCs w:val="20"/>
                      <w:u w:val="single"/>
                    </w:rPr>
                    <w:t xml:space="preserve">Zaželeno je, da ponudnik že k ponudbi predloži </w:t>
                  </w:r>
                  <w:r w:rsidRPr="002711B9">
                    <w:rPr>
                      <w:rFonts w:asciiTheme="minorHAnsi" w:hAnsiTheme="minorHAnsi" w:cstheme="minorHAnsi"/>
                      <w:b/>
                      <w:bCs/>
                      <w:i/>
                      <w:sz w:val="20"/>
                      <w:szCs w:val="20"/>
                      <w:u w:val="single"/>
                    </w:rPr>
                    <w:t>zgoraj navedena</w:t>
                  </w:r>
                  <w:r w:rsidRPr="00443DDC">
                    <w:rPr>
                      <w:rFonts w:asciiTheme="minorHAnsi" w:hAnsiTheme="minorHAnsi" w:cstheme="minorHAnsi"/>
                      <w:b/>
                      <w:bCs/>
                      <w:i/>
                      <w:sz w:val="20"/>
                      <w:szCs w:val="20"/>
                      <w:u w:val="single"/>
                    </w:rPr>
                    <w:t xml:space="preserve"> dokazila za vsakega voznika</w:t>
                  </w:r>
                  <w:r w:rsidRPr="002711B9">
                    <w:rPr>
                      <w:rFonts w:asciiTheme="minorHAnsi" w:hAnsiTheme="minorHAnsi" w:cstheme="minorHAnsi"/>
                      <w:b/>
                      <w:bCs/>
                      <w:i/>
                      <w:sz w:val="20"/>
                      <w:szCs w:val="20"/>
                      <w:u w:val="single"/>
                    </w:rPr>
                    <w:t>.</w:t>
                  </w:r>
                </w:p>
                <w:p w14:paraId="04142C59" w14:textId="0C620CD6" w:rsidR="006F3C39" w:rsidRPr="00443DDC" w:rsidRDefault="00443DDC" w:rsidP="00443DDC">
                  <w:pPr>
                    <w:jc w:val="both"/>
                    <w:rPr>
                      <w:rFonts w:asciiTheme="minorHAnsi" w:hAnsiTheme="minorHAnsi" w:cstheme="minorHAnsi"/>
                      <w:color w:val="auto"/>
                    </w:rPr>
                  </w:pPr>
                  <w:r w:rsidRPr="002711B9">
                    <w:rPr>
                      <w:rFonts w:asciiTheme="minorHAnsi" w:hAnsiTheme="minorHAnsi" w:cstheme="minorHAnsi"/>
                      <w:bCs/>
                      <w:i/>
                      <w:sz w:val="20"/>
                      <w:szCs w:val="20"/>
                    </w:rPr>
                    <w:t>Č</w:t>
                  </w:r>
                  <w:r w:rsidRPr="002711B9">
                    <w:rPr>
                      <w:rFonts w:asciiTheme="minorHAnsi" w:eastAsia="Calibri" w:hAnsiTheme="minorHAnsi" w:cstheme="minorHAnsi"/>
                      <w:i/>
                      <w:color w:val="auto"/>
                      <w:sz w:val="20"/>
                      <w:szCs w:val="20"/>
                    </w:rPr>
                    <w:t>e ponudnik ustreznih dokazil ne bo predložil že ob oddaji ponudbe (kar ni obvezno, ampak zaželeno), bo naročnik v fazi ocenjevanja ponudb in pred sprejetjem odločitve o oddaji javnega naročila, z namenom, da preveri obstoj in vsebino navedb v ponudbi, ponudnika pozval k predložitvi zgoraj navedenih dokazil.</w:t>
                  </w:r>
                </w:p>
              </w:tc>
            </w:tr>
          </w:tbl>
          <w:p w14:paraId="3FC7CB29" w14:textId="77777777" w:rsidR="000B5974" w:rsidRDefault="000B5974" w:rsidP="000B5974">
            <w:pPr>
              <w:jc w:val="both"/>
              <w:rPr>
                <w:rFonts w:ascii="Calibri" w:hAnsi="Calibri"/>
                <w:color w:val="auto"/>
                <w:highlight w:val="cyan"/>
              </w:rPr>
            </w:pPr>
          </w:p>
          <w:p w14:paraId="03820D4E" w14:textId="77777777" w:rsidR="00611CB2" w:rsidRDefault="00611CB2" w:rsidP="000B5974">
            <w:pPr>
              <w:jc w:val="both"/>
              <w:rPr>
                <w:rFonts w:ascii="Calibri" w:hAnsi="Calibri"/>
                <w:color w:val="auto"/>
                <w:highlight w:val="cyan"/>
              </w:rPr>
            </w:pPr>
          </w:p>
          <w:p w14:paraId="4D4F9DA8" w14:textId="107FE1C7" w:rsidR="000B5974" w:rsidRPr="00BA18D9" w:rsidRDefault="000B5974" w:rsidP="00367DE2">
            <w:pPr>
              <w:jc w:val="both"/>
              <w:rPr>
                <w:rFonts w:ascii="Calibri" w:hAnsi="Calibri"/>
                <w:b/>
                <w:color w:val="auto"/>
              </w:rPr>
            </w:pPr>
            <w:r w:rsidRPr="000B5974">
              <w:rPr>
                <w:rFonts w:ascii="Calibri" w:hAnsi="Calibri"/>
                <w:color w:val="auto"/>
              </w:rPr>
              <w:t>Naročnik si pridržuje pravico, da od ponudnika zahteva</w:t>
            </w:r>
            <w:r w:rsidR="00C94464">
              <w:rPr>
                <w:rFonts w:ascii="Calibri" w:hAnsi="Calibri"/>
                <w:color w:val="auto"/>
              </w:rPr>
              <w:t xml:space="preserve"> predložitev</w:t>
            </w:r>
            <w:r w:rsidRPr="000B5974">
              <w:rPr>
                <w:rFonts w:ascii="Calibri" w:hAnsi="Calibri"/>
                <w:color w:val="auto"/>
              </w:rPr>
              <w:t xml:space="preserve"> dodatnih dokazil.</w:t>
            </w:r>
          </w:p>
        </w:tc>
        <w:tc>
          <w:tcPr>
            <w:tcW w:w="5009" w:type="dxa"/>
            <w:tcBorders>
              <w:top w:val="single" w:sz="4" w:space="0" w:color="auto"/>
              <w:bottom w:val="single" w:sz="4" w:space="0" w:color="auto"/>
              <w:right w:val="single" w:sz="4" w:space="0" w:color="auto"/>
            </w:tcBorders>
          </w:tcPr>
          <w:p w14:paraId="026019C4" w14:textId="77777777" w:rsidR="000B5974" w:rsidRPr="00816990" w:rsidRDefault="000B5974" w:rsidP="000B5974">
            <w:pPr>
              <w:jc w:val="both"/>
              <w:rPr>
                <w:rFonts w:ascii="Calibri" w:hAnsi="Calibri"/>
                <w:color w:val="auto"/>
              </w:rPr>
            </w:pPr>
            <w:r w:rsidRPr="00816990">
              <w:rPr>
                <w:rFonts w:ascii="Calibri" w:hAnsi="Calibri"/>
                <w:color w:val="auto"/>
              </w:rPr>
              <w:lastRenderedPageBreak/>
              <w:t xml:space="preserve">Pogoj mora izpolniti ponudnik ali partner. </w:t>
            </w:r>
          </w:p>
          <w:p w14:paraId="3BC91E9D" w14:textId="77777777" w:rsidR="000B5974" w:rsidRPr="00816990" w:rsidRDefault="000B5974" w:rsidP="000B5974">
            <w:pPr>
              <w:jc w:val="both"/>
              <w:rPr>
                <w:rFonts w:ascii="Calibri" w:hAnsi="Calibri"/>
                <w:color w:val="auto"/>
              </w:rPr>
            </w:pPr>
          </w:p>
          <w:p w14:paraId="2DA83F89" w14:textId="77777777" w:rsidR="000B5974" w:rsidRPr="00816990" w:rsidRDefault="000B5974" w:rsidP="000B5974">
            <w:pPr>
              <w:jc w:val="both"/>
              <w:rPr>
                <w:rFonts w:ascii="Calibri" w:hAnsi="Calibri"/>
                <w:color w:val="auto"/>
              </w:rPr>
            </w:pPr>
            <w:r w:rsidRPr="00816990">
              <w:rPr>
                <w:rFonts w:ascii="Calibri" w:hAnsi="Calibri"/>
                <w:color w:val="auto"/>
              </w:rPr>
              <w:t>Pri skupni ponudbi lahko pogoj izpolnjujejo partnerji skupaj.</w:t>
            </w:r>
          </w:p>
          <w:p w14:paraId="2A9A34BA" w14:textId="77777777" w:rsidR="000B5974" w:rsidRPr="00816990" w:rsidRDefault="000B5974" w:rsidP="000B5974">
            <w:pPr>
              <w:jc w:val="both"/>
              <w:rPr>
                <w:rFonts w:ascii="Calibri" w:hAnsi="Calibri"/>
                <w:color w:val="auto"/>
              </w:rPr>
            </w:pPr>
          </w:p>
          <w:p w14:paraId="78E581C2" w14:textId="77777777" w:rsidR="000B5974" w:rsidRPr="00816990" w:rsidRDefault="000B5974" w:rsidP="000B5974">
            <w:pPr>
              <w:jc w:val="both"/>
              <w:rPr>
                <w:rFonts w:ascii="Calibri" w:hAnsi="Calibri"/>
                <w:color w:val="auto"/>
              </w:rPr>
            </w:pPr>
            <w:r w:rsidRPr="00816990">
              <w:rPr>
                <w:rFonts w:ascii="Calibri" w:hAnsi="Calibri"/>
                <w:color w:val="auto"/>
              </w:rPr>
              <w:t>Pogoj lahko ponudnik izpolni tudi s sklicevanjem na podizvajalce.</w:t>
            </w:r>
          </w:p>
          <w:p w14:paraId="17AFE68A" w14:textId="77777777" w:rsidR="000B5974" w:rsidRPr="00816990" w:rsidRDefault="000B5974" w:rsidP="000B5974">
            <w:pPr>
              <w:jc w:val="both"/>
              <w:rPr>
                <w:rFonts w:ascii="Calibri" w:hAnsi="Calibri"/>
                <w:color w:val="auto"/>
              </w:rPr>
            </w:pPr>
          </w:p>
          <w:p w14:paraId="522C07BC" w14:textId="77777777" w:rsidR="001435CA" w:rsidRPr="00816990" w:rsidRDefault="000B5974" w:rsidP="001435CA">
            <w:pPr>
              <w:jc w:val="both"/>
              <w:rPr>
                <w:rFonts w:asciiTheme="minorHAnsi" w:hAnsiTheme="minorHAnsi"/>
                <w:b/>
                <w:u w:val="single"/>
                <w:lang w:eastAsia="zh-CN"/>
              </w:rPr>
            </w:pPr>
            <w:r w:rsidRPr="00816990">
              <w:rPr>
                <w:rFonts w:asciiTheme="minorHAnsi" w:hAnsiTheme="minorHAnsi"/>
                <w:lang w:eastAsia="zh-CN"/>
              </w:rPr>
              <w:t xml:space="preserve">V kolikor ponudnik zahteve glede razpolaganja z vozniki izkaže z uporabo zmogljivosti drugih subjektov (fizična oseba, </w:t>
            </w:r>
            <w:proofErr w:type="spellStart"/>
            <w:r w:rsidRPr="00816990">
              <w:rPr>
                <w:rFonts w:asciiTheme="minorHAnsi" w:hAnsiTheme="minorHAnsi"/>
                <w:lang w:eastAsia="zh-CN"/>
              </w:rPr>
              <w:t>s.p</w:t>
            </w:r>
            <w:proofErr w:type="spellEnd"/>
            <w:r w:rsidRPr="00816990">
              <w:rPr>
                <w:rFonts w:asciiTheme="minorHAnsi" w:hAnsiTheme="minorHAnsi"/>
                <w:lang w:eastAsia="zh-CN"/>
              </w:rPr>
              <w:t xml:space="preserve">.)), morajo ti drugi subjekti (tudi fizična oseba) pri izvedbi javnega naročila obvezno izvesti storitve, za katere so bile zahtevane </w:t>
            </w:r>
            <w:r w:rsidR="001435CA" w:rsidRPr="00816990">
              <w:rPr>
                <w:rFonts w:asciiTheme="minorHAnsi" w:hAnsiTheme="minorHAnsi"/>
                <w:lang w:eastAsia="zh-CN"/>
              </w:rPr>
              <w:t xml:space="preserve">te zmogljivosti, ter biti v ponudbi obvezno nominirani </w:t>
            </w:r>
            <w:r w:rsidR="001435CA" w:rsidRPr="00816990">
              <w:rPr>
                <w:rFonts w:asciiTheme="minorHAnsi" w:hAnsiTheme="minorHAnsi"/>
                <w:b/>
                <w:lang w:eastAsia="zh-CN"/>
              </w:rPr>
              <w:t xml:space="preserve">kot </w:t>
            </w:r>
            <w:r w:rsidR="001435CA" w:rsidRPr="00816990">
              <w:rPr>
                <w:rFonts w:asciiTheme="minorHAnsi" w:hAnsiTheme="minorHAnsi"/>
                <w:b/>
                <w:u w:val="single"/>
                <w:lang w:eastAsia="zh-CN"/>
              </w:rPr>
              <w:t>partner ali podizvajalec.</w:t>
            </w:r>
          </w:p>
        </w:tc>
      </w:tr>
    </w:tbl>
    <w:p w14:paraId="5B616E30" w14:textId="77777777" w:rsidR="00227E45" w:rsidRDefault="00227E45" w:rsidP="00227E45">
      <w:pPr>
        <w:spacing w:after="0" w:line="240" w:lineRule="auto"/>
        <w:jc w:val="both"/>
        <w:rPr>
          <w:rFonts w:asciiTheme="minorHAnsi" w:hAnsiTheme="minorHAnsi"/>
          <w:lang w:eastAsia="zh-CN"/>
        </w:rPr>
      </w:pPr>
    </w:p>
    <w:p w14:paraId="0A637E3F" w14:textId="77777777" w:rsidR="00611CB2" w:rsidRDefault="00611CB2" w:rsidP="00227E45">
      <w:pPr>
        <w:spacing w:after="0" w:line="240" w:lineRule="auto"/>
        <w:jc w:val="both"/>
        <w:rPr>
          <w:rFonts w:asciiTheme="minorHAnsi" w:hAnsiTheme="minorHAnsi"/>
          <w:lang w:eastAsia="zh-CN"/>
        </w:rPr>
      </w:pPr>
    </w:p>
    <w:p w14:paraId="58CFECE6" w14:textId="77777777" w:rsidR="00611CB2" w:rsidRDefault="00611CB2" w:rsidP="00227E45">
      <w:pPr>
        <w:spacing w:after="0" w:line="240" w:lineRule="auto"/>
        <w:jc w:val="both"/>
        <w:rPr>
          <w:rFonts w:asciiTheme="minorHAnsi" w:hAnsiTheme="minorHAnsi"/>
          <w:lang w:eastAsia="zh-CN"/>
        </w:rPr>
      </w:pPr>
    </w:p>
    <w:p w14:paraId="50D4989D" w14:textId="77777777" w:rsidR="00611CB2" w:rsidRPr="00227E45" w:rsidRDefault="00611CB2" w:rsidP="00227E45">
      <w:pPr>
        <w:spacing w:after="0" w:line="240" w:lineRule="auto"/>
        <w:jc w:val="both"/>
        <w:rPr>
          <w:rFonts w:asciiTheme="minorHAnsi" w:hAnsiTheme="minorHAnsi"/>
          <w:lang w:eastAsia="zh-CN"/>
        </w:rPr>
      </w:pPr>
    </w:p>
    <w:p w14:paraId="43CD0E17" w14:textId="77777777" w:rsidR="00227E45" w:rsidRPr="00227E45" w:rsidRDefault="00227E45" w:rsidP="00227E45">
      <w:pPr>
        <w:keepNext/>
        <w:keepLines/>
        <w:numPr>
          <w:ilvl w:val="2"/>
          <w:numId w:val="1"/>
        </w:numPr>
        <w:spacing w:before="120" w:after="120" w:line="240" w:lineRule="auto"/>
        <w:jc w:val="both"/>
        <w:outlineLvl w:val="2"/>
        <w:rPr>
          <w:rFonts w:asciiTheme="minorHAnsi" w:eastAsiaTheme="majorEastAsia" w:hAnsiTheme="minorHAnsi" w:cstheme="minorHAnsi"/>
          <w:b/>
          <w:bCs/>
          <w:color w:val="auto"/>
          <w:sz w:val="24"/>
          <w:lang w:eastAsia="zh-CN"/>
        </w:rPr>
      </w:pPr>
      <w:r w:rsidRPr="00227E45">
        <w:rPr>
          <w:rFonts w:asciiTheme="minorHAnsi" w:eastAsiaTheme="majorEastAsia" w:hAnsiTheme="minorHAnsi" w:cstheme="minorHAnsi"/>
          <w:b/>
          <w:bCs/>
          <w:color w:val="auto"/>
          <w:sz w:val="24"/>
          <w:lang w:eastAsia="zh-CN"/>
        </w:rPr>
        <w:t xml:space="preserve">Zahteve, ki se nanašajo na Uredbo o zelenem javnem naročanju </w:t>
      </w:r>
    </w:p>
    <w:tbl>
      <w:tblPr>
        <w:tblW w:w="0" w:type="auto"/>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696"/>
        <w:gridCol w:w="1367"/>
        <w:gridCol w:w="6572"/>
        <w:gridCol w:w="5347"/>
      </w:tblGrid>
      <w:tr w:rsidR="00227E45" w:rsidRPr="00227E45" w14:paraId="70A9D89B" w14:textId="77777777" w:rsidTr="00CC2CD1">
        <w:trPr>
          <w:trHeight w:val="695"/>
        </w:trPr>
        <w:tc>
          <w:tcPr>
            <w:tcW w:w="696" w:type="dxa"/>
            <w:tcBorders>
              <w:top w:val="single" w:sz="8" w:space="0" w:color="auto"/>
              <w:bottom w:val="dotted" w:sz="4" w:space="0" w:color="auto"/>
            </w:tcBorders>
            <w:vAlign w:val="center"/>
          </w:tcPr>
          <w:p w14:paraId="2CA25C5A" w14:textId="77777777" w:rsidR="00227E45" w:rsidRPr="00227E45" w:rsidRDefault="00227E45" w:rsidP="00227E45">
            <w:pPr>
              <w:spacing w:after="0" w:line="240" w:lineRule="auto"/>
              <w:jc w:val="both"/>
              <w:rPr>
                <w:rFonts w:asciiTheme="minorHAnsi" w:hAnsiTheme="minorHAnsi" w:cstheme="minorHAnsi"/>
                <w:b/>
                <w:bCs/>
                <w:sz w:val="23"/>
                <w:szCs w:val="23"/>
                <w:lang w:eastAsia="zh-CN"/>
              </w:rPr>
            </w:pPr>
            <w:r w:rsidRPr="00227E45">
              <w:rPr>
                <w:rFonts w:asciiTheme="minorHAnsi" w:hAnsiTheme="minorHAnsi" w:cstheme="minorHAnsi"/>
                <w:b/>
                <w:bCs/>
                <w:sz w:val="23"/>
                <w:szCs w:val="23"/>
                <w:lang w:eastAsia="zh-CN"/>
              </w:rPr>
              <w:t>ZAP. ŠT.</w:t>
            </w:r>
          </w:p>
        </w:tc>
        <w:tc>
          <w:tcPr>
            <w:tcW w:w="1367" w:type="dxa"/>
            <w:tcBorders>
              <w:top w:val="single" w:sz="8" w:space="0" w:color="auto"/>
              <w:bottom w:val="dotted" w:sz="4" w:space="0" w:color="auto"/>
            </w:tcBorders>
            <w:vAlign w:val="center"/>
          </w:tcPr>
          <w:p w14:paraId="6BBDB3EC" w14:textId="77777777" w:rsidR="00227E45" w:rsidRPr="00227E45" w:rsidRDefault="00227E45" w:rsidP="00227E45">
            <w:pPr>
              <w:spacing w:after="0" w:line="240" w:lineRule="auto"/>
              <w:jc w:val="both"/>
              <w:rPr>
                <w:rFonts w:asciiTheme="minorHAnsi" w:hAnsiTheme="minorHAnsi" w:cstheme="minorHAnsi"/>
                <w:b/>
                <w:bCs/>
                <w:sz w:val="23"/>
                <w:szCs w:val="23"/>
                <w:lang w:eastAsia="zh-CN"/>
              </w:rPr>
            </w:pPr>
            <w:r w:rsidRPr="00227E45">
              <w:rPr>
                <w:rFonts w:asciiTheme="minorHAnsi" w:hAnsiTheme="minorHAnsi" w:cstheme="minorHAnsi"/>
                <w:b/>
                <w:bCs/>
                <w:sz w:val="23"/>
                <w:szCs w:val="23"/>
                <w:lang w:eastAsia="zh-CN"/>
              </w:rPr>
              <w:t>PRAVNA PODLAGA</w:t>
            </w:r>
          </w:p>
        </w:tc>
        <w:tc>
          <w:tcPr>
            <w:tcW w:w="6572" w:type="dxa"/>
            <w:tcBorders>
              <w:top w:val="single" w:sz="8" w:space="0" w:color="auto"/>
              <w:bottom w:val="dotted" w:sz="4" w:space="0" w:color="auto"/>
            </w:tcBorders>
            <w:vAlign w:val="center"/>
          </w:tcPr>
          <w:p w14:paraId="67AC4CA8" w14:textId="77777777" w:rsidR="00227E45" w:rsidRPr="00227E45" w:rsidRDefault="00227E45" w:rsidP="00227E45">
            <w:pPr>
              <w:spacing w:after="0" w:line="240" w:lineRule="auto"/>
              <w:jc w:val="both"/>
              <w:rPr>
                <w:rFonts w:asciiTheme="minorHAnsi" w:hAnsiTheme="minorHAnsi" w:cstheme="minorHAnsi"/>
                <w:b/>
                <w:bCs/>
                <w:sz w:val="23"/>
                <w:szCs w:val="23"/>
                <w:lang w:eastAsia="zh-CN"/>
              </w:rPr>
            </w:pPr>
            <w:r w:rsidRPr="00227E45">
              <w:rPr>
                <w:rFonts w:asciiTheme="minorHAnsi" w:hAnsiTheme="minorHAnsi" w:cstheme="minorHAnsi"/>
                <w:b/>
                <w:bCs/>
                <w:sz w:val="23"/>
                <w:szCs w:val="23"/>
                <w:lang w:eastAsia="zh-CN"/>
              </w:rPr>
              <w:t>POGOJ</w:t>
            </w:r>
          </w:p>
        </w:tc>
        <w:tc>
          <w:tcPr>
            <w:tcW w:w="5347" w:type="dxa"/>
            <w:tcBorders>
              <w:top w:val="single" w:sz="8" w:space="0" w:color="auto"/>
              <w:bottom w:val="dotted" w:sz="4" w:space="0" w:color="auto"/>
            </w:tcBorders>
            <w:vAlign w:val="center"/>
          </w:tcPr>
          <w:p w14:paraId="5805C6D6" w14:textId="77777777" w:rsidR="00227E45" w:rsidRPr="00227E45" w:rsidRDefault="00227E45" w:rsidP="00227E45">
            <w:pPr>
              <w:spacing w:after="0" w:line="240" w:lineRule="auto"/>
              <w:jc w:val="both"/>
              <w:rPr>
                <w:rFonts w:asciiTheme="minorHAnsi" w:hAnsiTheme="minorHAnsi" w:cstheme="minorHAnsi"/>
                <w:b/>
                <w:bCs/>
                <w:sz w:val="23"/>
                <w:szCs w:val="23"/>
                <w:lang w:eastAsia="zh-CN"/>
              </w:rPr>
            </w:pPr>
            <w:r w:rsidRPr="00227E45">
              <w:rPr>
                <w:rFonts w:asciiTheme="minorHAnsi" w:hAnsiTheme="minorHAnsi" w:cstheme="minorHAnsi"/>
                <w:b/>
                <w:bCs/>
                <w:sz w:val="23"/>
                <w:szCs w:val="23"/>
                <w:lang w:eastAsia="zh-CN"/>
              </w:rPr>
              <w:t>ZA KOGA VELJA POGOJ</w:t>
            </w:r>
          </w:p>
        </w:tc>
      </w:tr>
      <w:tr w:rsidR="00227E45" w:rsidRPr="00227E45" w14:paraId="1DDAA901" w14:textId="77777777" w:rsidTr="00CC2CD1">
        <w:trPr>
          <w:trHeight w:val="836"/>
        </w:trPr>
        <w:tc>
          <w:tcPr>
            <w:tcW w:w="696" w:type="dxa"/>
            <w:tcBorders>
              <w:top w:val="dotted" w:sz="4" w:space="0" w:color="auto"/>
              <w:bottom w:val="single" w:sz="4" w:space="0" w:color="auto"/>
            </w:tcBorders>
          </w:tcPr>
          <w:p w14:paraId="3EE79C7B" w14:textId="77777777" w:rsidR="00227E45" w:rsidRPr="00227E45" w:rsidRDefault="00227E45" w:rsidP="00227E45">
            <w:pPr>
              <w:spacing w:after="0" w:line="240" w:lineRule="auto"/>
              <w:jc w:val="both"/>
              <w:rPr>
                <w:rFonts w:asciiTheme="minorHAnsi" w:hAnsiTheme="minorHAnsi" w:cstheme="minorHAnsi"/>
                <w:sz w:val="23"/>
                <w:szCs w:val="23"/>
                <w:lang w:eastAsia="zh-CN"/>
              </w:rPr>
            </w:pPr>
            <w:r w:rsidRPr="00227E45">
              <w:rPr>
                <w:rFonts w:asciiTheme="minorHAnsi" w:hAnsiTheme="minorHAnsi" w:cstheme="minorHAnsi"/>
                <w:sz w:val="23"/>
                <w:szCs w:val="23"/>
                <w:lang w:eastAsia="zh-CN"/>
              </w:rPr>
              <w:lastRenderedPageBreak/>
              <w:t>1.</w:t>
            </w:r>
          </w:p>
        </w:tc>
        <w:tc>
          <w:tcPr>
            <w:tcW w:w="1367" w:type="dxa"/>
            <w:tcBorders>
              <w:top w:val="dotted" w:sz="4" w:space="0" w:color="auto"/>
              <w:bottom w:val="single" w:sz="4" w:space="0" w:color="auto"/>
            </w:tcBorders>
          </w:tcPr>
          <w:p w14:paraId="566B035B" w14:textId="77777777" w:rsidR="00227E45" w:rsidRPr="00227E45" w:rsidRDefault="00227E45" w:rsidP="00227E45">
            <w:pPr>
              <w:spacing w:after="0" w:line="240" w:lineRule="auto"/>
              <w:jc w:val="both"/>
              <w:rPr>
                <w:rFonts w:asciiTheme="minorHAnsi" w:hAnsiTheme="minorHAnsi" w:cstheme="minorHAnsi"/>
                <w:sz w:val="23"/>
                <w:szCs w:val="23"/>
                <w:lang w:eastAsia="zh-CN"/>
              </w:rPr>
            </w:pPr>
            <w:r w:rsidRPr="00227E45">
              <w:rPr>
                <w:rFonts w:asciiTheme="minorHAnsi" w:hAnsiTheme="minorHAnsi" w:cstheme="minorHAnsi"/>
                <w:sz w:val="23"/>
                <w:szCs w:val="23"/>
                <w:lang w:eastAsia="zh-CN"/>
              </w:rPr>
              <w:t>Tretji odstavek 116. člena ZJN-3</w:t>
            </w:r>
          </w:p>
        </w:tc>
        <w:tc>
          <w:tcPr>
            <w:tcW w:w="6572" w:type="dxa"/>
            <w:tcBorders>
              <w:top w:val="dotted" w:sz="4" w:space="0" w:color="auto"/>
              <w:bottom w:val="single" w:sz="4" w:space="0" w:color="auto"/>
            </w:tcBorders>
          </w:tcPr>
          <w:p w14:paraId="2C966FEA" w14:textId="7413136C" w:rsidR="00611CB2" w:rsidRPr="00611CB2" w:rsidRDefault="00611CB2" w:rsidP="00611CB2">
            <w:pPr>
              <w:jc w:val="both"/>
              <w:rPr>
                <w:rFonts w:ascii="Calibri" w:hAnsi="Calibri"/>
                <w:b/>
                <w:bCs/>
                <w:color w:val="auto"/>
              </w:rPr>
            </w:pPr>
            <w:r w:rsidRPr="00611CB2">
              <w:rPr>
                <w:rFonts w:ascii="Calibri" w:hAnsi="Calibri"/>
                <w:b/>
                <w:bCs/>
                <w:color w:val="auto"/>
              </w:rPr>
              <w:t xml:space="preserve">VELJA </w:t>
            </w:r>
            <w:r w:rsidRPr="00611CB2">
              <w:rPr>
                <w:rFonts w:ascii="Calibri" w:hAnsi="Calibri"/>
                <w:b/>
                <w:bCs/>
                <w:color w:val="auto"/>
              </w:rPr>
              <w:t>LE ZA SKLOP ŠT. 1</w:t>
            </w:r>
          </w:p>
          <w:p w14:paraId="3DAC9543" w14:textId="77777777" w:rsidR="00611CB2" w:rsidRDefault="00611CB2" w:rsidP="00227E45">
            <w:pPr>
              <w:spacing w:after="0" w:line="240" w:lineRule="auto"/>
              <w:jc w:val="both"/>
              <w:rPr>
                <w:rFonts w:asciiTheme="minorHAnsi" w:hAnsiTheme="minorHAnsi"/>
                <w:lang w:eastAsia="zh-CN"/>
              </w:rPr>
            </w:pPr>
          </w:p>
          <w:p w14:paraId="59F524ED" w14:textId="77777777" w:rsidR="00611CB2" w:rsidRDefault="00611CB2" w:rsidP="00227E45">
            <w:pPr>
              <w:spacing w:after="0" w:line="240" w:lineRule="auto"/>
              <w:jc w:val="both"/>
              <w:rPr>
                <w:rFonts w:asciiTheme="minorHAnsi" w:hAnsiTheme="minorHAnsi"/>
                <w:lang w:eastAsia="zh-CN"/>
              </w:rPr>
            </w:pPr>
          </w:p>
          <w:p w14:paraId="17C02454" w14:textId="20E7069B" w:rsidR="00EB44A5" w:rsidRDefault="00227E45" w:rsidP="00227E45">
            <w:pPr>
              <w:spacing w:after="0" w:line="240" w:lineRule="auto"/>
              <w:jc w:val="both"/>
              <w:rPr>
                <w:rFonts w:asciiTheme="minorHAnsi" w:hAnsiTheme="minorHAnsi"/>
                <w:lang w:eastAsia="zh-CN"/>
              </w:rPr>
            </w:pPr>
            <w:r w:rsidRPr="009B00F8">
              <w:rPr>
                <w:rFonts w:asciiTheme="minorHAnsi" w:hAnsiTheme="minorHAnsi"/>
                <w:lang w:eastAsia="zh-CN"/>
              </w:rPr>
              <w:t>Ponudnik se zavezuje, da bo pri oddaji ponudbe in izvedbi javnega naročila upošteval spodaj navedene zahteve naročnika, ki se nanašajo na Uredbo o zelenem javnem naročanju ter s tem dosegel cilje, določene v 2. odstavku 6. člena Uredbe v točki 17:</w:t>
            </w:r>
          </w:p>
          <w:p w14:paraId="60C28D48" w14:textId="246E08D6" w:rsidR="00B92675" w:rsidRDefault="00B92675" w:rsidP="00227E45">
            <w:pPr>
              <w:spacing w:after="0" w:line="240" w:lineRule="auto"/>
              <w:jc w:val="both"/>
              <w:rPr>
                <w:rFonts w:asciiTheme="minorHAnsi" w:hAnsiTheme="minorHAnsi"/>
                <w:lang w:eastAsia="zh-CN"/>
              </w:rPr>
            </w:pPr>
          </w:p>
          <w:p w14:paraId="77962A30" w14:textId="788154AE" w:rsidR="00B92675" w:rsidRPr="00611CB2" w:rsidRDefault="00B92675" w:rsidP="00B92675">
            <w:pPr>
              <w:numPr>
                <w:ilvl w:val="0"/>
                <w:numId w:val="46"/>
              </w:numPr>
              <w:spacing w:after="0" w:line="240" w:lineRule="auto"/>
              <w:contextualSpacing/>
              <w:jc w:val="both"/>
              <w:rPr>
                <w:rFonts w:asciiTheme="minorHAnsi" w:hAnsiTheme="minorHAnsi" w:cstheme="minorHAnsi"/>
                <w:lang w:eastAsia="zh-CN"/>
              </w:rPr>
            </w:pPr>
            <w:r w:rsidRPr="00611CB2">
              <w:rPr>
                <w:rFonts w:asciiTheme="minorHAnsi" w:hAnsiTheme="minorHAnsi" w:cstheme="minorHAnsi"/>
              </w:rPr>
              <w:t>najmanj 8 od vozil za sklop št. 1 navedenih v prilogi št. 8 bo</w:t>
            </w:r>
            <w:r w:rsidRPr="00611CB2">
              <w:t xml:space="preserve"> »</w:t>
            </w:r>
            <w:r w:rsidRPr="00611CB2">
              <w:rPr>
                <w:rFonts w:asciiTheme="minorHAnsi" w:hAnsiTheme="minorHAnsi" w:cstheme="minorHAnsi"/>
              </w:rPr>
              <w:t>čistih« vozil skladno s Prilogo 2 Uredbe o zelenem javn</w:t>
            </w:r>
            <w:r w:rsidR="004748C8" w:rsidRPr="00611CB2">
              <w:rPr>
                <w:rFonts w:asciiTheme="minorHAnsi" w:hAnsiTheme="minorHAnsi" w:cstheme="minorHAnsi"/>
              </w:rPr>
              <w:t>em naročanju;</w:t>
            </w:r>
          </w:p>
          <w:p w14:paraId="2C55C100" w14:textId="00DD8A75" w:rsidR="00B92675" w:rsidRPr="00F10AF6" w:rsidRDefault="00B92675" w:rsidP="00227E45">
            <w:pPr>
              <w:spacing w:after="0" w:line="240" w:lineRule="auto"/>
              <w:jc w:val="both"/>
              <w:rPr>
                <w:rFonts w:asciiTheme="minorHAnsi" w:hAnsiTheme="minorHAnsi"/>
                <w:lang w:eastAsia="zh-CN"/>
              </w:rPr>
            </w:pPr>
          </w:p>
          <w:tbl>
            <w:tblPr>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6336"/>
            </w:tblGrid>
            <w:tr w:rsidR="00227E45" w:rsidRPr="009B00F8" w14:paraId="2A9D579C" w14:textId="77777777" w:rsidTr="00CC2CD1">
              <w:trPr>
                <w:trHeight w:val="649"/>
              </w:trPr>
              <w:tc>
                <w:tcPr>
                  <w:tcW w:w="6336" w:type="dxa"/>
                </w:tcPr>
                <w:p w14:paraId="632C1B90" w14:textId="21131AF6" w:rsidR="00227E45" w:rsidRDefault="00227E45" w:rsidP="00227E45">
                  <w:pPr>
                    <w:spacing w:after="0" w:line="240" w:lineRule="auto"/>
                    <w:jc w:val="both"/>
                    <w:rPr>
                      <w:rFonts w:asciiTheme="minorHAnsi" w:hAnsiTheme="minorHAnsi" w:cstheme="minorHAnsi"/>
                      <w:b/>
                      <w:lang w:eastAsia="zh-CN"/>
                    </w:rPr>
                  </w:pPr>
                  <w:r w:rsidRPr="009B00F8">
                    <w:rPr>
                      <w:rFonts w:asciiTheme="minorHAnsi" w:hAnsiTheme="minorHAnsi" w:cstheme="minorHAnsi"/>
                      <w:b/>
                      <w:lang w:eastAsia="zh-CN"/>
                    </w:rPr>
                    <w:t>INFORMACIJE ZA UGOTAVLJANJE SPOSOBNOSTI</w:t>
                  </w:r>
                  <w:r w:rsidRPr="009B00F8">
                    <w:rPr>
                      <w:rFonts w:asciiTheme="minorHAnsi" w:hAnsiTheme="minorHAnsi" w:cstheme="minorHAnsi"/>
                      <w:lang w:eastAsia="zh-CN"/>
                    </w:rPr>
                    <w:t xml:space="preserve">: </w:t>
                  </w:r>
                  <w:r w:rsidRPr="009B00F8">
                    <w:rPr>
                      <w:rFonts w:asciiTheme="minorHAnsi" w:hAnsiTheme="minorHAnsi" w:cstheme="minorHAnsi"/>
                      <w:b/>
                      <w:lang w:eastAsia="zh-CN"/>
                    </w:rPr>
                    <w:t xml:space="preserve">Izjava ponudnika o zelenem javnem naročanju (priloga št. </w:t>
                  </w:r>
                  <w:r w:rsidR="003B4D5C" w:rsidRPr="009B00F8">
                    <w:rPr>
                      <w:rFonts w:asciiTheme="minorHAnsi" w:hAnsiTheme="minorHAnsi" w:cstheme="minorHAnsi"/>
                      <w:b/>
                      <w:lang w:eastAsia="zh-CN"/>
                    </w:rPr>
                    <w:t>11</w:t>
                  </w:r>
                  <w:r w:rsidR="00284C67">
                    <w:rPr>
                      <w:rFonts w:asciiTheme="minorHAnsi" w:hAnsiTheme="minorHAnsi" w:cstheme="minorHAnsi"/>
                      <w:b/>
                      <w:lang w:eastAsia="zh-CN"/>
                    </w:rPr>
                    <w:t>)</w:t>
                  </w:r>
                </w:p>
                <w:p w14:paraId="74FE187F" w14:textId="58967BC2" w:rsidR="00284C67" w:rsidRDefault="00284C67" w:rsidP="00227E45">
                  <w:pPr>
                    <w:spacing w:after="0" w:line="240" w:lineRule="auto"/>
                    <w:jc w:val="both"/>
                    <w:rPr>
                      <w:rFonts w:asciiTheme="minorHAnsi" w:hAnsiTheme="minorHAnsi" w:cstheme="minorHAnsi"/>
                      <w:b/>
                      <w:lang w:eastAsia="zh-CN"/>
                    </w:rPr>
                  </w:pPr>
                </w:p>
                <w:p w14:paraId="2016B5FE" w14:textId="4886F306" w:rsidR="00284C67" w:rsidRDefault="00284C67" w:rsidP="00227E45">
                  <w:pPr>
                    <w:spacing w:after="0" w:line="240" w:lineRule="auto"/>
                    <w:jc w:val="both"/>
                    <w:rPr>
                      <w:rFonts w:asciiTheme="minorHAnsi" w:hAnsiTheme="minorHAnsi" w:cstheme="minorHAnsi"/>
                      <w:b/>
                      <w:lang w:eastAsia="zh-CN"/>
                    </w:rPr>
                  </w:pPr>
                  <w:r>
                    <w:rPr>
                      <w:rFonts w:asciiTheme="minorHAnsi" w:hAnsiTheme="minorHAnsi" w:cstheme="minorHAnsi"/>
                      <w:b/>
                      <w:lang w:eastAsia="zh-CN"/>
                    </w:rPr>
                    <w:t>In</w:t>
                  </w:r>
                </w:p>
                <w:p w14:paraId="0F425337" w14:textId="7E133C23" w:rsidR="00284C67" w:rsidRDefault="00284C67" w:rsidP="00227E45">
                  <w:pPr>
                    <w:spacing w:after="0" w:line="240" w:lineRule="auto"/>
                    <w:jc w:val="both"/>
                    <w:rPr>
                      <w:rFonts w:asciiTheme="minorHAnsi" w:hAnsiTheme="minorHAnsi" w:cstheme="minorHAnsi"/>
                      <w:b/>
                      <w:lang w:eastAsia="zh-CN"/>
                    </w:rPr>
                  </w:pPr>
                </w:p>
                <w:p w14:paraId="38B1CFF5" w14:textId="1E6FAC0D" w:rsidR="00284C67" w:rsidRPr="00284C67" w:rsidRDefault="00284C67" w:rsidP="00284C67">
                  <w:pPr>
                    <w:spacing w:after="0" w:line="240" w:lineRule="auto"/>
                    <w:jc w:val="both"/>
                    <w:rPr>
                      <w:rFonts w:asciiTheme="minorHAnsi" w:hAnsiTheme="minorHAnsi" w:cstheme="minorHAnsi"/>
                      <w:b/>
                      <w:lang w:eastAsia="zh-CN"/>
                    </w:rPr>
                  </w:pPr>
                  <w:r w:rsidRPr="00284C67">
                    <w:rPr>
                      <w:rFonts w:asciiTheme="minorHAnsi" w:hAnsiTheme="minorHAnsi" w:cstheme="minorHAnsi"/>
                      <w:b/>
                      <w:lang w:eastAsia="zh-CN"/>
                    </w:rPr>
                    <w:t>kopij</w:t>
                  </w:r>
                  <w:r>
                    <w:rPr>
                      <w:rFonts w:asciiTheme="minorHAnsi" w:hAnsiTheme="minorHAnsi" w:cstheme="minorHAnsi"/>
                      <w:b/>
                      <w:lang w:eastAsia="zh-CN"/>
                    </w:rPr>
                    <w:t>a</w:t>
                  </w:r>
                  <w:r w:rsidRPr="00284C67">
                    <w:rPr>
                      <w:rFonts w:asciiTheme="minorHAnsi" w:hAnsiTheme="minorHAnsi" w:cstheme="minorHAnsi"/>
                      <w:b/>
                      <w:lang w:eastAsia="zh-CN"/>
                    </w:rPr>
                    <w:t xml:space="preserve"> potrdila o skladnosti (homologacijo) za vsako vozilo</w:t>
                  </w:r>
                </w:p>
                <w:p w14:paraId="783CAF03" w14:textId="24B1B92C" w:rsidR="00227E45" w:rsidRDefault="00227E45" w:rsidP="00284C67">
                  <w:pPr>
                    <w:spacing w:after="0" w:line="240" w:lineRule="auto"/>
                    <w:jc w:val="both"/>
                    <w:rPr>
                      <w:rFonts w:asciiTheme="minorHAnsi" w:hAnsiTheme="minorHAnsi" w:cstheme="minorHAnsi"/>
                      <w:b/>
                      <w:lang w:eastAsia="zh-CN"/>
                    </w:rPr>
                  </w:pPr>
                </w:p>
                <w:p w14:paraId="6086943D" w14:textId="77777777" w:rsidR="00367DE2" w:rsidRPr="000350A6" w:rsidRDefault="00367DE2" w:rsidP="00367DE2">
                  <w:pPr>
                    <w:jc w:val="both"/>
                    <w:rPr>
                      <w:rFonts w:asciiTheme="minorHAnsi" w:hAnsiTheme="minorHAnsi" w:cstheme="minorHAnsi"/>
                      <w:b/>
                      <w:bCs/>
                      <w:i/>
                      <w:sz w:val="20"/>
                      <w:szCs w:val="20"/>
                      <w:u w:val="single"/>
                    </w:rPr>
                  </w:pPr>
                  <w:r w:rsidRPr="000350A6">
                    <w:rPr>
                      <w:rFonts w:asciiTheme="minorHAnsi" w:hAnsiTheme="minorHAnsi" w:cstheme="minorHAnsi"/>
                      <w:b/>
                      <w:bCs/>
                      <w:i/>
                      <w:sz w:val="20"/>
                      <w:szCs w:val="20"/>
                      <w:u w:val="single"/>
                    </w:rPr>
                    <w:t>Zaželeno je, da ponudnik že k ponudbi predloži zgoraj navedena dokazila za vsako vozilo.</w:t>
                  </w:r>
                </w:p>
                <w:p w14:paraId="5E363470" w14:textId="46D489DC" w:rsidR="00367DE2" w:rsidRDefault="00367DE2" w:rsidP="00284C67">
                  <w:pPr>
                    <w:spacing w:after="0" w:line="240" w:lineRule="auto"/>
                    <w:jc w:val="both"/>
                    <w:rPr>
                      <w:rFonts w:asciiTheme="minorHAnsi" w:hAnsiTheme="minorHAnsi" w:cstheme="minorHAnsi"/>
                      <w:b/>
                      <w:lang w:eastAsia="zh-CN"/>
                    </w:rPr>
                  </w:pPr>
                  <w:r w:rsidRPr="000350A6">
                    <w:rPr>
                      <w:rFonts w:asciiTheme="minorHAnsi" w:hAnsiTheme="minorHAnsi" w:cstheme="minorHAnsi"/>
                      <w:bCs/>
                      <w:i/>
                      <w:sz w:val="20"/>
                      <w:szCs w:val="20"/>
                    </w:rPr>
                    <w:t>Č</w:t>
                  </w:r>
                  <w:r w:rsidRPr="000350A6">
                    <w:rPr>
                      <w:rFonts w:asciiTheme="minorHAnsi" w:eastAsia="Calibri" w:hAnsiTheme="minorHAnsi" w:cstheme="minorHAnsi"/>
                      <w:i/>
                      <w:color w:val="auto"/>
                      <w:sz w:val="20"/>
                      <w:szCs w:val="20"/>
                    </w:rPr>
                    <w:t>e ponudnik ustreznih dokazil ne bo predložil že ob oddaji ponudbe (kar ni obvezno, ampak zaželeno), bo naročnik v fazi ocenjevanja ponudb in pred sprejetjem odločitve o oddaji javnega naročila, z namenom, da preveri obstoj in vsebino</w:t>
                  </w:r>
                  <w:r w:rsidRPr="002711B9">
                    <w:rPr>
                      <w:rFonts w:asciiTheme="minorHAnsi" w:eastAsia="Calibri" w:hAnsiTheme="minorHAnsi" w:cstheme="minorHAnsi"/>
                      <w:i/>
                      <w:color w:val="auto"/>
                      <w:sz w:val="20"/>
                      <w:szCs w:val="20"/>
                    </w:rPr>
                    <w:t xml:space="preserve"> navedb v ponudbi, ponudnika pozval k predložitvi zgoraj navedenih dokazil.</w:t>
                  </w:r>
                </w:p>
                <w:p w14:paraId="2E2A5F78" w14:textId="185CC825" w:rsidR="00367DE2" w:rsidRPr="009B00F8" w:rsidRDefault="00367DE2" w:rsidP="00284C67">
                  <w:pPr>
                    <w:spacing w:after="0" w:line="240" w:lineRule="auto"/>
                    <w:jc w:val="both"/>
                    <w:rPr>
                      <w:rFonts w:asciiTheme="minorHAnsi" w:hAnsiTheme="minorHAnsi" w:cstheme="minorHAnsi"/>
                      <w:lang w:eastAsia="zh-CN"/>
                    </w:rPr>
                  </w:pPr>
                </w:p>
              </w:tc>
            </w:tr>
          </w:tbl>
          <w:p w14:paraId="7136CD6A" w14:textId="77777777" w:rsidR="00227E45" w:rsidRPr="009B00F8" w:rsidRDefault="00227E45" w:rsidP="00227E45">
            <w:pPr>
              <w:spacing w:after="0" w:line="240" w:lineRule="auto"/>
              <w:jc w:val="both"/>
              <w:rPr>
                <w:rFonts w:asciiTheme="minorHAnsi" w:hAnsiTheme="minorHAnsi" w:cstheme="minorHAnsi"/>
                <w:sz w:val="23"/>
                <w:szCs w:val="23"/>
                <w:lang w:eastAsia="zh-CN"/>
              </w:rPr>
            </w:pPr>
          </w:p>
        </w:tc>
        <w:tc>
          <w:tcPr>
            <w:tcW w:w="5347" w:type="dxa"/>
            <w:tcBorders>
              <w:top w:val="dotted" w:sz="4" w:space="0" w:color="auto"/>
              <w:bottom w:val="single" w:sz="4" w:space="0" w:color="auto"/>
            </w:tcBorders>
          </w:tcPr>
          <w:p w14:paraId="5E73623A" w14:textId="77777777" w:rsidR="00227E45" w:rsidRPr="009B00F8" w:rsidRDefault="00227E45" w:rsidP="00227E45">
            <w:pPr>
              <w:spacing w:after="0" w:line="240" w:lineRule="auto"/>
              <w:jc w:val="both"/>
              <w:rPr>
                <w:rFonts w:asciiTheme="minorHAnsi" w:hAnsiTheme="minorHAnsi" w:cstheme="minorHAnsi"/>
                <w:sz w:val="23"/>
                <w:szCs w:val="23"/>
                <w:lang w:eastAsia="zh-CN"/>
              </w:rPr>
            </w:pPr>
            <w:r w:rsidRPr="009B00F8">
              <w:rPr>
                <w:rFonts w:asciiTheme="minorHAnsi" w:hAnsiTheme="minorHAnsi" w:cstheme="minorHAnsi"/>
                <w:sz w:val="23"/>
                <w:szCs w:val="23"/>
                <w:lang w:eastAsia="zh-CN"/>
              </w:rPr>
              <w:t xml:space="preserve">Pogoj mora izpolniti </w:t>
            </w:r>
            <w:r w:rsidRPr="009B00F8">
              <w:rPr>
                <w:rFonts w:asciiTheme="minorHAnsi" w:hAnsiTheme="minorHAnsi" w:cstheme="minorHAnsi"/>
                <w:b/>
                <w:sz w:val="23"/>
                <w:szCs w:val="23"/>
                <w:lang w:eastAsia="zh-CN"/>
              </w:rPr>
              <w:t>ponudnik</w:t>
            </w:r>
            <w:r w:rsidRPr="009B00F8">
              <w:rPr>
                <w:rFonts w:asciiTheme="minorHAnsi" w:hAnsiTheme="minorHAnsi" w:cstheme="minorHAnsi"/>
                <w:sz w:val="23"/>
                <w:szCs w:val="23"/>
                <w:lang w:eastAsia="zh-CN"/>
              </w:rPr>
              <w:t>.</w:t>
            </w:r>
          </w:p>
          <w:p w14:paraId="0B8C3BB1" w14:textId="77777777" w:rsidR="00227E45" w:rsidRPr="009B00F8" w:rsidRDefault="00227E45" w:rsidP="00227E45">
            <w:pPr>
              <w:spacing w:after="0" w:line="240" w:lineRule="auto"/>
              <w:jc w:val="both"/>
              <w:rPr>
                <w:rFonts w:asciiTheme="minorHAnsi" w:hAnsiTheme="minorHAnsi" w:cstheme="minorHAnsi"/>
                <w:sz w:val="23"/>
                <w:szCs w:val="23"/>
                <w:lang w:eastAsia="zh-CN"/>
              </w:rPr>
            </w:pPr>
          </w:p>
        </w:tc>
      </w:tr>
    </w:tbl>
    <w:p w14:paraId="502F0B27" w14:textId="77777777" w:rsidR="00FD4743" w:rsidRPr="00114EB5" w:rsidRDefault="00FD4743" w:rsidP="003228AD">
      <w:pPr>
        <w:tabs>
          <w:tab w:val="left" w:pos="1110"/>
        </w:tabs>
        <w:spacing w:line="240" w:lineRule="auto"/>
        <w:rPr>
          <w:rFonts w:ascii="Calibri" w:hAnsi="Calibri"/>
          <w:sz w:val="23"/>
          <w:szCs w:val="23"/>
          <w:lang w:eastAsia="zh-CN"/>
        </w:rPr>
        <w:sectPr w:rsidR="00FD4743" w:rsidRPr="00114EB5" w:rsidSect="00DE6D46">
          <w:headerReference w:type="default" r:id="rId26"/>
          <w:pgSz w:w="16838" w:h="11906" w:orient="landscape"/>
          <w:pgMar w:top="1417" w:right="1417" w:bottom="1276" w:left="1417" w:header="708" w:footer="708" w:gutter="0"/>
          <w:cols w:space="708"/>
          <w:docGrid w:linePitch="360"/>
        </w:sectPr>
      </w:pPr>
    </w:p>
    <w:p w14:paraId="37CBAB03" w14:textId="77777777" w:rsidR="006750E4" w:rsidRPr="00114EB5" w:rsidRDefault="00EA5995" w:rsidP="007332BB">
      <w:pPr>
        <w:pStyle w:val="Naslov1"/>
        <w:framePr w:wrap="around"/>
      </w:pPr>
      <w:bookmarkStart w:id="38" w:name="_Toc451354677"/>
      <w:r w:rsidRPr="00114EB5">
        <w:lastRenderedPageBreak/>
        <w:t>INFORMACIJE ZA UGOTAVLJ</w:t>
      </w:r>
      <w:r w:rsidR="00F50C01" w:rsidRPr="00114EB5">
        <w:t>A</w:t>
      </w:r>
      <w:r w:rsidRPr="00114EB5">
        <w:t>NJE SPOSOBNOSTI</w:t>
      </w:r>
      <w:bookmarkEnd w:id="38"/>
    </w:p>
    <w:p w14:paraId="1B6C75BF" w14:textId="77777777" w:rsidR="006D1430" w:rsidRPr="00114EB5" w:rsidRDefault="006D1430" w:rsidP="003228AD">
      <w:pPr>
        <w:spacing w:after="0" w:line="240" w:lineRule="auto"/>
        <w:rPr>
          <w:rFonts w:ascii="Calibri" w:hAnsi="Calibri"/>
          <w:sz w:val="23"/>
          <w:szCs w:val="23"/>
          <w:lang w:eastAsia="zh-CN"/>
        </w:rPr>
      </w:pPr>
    </w:p>
    <w:p w14:paraId="2AEDEA31" w14:textId="77777777" w:rsidR="00A86981" w:rsidRPr="00114EB5" w:rsidRDefault="00A86981" w:rsidP="003228AD">
      <w:pPr>
        <w:spacing w:after="0" w:line="240" w:lineRule="auto"/>
        <w:rPr>
          <w:rFonts w:ascii="Calibri" w:hAnsi="Calibri"/>
          <w:sz w:val="23"/>
          <w:szCs w:val="23"/>
          <w:lang w:eastAsia="zh-CN"/>
        </w:rPr>
      </w:pPr>
    </w:p>
    <w:p w14:paraId="043E306C" w14:textId="77777777" w:rsidR="00A86981" w:rsidRPr="00114EB5" w:rsidRDefault="00A86981" w:rsidP="003228AD">
      <w:pPr>
        <w:spacing w:after="0" w:line="240" w:lineRule="auto"/>
        <w:rPr>
          <w:rFonts w:ascii="Calibri" w:hAnsi="Calibri"/>
          <w:sz w:val="23"/>
          <w:szCs w:val="23"/>
          <w:lang w:eastAsia="zh-CN"/>
        </w:rPr>
      </w:pPr>
    </w:p>
    <w:p w14:paraId="60D451CF" w14:textId="77777777" w:rsidR="00EB0635" w:rsidRPr="00114EB5" w:rsidRDefault="002A68DB" w:rsidP="00655FB8">
      <w:pPr>
        <w:pStyle w:val="Naslov2"/>
      </w:pPr>
      <w:r w:rsidRPr="00114EB5">
        <w:t>Informacija o ESPD</w:t>
      </w:r>
    </w:p>
    <w:p w14:paraId="31AD8BF9" w14:textId="77777777" w:rsidR="00781EF4" w:rsidRDefault="00781EF4" w:rsidP="003228AD">
      <w:pPr>
        <w:spacing w:after="0" w:line="240" w:lineRule="auto"/>
        <w:jc w:val="both"/>
        <w:rPr>
          <w:rFonts w:asciiTheme="minorHAnsi" w:hAnsiTheme="minorHAnsi"/>
          <w:lang w:eastAsia="zh-CN"/>
        </w:rPr>
      </w:pPr>
    </w:p>
    <w:p w14:paraId="2E07D263" w14:textId="77777777" w:rsidR="00A17E8D" w:rsidRPr="00A17E8D" w:rsidRDefault="00A17E8D" w:rsidP="00A17E8D">
      <w:pPr>
        <w:spacing w:after="0" w:line="240" w:lineRule="auto"/>
        <w:jc w:val="both"/>
        <w:rPr>
          <w:rFonts w:asciiTheme="minorHAnsi" w:hAnsiTheme="minorHAnsi"/>
          <w:lang w:eastAsia="zh-CN"/>
        </w:rPr>
      </w:pPr>
      <w:r w:rsidRPr="00A17E8D">
        <w:rPr>
          <w:rFonts w:asciiTheme="minorHAnsi" w:hAnsiTheme="minorHAnsi"/>
          <w:lang w:eastAsia="zh-CN"/>
        </w:rPr>
        <w:t>Ob predložitvi ponudb naročnik namesto potrdil, ki jih izdajajo javni organi ali tretje osebe v skladu s prvim odstavkom 79. člena ZJN-3, sprejme ESPD, ki vključuje posodobljeno lastno izjavo, kot predhodni dokaz, da določen gospodarski subjekt:</w:t>
      </w:r>
    </w:p>
    <w:p w14:paraId="7D1EFE39" w14:textId="77777777" w:rsidR="00A17E8D" w:rsidRPr="00A17E8D" w:rsidRDefault="00A17E8D" w:rsidP="00EB2A1E">
      <w:pPr>
        <w:numPr>
          <w:ilvl w:val="0"/>
          <w:numId w:val="40"/>
        </w:numPr>
        <w:spacing w:after="0" w:line="240" w:lineRule="auto"/>
        <w:contextualSpacing/>
        <w:jc w:val="both"/>
        <w:rPr>
          <w:rFonts w:asciiTheme="minorHAnsi" w:hAnsiTheme="minorHAnsi"/>
          <w:lang w:eastAsia="zh-CN"/>
        </w:rPr>
      </w:pPr>
      <w:r w:rsidRPr="00A17E8D">
        <w:rPr>
          <w:rFonts w:asciiTheme="minorHAnsi" w:hAnsiTheme="minorHAnsi"/>
          <w:lang w:eastAsia="zh-CN"/>
        </w:rPr>
        <w:t xml:space="preserve">ni v enem od položajev iz 75. člena ZJN-3 navedenih v tej dokumentaciji v zvezi z oddajo javnega naročila in v ESPD obrazcu </w:t>
      </w:r>
    </w:p>
    <w:p w14:paraId="290BBDE1" w14:textId="77777777" w:rsidR="00A17E8D" w:rsidRPr="00A17E8D" w:rsidRDefault="00A17E8D" w:rsidP="00EB2A1E">
      <w:pPr>
        <w:numPr>
          <w:ilvl w:val="0"/>
          <w:numId w:val="40"/>
        </w:numPr>
        <w:spacing w:after="0" w:line="240" w:lineRule="auto"/>
        <w:contextualSpacing/>
        <w:jc w:val="both"/>
        <w:rPr>
          <w:rFonts w:asciiTheme="minorHAnsi" w:hAnsiTheme="minorHAnsi"/>
          <w:lang w:eastAsia="zh-CN"/>
        </w:rPr>
      </w:pPr>
      <w:r w:rsidRPr="00A17E8D">
        <w:rPr>
          <w:rFonts w:asciiTheme="minorHAnsi" w:hAnsiTheme="minorHAnsi"/>
          <w:lang w:eastAsia="zh-CN"/>
        </w:rPr>
        <w:t>izpolnjuje ustrezne pogoje za sodelovanje, določene v skladu s 76. členom ZJN-3;</w:t>
      </w:r>
    </w:p>
    <w:p w14:paraId="42802D3E" w14:textId="77777777" w:rsidR="00A17E8D" w:rsidRPr="00A17E8D" w:rsidRDefault="00A17E8D" w:rsidP="00A17E8D">
      <w:pPr>
        <w:spacing w:after="0" w:line="240" w:lineRule="auto"/>
        <w:jc w:val="both"/>
        <w:rPr>
          <w:rFonts w:asciiTheme="minorHAnsi" w:hAnsiTheme="minorHAnsi"/>
          <w:lang w:eastAsia="zh-CN"/>
        </w:rPr>
      </w:pPr>
    </w:p>
    <w:p w14:paraId="4A546875" w14:textId="24F3B0B8" w:rsidR="00A17E8D" w:rsidRDefault="00A17E8D" w:rsidP="00A17E8D">
      <w:pPr>
        <w:spacing w:after="0" w:line="240" w:lineRule="auto"/>
        <w:jc w:val="both"/>
        <w:rPr>
          <w:rFonts w:asciiTheme="minorHAnsi" w:hAnsiTheme="minorHAnsi"/>
          <w:lang w:eastAsia="zh-CN"/>
        </w:rPr>
      </w:pPr>
      <w:r w:rsidRPr="00A17E8D">
        <w:rPr>
          <w:rFonts w:asciiTheme="minorHAnsi" w:hAnsiTheme="minorHAnsi"/>
          <w:lang w:eastAsia="zh-CN"/>
        </w:rPr>
        <w:t>Enotni evropski dokument v zvezi z oddajo javnega naročila – 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33CF3D70" w14:textId="75CF5B15" w:rsidR="0049680F" w:rsidRDefault="0049680F" w:rsidP="00A17E8D">
      <w:pPr>
        <w:spacing w:after="0" w:line="240" w:lineRule="auto"/>
        <w:jc w:val="both"/>
        <w:rPr>
          <w:rFonts w:asciiTheme="minorHAnsi" w:hAnsiTheme="minorHAnsi"/>
          <w:lang w:eastAsia="zh-CN"/>
        </w:rPr>
      </w:pPr>
    </w:p>
    <w:p w14:paraId="430F563B" w14:textId="77777777" w:rsidR="0049680F" w:rsidRPr="0049680F" w:rsidRDefault="0049680F" w:rsidP="0049680F">
      <w:pPr>
        <w:spacing w:after="0" w:line="240" w:lineRule="auto"/>
        <w:jc w:val="both"/>
        <w:rPr>
          <w:rFonts w:asciiTheme="minorHAnsi" w:hAnsiTheme="minorHAnsi" w:cstheme="minorHAnsi"/>
          <w:u w:val="single"/>
          <w:lang w:eastAsia="zh-CN"/>
        </w:rPr>
      </w:pPr>
      <w:r w:rsidRPr="00F10AF6">
        <w:rPr>
          <w:rFonts w:asciiTheme="minorHAnsi" w:hAnsiTheme="minorHAnsi" w:cstheme="minorHAnsi"/>
          <w:u w:val="single"/>
          <w:lang w:eastAsia="zh-CN"/>
        </w:rPr>
        <w:t>Če ponudnik odda ponudbo za več sklopov in se podatki za posamezne sklope med seboj razlikujejo, ponudnik predloži ESPD obrazec za vse sodelujoče gospodarske subjekte za vsak sklop posebej. V primeru, da se podatki med sklopi ne razlikujejo, pa ponudnik za vse sodelujoče gospodarske subjekte, lahko predloži en ESPD obrazec za vse sklope ali za vsak sklop posebej.</w:t>
      </w:r>
      <w:r w:rsidRPr="0049680F">
        <w:rPr>
          <w:rFonts w:asciiTheme="minorHAnsi" w:hAnsiTheme="minorHAnsi" w:cstheme="minorHAnsi"/>
          <w:u w:val="single"/>
          <w:lang w:eastAsia="zh-CN"/>
        </w:rPr>
        <w:t xml:space="preserve"> </w:t>
      </w:r>
    </w:p>
    <w:p w14:paraId="2EE628FE" w14:textId="77777777" w:rsidR="0049680F" w:rsidRPr="00A17E8D" w:rsidRDefault="0049680F" w:rsidP="00A17E8D">
      <w:pPr>
        <w:spacing w:after="0" w:line="240" w:lineRule="auto"/>
        <w:jc w:val="both"/>
        <w:rPr>
          <w:rFonts w:asciiTheme="minorHAnsi" w:hAnsiTheme="minorHAnsi"/>
          <w:lang w:eastAsia="zh-CN"/>
        </w:rPr>
      </w:pPr>
    </w:p>
    <w:p w14:paraId="23382E8A" w14:textId="77777777" w:rsidR="00A17E8D" w:rsidRPr="00A17E8D" w:rsidRDefault="00A17E8D" w:rsidP="00A17E8D">
      <w:pPr>
        <w:spacing w:after="0" w:line="240" w:lineRule="auto"/>
        <w:jc w:val="both"/>
        <w:rPr>
          <w:rFonts w:asciiTheme="minorHAnsi" w:hAnsiTheme="minorHAnsi"/>
          <w:lang w:eastAsia="zh-CN"/>
        </w:rPr>
      </w:pPr>
    </w:p>
    <w:p w14:paraId="3D5E3C66" w14:textId="77777777" w:rsidR="00A17E8D" w:rsidRPr="00A17E8D" w:rsidRDefault="00A17E8D" w:rsidP="00A17E8D">
      <w:pPr>
        <w:spacing w:after="0" w:line="240" w:lineRule="auto"/>
        <w:jc w:val="both"/>
        <w:rPr>
          <w:rFonts w:asciiTheme="minorHAnsi" w:hAnsiTheme="minorHAnsi"/>
          <w:b/>
          <w:lang w:eastAsia="zh-CN"/>
        </w:rPr>
      </w:pPr>
      <w:r w:rsidRPr="00A17E8D">
        <w:rPr>
          <w:rFonts w:asciiTheme="minorHAnsi" w:hAnsiTheme="minorHAnsi"/>
          <w:b/>
          <w:lang w:eastAsia="zh-CN"/>
        </w:rPr>
        <w:t>ESPD mora obvezno predložiti:</w:t>
      </w:r>
    </w:p>
    <w:p w14:paraId="633FEDD8" w14:textId="77777777" w:rsidR="00A17E8D" w:rsidRPr="00A17E8D" w:rsidRDefault="00A17E8D" w:rsidP="00EB2A1E">
      <w:pPr>
        <w:numPr>
          <w:ilvl w:val="0"/>
          <w:numId w:val="41"/>
        </w:numPr>
        <w:spacing w:after="0" w:line="240" w:lineRule="auto"/>
        <w:contextualSpacing/>
        <w:jc w:val="both"/>
        <w:rPr>
          <w:rFonts w:asciiTheme="minorHAnsi" w:hAnsiTheme="minorHAnsi"/>
          <w:b/>
          <w:lang w:eastAsia="zh-CN"/>
        </w:rPr>
      </w:pPr>
      <w:r w:rsidRPr="00A17E8D">
        <w:rPr>
          <w:rFonts w:asciiTheme="minorHAnsi" w:hAnsiTheme="minorHAnsi"/>
          <w:b/>
          <w:lang w:eastAsia="zh-CN"/>
        </w:rPr>
        <w:t>ponudnik,</w:t>
      </w:r>
    </w:p>
    <w:p w14:paraId="26945AAD" w14:textId="77777777" w:rsidR="00A17E8D" w:rsidRPr="00A17E8D" w:rsidRDefault="00A17E8D" w:rsidP="00EB2A1E">
      <w:pPr>
        <w:numPr>
          <w:ilvl w:val="0"/>
          <w:numId w:val="41"/>
        </w:numPr>
        <w:spacing w:after="0" w:line="240" w:lineRule="auto"/>
        <w:contextualSpacing/>
        <w:jc w:val="both"/>
        <w:rPr>
          <w:rFonts w:asciiTheme="minorHAnsi" w:hAnsiTheme="minorHAnsi"/>
          <w:b/>
          <w:lang w:eastAsia="zh-CN"/>
        </w:rPr>
      </w:pPr>
      <w:r w:rsidRPr="00A17E8D">
        <w:rPr>
          <w:rFonts w:asciiTheme="minorHAnsi" w:hAnsiTheme="minorHAnsi"/>
          <w:b/>
          <w:lang w:eastAsia="zh-CN"/>
        </w:rPr>
        <w:t>vsak član v konzorciju ponudnika (skupna ponudba),</w:t>
      </w:r>
    </w:p>
    <w:p w14:paraId="24676535" w14:textId="77777777" w:rsidR="00A17E8D" w:rsidRPr="00A17E8D" w:rsidRDefault="00A17E8D" w:rsidP="00EB2A1E">
      <w:pPr>
        <w:numPr>
          <w:ilvl w:val="0"/>
          <w:numId w:val="41"/>
        </w:numPr>
        <w:spacing w:after="0" w:line="240" w:lineRule="auto"/>
        <w:contextualSpacing/>
        <w:jc w:val="both"/>
        <w:rPr>
          <w:rFonts w:asciiTheme="minorHAnsi" w:hAnsiTheme="minorHAnsi"/>
          <w:b/>
          <w:lang w:eastAsia="zh-CN"/>
        </w:rPr>
      </w:pPr>
      <w:r w:rsidRPr="00A17E8D">
        <w:rPr>
          <w:rFonts w:asciiTheme="minorHAnsi" w:hAnsiTheme="minorHAnsi"/>
          <w:b/>
          <w:lang w:eastAsia="zh-CN"/>
        </w:rPr>
        <w:t>vsak podizvajalec,</w:t>
      </w:r>
    </w:p>
    <w:p w14:paraId="2DA26B3C" w14:textId="77777777" w:rsidR="00A17E8D" w:rsidRPr="00A17E8D" w:rsidRDefault="00A17E8D" w:rsidP="00EB2A1E">
      <w:pPr>
        <w:numPr>
          <w:ilvl w:val="0"/>
          <w:numId w:val="41"/>
        </w:numPr>
        <w:spacing w:after="0" w:line="240" w:lineRule="auto"/>
        <w:contextualSpacing/>
        <w:jc w:val="both"/>
        <w:rPr>
          <w:rFonts w:asciiTheme="minorHAnsi" w:hAnsiTheme="minorHAnsi"/>
          <w:b/>
          <w:lang w:eastAsia="zh-CN"/>
        </w:rPr>
      </w:pPr>
      <w:r w:rsidRPr="00A17E8D">
        <w:rPr>
          <w:rFonts w:asciiTheme="minorHAnsi" w:hAnsiTheme="minorHAnsi"/>
          <w:b/>
          <w:lang w:eastAsia="zh-CN"/>
        </w:rPr>
        <w:t>drugi subjekti, katerih zmogljivosti skladno z 81. členom ZJN-3 uporablja ponudnik.</w:t>
      </w:r>
    </w:p>
    <w:p w14:paraId="4AF8B37D" w14:textId="77777777" w:rsidR="00A17E8D" w:rsidRPr="00A17E8D" w:rsidRDefault="00A17E8D" w:rsidP="00A17E8D">
      <w:pPr>
        <w:spacing w:after="0" w:line="240" w:lineRule="auto"/>
        <w:jc w:val="both"/>
        <w:rPr>
          <w:rFonts w:asciiTheme="minorHAnsi" w:hAnsiTheme="minorHAnsi"/>
          <w:b/>
          <w:lang w:eastAsia="zh-CN"/>
        </w:rPr>
      </w:pPr>
    </w:p>
    <w:p w14:paraId="420AA252" w14:textId="77777777" w:rsidR="00A17E8D" w:rsidRPr="00A17E8D" w:rsidRDefault="00A17E8D" w:rsidP="00A17E8D">
      <w:pPr>
        <w:spacing w:after="0" w:line="240" w:lineRule="auto"/>
        <w:jc w:val="both"/>
        <w:rPr>
          <w:rFonts w:ascii="Calibri" w:eastAsia="Times New Roman" w:hAnsi="Calibri" w:cs="Times New Roman"/>
          <w:color w:val="auto"/>
          <w:lang w:eastAsia="zh-CN"/>
        </w:rPr>
      </w:pPr>
      <w:r w:rsidRPr="00A17E8D">
        <w:rPr>
          <w:rFonts w:ascii="Calibri" w:eastAsia="Times New Roman" w:hAnsi="Calibri" w:cs="Times New Roman"/>
          <w:color w:val="auto"/>
          <w:lang w:eastAsia="zh-CN"/>
        </w:rPr>
        <w:t xml:space="preserve">ESPD vsak gospodarski subjekt uvozi s spletne strani </w:t>
      </w:r>
      <w:hyperlink r:id="rId27" w:history="1">
        <w:r w:rsidRPr="00A17E8D">
          <w:rPr>
            <w:rFonts w:ascii="Calibri" w:eastAsia="Times New Roman" w:hAnsi="Calibri" w:cs="Times New Roman"/>
            <w:color w:val="auto"/>
            <w:u w:val="single"/>
            <w:lang w:eastAsia="zh-CN"/>
          </w:rPr>
          <w:t>https://www.enarocanje.si</w:t>
        </w:r>
      </w:hyperlink>
      <w:r w:rsidRPr="00A17E8D">
        <w:rPr>
          <w:rFonts w:ascii="Calibri" w:eastAsia="Times New Roman" w:hAnsi="Calibri" w:cs="Times New Roman"/>
          <w:color w:val="auto"/>
          <w:u w:val="single"/>
          <w:lang w:eastAsia="zh-CN"/>
        </w:rPr>
        <w:t xml:space="preserve"> </w:t>
      </w:r>
      <w:r w:rsidRPr="00A17E8D">
        <w:rPr>
          <w:rFonts w:ascii="Calibri" w:eastAsia="Times New Roman" w:hAnsi="Calibri" w:cs="Times New Roman"/>
          <w:color w:val="auto"/>
          <w:lang w:eastAsia="zh-CN"/>
        </w:rPr>
        <w:t>(</w:t>
      </w:r>
      <w:r w:rsidRPr="00A17E8D">
        <w:rPr>
          <w:rFonts w:ascii="Calibri" w:eastAsia="Times New Roman" w:hAnsi="Calibri" w:cs="Times New Roman"/>
          <w:i/>
          <w:color w:val="auto"/>
          <w:lang w:eastAsia="zh-CN"/>
        </w:rPr>
        <w:t>kjer je za predmetno javno naročilo naročnik pripravil in objavil ESPD obrazec</w:t>
      </w:r>
      <w:r w:rsidRPr="00A17E8D">
        <w:rPr>
          <w:rFonts w:ascii="Calibri" w:eastAsia="Times New Roman" w:hAnsi="Calibri" w:cs="Times New Roman"/>
          <w:color w:val="auto"/>
          <w:lang w:eastAsia="zh-CN"/>
        </w:rPr>
        <w:t xml:space="preserve">) ter ga izpolni na spletni strani </w:t>
      </w:r>
      <w:hyperlink r:id="rId28" w:history="1">
        <w:r w:rsidRPr="00A17E8D">
          <w:rPr>
            <w:rFonts w:asciiTheme="minorHAnsi" w:hAnsiTheme="minorHAnsi"/>
            <w:color w:val="0000FF" w:themeColor="hyperlink"/>
            <w:u w:val="single"/>
          </w:rPr>
          <w:t>https://ejn.gov.si/espd</w:t>
        </w:r>
      </w:hyperlink>
      <w:r w:rsidRPr="00A17E8D">
        <w:rPr>
          <w:rFonts w:asciiTheme="minorHAnsi" w:hAnsiTheme="minorHAnsi"/>
        </w:rPr>
        <w:t>.</w:t>
      </w:r>
    </w:p>
    <w:p w14:paraId="2D01EA73" w14:textId="77777777" w:rsidR="00A17E8D" w:rsidRPr="00A17E8D" w:rsidRDefault="00A17E8D" w:rsidP="00A17E8D">
      <w:pPr>
        <w:spacing w:after="0" w:line="240" w:lineRule="auto"/>
        <w:jc w:val="both"/>
        <w:rPr>
          <w:rFonts w:ascii="Calibri" w:eastAsia="Times New Roman" w:hAnsi="Calibri" w:cs="Times New Roman"/>
          <w:color w:val="auto"/>
          <w:lang w:eastAsia="zh-CN"/>
        </w:rPr>
      </w:pPr>
    </w:p>
    <w:p w14:paraId="3D8BFC45" w14:textId="77777777" w:rsidR="00A17E8D" w:rsidRPr="00A17E8D" w:rsidRDefault="00A17E8D" w:rsidP="00A17E8D">
      <w:pPr>
        <w:spacing w:after="0" w:line="240" w:lineRule="auto"/>
        <w:jc w:val="both"/>
        <w:rPr>
          <w:rFonts w:ascii="Calibri" w:eastAsia="Times New Roman" w:hAnsi="Calibri" w:cs="Times New Roman"/>
          <w:color w:val="auto"/>
          <w:lang w:eastAsia="zh-CN"/>
        </w:rPr>
      </w:pPr>
      <w:r w:rsidRPr="00A17E8D">
        <w:rPr>
          <w:rFonts w:ascii="Calibri" w:eastAsia="Times New Roman" w:hAnsi="Calibri" w:cs="Times New Roman"/>
          <w:color w:val="auto"/>
          <w:lang w:eastAsia="zh-CN"/>
        </w:rPr>
        <w:t xml:space="preserve">V informacijski sistem </w:t>
      </w:r>
      <w:r w:rsidRPr="00A17E8D">
        <w:rPr>
          <w:rFonts w:ascii="Calibri" w:eastAsia="Times New Roman" w:hAnsi="Calibri" w:cs="Times New Roman"/>
          <w:b/>
          <w:color w:val="auto"/>
          <w:lang w:eastAsia="zh-CN"/>
        </w:rPr>
        <w:t>e-JN:</w:t>
      </w:r>
    </w:p>
    <w:p w14:paraId="3E59A946" w14:textId="77777777" w:rsidR="00A17E8D" w:rsidRPr="00A17E8D" w:rsidRDefault="00A17E8D" w:rsidP="00EB2A1E">
      <w:pPr>
        <w:numPr>
          <w:ilvl w:val="0"/>
          <w:numId w:val="42"/>
        </w:numPr>
        <w:spacing w:after="0" w:line="240" w:lineRule="auto"/>
        <w:contextualSpacing/>
        <w:jc w:val="both"/>
        <w:rPr>
          <w:rFonts w:ascii="Calibri" w:eastAsia="Times New Roman" w:hAnsi="Calibri" w:cs="Times New Roman"/>
          <w:color w:val="auto"/>
          <w:lang w:eastAsia="zh-CN"/>
        </w:rPr>
      </w:pPr>
      <w:r w:rsidRPr="00A17E8D">
        <w:rPr>
          <w:rFonts w:ascii="Calibri" w:eastAsia="Times New Roman" w:hAnsi="Calibri" w:cs="Times New Roman"/>
          <w:color w:val="auto"/>
          <w:lang w:eastAsia="zh-CN"/>
        </w:rPr>
        <w:t>ponudnik naloži svoj ESPD v razdelek »</w:t>
      </w:r>
      <w:r w:rsidRPr="00A17E8D">
        <w:rPr>
          <w:rFonts w:ascii="Calibri" w:eastAsia="Times New Roman" w:hAnsi="Calibri" w:cs="Times New Roman"/>
          <w:b/>
          <w:color w:val="auto"/>
          <w:lang w:eastAsia="zh-CN"/>
        </w:rPr>
        <w:t>ESPD – ponudnik</w:t>
      </w:r>
      <w:r w:rsidRPr="00A17E8D">
        <w:rPr>
          <w:rFonts w:ascii="Calibri" w:eastAsia="Times New Roman" w:hAnsi="Calibri" w:cs="Times New Roman"/>
          <w:color w:val="auto"/>
          <w:lang w:eastAsia="zh-CN"/>
        </w:rPr>
        <w:t xml:space="preserve">«, v berljivi in ustrezni </w:t>
      </w:r>
      <w:r w:rsidRPr="00A17E8D">
        <w:rPr>
          <w:rFonts w:ascii="Calibri" w:eastAsia="Times New Roman" w:hAnsi="Calibri" w:cs="Times New Roman"/>
          <w:b/>
          <w:color w:val="auto"/>
          <w:lang w:eastAsia="zh-CN"/>
        </w:rPr>
        <w:t>*.</w:t>
      </w:r>
      <w:proofErr w:type="spellStart"/>
      <w:r w:rsidRPr="00A17E8D">
        <w:rPr>
          <w:rFonts w:ascii="Calibri" w:eastAsia="Times New Roman" w:hAnsi="Calibri" w:cs="Times New Roman"/>
          <w:b/>
          <w:color w:val="auto"/>
          <w:lang w:eastAsia="zh-CN"/>
        </w:rPr>
        <w:t>xml</w:t>
      </w:r>
      <w:proofErr w:type="spellEnd"/>
      <w:r w:rsidRPr="00A17E8D">
        <w:rPr>
          <w:rFonts w:ascii="Calibri" w:eastAsia="Times New Roman" w:hAnsi="Calibri" w:cs="Times New Roman"/>
          <w:b/>
          <w:color w:val="auto"/>
          <w:lang w:eastAsia="zh-CN"/>
        </w:rPr>
        <w:t xml:space="preserve"> obliki </w:t>
      </w:r>
      <w:r w:rsidRPr="00A17E8D">
        <w:rPr>
          <w:rFonts w:ascii="Calibri" w:eastAsia="Times New Roman" w:hAnsi="Calibri" w:cs="Times New Roman"/>
          <w:color w:val="auto"/>
          <w:lang w:eastAsia="zh-CN"/>
        </w:rPr>
        <w:t>datoteke,</w:t>
      </w:r>
    </w:p>
    <w:p w14:paraId="10BFC3D7" w14:textId="77777777" w:rsidR="00A17E8D" w:rsidRPr="00A17E8D" w:rsidRDefault="00A17E8D" w:rsidP="00EB2A1E">
      <w:pPr>
        <w:numPr>
          <w:ilvl w:val="0"/>
          <w:numId w:val="42"/>
        </w:numPr>
        <w:spacing w:after="0" w:line="240" w:lineRule="auto"/>
        <w:contextualSpacing/>
        <w:jc w:val="both"/>
        <w:rPr>
          <w:rFonts w:ascii="Calibri" w:eastAsia="Times New Roman" w:hAnsi="Calibri" w:cs="Times New Roman"/>
          <w:color w:val="auto"/>
          <w:lang w:eastAsia="zh-CN"/>
        </w:rPr>
      </w:pPr>
      <w:r w:rsidRPr="00A17E8D">
        <w:rPr>
          <w:rFonts w:ascii="Calibri" w:eastAsia="Times New Roman" w:hAnsi="Calibri" w:cs="Times New Roman"/>
          <w:color w:val="auto"/>
          <w:lang w:eastAsia="zh-CN"/>
        </w:rPr>
        <w:t>v razdelek »</w:t>
      </w:r>
      <w:r w:rsidRPr="00A17E8D">
        <w:rPr>
          <w:rFonts w:ascii="Calibri" w:eastAsia="Times New Roman" w:hAnsi="Calibri" w:cs="Times New Roman"/>
          <w:b/>
          <w:color w:val="auto"/>
          <w:lang w:eastAsia="zh-CN"/>
        </w:rPr>
        <w:t>ESPD – ostali sodelujoči</w:t>
      </w:r>
      <w:r w:rsidRPr="00A17E8D">
        <w:rPr>
          <w:rFonts w:ascii="Calibri" w:eastAsia="Times New Roman" w:hAnsi="Calibri" w:cs="Times New Roman"/>
          <w:color w:val="auto"/>
          <w:lang w:eastAsia="zh-CN"/>
        </w:rPr>
        <w:t xml:space="preserve">« ponudnik naloži </w:t>
      </w:r>
      <w:r w:rsidRPr="00A17E8D">
        <w:rPr>
          <w:rFonts w:ascii="Calibri" w:eastAsia="Times New Roman" w:hAnsi="Calibri" w:cs="Times New Roman"/>
          <w:b/>
          <w:color w:val="auto"/>
          <w:lang w:eastAsia="zh-CN"/>
        </w:rPr>
        <w:t>podpisan</w:t>
      </w:r>
      <w:r w:rsidRPr="00A17E8D">
        <w:rPr>
          <w:rFonts w:ascii="Calibri" w:eastAsia="Times New Roman" w:hAnsi="Calibri" w:cs="Times New Roman"/>
          <w:color w:val="auto"/>
          <w:lang w:eastAsia="zh-CN"/>
        </w:rPr>
        <w:t xml:space="preserve"> ESPD ostalih sodelujočih v berljivi in ustrezni </w:t>
      </w:r>
      <w:r w:rsidRPr="00A17E8D">
        <w:rPr>
          <w:rFonts w:ascii="Calibri" w:eastAsia="Times New Roman" w:hAnsi="Calibri" w:cs="Times New Roman"/>
          <w:b/>
          <w:color w:val="auto"/>
          <w:lang w:eastAsia="zh-CN"/>
        </w:rPr>
        <w:t>*.</w:t>
      </w:r>
      <w:proofErr w:type="spellStart"/>
      <w:r w:rsidRPr="00A17E8D">
        <w:rPr>
          <w:rFonts w:ascii="Calibri" w:eastAsia="Times New Roman" w:hAnsi="Calibri" w:cs="Times New Roman"/>
          <w:b/>
          <w:color w:val="auto"/>
          <w:lang w:eastAsia="zh-CN"/>
        </w:rPr>
        <w:t>pdf</w:t>
      </w:r>
      <w:proofErr w:type="spellEnd"/>
      <w:r w:rsidRPr="00A17E8D">
        <w:rPr>
          <w:rFonts w:ascii="Calibri" w:eastAsia="Times New Roman" w:hAnsi="Calibri" w:cs="Times New Roman"/>
          <w:color w:val="auto"/>
          <w:lang w:eastAsia="zh-CN"/>
        </w:rPr>
        <w:t xml:space="preserve"> ali elektronsko podpisan </w:t>
      </w:r>
      <w:r w:rsidRPr="00A17E8D">
        <w:rPr>
          <w:rFonts w:ascii="Calibri" w:eastAsia="Times New Roman" w:hAnsi="Calibri" w:cs="Times New Roman"/>
          <w:b/>
          <w:color w:val="auto"/>
          <w:lang w:eastAsia="zh-CN"/>
        </w:rPr>
        <w:t>*.</w:t>
      </w:r>
      <w:proofErr w:type="spellStart"/>
      <w:r w:rsidRPr="00A17E8D">
        <w:rPr>
          <w:rFonts w:ascii="Calibri" w:eastAsia="Times New Roman" w:hAnsi="Calibri" w:cs="Times New Roman"/>
          <w:b/>
          <w:color w:val="auto"/>
          <w:lang w:eastAsia="zh-CN"/>
        </w:rPr>
        <w:t>xml</w:t>
      </w:r>
      <w:proofErr w:type="spellEnd"/>
      <w:r w:rsidRPr="00A17E8D">
        <w:rPr>
          <w:rFonts w:ascii="Calibri" w:eastAsia="Times New Roman" w:hAnsi="Calibri" w:cs="Times New Roman"/>
          <w:b/>
          <w:color w:val="auto"/>
          <w:lang w:eastAsia="zh-CN"/>
        </w:rPr>
        <w:t xml:space="preserve"> obliki</w:t>
      </w:r>
      <w:r w:rsidRPr="00A17E8D">
        <w:rPr>
          <w:rFonts w:ascii="Calibri" w:eastAsia="Times New Roman" w:hAnsi="Calibri" w:cs="Times New Roman"/>
          <w:color w:val="auto"/>
          <w:lang w:eastAsia="zh-CN"/>
        </w:rPr>
        <w:t>.</w:t>
      </w:r>
    </w:p>
    <w:p w14:paraId="27C8C7AE" w14:textId="77777777" w:rsidR="00A17E8D" w:rsidRPr="00A17E8D" w:rsidRDefault="00A17E8D" w:rsidP="00A17E8D">
      <w:pPr>
        <w:spacing w:after="0" w:line="240" w:lineRule="auto"/>
        <w:jc w:val="both"/>
        <w:rPr>
          <w:rFonts w:ascii="Calibri" w:eastAsia="Times New Roman" w:hAnsi="Calibri" w:cs="Times New Roman"/>
          <w:color w:val="auto"/>
          <w:lang w:eastAsia="zh-CN"/>
        </w:rPr>
      </w:pPr>
    </w:p>
    <w:p w14:paraId="5CA11701" w14:textId="77777777" w:rsidR="00A17E8D" w:rsidRPr="00A17E8D" w:rsidRDefault="00A17E8D" w:rsidP="00A17E8D">
      <w:pPr>
        <w:spacing w:after="0" w:line="240" w:lineRule="auto"/>
        <w:jc w:val="both"/>
        <w:rPr>
          <w:rFonts w:ascii="Calibri" w:eastAsia="Times New Roman" w:hAnsi="Calibri" w:cs="Times New Roman"/>
          <w:color w:val="auto"/>
          <w:lang w:eastAsia="zh-CN"/>
        </w:rPr>
      </w:pPr>
      <w:r w:rsidRPr="00A17E8D">
        <w:rPr>
          <w:rFonts w:ascii="Calibri" w:eastAsia="Times New Roman" w:hAnsi="Calibri" w:cs="Times New Roman"/>
          <w:color w:val="auto"/>
          <w:lang w:eastAsia="zh-CN"/>
        </w:rPr>
        <w:t>Ponudnik, ki v sistemu e-JN oddaja ponudbo, naloži elektronsko podpisan ESPD v .</w:t>
      </w:r>
      <w:proofErr w:type="spellStart"/>
      <w:r w:rsidRPr="00A17E8D">
        <w:rPr>
          <w:rFonts w:ascii="Calibri" w:eastAsia="Times New Roman" w:hAnsi="Calibri" w:cs="Times New Roman"/>
          <w:color w:val="auto"/>
          <w:lang w:eastAsia="zh-CN"/>
        </w:rPr>
        <w:t>xml</w:t>
      </w:r>
      <w:proofErr w:type="spellEnd"/>
      <w:r w:rsidRPr="00A17E8D">
        <w:rPr>
          <w:rFonts w:ascii="Calibri" w:eastAsia="Times New Roman" w:hAnsi="Calibri" w:cs="Times New Roman"/>
          <w:color w:val="auto"/>
          <w:lang w:eastAsia="zh-CN"/>
        </w:rPr>
        <w:t xml:space="preserve"> obliki ali nepodpisan ESPD v .</w:t>
      </w:r>
      <w:proofErr w:type="spellStart"/>
      <w:r w:rsidRPr="00A17E8D">
        <w:rPr>
          <w:rFonts w:ascii="Calibri" w:eastAsia="Times New Roman" w:hAnsi="Calibri" w:cs="Times New Roman"/>
          <w:color w:val="auto"/>
          <w:lang w:eastAsia="zh-CN"/>
        </w:rPr>
        <w:t>xml</w:t>
      </w:r>
      <w:proofErr w:type="spellEnd"/>
      <w:r w:rsidRPr="00A17E8D">
        <w:rPr>
          <w:rFonts w:ascii="Calibri" w:eastAsia="Times New Roman" w:hAnsi="Calibri" w:cs="Times New Roman"/>
          <w:color w:val="auto"/>
          <w:lang w:eastAsia="zh-CN"/>
        </w:rPr>
        <w:t xml:space="preserve"> obliki, pri čemer se v slednjem primeru v skladu Splošnimi pogoji uporabe informacijskega sistema e-JN šteje, da je oddan pravno zavezujoč dokument, ki ima enako veljavnost kot podpisan. </w:t>
      </w:r>
    </w:p>
    <w:p w14:paraId="2AFC756E" w14:textId="77777777" w:rsidR="00A17E8D" w:rsidRPr="00A17E8D" w:rsidRDefault="00A17E8D" w:rsidP="00A17E8D">
      <w:pPr>
        <w:spacing w:after="0" w:line="240" w:lineRule="auto"/>
        <w:jc w:val="both"/>
        <w:rPr>
          <w:rFonts w:ascii="Calibri" w:eastAsia="Times New Roman" w:hAnsi="Calibri" w:cs="Times New Roman"/>
          <w:color w:val="auto"/>
          <w:lang w:eastAsia="zh-CN"/>
        </w:rPr>
      </w:pPr>
    </w:p>
    <w:p w14:paraId="3231BE4D" w14:textId="77777777" w:rsidR="00A17E8D" w:rsidRPr="00A17E8D" w:rsidRDefault="00A17E8D" w:rsidP="00A17E8D">
      <w:pPr>
        <w:spacing w:after="0" w:line="240" w:lineRule="auto"/>
        <w:jc w:val="both"/>
        <w:rPr>
          <w:rFonts w:ascii="Calibri" w:eastAsia="Times New Roman" w:hAnsi="Calibri" w:cs="Times New Roman"/>
          <w:color w:val="auto"/>
          <w:lang w:eastAsia="zh-CN"/>
        </w:rPr>
      </w:pPr>
      <w:r w:rsidRPr="00A17E8D">
        <w:rPr>
          <w:rFonts w:asciiTheme="minorHAnsi" w:hAnsiTheme="minorHAnsi"/>
        </w:rPr>
        <w:t>Gospodarski subjekt naj pred začetkom izpolnjevanja ESPD obrazca preveri nastavitve pojavnih oken, da ne bo imel težav pri tiskanju oz. .</w:t>
      </w:r>
      <w:proofErr w:type="spellStart"/>
      <w:r w:rsidRPr="00A17E8D">
        <w:rPr>
          <w:rFonts w:asciiTheme="minorHAnsi" w:hAnsiTheme="minorHAnsi"/>
        </w:rPr>
        <w:t>pdf</w:t>
      </w:r>
      <w:proofErr w:type="spellEnd"/>
      <w:r w:rsidRPr="00A17E8D">
        <w:rPr>
          <w:rFonts w:asciiTheme="minorHAnsi" w:hAnsiTheme="minorHAnsi"/>
        </w:rPr>
        <w:t xml:space="preserve"> izpisu ESPD obrazca.</w:t>
      </w:r>
    </w:p>
    <w:p w14:paraId="395E526F" w14:textId="77777777" w:rsidR="00A17E8D" w:rsidRPr="00A17E8D" w:rsidRDefault="00A17E8D" w:rsidP="00A17E8D">
      <w:pPr>
        <w:spacing w:after="0" w:line="240" w:lineRule="auto"/>
        <w:jc w:val="both"/>
        <w:rPr>
          <w:rFonts w:ascii="Calibri" w:eastAsia="Times New Roman" w:hAnsi="Calibri" w:cs="Times New Roman"/>
          <w:color w:val="auto"/>
          <w:lang w:eastAsia="zh-CN"/>
        </w:rPr>
      </w:pPr>
    </w:p>
    <w:p w14:paraId="728D4A95" w14:textId="77777777" w:rsidR="00A17E8D" w:rsidRPr="00A17E8D" w:rsidRDefault="00A17E8D" w:rsidP="00A17E8D">
      <w:pPr>
        <w:spacing w:after="0" w:line="240" w:lineRule="auto"/>
        <w:jc w:val="both"/>
        <w:rPr>
          <w:rFonts w:ascii="Calibri" w:eastAsia="Times New Roman" w:hAnsi="Calibri" w:cs="Times New Roman"/>
          <w:color w:val="auto"/>
          <w:u w:val="single"/>
          <w:lang w:eastAsia="zh-CN"/>
        </w:rPr>
      </w:pPr>
      <w:r w:rsidRPr="00A17E8D">
        <w:rPr>
          <w:rFonts w:ascii="Calibri" w:eastAsia="Times New Roman" w:hAnsi="Calibri" w:cs="Times New Roman"/>
          <w:color w:val="auto"/>
          <w:u w:val="single"/>
          <w:lang w:eastAsia="zh-CN"/>
        </w:rPr>
        <w:t xml:space="preserve">Vsak gospodarski subjekt pred oddajo ESPD obrazca obvezno ponovno preveri, ali je pri vseh izbirah ustrezno označil/ izbral opcijo DA ali NE ter vnesel ostale zahtevane podatke. </w:t>
      </w:r>
    </w:p>
    <w:p w14:paraId="3173234D" w14:textId="77777777" w:rsidR="00A17E8D" w:rsidRPr="00A17E8D" w:rsidRDefault="00A17E8D" w:rsidP="00A17E8D">
      <w:pPr>
        <w:spacing w:after="0" w:line="240" w:lineRule="auto"/>
        <w:jc w:val="both"/>
        <w:rPr>
          <w:rFonts w:ascii="Calibri" w:eastAsia="Times New Roman" w:hAnsi="Calibri" w:cs="Times New Roman"/>
          <w:color w:val="auto"/>
          <w:u w:val="single"/>
          <w:lang w:eastAsia="zh-CN"/>
        </w:rPr>
      </w:pPr>
    </w:p>
    <w:p w14:paraId="291E0D7A" w14:textId="77777777" w:rsidR="00A17E8D" w:rsidRPr="00A17E8D" w:rsidRDefault="00A17E8D" w:rsidP="00A17E8D">
      <w:pPr>
        <w:spacing w:after="0" w:line="240" w:lineRule="auto"/>
        <w:jc w:val="both"/>
        <w:rPr>
          <w:rFonts w:asciiTheme="minorHAnsi" w:hAnsiTheme="minorHAnsi"/>
          <w:color w:val="auto"/>
          <w:lang w:eastAsia="zh-CN"/>
        </w:rPr>
      </w:pPr>
      <w:r w:rsidRPr="00A17E8D">
        <w:rPr>
          <w:rFonts w:asciiTheme="minorHAnsi" w:hAnsiTheme="minorHAnsi"/>
          <w:color w:val="auto"/>
          <w:lang w:eastAsia="zh-CN"/>
        </w:rPr>
        <w:lastRenderedPageBreak/>
        <w:t xml:space="preserve">V poglavju Del I. Informacije o objavi gospodarski subjekti polje, št. obvestila v UL EU in št. obvestila na PJN – naročnik s podatki v fazi priprave ESPD obrazca ni razpolagal, zato v tem delu ESPD obrazec ni izpolnjen. Podatke lahko (ni pa obvezno) ob izpolnjevanju ESPD obrazca izpolnijo gospodarski subjekti.  </w:t>
      </w:r>
    </w:p>
    <w:p w14:paraId="00F7C642" w14:textId="77777777" w:rsidR="00A17E8D" w:rsidRPr="00A17E8D" w:rsidRDefault="00A17E8D" w:rsidP="00A17E8D">
      <w:pPr>
        <w:spacing w:after="0" w:line="240" w:lineRule="auto"/>
        <w:jc w:val="both"/>
        <w:rPr>
          <w:rFonts w:asciiTheme="minorHAnsi" w:hAnsiTheme="minorHAnsi"/>
          <w:color w:val="auto"/>
          <w:lang w:eastAsia="zh-CN"/>
        </w:rPr>
      </w:pPr>
    </w:p>
    <w:p w14:paraId="2A5CB25F" w14:textId="77777777" w:rsidR="0014246B" w:rsidRPr="0014246B" w:rsidRDefault="0014246B" w:rsidP="0014246B">
      <w:pPr>
        <w:spacing w:after="0" w:line="240" w:lineRule="auto"/>
        <w:jc w:val="both"/>
        <w:rPr>
          <w:rFonts w:asciiTheme="minorHAnsi" w:hAnsiTheme="minorHAnsi"/>
          <w:color w:val="auto"/>
          <w:lang w:eastAsia="zh-CN"/>
        </w:rPr>
      </w:pPr>
      <w:r w:rsidRPr="0014246B">
        <w:rPr>
          <w:rFonts w:asciiTheme="minorHAnsi" w:hAnsiTheme="minorHAnsi"/>
          <w:color w:val="auto"/>
          <w:lang w:eastAsia="zh-CN"/>
        </w:rPr>
        <w:t xml:space="preserve">V poglavju Del II. Informacije v povezavi z gospodarskim subjektom v oddelku B: Informacije o predstavnikih gospodarskega subjekta ponudniki za vsakega predstavnika gospodarskega subjekta vnesejo naslednje obvezne podatke: ime, priimek, datum rojstva in država. </w:t>
      </w:r>
    </w:p>
    <w:p w14:paraId="4133ABBF" w14:textId="77777777" w:rsidR="0014246B" w:rsidRPr="0014246B" w:rsidRDefault="0014246B" w:rsidP="0014246B">
      <w:pPr>
        <w:spacing w:after="0" w:line="240" w:lineRule="auto"/>
        <w:jc w:val="both"/>
        <w:rPr>
          <w:rFonts w:asciiTheme="minorHAnsi" w:hAnsiTheme="minorHAnsi"/>
          <w:color w:val="auto"/>
          <w:lang w:eastAsia="zh-CN"/>
        </w:rPr>
      </w:pPr>
      <w:r w:rsidRPr="0014246B">
        <w:rPr>
          <w:rFonts w:asciiTheme="minorHAnsi" w:hAnsiTheme="minorHAnsi"/>
          <w:color w:val="auto"/>
          <w:lang w:eastAsia="zh-CN"/>
        </w:rPr>
        <w:t xml:space="preserve">Navedba ostalih podatkov: kraj rojstva, ulica in hišna številka, e-pošta, poštna številka, telefon, mesto, informacije o zastopstvu, EMŠO, ni obvezna. </w:t>
      </w:r>
    </w:p>
    <w:p w14:paraId="3DE8CE6F" w14:textId="77777777" w:rsidR="00A17E8D" w:rsidRPr="00A17E8D" w:rsidRDefault="00A17E8D" w:rsidP="00A17E8D">
      <w:pPr>
        <w:spacing w:after="0" w:line="240" w:lineRule="auto"/>
        <w:jc w:val="both"/>
        <w:rPr>
          <w:rFonts w:asciiTheme="minorHAnsi" w:hAnsiTheme="minorHAnsi"/>
          <w:color w:val="auto"/>
          <w:lang w:eastAsia="zh-CN"/>
        </w:rPr>
      </w:pPr>
    </w:p>
    <w:p w14:paraId="2744546A" w14:textId="77777777" w:rsidR="00A17E8D" w:rsidRPr="00A17E8D" w:rsidRDefault="00A17E8D" w:rsidP="00A17E8D">
      <w:pPr>
        <w:spacing w:after="0" w:line="240" w:lineRule="auto"/>
        <w:jc w:val="both"/>
        <w:rPr>
          <w:rFonts w:ascii="Calibri" w:eastAsia="Times New Roman" w:hAnsi="Calibri" w:cs="Times New Roman"/>
          <w:color w:val="auto"/>
          <w:lang w:eastAsia="zh-CN"/>
        </w:rPr>
      </w:pPr>
      <w:r w:rsidRPr="00A17E8D">
        <w:rPr>
          <w:rFonts w:ascii="Calibri" w:eastAsia="Times New Roman" w:hAnsi="Calibri" w:cs="Times New Roman"/>
          <w:color w:val="auto"/>
          <w:lang w:eastAsia="zh-CN"/>
        </w:rPr>
        <w:t xml:space="preserve">Če je gospodarski subjekt v drugem postopku javnega naročanja že predložil ESPD, ga lahko ponovno uporabi, vendar le v primeru, če so informacije v njem še vedno pravilne in ustrezne, če ESPD obrazec iz drugega postopka javnega naročanja po vsebini ustreza vsem pogojem naročnika iz tega javnega naročila, kar pomeni, da  vsebuje vse zahteve, pogoje, polja, točke, podtočke zahtevane v ESPD obrazcu naročnika. </w:t>
      </w:r>
    </w:p>
    <w:p w14:paraId="0367230E" w14:textId="77777777" w:rsidR="00A17E8D" w:rsidRPr="00A17E8D" w:rsidRDefault="00A17E8D" w:rsidP="00A17E8D">
      <w:pPr>
        <w:spacing w:after="0" w:line="240" w:lineRule="auto"/>
        <w:jc w:val="both"/>
        <w:rPr>
          <w:rFonts w:ascii="Calibri" w:eastAsia="Times New Roman" w:hAnsi="Calibri" w:cs="Times New Roman"/>
          <w:color w:val="auto"/>
          <w:lang w:eastAsia="zh-CN"/>
        </w:rPr>
      </w:pPr>
    </w:p>
    <w:p w14:paraId="26B87A92" w14:textId="77777777" w:rsidR="00A17E8D" w:rsidRPr="00A17E8D" w:rsidRDefault="00A17E8D" w:rsidP="00A17E8D">
      <w:pPr>
        <w:spacing w:after="0" w:line="240" w:lineRule="auto"/>
        <w:jc w:val="both"/>
        <w:rPr>
          <w:rFonts w:ascii="Calibri" w:eastAsia="Times New Roman" w:hAnsi="Calibri" w:cs="Times New Roman"/>
          <w:color w:val="auto"/>
          <w:lang w:eastAsia="zh-CN"/>
        </w:rPr>
      </w:pPr>
      <w:r w:rsidRPr="00A17E8D">
        <w:rPr>
          <w:rFonts w:ascii="Calibri" w:eastAsia="Times New Roman" w:hAnsi="Calibri" w:cs="Times New Roman"/>
          <w:color w:val="auto"/>
          <w:lang w:eastAsia="zh-CN"/>
        </w:rPr>
        <w:t>Naročnik ne bo prevzel nobene odgovornosti za uporabo ESPD, ki ga je gospodarski subjekt že uporabil v prejšnjem postopku javnega naročanja, zato vsem gospodarskim subjektom priporoča, da na novo izpolnijo ESPD obrazec, ki ga je za predmetno javno naročilo pripravil in objavil naročnik. Zgolj v tem primeru bo ESPD obrazec lahko zagotovo izpolnjen skladno z zahtevami dokumentacije v zvezi z oddajo javnega naročila.</w:t>
      </w:r>
    </w:p>
    <w:p w14:paraId="124471A2" w14:textId="77777777" w:rsidR="00781EF4" w:rsidRDefault="00781EF4" w:rsidP="00137FA8">
      <w:pPr>
        <w:spacing w:after="0" w:line="240" w:lineRule="auto"/>
        <w:jc w:val="both"/>
        <w:rPr>
          <w:rFonts w:asciiTheme="minorHAnsi" w:hAnsiTheme="minorHAnsi"/>
        </w:rPr>
      </w:pPr>
    </w:p>
    <w:p w14:paraId="10C21F76" w14:textId="77777777" w:rsidR="00734CCB" w:rsidRPr="00114EB5" w:rsidRDefault="00734CCB" w:rsidP="003228AD">
      <w:pPr>
        <w:spacing w:after="0" w:line="240" w:lineRule="auto"/>
        <w:jc w:val="both"/>
        <w:rPr>
          <w:rFonts w:ascii="Calibri" w:hAnsi="Calibri"/>
          <w:lang w:eastAsia="zh-CN"/>
        </w:rPr>
      </w:pPr>
    </w:p>
    <w:p w14:paraId="023DAF9D" w14:textId="77777777" w:rsidR="00F40465" w:rsidRPr="00114EB5" w:rsidRDefault="00F40465" w:rsidP="00655FB8">
      <w:pPr>
        <w:pStyle w:val="Naslov2"/>
      </w:pPr>
      <w:bookmarkStart w:id="39" w:name="_Toc451354679"/>
      <w:r w:rsidRPr="00114EB5">
        <w:t xml:space="preserve">Preverjanje </w:t>
      </w:r>
      <w:r w:rsidR="00904B37" w:rsidRPr="00114EB5">
        <w:t>uradno dostopnih</w:t>
      </w:r>
      <w:r w:rsidRPr="00114EB5">
        <w:t xml:space="preserve"> podatkov</w:t>
      </w:r>
      <w:bookmarkEnd w:id="39"/>
      <w:r w:rsidRPr="00114EB5">
        <w:t xml:space="preserve"> </w:t>
      </w:r>
    </w:p>
    <w:p w14:paraId="0ECD854F" w14:textId="77777777" w:rsidR="00F61BAF" w:rsidRDefault="00F61BAF" w:rsidP="00251EEF">
      <w:pPr>
        <w:spacing w:after="0" w:line="240" w:lineRule="auto"/>
        <w:jc w:val="both"/>
        <w:rPr>
          <w:rFonts w:asciiTheme="minorHAnsi" w:hAnsiTheme="minorHAnsi"/>
          <w:lang w:eastAsia="zh-CN"/>
        </w:rPr>
      </w:pPr>
    </w:p>
    <w:p w14:paraId="1386C0ED" w14:textId="5B816A07" w:rsidR="00251EEF" w:rsidRPr="00114EB5" w:rsidRDefault="00251EEF" w:rsidP="00251EEF">
      <w:pPr>
        <w:spacing w:after="0" w:line="240" w:lineRule="auto"/>
        <w:jc w:val="both"/>
        <w:rPr>
          <w:rFonts w:asciiTheme="minorHAnsi" w:hAnsiTheme="minorHAnsi"/>
          <w:lang w:eastAsia="zh-CN"/>
        </w:rPr>
      </w:pPr>
      <w:r w:rsidRPr="00114EB5">
        <w:rPr>
          <w:rFonts w:asciiTheme="minorHAnsi" w:hAnsiTheme="minorHAnsi"/>
          <w:lang w:eastAsia="zh-CN"/>
        </w:rPr>
        <w:t xml:space="preserve">Na podlagi osmega odstavka 79. člena ZJN-3 gospodarski subjekt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114EB5">
        <w:rPr>
          <w:rFonts w:asciiTheme="minorHAnsi" w:hAnsiTheme="minorHAnsi"/>
          <w:lang w:eastAsia="zh-CN"/>
        </w:rPr>
        <w:t>predkvalifikacijski</w:t>
      </w:r>
      <w:proofErr w:type="spellEnd"/>
      <w:r w:rsidRPr="00114EB5">
        <w:rPr>
          <w:rFonts w:asciiTheme="minorHAnsi" w:hAnsiTheme="minorHAnsi"/>
          <w:lang w:eastAsia="zh-CN"/>
        </w:rPr>
        <w:t xml:space="preserve"> sistem. Gospodarski subjekt prav tako ni dolžan predložiti dokazil, če naročnik že ima te dokumente zaradi prejšnjega oddanega javnega naročila ali sklenjenega okvirnega sporazuma in so ti dokumenti še vedno veljavni oziroma izkazujejo navedbe v ESPD.</w:t>
      </w:r>
    </w:p>
    <w:p w14:paraId="33A401FE" w14:textId="77777777" w:rsidR="00251EEF" w:rsidRPr="00114EB5" w:rsidRDefault="00251EEF" w:rsidP="00251EEF">
      <w:pPr>
        <w:spacing w:after="0" w:line="240" w:lineRule="auto"/>
        <w:jc w:val="both"/>
        <w:rPr>
          <w:rFonts w:asciiTheme="minorHAnsi" w:hAnsiTheme="minorHAnsi"/>
          <w:lang w:eastAsia="zh-CN"/>
        </w:rPr>
      </w:pPr>
    </w:p>
    <w:p w14:paraId="35ED391A" w14:textId="77777777" w:rsidR="00251EEF" w:rsidRPr="00114EB5" w:rsidRDefault="00251EEF" w:rsidP="00251EEF">
      <w:pPr>
        <w:spacing w:after="0" w:line="240" w:lineRule="auto"/>
        <w:jc w:val="both"/>
        <w:rPr>
          <w:rFonts w:asciiTheme="minorHAnsi" w:hAnsiTheme="minorHAnsi"/>
          <w:lang w:eastAsia="zh-CN"/>
        </w:rPr>
      </w:pPr>
      <w:r w:rsidRPr="00114EB5">
        <w:rPr>
          <w:rFonts w:asciiTheme="minorHAnsi" w:hAnsiTheme="minorHAnsi"/>
          <w:lang w:eastAsia="zh-CN"/>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68B46D64" w14:textId="77777777" w:rsidR="00251EEF" w:rsidRPr="00114EB5" w:rsidRDefault="00251EEF" w:rsidP="00251EEF">
      <w:pPr>
        <w:spacing w:after="0" w:line="240" w:lineRule="auto"/>
        <w:jc w:val="both"/>
        <w:rPr>
          <w:rFonts w:asciiTheme="minorHAnsi" w:hAnsiTheme="minorHAnsi"/>
          <w:lang w:eastAsia="zh-CN"/>
        </w:rPr>
      </w:pPr>
    </w:p>
    <w:p w14:paraId="6CD57216" w14:textId="77777777" w:rsidR="00251EEF" w:rsidRPr="00114EB5" w:rsidRDefault="00251EEF" w:rsidP="00251EEF">
      <w:pPr>
        <w:spacing w:after="0" w:line="240" w:lineRule="auto"/>
        <w:jc w:val="both"/>
        <w:rPr>
          <w:rFonts w:asciiTheme="minorHAnsi" w:hAnsiTheme="minorHAnsi"/>
          <w:lang w:eastAsia="zh-CN"/>
        </w:rPr>
      </w:pPr>
      <w:r w:rsidRPr="00C44E7A">
        <w:rPr>
          <w:rFonts w:asciiTheme="minorHAnsi" w:hAnsiTheme="minorHAnsi"/>
          <w:lang w:eastAsia="zh-CN"/>
        </w:rPr>
        <w:t>V kolikor bo iz ESPD izhajalo, da lahko naročnik dokazila pridobi sam iz uradnih evidenc, bo naročnik pred sprejemom odločitve o oddaji javnega naročila za ponudnika, kateremu se je odločil oddati javno naročilo ter za druge ponudnike, za katere naročnik tako oceni, v uradnih evidencah preveril izpolnjevanje pogojev ter neobstoj razlogov za izključitev.</w:t>
      </w:r>
    </w:p>
    <w:p w14:paraId="5386B140" w14:textId="77777777" w:rsidR="00251EEF" w:rsidRPr="00114EB5" w:rsidRDefault="00251EEF" w:rsidP="00251EEF">
      <w:pPr>
        <w:spacing w:after="0" w:line="240" w:lineRule="auto"/>
        <w:jc w:val="both"/>
        <w:rPr>
          <w:rFonts w:asciiTheme="minorHAnsi" w:hAnsiTheme="minorHAnsi"/>
          <w:lang w:eastAsia="zh-CN"/>
        </w:rPr>
      </w:pPr>
    </w:p>
    <w:p w14:paraId="714AB672" w14:textId="6DDAC102" w:rsidR="00251EEF" w:rsidRDefault="00251EEF" w:rsidP="00251EEF">
      <w:pPr>
        <w:spacing w:after="0" w:line="240" w:lineRule="auto"/>
        <w:jc w:val="both"/>
        <w:rPr>
          <w:rFonts w:asciiTheme="minorHAnsi" w:hAnsiTheme="minorHAnsi"/>
          <w:lang w:eastAsia="zh-CN"/>
        </w:rPr>
      </w:pPr>
      <w:r w:rsidRPr="00114EB5">
        <w:rPr>
          <w:rFonts w:asciiTheme="minorHAnsi" w:hAnsiTheme="minorHAnsi"/>
          <w:lang w:eastAsia="zh-CN"/>
        </w:rPr>
        <w:t>V kolikor takšna preveritev v uradnih evidencah ne bo mogoča, bo naročnik ravnal v skladu z naslednjo točko (</w:t>
      </w:r>
      <w:r w:rsidR="005F0BE8" w:rsidRPr="00114EB5">
        <w:rPr>
          <w:rFonts w:asciiTheme="minorHAnsi" w:hAnsiTheme="minorHAnsi"/>
          <w:lang w:eastAsia="zh-CN"/>
        </w:rPr>
        <w:t>8</w:t>
      </w:r>
      <w:r w:rsidRPr="00114EB5">
        <w:rPr>
          <w:rFonts w:asciiTheme="minorHAnsi" w:hAnsiTheme="minorHAnsi"/>
          <w:lang w:eastAsia="zh-CN"/>
        </w:rPr>
        <w:t>.3. Preverjanje podatkov, ki niso uradno dostopni) te dokumentacije.</w:t>
      </w:r>
    </w:p>
    <w:p w14:paraId="7C2B5971" w14:textId="77777777" w:rsidR="00616EBF" w:rsidRPr="00114EB5" w:rsidRDefault="00616EBF" w:rsidP="00251EEF">
      <w:pPr>
        <w:spacing w:after="0" w:line="240" w:lineRule="auto"/>
        <w:jc w:val="both"/>
        <w:rPr>
          <w:rFonts w:asciiTheme="minorHAnsi" w:hAnsiTheme="minorHAnsi"/>
          <w:lang w:eastAsia="zh-CN"/>
        </w:rPr>
      </w:pPr>
    </w:p>
    <w:p w14:paraId="5A461738" w14:textId="77777777" w:rsidR="00686392" w:rsidRDefault="00686392" w:rsidP="003228AD">
      <w:pPr>
        <w:spacing w:after="0" w:line="240" w:lineRule="auto"/>
        <w:jc w:val="both"/>
        <w:rPr>
          <w:rFonts w:ascii="Calibri" w:hAnsi="Calibri"/>
          <w:lang w:eastAsia="zh-CN"/>
        </w:rPr>
      </w:pPr>
    </w:p>
    <w:p w14:paraId="32B424EF" w14:textId="77777777" w:rsidR="00611CB2" w:rsidRDefault="00611CB2" w:rsidP="003228AD">
      <w:pPr>
        <w:spacing w:after="0" w:line="240" w:lineRule="auto"/>
        <w:jc w:val="both"/>
        <w:rPr>
          <w:rFonts w:ascii="Calibri" w:hAnsi="Calibri"/>
          <w:lang w:eastAsia="zh-CN"/>
        </w:rPr>
      </w:pPr>
    </w:p>
    <w:p w14:paraId="5B7AC100" w14:textId="77777777" w:rsidR="00F4482F" w:rsidRPr="00114EB5" w:rsidRDefault="00F4482F" w:rsidP="003228AD">
      <w:pPr>
        <w:spacing w:after="0" w:line="240" w:lineRule="auto"/>
        <w:jc w:val="both"/>
        <w:rPr>
          <w:rFonts w:ascii="Calibri" w:hAnsi="Calibri"/>
          <w:lang w:eastAsia="zh-CN"/>
        </w:rPr>
      </w:pPr>
    </w:p>
    <w:p w14:paraId="4DF59716" w14:textId="77777777" w:rsidR="00F40465" w:rsidRPr="00114EB5" w:rsidRDefault="00F40465" w:rsidP="00655FB8">
      <w:pPr>
        <w:pStyle w:val="Naslov2"/>
      </w:pPr>
      <w:bookmarkStart w:id="40" w:name="_Toc451354680"/>
      <w:r w:rsidRPr="00114EB5">
        <w:lastRenderedPageBreak/>
        <w:t>Preverjanje podatkov, ki niso uradno dostopni</w:t>
      </w:r>
      <w:bookmarkEnd w:id="40"/>
    </w:p>
    <w:p w14:paraId="61B1F55E" w14:textId="77777777" w:rsidR="007B6E9C" w:rsidRDefault="007B6E9C" w:rsidP="003228AD">
      <w:pPr>
        <w:spacing w:after="0" w:line="240" w:lineRule="auto"/>
        <w:jc w:val="both"/>
        <w:rPr>
          <w:rFonts w:asciiTheme="minorHAnsi" w:eastAsia="SimSun" w:hAnsiTheme="minorHAnsi"/>
          <w:b/>
          <w:lang w:eastAsia="zh-CN"/>
        </w:rPr>
      </w:pPr>
    </w:p>
    <w:p w14:paraId="031EF0D7" w14:textId="77777777" w:rsidR="00046E78" w:rsidRPr="00C44E7A" w:rsidRDefault="00046E78" w:rsidP="00046E78">
      <w:pPr>
        <w:spacing w:after="0" w:line="240" w:lineRule="auto"/>
        <w:jc w:val="both"/>
        <w:rPr>
          <w:rFonts w:ascii="Calibri" w:eastAsia="Times New Roman" w:hAnsi="Calibri" w:cs="Times New Roman"/>
          <w:color w:val="auto"/>
          <w:lang w:eastAsia="zh-CN"/>
        </w:rPr>
      </w:pPr>
      <w:r w:rsidRPr="00046E78">
        <w:rPr>
          <w:rFonts w:ascii="Calibri" w:eastAsia="Times New Roman" w:hAnsi="Calibri" w:cs="Times New Roman"/>
          <w:color w:val="auto"/>
          <w:lang w:eastAsia="zh-CN"/>
        </w:rPr>
        <w:t xml:space="preserve">Naročnik si pridržuje pravico, da pred sprejemom odločitve o oddaji javnega naročila od ponudnika, kateremu se je odločil oddati </w:t>
      </w:r>
      <w:r w:rsidRPr="00C44E7A">
        <w:rPr>
          <w:rFonts w:ascii="Calibri" w:eastAsia="Times New Roman" w:hAnsi="Calibri" w:cs="Times New Roman"/>
          <w:color w:val="auto"/>
          <w:lang w:eastAsia="zh-CN"/>
        </w:rPr>
        <w:t xml:space="preserve">javno naročilo ter od drugih ponudnikov, zahteva, da predloži vsa dokazila v skladu s 77. členom ZJN-3 in druga dokazila, ki niso uradno dostopna v javnih evidencah. </w:t>
      </w:r>
    </w:p>
    <w:p w14:paraId="550A2BD7" w14:textId="77777777" w:rsidR="00046E78" w:rsidRPr="00C44E7A" w:rsidRDefault="00046E78" w:rsidP="00046E78">
      <w:pPr>
        <w:spacing w:after="0" w:line="240" w:lineRule="auto"/>
        <w:jc w:val="both"/>
        <w:rPr>
          <w:rFonts w:ascii="Calibri" w:eastAsia="Times New Roman" w:hAnsi="Calibri" w:cs="Times New Roman"/>
          <w:color w:val="auto"/>
          <w:lang w:eastAsia="zh-CN"/>
        </w:rPr>
      </w:pPr>
    </w:p>
    <w:p w14:paraId="0240B8BE" w14:textId="77777777" w:rsidR="00046E78" w:rsidRPr="00C44E7A" w:rsidRDefault="00046E78" w:rsidP="00046E78">
      <w:pPr>
        <w:spacing w:after="0" w:line="240" w:lineRule="auto"/>
        <w:jc w:val="both"/>
        <w:rPr>
          <w:rFonts w:ascii="Calibri" w:eastAsia="Times New Roman" w:hAnsi="Calibri" w:cs="Times New Roman"/>
          <w:b/>
          <w:color w:val="auto"/>
          <w:lang w:eastAsia="zh-CN"/>
        </w:rPr>
      </w:pPr>
      <w:r w:rsidRPr="00C44E7A">
        <w:rPr>
          <w:rFonts w:ascii="Calibri" w:eastAsia="Times New Roman" w:hAnsi="Calibri" w:cs="Times New Roman"/>
          <w:b/>
          <w:color w:val="auto"/>
          <w:lang w:eastAsia="zh-CN"/>
        </w:rPr>
        <w:t xml:space="preserve">Naročnik si pridržuje pravico, da za vsakega od postavljenih  pogojev zahteva dodatna dokazila, listine, izpise, potrdila ali druga dokazila, iz katerih so razvidna izpolnjevanja posameznega pogoja. </w:t>
      </w:r>
    </w:p>
    <w:p w14:paraId="07FC0F25" w14:textId="77777777" w:rsidR="00046E78" w:rsidRPr="00C44E7A" w:rsidRDefault="00046E78" w:rsidP="003228AD">
      <w:pPr>
        <w:spacing w:after="0" w:line="240" w:lineRule="auto"/>
        <w:jc w:val="both"/>
        <w:rPr>
          <w:rFonts w:asciiTheme="minorHAnsi" w:eastAsia="SimSun" w:hAnsiTheme="minorHAnsi"/>
          <w:b/>
          <w:lang w:eastAsia="zh-CN"/>
        </w:rPr>
      </w:pPr>
    </w:p>
    <w:p w14:paraId="6BDDA1CF" w14:textId="77777777" w:rsidR="00904B37" w:rsidRPr="00C44E7A" w:rsidRDefault="00904B37" w:rsidP="00655FB8">
      <w:pPr>
        <w:pStyle w:val="Naslov2"/>
      </w:pPr>
      <w:bookmarkStart w:id="41" w:name="_Toc451354681"/>
      <w:r w:rsidRPr="00C44E7A">
        <w:t>Pridobivanje podatkov na druge načine</w:t>
      </w:r>
      <w:bookmarkEnd w:id="41"/>
    </w:p>
    <w:p w14:paraId="309568D8" w14:textId="77777777" w:rsidR="00894E0E" w:rsidRPr="00C44E7A" w:rsidRDefault="00894E0E" w:rsidP="003228AD">
      <w:pPr>
        <w:spacing w:after="0" w:line="240" w:lineRule="auto"/>
        <w:jc w:val="both"/>
        <w:rPr>
          <w:rFonts w:ascii="Calibri" w:hAnsi="Calibri"/>
          <w:lang w:eastAsia="zh-CN"/>
        </w:rPr>
      </w:pPr>
      <w:r w:rsidRPr="00C44E7A">
        <w:rPr>
          <w:rFonts w:ascii="Calibri" w:hAnsi="Calibri"/>
          <w:lang w:eastAsia="zh-CN"/>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6EE3EB53" w14:textId="77777777" w:rsidR="00F71A83" w:rsidRPr="00C44E7A" w:rsidRDefault="00F71A83" w:rsidP="003228AD">
      <w:pPr>
        <w:spacing w:after="0" w:line="240" w:lineRule="auto"/>
        <w:jc w:val="both"/>
        <w:rPr>
          <w:rFonts w:ascii="Calibri" w:hAnsi="Calibri"/>
          <w:lang w:eastAsia="zh-CN"/>
        </w:rPr>
      </w:pPr>
    </w:p>
    <w:p w14:paraId="38C7CC95" w14:textId="77777777" w:rsidR="00894E0E" w:rsidRPr="00C44E7A" w:rsidRDefault="00894E0E" w:rsidP="003228AD">
      <w:pPr>
        <w:spacing w:after="0" w:line="240" w:lineRule="auto"/>
        <w:jc w:val="both"/>
        <w:rPr>
          <w:rFonts w:ascii="Calibri" w:hAnsi="Calibri"/>
          <w:lang w:eastAsia="zh-CN"/>
        </w:rPr>
      </w:pPr>
      <w:r w:rsidRPr="00C44E7A">
        <w:rPr>
          <w:rFonts w:ascii="Calibri" w:hAnsi="Calibri"/>
          <w:lang w:eastAsia="zh-CN"/>
        </w:rPr>
        <w:t xml:space="preserve">V ta namen ima naročnik pravico, da od ponudnika zahteva dokazila v zvezi s pridobljenim podatkom ali informacijo, ki ga mora ponudnik predložiti v roku, ki ga bo določil naročnik v pozivu in bo praviloma znašal </w:t>
      </w:r>
      <w:r w:rsidRPr="00C44E7A">
        <w:rPr>
          <w:rFonts w:ascii="Calibri" w:hAnsi="Calibri"/>
          <w:b/>
          <w:lang w:eastAsia="zh-CN"/>
        </w:rPr>
        <w:t>tri (3) delovne dni</w:t>
      </w:r>
      <w:r w:rsidR="00760614" w:rsidRPr="00C44E7A">
        <w:rPr>
          <w:rFonts w:ascii="Calibri" w:hAnsi="Calibri"/>
          <w:b/>
          <w:lang w:eastAsia="zh-CN"/>
        </w:rPr>
        <w:t xml:space="preserve"> </w:t>
      </w:r>
      <w:r w:rsidR="00760614" w:rsidRPr="00C44E7A">
        <w:rPr>
          <w:rFonts w:ascii="Calibri" w:hAnsi="Calibri"/>
          <w:lang w:eastAsia="zh-CN"/>
        </w:rPr>
        <w:t>(odvisno od obsežnosti dokazil</w:t>
      </w:r>
      <w:r w:rsidR="00EE244E" w:rsidRPr="00C44E7A">
        <w:rPr>
          <w:rFonts w:ascii="Calibri" w:hAnsi="Calibri"/>
          <w:lang w:eastAsia="zh-CN"/>
        </w:rPr>
        <w:t xml:space="preserve"> in morebitnih nepredvidenih okoliščin</w:t>
      </w:r>
      <w:r w:rsidR="00760614" w:rsidRPr="00C44E7A">
        <w:rPr>
          <w:rFonts w:ascii="Calibri" w:hAnsi="Calibri"/>
          <w:lang w:eastAsia="zh-CN"/>
        </w:rPr>
        <w:t>)</w:t>
      </w:r>
      <w:r w:rsidRPr="00C44E7A">
        <w:rPr>
          <w:rFonts w:ascii="Calibri" w:hAnsi="Calibri"/>
          <w:lang w:eastAsia="zh-CN"/>
        </w:rPr>
        <w:t xml:space="preserve">, sicer lahko naročnik ponudbo izloči iz postopka oddaje javnega naročila. </w:t>
      </w:r>
    </w:p>
    <w:p w14:paraId="64004CAA" w14:textId="77777777" w:rsidR="00ED4700" w:rsidRPr="00C44E7A" w:rsidRDefault="00ED4700" w:rsidP="003228AD">
      <w:pPr>
        <w:spacing w:after="0" w:line="240" w:lineRule="auto"/>
        <w:jc w:val="both"/>
        <w:rPr>
          <w:rFonts w:ascii="Calibri" w:hAnsi="Calibri"/>
          <w:lang w:eastAsia="zh-CN"/>
        </w:rPr>
      </w:pPr>
    </w:p>
    <w:p w14:paraId="7A89FC1B" w14:textId="77777777" w:rsidR="00F40465" w:rsidRPr="00C44E7A" w:rsidRDefault="00F40465" w:rsidP="00655FB8">
      <w:pPr>
        <w:pStyle w:val="Naslov2"/>
      </w:pPr>
      <w:bookmarkStart w:id="42" w:name="_Toc451354682"/>
      <w:r w:rsidRPr="00C44E7A">
        <w:t>Pojasnila</w:t>
      </w:r>
      <w:r w:rsidR="00EF0283" w:rsidRPr="00C44E7A">
        <w:t>, dopolnitve, popravki</w:t>
      </w:r>
      <w:r w:rsidRPr="00C44E7A">
        <w:t xml:space="preserve"> ponudb</w:t>
      </w:r>
      <w:bookmarkEnd w:id="42"/>
    </w:p>
    <w:p w14:paraId="7A680D0F" w14:textId="77777777" w:rsidR="005D7D04" w:rsidRPr="00C44E7A" w:rsidRDefault="005D7D04" w:rsidP="003228AD">
      <w:pPr>
        <w:spacing w:after="0" w:line="240" w:lineRule="auto"/>
        <w:jc w:val="both"/>
        <w:rPr>
          <w:rFonts w:ascii="Calibri" w:hAnsi="Calibri"/>
          <w:lang w:eastAsia="zh-CN"/>
        </w:rPr>
      </w:pPr>
    </w:p>
    <w:p w14:paraId="3D2355CF" w14:textId="77777777" w:rsidR="005D7D04" w:rsidRPr="00C44E7A" w:rsidRDefault="005D7D04" w:rsidP="005D7D04">
      <w:pPr>
        <w:spacing w:after="0" w:line="240" w:lineRule="auto"/>
        <w:jc w:val="both"/>
        <w:rPr>
          <w:rFonts w:ascii="Calibri" w:hAnsi="Calibri"/>
          <w:color w:val="auto"/>
          <w:lang w:eastAsia="zh-CN"/>
        </w:rPr>
      </w:pPr>
      <w:r w:rsidRPr="00C44E7A">
        <w:rPr>
          <w:rFonts w:ascii="Calibri" w:hAnsi="Calibri"/>
          <w:color w:val="auto"/>
          <w:lang w:eastAsia="zh-CN"/>
        </w:rPr>
        <w:t>Naročnik lahko (ni pa to nujno, obvezno) na podlagi sedmega odstavka 79. člena ZJN-3 pozove gospodarske subjekte, da dopolnijo ali pojasnijo potrdila, predložena/naložena v skladu s 77. in 78. členom ZJN-3.</w:t>
      </w:r>
    </w:p>
    <w:p w14:paraId="0F9FCBA8" w14:textId="77777777" w:rsidR="005D7D04" w:rsidRPr="00C44E7A" w:rsidRDefault="005D7D04" w:rsidP="005D7D04">
      <w:pPr>
        <w:spacing w:after="0" w:line="240" w:lineRule="auto"/>
        <w:jc w:val="both"/>
        <w:rPr>
          <w:rFonts w:ascii="Calibri" w:hAnsi="Calibri"/>
          <w:color w:val="auto"/>
          <w:lang w:eastAsia="zh-CN"/>
        </w:rPr>
      </w:pPr>
    </w:p>
    <w:p w14:paraId="00549D43" w14:textId="2CA7A1EF" w:rsidR="005D7D04" w:rsidRPr="005D7D04" w:rsidRDefault="005D7D04" w:rsidP="005D7D04">
      <w:pPr>
        <w:spacing w:after="0" w:line="240" w:lineRule="auto"/>
        <w:jc w:val="both"/>
        <w:rPr>
          <w:rFonts w:ascii="Calibri" w:hAnsi="Calibri"/>
          <w:color w:val="auto"/>
        </w:rPr>
      </w:pPr>
      <w:r w:rsidRPr="00C44E7A">
        <w:rPr>
          <w:rFonts w:ascii="Calibri" w:hAnsi="Calibri"/>
          <w:color w:val="auto"/>
        </w:rPr>
        <w:t>Naročnik lahko (ni pa to nujno) glede predloženih</w:t>
      </w:r>
      <w:r w:rsidR="003F3CA0" w:rsidRPr="00C44E7A">
        <w:rPr>
          <w:rFonts w:ascii="Calibri" w:hAnsi="Calibri"/>
          <w:color w:val="auto"/>
        </w:rPr>
        <w:t xml:space="preserve"> obrazcev in</w:t>
      </w:r>
      <w:r w:rsidRPr="00C44E7A">
        <w:rPr>
          <w:rFonts w:ascii="Calibri" w:hAnsi="Calibri"/>
          <w:color w:val="auto"/>
        </w:rPr>
        <w:t xml:space="preserve"> listin </w:t>
      </w:r>
      <w:r w:rsidR="003F3CA0" w:rsidRPr="00C44E7A">
        <w:rPr>
          <w:rFonts w:ascii="Calibri" w:hAnsi="Calibri"/>
          <w:color w:val="auto"/>
        </w:rPr>
        <w:t>ter ponudnikov</w:t>
      </w:r>
      <w:r w:rsidR="0018049A" w:rsidRPr="00C44E7A">
        <w:rPr>
          <w:rFonts w:ascii="Calibri" w:hAnsi="Calibri"/>
          <w:color w:val="auto"/>
        </w:rPr>
        <w:t>ih</w:t>
      </w:r>
      <w:r w:rsidR="003F3CA0" w:rsidRPr="00C44E7A">
        <w:rPr>
          <w:rFonts w:ascii="Calibri" w:hAnsi="Calibri"/>
          <w:color w:val="auto"/>
        </w:rPr>
        <w:t xml:space="preserve"> navedb </w:t>
      </w:r>
      <w:r w:rsidRPr="00C44E7A">
        <w:rPr>
          <w:rFonts w:ascii="Calibri" w:hAnsi="Calibri"/>
          <w:color w:val="auto"/>
        </w:rPr>
        <w:t>v ponudbi v okviru zakonskih določb, zlasti 89. člena ZJN-3, od ponudnika zahteva dopolnitve, popravke ali</w:t>
      </w:r>
      <w:r w:rsidRPr="005D7D04">
        <w:rPr>
          <w:rFonts w:ascii="Calibri" w:hAnsi="Calibri"/>
          <w:color w:val="auto"/>
        </w:rPr>
        <w:t xml:space="preserve"> spremembe, pojasnila, dodatna stvarna dokazila ali odpravo računskih napak.</w:t>
      </w:r>
    </w:p>
    <w:p w14:paraId="4921D3C7" w14:textId="77777777" w:rsidR="005D7D04" w:rsidRPr="005D7D04" w:rsidRDefault="005D7D04" w:rsidP="005D7D04">
      <w:pPr>
        <w:spacing w:after="0" w:line="240" w:lineRule="auto"/>
        <w:jc w:val="both"/>
        <w:rPr>
          <w:rFonts w:ascii="Calibri" w:hAnsi="Calibri"/>
          <w:color w:val="auto"/>
        </w:rPr>
      </w:pPr>
    </w:p>
    <w:p w14:paraId="31C65B3A" w14:textId="498299F1" w:rsidR="005D7D04" w:rsidRDefault="005D7D04" w:rsidP="005D7D04">
      <w:pPr>
        <w:spacing w:after="0" w:line="240" w:lineRule="auto"/>
        <w:jc w:val="both"/>
        <w:rPr>
          <w:rFonts w:ascii="Calibri" w:hAnsi="Calibri"/>
          <w:color w:val="auto"/>
        </w:rPr>
      </w:pPr>
      <w:r w:rsidRPr="005D7D04">
        <w:rPr>
          <w:rFonts w:ascii="Calibri" w:hAnsi="Calibri"/>
          <w:color w:val="auto"/>
        </w:rPr>
        <w:t xml:space="preserve">Naročnik bo ponudnike na morebitno dopolnitev/pojasnilo </w:t>
      </w:r>
      <w:r w:rsidRPr="005D7D04">
        <w:rPr>
          <w:rFonts w:ascii="Calibri" w:hAnsi="Calibri"/>
          <w:b/>
          <w:color w:val="auto"/>
        </w:rPr>
        <w:t>pozval preko informacijskega sistema e-JN</w:t>
      </w:r>
      <w:r w:rsidRPr="005D7D04">
        <w:rPr>
          <w:rFonts w:ascii="Calibri" w:hAnsi="Calibri"/>
          <w:color w:val="auto"/>
        </w:rPr>
        <w:t>, zato naj ponudniki pozorno spremljajo e-poštni naslov, ki so ga navedli v informacijskem sistemu e-JN.</w:t>
      </w:r>
    </w:p>
    <w:p w14:paraId="32589D06" w14:textId="77777777" w:rsidR="00141359" w:rsidRPr="005D7D04" w:rsidRDefault="00141359" w:rsidP="005D7D04">
      <w:pPr>
        <w:spacing w:after="0" w:line="240" w:lineRule="auto"/>
        <w:jc w:val="both"/>
        <w:rPr>
          <w:rFonts w:ascii="Calibri" w:hAnsi="Calibri"/>
          <w:color w:val="auto"/>
        </w:rPr>
      </w:pPr>
    </w:p>
    <w:p w14:paraId="69B16D5C" w14:textId="3F2D5ED8" w:rsidR="00141359" w:rsidRPr="00114EB5" w:rsidRDefault="00141359" w:rsidP="00141359">
      <w:pPr>
        <w:pStyle w:val="Naslov1"/>
        <w:framePr w:wrap="around"/>
      </w:pPr>
      <w:r>
        <w:t>FINANČNA ZAVAROVANJA</w:t>
      </w:r>
    </w:p>
    <w:p w14:paraId="56BD5237" w14:textId="77777777" w:rsidR="00141359" w:rsidRPr="00114EB5" w:rsidRDefault="00141359" w:rsidP="00141359">
      <w:pPr>
        <w:spacing w:after="0" w:line="240" w:lineRule="auto"/>
        <w:rPr>
          <w:rFonts w:asciiTheme="minorHAnsi" w:hAnsiTheme="minorHAnsi" w:cstheme="minorHAnsi"/>
          <w:sz w:val="24"/>
          <w:szCs w:val="24"/>
          <w:lang w:eastAsia="zh-CN"/>
        </w:rPr>
      </w:pPr>
    </w:p>
    <w:p w14:paraId="7440D219" w14:textId="41408327" w:rsidR="00B43644" w:rsidRDefault="00B43644" w:rsidP="003228AD">
      <w:pPr>
        <w:spacing w:after="0" w:line="240" w:lineRule="auto"/>
        <w:ind w:left="720"/>
        <w:contextualSpacing/>
        <w:jc w:val="both"/>
        <w:rPr>
          <w:rFonts w:ascii="Calibri" w:hAnsi="Calibri"/>
        </w:rPr>
      </w:pPr>
      <w:bookmarkStart w:id="43" w:name="_Toc451354686"/>
    </w:p>
    <w:p w14:paraId="62F43D77" w14:textId="5B706BB9" w:rsidR="00B43644" w:rsidRDefault="00B43644" w:rsidP="003228AD">
      <w:pPr>
        <w:spacing w:after="0" w:line="240" w:lineRule="auto"/>
        <w:ind w:left="720"/>
        <w:contextualSpacing/>
        <w:jc w:val="both"/>
        <w:rPr>
          <w:rFonts w:ascii="Calibri" w:hAnsi="Calibri"/>
        </w:rPr>
      </w:pPr>
    </w:p>
    <w:p w14:paraId="243BB432" w14:textId="2FCF4326" w:rsidR="00B43644" w:rsidRPr="00B43644" w:rsidRDefault="00B43644" w:rsidP="00B43644">
      <w:pPr>
        <w:spacing w:after="0" w:line="240" w:lineRule="auto"/>
        <w:jc w:val="both"/>
        <w:rPr>
          <w:rFonts w:asciiTheme="minorHAnsi" w:hAnsiTheme="minorHAnsi"/>
          <w:lang w:eastAsia="zh-CN"/>
        </w:rPr>
      </w:pPr>
      <w:r w:rsidRPr="00F10AF6">
        <w:rPr>
          <w:rFonts w:asciiTheme="minorHAnsi" w:hAnsiTheme="minorHAnsi"/>
          <w:lang w:eastAsia="zh-CN"/>
        </w:rPr>
        <w:t>Izbrani ponudnik (za vsak sklop) mora za zavarovanje izpolnitve svoje obveznosti naročniku predložiti ustrezno finančno zavarovanje, ki bo vsebini ne sme odstopati od vzorca finančnega zavarovanja iz dokumentacije v zvezi z oddajo javnega naročila.</w:t>
      </w:r>
      <w:r w:rsidRPr="00B43644">
        <w:rPr>
          <w:rFonts w:asciiTheme="minorHAnsi" w:hAnsiTheme="minorHAnsi"/>
          <w:lang w:eastAsia="zh-CN"/>
        </w:rPr>
        <w:t xml:space="preserve"> </w:t>
      </w:r>
    </w:p>
    <w:p w14:paraId="217CB483" w14:textId="77777777" w:rsidR="00B43644" w:rsidRPr="00B43644" w:rsidRDefault="00B43644" w:rsidP="00B43644">
      <w:pPr>
        <w:spacing w:after="0" w:line="240" w:lineRule="auto"/>
        <w:jc w:val="both"/>
        <w:rPr>
          <w:rFonts w:asciiTheme="minorHAnsi" w:hAnsiTheme="minorHAnsi"/>
          <w:lang w:eastAsia="zh-CN"/>
        </w:rPr>
      </w:pPr>
    </w:p>
    <w:p w14:paraId="4825D0F8" w14:textId="77777777" w:rsidR="00B43644" w:rsidRPr="00B43644" w:rsidRDefault="00B43644" w:rsidP="00B43644">
      <w:pPr>
        <w:spacing w:after="0" w:line="240" w:lineRule="auto"/>
        <w:jc w:val="both"/>
        <w:rPr>
          <w:rFonts w:asciiTheme="minorHAnsi" w:hAnsiTheme="minorHAnsi"/>
          <w:lang w:eastAsia="zh-CN"/>
        </w:rPr>
      </w:pPr>
      <w:r w:rsidRPr="00B43644">
        <w:rPr>
          <w:rFonts w:asciiTheme="minorHAnsi" w:hAnsiTheme="minorHAnsi"/>
          <w:lang w:eastAsia="zh-CN"/>
        </w:rPr>
        <w:t>Finančno zavarovanje lahko izda bodisi banka ali zavarovalnica v Republiki Sloveniji ali v tujini.</w:t>
      </w:r>
    </w:p>
    <w:p w14:paraId="6DCE8997" w14:textId="77777777" w:rsidR="00B43644" w:rsidRPr="00B43644" w:rsidRDefault="00B43644" w:rsidP="00B43644">
      <w:pPr>
        <w:spacing w:after="0" w:line="240" w:lineRule="auto"/>
        <w:jc w:val="both"/>
        <w:rPr>
          <w:rFonts w:asciiTheme="minorHAnsi" w:hAnsiTheme="minorHAnsi"/>
          <w:lang w:eastAsia="zh-CN"/>
        </w:rPr>
      </w:pPr>
    </w:p>
    <w:p w14:paraId="27815B58" w14:textId="77777777" w:rsidR="00B43644" w:rsidRPr="00B43644" w:rsidRDefault="00B43644" w:rsidP="00B43644">
      <w:pPr>
        <w:spacing w:after="0" w:line="240" w:lineRule="auto"/>
        <w:jc w:val="both"/>
        <w:rPr>
          <w:rFonts w:asciiTheme="minorHAnsi" w:eastAsia="SimSun" w:hAnsiTheme="minorHAnsi"/>
          <w:b/>
          <w:color w:val="auto"/>
        </w:rPr>
      </w:pPr>
      <w:r w:rsidRPr="00B43644">
        <w:rPr>
          <w:rFonts w:asciiTheme="minorHAnsi" w:hAnsiTheme="minorHAnsi"/>
          <w:lang w:eastAsia="zh-CN"/>
        </w:rPr>
        <w:t xml:space="preserve">Originalno finančno zavarovanje (bančna garancija ali kavcijsko zavarovanje) mora biti izdelano po </w:t>
      </w:r>
      <w:r w:rsidRPr="00B43644">
        <w:rPr>
          <w:rFonts w:asciiTheme="minorHAnsi" w:eastAsia="SimSun" w:hAnsiTheme="minorHAnsi"/>
          <w:b/>
          <w:color w:val="auto"/>
        </w:rPr>
        <w:t>Enotnih pravilih za garancije na poziv (EPGP), revizija iz leta 2010, izdana pri MTZ pod št. 758.</w:t>
      </w:r>
    </w:p>
    <w:p w14:paraId="289A119E" w14:textId="77777777" w:rsidR="00B43644" w:rsidRPr="00B43644" w:rsidRDefault="00B43644" w:rsidP="00B43644">
      <w:pPr>
        <w:spacing w:after="0" w:line="240" w:lineRule="auto"/>
        <w:jc w:val="both"/>
        <w:rPr>
          <w:rFonts w:asciiTheme="minorHAnsi" w:hAnsiTheme="minorHAnsi"/>
          <w:lang w:eastAsia="zh-CN"/>
        </w:rPr>
      </w:pPr>
    </w:p>
    <w:p w14:paraId="39A29B49" w14:textId="77777777" w:rsidR="00B43644" w:rsidRPr="00B43644" w:rsidRDefault="00B43644" w:rsidP="00B43644">
      <w:pPr>
        <w:spacing w:after="0" w:line="240" w:lineRule="auto"/>
        <w:jc w:val="both"/>
        <w:rPr>
          <w:rFonts w:asciiTheme="minorHAnsi" w:hAnsiTheme="minorHAnsi"/>
          <w:lang w:eastAsia="zh-CN"/>
        </w:rPr>
      </w:pPr>
      <w:r w:rsidRPr="00B43644">
        <w:rPr>
          <w:rFonts w:asciiTheme="minorHAnsi" w:hAnsiTheme="minorHAnsi"/>
          <w:lang w:eastAsia="zh-CN"/>
        </w:rPr>
        <w:t>V tej dokumentaciji uporabljen izraz »bančna garancija« velja tudi za ustrezna kavcijska zavarovanja pri zavarovalnicah. Uporabljena valuta mora biti enaka valuti javnega naročila.</w:t>
      </w:r>
    </w:p>
    <w:p w14:paraId="2E2C24E6" w14:textId="77777777" w:rsidR="00B43644" w:rsidRPr="00B43644" w:rsidRDefault="00B43644" w:rsidP="00B43644">
      <w:pPr>
        <w:spacing w:after="0" w:line="240" w:lineRule="auto"/>
        <w:jc w:val="both"/>
        <w:rPr>
          <w:rFonts w:asciiTheme="minorHAnsi" w:hAnsiTheme="minorHAnsi"/>
          <w:lang w:eastAsia="zh-CN"/>
        </w:rPr>
      </w:pPr>
    </w:p>
    <w:p w14:paraId="6E905C2D" w14:textId="77777777" w:rsidR="00B43644" w:rsidRPr="00B43644" w:rsidRDefault="00B43644" w:rsidP="00B43644">
      <w:pPr>
        <w:spacing w:after="0" w:line="240" w:lineRule="auto"/>
        <w:jc w:val="both"/>
        <w:rPr>
          <w:rFonts w:asciiTheme="minorHAnsi" w:hAnsiTheme="minorHAnsi"/>
          <w:lang w:eastAsia="zh-CN"/>
        </w:rPr>
      </w:pPr>
      <w:r w:rsidRPr="00B43644">
        <w:rPr>
          <w:rFonts w:asciiTheme="minorHAnsi" w:hAnsiTheme="minorHAnsi"/>
          <w:lang w:eastAsia="zh-CN"/>
        </w:rPr>
        <w:lastRenderedPageBreak/>
        <w:t>Pri ponudbi s podizvajalci finančno zavarovanje predloži ponudnik kot glavni ponudnik, pri skupni ponudbi pa eden od partnerjev.</w:t>
      </w:r>
    </w:p>
    <w:p w14:paraId="332D1545" w14:textId="77777777" w:rsidR="00B43644" w:rsidRPr="00B43644" w:rsidRDefault="00B43644" w:rsidP="00B43644">
      <w:pPr>
        <w:spacing w:after="0" w:line="240" w:lineRule="auto"/>
        <w:jc w:val="both"/>
        <w:rPr>
          <w:rFonts w:asciiTheme="minorHAnsi" w:hAnsiTheme="minorHAnsi"/>
          <w:lang w:eastAsia="zh-CN"/>
        </w:rPr>
      </w:pPr>
    </w:p>
    <w:p w14:paraId="6395D9B2" w14:textId="77777777" w:rsidR="00B43644" w:rsidRPr="00B43644" w:rsidRDefault="00B43644" w:rsidP="00B43644">
      <w:pPr>
        <w:spacing w:after="0" w:line="240" w:lineRule="auto"/>
        <w:jc w:val="both"/>
        <w:rPr>
          <w:rFonts w:asciiTheme="minorHAnsi" w:hAnsiTheme="minorHAnsi"/>
          <w:color w:val="auto"/>
        </w:rPr>
      </w:pPr>
      <w:r w:rsidRPr="00B43644">
        <w:rPr>
          <w:rFonts w:asciiTheme="minorHAnsi" w:hAnsiTheme="minorHAnsi"/>
          <w:color w:val="auto"/>
        </w:rPr>
        <w:t>V vzorcu finančnega zavarovanja navedeni zapis »Zavarovanje/garancija« pomeni, da je zaželeno, da ponudnik v samem finančnem zavarovanju navede zapis zavarovanje, če bo predložil kavcijsko zavarovanje oz. navede zapis garancija, če bo predložil bančno garancijo. Kot dopustno in ustrezno finančno zavarovanje pa bo naročnik štel tudi tisto zavarovanje, ki bo vsebovalo zapis »Zavarovanje/garancija«.</w:t>
      </w:r>
    </w:p>
    <w:p w14:paraId="06CD7582" w14:textId="77777777" w:rsidR="00B43644" w:rsidRPr="00B43644" w:rsidRDefault="00B43644" w:rsidP="00B43644">
      <w:pPr>
        <w:spacing w:after="0" w:line="240" w:lineRule="auto"/>
        <w:jc w:val="both"/>
        <w:rPr>
          <w:rFonts w:asciiTheme="minorHAnsi" w:hAnsiTheme="minorHAnsi"/>
          <w:color w:val="auto"/>
        </w:rPr>
      </w:pPr>
    </w:p>
    <w:p w14:paraId="1321A8A9" w14:textId="77777777" w:rsidR="00B43644" w:rsidRPr="00B43644" w:rsidRDefault="00B43644" w:rsidP="00B43644">
      <w:pPr>
        <w:spacing w:after="0" w:line="240" w:lineRule="auto"/>
        <w:jc w:val="both"/>
        <w:rPr>
          <w:rFonts w:asciiTheme="minorHAnsi" w:eastAsia="Calibri" w:hAnsiTheme="minorHAnsi" w:cs="Cambria"/>
          <w:b/>
          <w:color w:val="000000"/>
          <w:kern w:val="3"/>
          <w:lang w:eastAsia="zh-CN"/>
        </w:rPr>
      </w:pPr>
      <w:r w:rsidRPr="00B43644">
        <w:rPr>
          <w:rFonts w:asciiTheme="minorHAnsi" w:hAnsiTheme="minorHAnsi"/>
          <w:color w:val="auto"/>
        </w:rPr>
        <w:t>Podobno velja za navedbo naročnik garancije/zavarovanja, naročnik bo kot ustrezno štel tako navedbo naročnik zavarovanja kot naročnik garancije kot naročnik garancije/zavarovanja.</w:t>
      </w:r>
    </w:p>
    <w:p w14:paraId="0D502A39" w14:textId="77777777" w:rsidR="00B43644" w:rsidRPr="00B43644" w:rsidRDefault="00B43644" w:rsidP="00B43644">
      <w:pPr>
        <w:spacing w:after="0" w:line="240" w:lineRule="auto"/>
        <w:jc w:val="both"/>
        <w:rPr>
          <w:rFonts w:asciiTheme="minorHAnsi" w:hAnsiTheme="minorHAnsi"/>
          <w:lang w:eastAsia="zh-CN"/>
        </w:rPr>
      </w:pPr>
    </w:p>
    <w:p w14:paraId="5770837A" w14:textId="77777777" w:rsidR="00B43644" w:rsidRPr="00B43644" w:rsidRDefault="00B43644" w:rsidP="00B43644">
      <w:pPr>
        <w:spacing w:after="0" w:line="240" w:lineRule="auto"/>
        <w:jc w:val="both"/>
        <w:rPr>
          <w:rFonts w:asciiTheme="minorHAnsi" w:hAnsiTheme="minorHAnsi"/>
          <w:lang w:eastAsia="zh-CN"/>
        </w:rPr>
      </w:pPr>
      <w:r w:rsidRPr="00B43644">
        <w:rPr>
          <w:rFonts w:asciiTheme="minorHAnsi" w:hAnsiTheme="minorHAnsi"/>
          <w:lang w:eastAsia="zh-CN"/>
        </w:rPr>
        <w:t>Na podlagi drugega odstavka 93. člena ZJN-3 ter f) točke 6. odstavka 62. člena ZJN-3 naročnik v postopku javnega naročanja določa naslednja obvezna zavarovanja:</w:t>
      </w:r>
    </w:p>
    <w:p w14:paraId="1B0C15E5" w14:textId="77777777" w:rsidR="00B43644" w:rsidRDefault="00B43644" w:rsidP="003228AD">
      <w:pPr>
        <w:spacing w:after="0" w:line="240" w:lineRule="auto"/>
        <w:ind w:left="720"/>
        <w:contextualSpacing/>
        <w:jc w:val="both"/>
        <w:rPr>
          <w:rFonts w:asciiTheme="minorHAnsi" w:hAnsiTheme="minorHAnsi"/>
          <w:color w:val="auto"/>
        </w:rPr>
      </w:pPr>
    </w:p>
    <w:p w14:paraId="52AE2695" w14:textId="3F51E7C6" w:rsidR="00B43644" w:rsidRDefault="00B43644" w:rsidP="003228AD">
      <w:pPr>
        <w:spacing w:after="0" w:line="240" w:lineRule="auto"/>
        <w:ind w:left="720"/>
        <w:contextualSpacing/>
        <w:jc w:val="both"/>
        <w:rPr>
          <w:rFonts w:asciiTheme="minorHAnsi" w:hAnsiTheme="minorHAnsi"/>
          <w:color w:val="auto"/>
        </w:rPr>
      </w:pPr>
    </w:p>
    <w:p w14:paraId="164B54B9" w14:textId="59AF7BAB" w:rsidR="00B43644" w:rsidRPr="00611CB2" w:rsidRDefault="00B43644" w:rsidP="00B43644">
      <w:pPr>
        <w:keepNext/>
        <w:keepLines/>
        <w:numPr>
          <w:ilvl w:val="1"/>
          <w:numId w:val="1"/>
        </w:numPr>
        <w:spacing w:before="120" w:after="120" w:line="240" w:lineRule="auto"/>
        <w:ind w:left="862"/>
        <w:jc w:val="both"/>
        <w:outlineLvl w:val="1"/>
        <w:rPr>
          <w:rFonts w:asciiTheme="minorHAnsi" w:eastAsia="Times New Roman" w:hAnsiTheme="minorHAnsi" w:cstheme="minorHAnsi"/>
          <w:b/>
          <w:bCs/>
          <w:color w:val="auto"/>
          <w:sz w:val="24"/>
          <w:lang w:eastAsia="zh-CN"/>
        </w:rPr>
      </w:pPr>
      <w:bookmarkStart w:id="44" w:name="_Toc451354684"/>
      <w:bookmarkStart w:id="45" w:name="_Toc510009643"/>
      <w:bookmarkStart w:id="46" w:name="_Toc74575459"/>
      <w:r w:rsidRPr="00611CB2">
        <w:rPr>
          <w:rFonts w:asciiTheme="minorHAnsi" w:eastAsia="Times New Roman" w:hAnsiTheme="minorHAnsi" w:cstheme="minorHAnsi"/>
          <w:b/>
          <w:bCs/>
          <w:color w:val="auto"/>
          <w:sz w:val="24"/>
          <w:lang w:eastAsia="zh-CN"/>
        </w:rPr>
        <w:t>Finančno zavarovanje za dobro izvedbo pogodbenih obveznosti</w:t>
      </w:r>
      <w:bookmarkEnd w:id="44"/>
      <w:bookmarkEnd w:id="45"/>
      <w:bookmarkEnd w:id="46"/>
      <w:r w:rsidR="0086158C" w:rsidRPr="00611CB2">
        <w:rPr>
          <w:rFonts w:asciiTheme="minorHAnsi" w:eastAsia="Times New Roman" w:hAnsiTheme="minorHAnsi" w:cstheme="minorHAnsi"/>
          <w:b/>
          <w:bCs/>
          <w:color w:val="auto"/>
          <w:sz w:val="24"/>
          <w:lang w:eastAsia="zh-CN"/>
        </w:rPr>
        <w:t xml:space="preserve"> (velja za vse sklope)</w:t>
      </w:r>
    </w:p>
    <w:p w14:paraId="24FA6CDA" w14:textId="1FFD455E" w:rsidR="0086158C" w:rsidRPr="00611CB2" w:rsidRDefault="00B43644" w:rsidP="00B43644">
      <w:pPr>
        <w:spacing w:after="0" w:line="240" w:lineRule="auto"/>
        <w:jc w:val="both"/>
        <w:rPr>
          <w:rFonts w:asciiTheme="minorHAnsi" w:hAnsiTheme="minorHAnsi"/>
          <w:lang w:eastAsia="zh-CN"/>
        </w:rPr>
      </w:pPr>
      <w:r w:rsidRPr="00611CB2">
        <w:rPr>
          <w:rFonts w:asciiTheme="minorHAnsi" w:hAnsiTheme="minorHAnsi"/>
          <w:lang w:eastAsia="zh-CN"/>
        </w:rPr>
        <w:t xml:space="preserve">Izbrani ponudnik je </w:t>
      </w:r>
      <w:r w:rsidR="0086158C" w:rsidRPr="00611CB2">
        <w:rPr>
          <w:rFonts w:asciiTheme="minorHAnsi" w:hAnsiTheme="minorHAnsi"/>
          <w:lang w:eastAsia="zh-CN"/>
        </w:rPr>
        <w:t xml:space="preserve">v okviru </w:t>
      </w:r>
      <w:r w:rsidR="00656C7F" w:rsidRPr="00611CB2">
        <w:rPr>
          <w:rFonts w:asciiTheme="minorHAnsi" w:hAnsiTheme="minorHAnsi"/>
          <w:lang w:eastAsia="zh-CN"/>
        </w:rPr>
        <w:t>posameznega</w:t>
      </w:r>
      <w:r w:rsidR="0086158C" w:rsidRPr="00611CB2">
        <w:rPr>
          <w:rFonts w:asciiTheme="minorHAnsi" w:hAnsiTheme="minorHAnsi"/>
          <w:lang w:eastAsia="zh-CN"/>
        </w:rPr>
        <w:t xml:space="preserve"> sklopa </w:t>
      </w:r>
      <w:r w:rsidRPr="00611CB2">
        <w:rPr>
          <w:rFonts w:asciiTheme="minorHAnsi" w:hAnsiTheme="minorHAnsi"/>
          <w:lang w:eastAsia="zh-CN"/>
        </w:rPr>
        <w:t xml:space="preserve">dolžan </w:t>
      </w:r>
      <w:r w:rsidRPr="00611CB2">
        <w:rPr>
          <w:rFonts w:asciiTheme="minorHAnsi" w:hAnsiTheme="minorHAnsi"/>
          <w:b/>
          <w:lang w:eastAsia="zh-CN"/>
        </w:rPr>
        <w:t>v petnajstih (15) koledarskih dneh po sklenitvi pogodbe</w:t>
      </w:r>
      <w:r w:rsidRPr="00611CB2">
        <w:rPr>
          <w:rFonts w:asciiTheme="minorHAnsi" w:hAnsiTheme="minorHAnsi"/>
          <w:lang w:eastAsia="zh-CN"/>
        </w:rPr>
        <w:t xml:space="preserve"> naročniku izročiti originalno </w:t>
      </w:r>
      <w:r w:rsidRPr="00611CB2">
        <w:rPr>
          <w:rFonts w:asciiTheme="minorHAnsi" w:hAnsiTheme="minorHAnsi"/>
          <w:b/>
          <w:lang w:eastAsia="zh-CN"/>
        </w:rPr>
        <w:t>bančno garancijo</w:t>
      </w:r>
      <w:r w:rsidRPr="00611CB2">
        <w:rPr>
          <w:rFonts w:asciiTheme="minorHAnsi" w:hAnsiTheme="minorHAnsi"/>
          <w:lang w:eastAsia="zh-CN"/>
        </w:rPr>
        <w:t xml:space="preserve"> ali </w:t>
      </w:r>
      <w:r w:rsidRPr="00611CB2">
        <w:rPr>
          <w:rFonts w:asciiTheme="minorHAnsi" w:hAnsiTheme="minorHAnsi"/>
          <w:b/>
          <w:lang w:eastAsia="zh-CN"/>
        </w:rPr>
        <w:t>kavcijsko zavarovanje</w:t>
      </w:r>
      <w:r w:rsidRPr="00611CB2">
        <w:rPr>
          <w:rFonts w:asciiTheme="minorHAnsi" w:hAnsiTheme="minorHAnsi"/>
          <w:lang w:eastAsia="zh-CN"/>
        </w:rPr>
        <w:t xml:space="preserve">, plačljivo na prvi poziv za dobro izvedbo </w:t>
      </w:r>
      <w:r w:rsidR="0086158C" w:rsidRPr="00611CB2">
        <w:rPr>
          <w:rFonts w:asciiTheme="minorHAnsi" w:hAnsiTheme="minorHAnsi"/>
          <w:lang w:eastAsia="zh-CN"/>
        </w:rPr>
        <w:t>pogodbenih obveznosti, v višini:</w:t>
      </w:r>
    </w:p>
    <w:p w14:paraId="3B7B16FF" w14:textId="77777777" w:rsidR="0086158C" w:rsidRPr="00611CB2" w:rsidRDefault="0086158C" w:rsidP="00B43644">
      <w:pPr>
        <w:spacing w:after="0" w:line="240" w:lineRule="auto"/>
        <w:jc w:val="both"/>
        <w:rPr>
          <w:rFonts w:asciiTheme="minorHAnsi" w:hAnsiTheme="minorHAnsi"/>
          <w:lang w:eastAsia="zh-CN"/>
        </w:rPr>
      </w:pPr>
    </w:p>
    <w:p w14:paraId="23182BD7" w14:textId="4F16FB87" w:rsidR="0086158C" w:rsidRPr="00611CB2" w:rsidRDefault="0045002A" w:rsidP="00B43644">
      <w:pPr>
        <w:spacing w:after="0" w:line="240" w:lineRule="auto"/>
        <w:jc w:val="both"/>
        <w:rPr>
          <w:rFonts w:asciiTheme="minorHAnsi" w:hAnsiTheme="minorHAnsi"/>
          <w:lang w:eastAsia="zh-CN"/>
        </w:rPr>
      </w:pPr>
      <w:r w:rsidRPr="00611CB2">
        <w:rPr>
          <w:rFonts w:asciiTheme="minorHAnsi" w:hAnsiTheme="minorHAnsi"/>
          <w:lang w:eastAsia="zh-CN"/>
        </w:rPr>
        <w:t>18</w:t>
      </w:r>
      <w:r w:rsidR="008C3762" w:rsidRPr="00611CB2">
        <w:rPr>
          <w:rFonts w:asciiTheme="minorHAnsi" w:hAnsiTheme="minorHAnsi"/>
          <w:lang w:eastAsia="zh-CN"/>
        </w:rPr>
        <w:t>.000,00</w:t>
      </w:r>
      <w:r w:rsidR="0086158C" w:rsidRPr="00611CB2">
        <w:rPr>
          <w:rFonts w:asciiTheme="minorHAnsi" w:hAnsiTheme="minorHAnsi"/>
          <w:lang w:eastAsia="zh-CN"/>
        </w:rPr>
        <w:t xml:space="preserve"> EUR, za sklop. št. 1,</w:t>
      </w:r>
    </w:p>
    <w:p w14:paraId="7191BC3B" w14:textId="7BB655CE" w:rsidR="0086158C" w:rsidRPr="00611CB2" w:rsidRDefault="00A003EF" w:rsidP="0086158C">
      <w:pPr>
        <w:spacing w:after="0" w:line="240" w:lineRule="auto"/>
        <w:jc w:val="both"/>
        <w:rPr>
          <w:rFonts w:asciiTheme="minorHAnsi" w:hAnsiTheme="minorHAnsi"/>
          <w:lang w:eastAsia="zh-CN"/>
        </w:rPr>
      </w:pPr>
      <w:r w:rsidRPr="00611CB2">
        <w:rPr>
          <w:rFonts w:asciiTheme="minorHAnsi" w:hAnsiTheme="minorHAnsi"/>
          <w:lang w:eastAsia="zh-CN"/>
        </w:rPr>
        <w:t>1.600</w:t>
      </w:r>
      <w:r w:rsidR="006E2A83" w:rsidRPr="00611CB2">
        <w:rPr>
          <w:rFonts w:asciiTheme="minorHAnsi" w:hAnsiTheme="minorHAnsi"/>
          <w:lang w:eastAsia="zh-CN"/>
        </w:rPr>
        <w:t>,00</w:t>
      </w:r>
      <w:r w:rsidR="0086158C" w:rsidRPr="00611CB2">
        <w:rPr>
          <w:rFonts w:asciiTheme="minorHAnsi" w:hAnsiTheme="minorHAnsi"/>
          <w:lang w:eastAsia="zh-CN"/>
        </w:rPr>
        <w:t xml:space="preserve"> EUR, za sklop. št. 2,</w:t>
      </w:r>
    </w:p>
    <w:p w14:paraId="4B05A139" w14:textId="6C4D1C5E" w:rsidR="0086158C" w:rsidRPr="00F10AF6" w:rsidRDefault="00A003EF" w:rsidP="00B43644">
      <w:pPr>
        <w:spacing w:after="0" w:line="240" w:lineRule="auto"/>
        <w:jc w:val="both"/>
        <w:rPr>
          <w:rFonts w:asciiTheme="minorHAnsi" w:hAnsiTheme="minorHAnsi"/>
          <w:lang w:eastAsia="zh-CN"/>
        </w:rPr>
      </w:pPr>
      <w:r w:rsidRPr="00611CB2">
        <w:rPr>
          <w:rFonts w:asciiTheme="minorHAnsi" w:hAnsiTheme="minorHAnsi"/>
          <w:lang w:eastAsia="zh-CN"/>
        </w:rPr>
        <w:t>1</w:t>
      </w:r>
      <w:r w:rsidR="006E2A83" w:rsidRPr="00611CB2">
        <w:rPr>
          <w:rFonts w:asciiTheme="minorHAnsi" w:hAnsiTheme="minorHAnsi"/>
          <w:lang w:eastAsia="zh-CN"/>
        </w:rPr>
        <w:t>.</w:t>
      </w:r>
      <w:r w:rsidRPr="00611CB2">
        <w:rPr>
          <w:rFonts w:asciiTheme="minorHAnsi" w:hAnsiTheme="minorHAnsi"/>
          <w:lang w:eastAsia="zh-CN"/>
        </w:rPr>
        <w:t>300</w:t>
      </w:r>
      <w:r w:rsidR="006E2A83" w:rsidRPr="00611CB2">
        <w:rPr>
          <w:rFonts w:asciiTheme="minorHAnsi" w:hAnsiTheme="minorHAnsi"/>
          <w:lang w:eastAsia="zh-CN"/>
        </w:rPr>
        <w:t>,00</w:t>
      </w:r>
      <w:r w:rsidR="009418C6" w:rsidRPr="00611CB2">
        <w:rPr>
          <w:rFonts w:asciiTheme="minorHAnsi" w:hAnsiTheme="minorHAnsi"/>
          <w:lang w:eastAsia="zh-CN"/>
        </w:rPr>
        <w:t xml:space="preserve"> EUR, za sklop. št. 3.</w:t>
      </w:r>
    </w:p>
    <w:p w14:paraId="45556B4A" w14:textId="41BCABAE" w:rsidR="0086158C" w:rsidRDefault="0086158C" w:rsidP="0086158C">
      <w:pPr>
        <w:spacing w:after="0" w:line="240" w:lineRule="auto"/>
        <w:jc w:val="both"/>
        <w:rPr>
          <w:rFonts w:asciiTheme="minorHAnsi" w:hAnsiTheme="minorHAnsi"/>
          <w:lang w:eastAsia="zh-CN"/>
        </w:rPr>
      </w:pPr>
    </w:p>
    <w:p w14:paraId="62FDF7F3" w14:textId="079DEC26" w:rsidR="00B43644" w:rsidRPr="00B43644" w:rsidRDefault="00B43644" w:rsidP="00B43644">
      <w:pPr>
        <w:spacing w:after="0" w:line="240" w:lineRule="auto"/>
        <w:jc w:val="both"/>
        <w:rPr>
          <w:rFonts w:asciiTheme="minorHAnsi" w:hAnsiTheme="minorHAnsi"/>
          <w:lang w:eastAsia="zh-CN"/>
        </w:rPr>
      </w:pPr>
      <w:r w:rsidRPr="00B43644">
        <w:rPr>
          <w:rFonts w:asciiTheme="minorHAnsi" w:hAnsiTheme="minorHAnsi"/>
          <w:lang w:eastAsia="zh-CN"/>
        </w:rPr>
        <w:t xml:space="preserve">ki bo </w:t>
      </w:r>
      <w:r w:rsidRPr="00B43644">
        <w:rPr>
          <w:rFonts w:asciiTheme="minorHAnsi" w:hAnsiTheme="minorHAnsi"/>
          <w:u w:val="single"/>
          <w:lang w:eastAsia="zh-CN"/>
        </w:rPr>
        <w:t>skladna z vzorcem predmetnega finančnega zavarovanja</w:t>
      </w:r>
      <w:r w:rsidRPr="00B43644">
        <w:rPr>
          <w:rFonts w:asciiTheme="minorHAnsi" w:hAnsiTheme="minorHAnsi"/>
          <w:lang w:eastAsia="zh-CN"/>
        </w:rPr>
        <w:t>, ki je sestavni del dokumentacije v z</w:t>
      </w:r>
      <w:r w:rsidR="00777092">
        <w:rPr>
          <w:rFonts w:asciiTheme="minorHAnsi" w:hAnsiTheme="minorHAnsi"/>
          <w:lang w:eastAsia="zh-CN"/>
        </w:rPr>
        <w:t>vezi z oddajo javnega naročila.</w:t>
      </w:r>
    </w:p>
    <w:p w14:paraId="441E0EB4" w14:textId="77777777" w:rsidR="00B43644" w:rsidRPr="00B43644" w:rsidRDefault="00B43644" w:rsidP="00B43644">
      <w:pPr>
        <w:spacing w:after="0" w:line="240" w:lineRule="auto"/>
        <w:jc w:val="both"/>
        <w:rPr>
          <w:rFonts w:asciiTheme="minorHAnsi" w:hAnsiTheme="minorHAnsi"/>
          <w:lang w:eastAsia="zh-CN"/>
        </w:rPr>
      </w:pPr>
    </w:p>
    <w:p w14:paraId="5026D8AB" w14:textId="77777777" w:rsidR="00B43644" w:rsidRPr="00B43644" w:rsidRDefault="00B43644" w:rsidP="00B43644">
      <w:pPr>
        <w:spacing w:after="0" w:line="240" w:lineRule="auto"/>
        <w:jc w:val="both"/>
        <w:rPr>
          <w:rFonts w:asciiTheme="minorHAnsi" w:hAnsiTheme="minorHAnsi"/>
          <w:lang w:eastAsia="zh-CN"/>
        </w:rPr>
      </w:pPr>
      <w:r w:rsidRPr="00B43644">
        <w:rPr>
          <w:rFonts w:asciiTheme="minorHAnsi" w:hAnsiTheme="minorHAnsi"/>
          <w:u w:val="single"/>
          <w:lang w:eastAsia="zh-CN"/>
        </w:rPr>
        <w:t>Bianco menica ter depozit nista enakovredni finančni zavarovanji</w:t>
      </w:r>
      <w:r w:rsidRPr="00B43644">
        <w:rPr>
          <w:rFonts w:asciiTheme="minorHAnsi" w:hAnsiTheme="minorHAnsi"/>
          <w:lang w:eastAsia="zh-CN"/>
        </w:rPr>
        <w:t>.</w:t>
      </w:r>
    </w:p>
    <w:p w14:paraId="7D530AAF" w14:textId="77777777" w:rsidR="00B43644" w:rsidRPr="00B43644" w:rsidRDefault="00B43644" w:rsidP="00B43644">
      <w:pPr>
        <w:spacing w:after="0" w:line="240" w:lineRule="auto"/>
        <w:jc w:val="both"/>
        <w:rPr>
          <w:rFonts w:asciiTheme="minorHAnsi" w:hAnsiTheme="minorHAnsi"/>
          <w:lang w:eastAsia="zh-CN"/>
        </w:rPr>
      </w:pPr>
    </w:p>
    <w:p w14:paraId="66BB2579" w14:textId="0AC9A760" w:rsidR="008A2A9A" w:rsidRPr="009418C6" w:rsidRDefault="008A2A9A" w:rsidP="008A2A9A">
      <w:pPr>
        <w:spacing w:after="0"/>
        <w:jc w:val="both"/>
        <w:rPr>
          <w:rFonts w:asciiTheme="minorHAnsi" w:eastAsia="SimSun" w:hAnsiTheme="minorHAnsi"/>
          <w:color w:val="auto"/>
        </w:rPr>
      </w:pPr>
      <w:r w:rsidRPr="00100287">
        <w:rPr>
          <w:rFonts w:asciiTheme="minorHAnsi" w:eastAsia="SimSun" w:hAnsiTheme="minorHAnsi"/>
          <w:color w:val="auto"/>
        </w:rPr>
        <w:t xml:space="preserve">Finančno zavarovanje mora </w:t>
      </w:r>
      <w:r w:rsidRPr="00100287">
        <w:rPr>
          <w:rFonts w:asciiTheme="minorHAnsi" w:eastAsia="SimSun" w:hAnsiTheme="minorHAnsi"/>
          <w:b/>
          <w:color w:val="auto"/>
        </w:rPr>
        <w:t xml:space="preserve">veljati najmanj do </w:t>
      </w:r>
      <w:r w:rsidR="00100287" w:rsidRPr="00100287">
        <w:rPr>
          <w:rFonts w:asciiTheme="minorHAnsi" w:eastAsia="SimSun" w:hAnsiTheme="minorHAnsi"/>
          <w:b/>
          <w:color w:val="auto"/>
        </w:rPr>
        <w:t>30</w:t>
      </w:r>
      <w:r w:rsidRPr="00100287">
        <w:rPr>
          <w:rFonts w:asciiTheme="minorHAnsi" w:eastAsia="SimSun" w:hAnsiTheme="minorHAnsi"/>
          <w:b/>
          <w:color w:val="auto"/>
        </w:rPr>
        <w:t xml:space="preserve">. </w:t>
      </w:r>
      <w:r w:rsidR="00100287" w:rsidRPr="00100287">
        <w:rPr>
          <w:rFonts w:asciiTheme="minorHAnsi" w:eastAsia="SimSun" w:hAnsiTheme="minorHAnsi"/>
          <w:b/>
          <w:color w:val="auto"/>
        </w:rPr>
        <w:t>9</w:t>
      </w:r>
      <w:r w:rsidRPr="00100287">
        <w:rPr>
          <w:rFonts w:asciiTheme="minorHAnsi" w:eastAsia="SimSun" w:hAnsiTheme="minorHAnsi"/>
          <w:b/>
          <w:color w:val="auto"/>
        </w:rPr>
        <w:t xml:space="preserve">. </w:t>
      </w:r>
      <w:r w:rsidR="009E474E" w:rsidRPr="00100287">
        <w:rPr>
          <w:rFonts w:asciiTheme="minorHAnsi" w:eastAsia="SimSun" w:hAnsiTheme="minorHAnsi"/>
          <w:b/>
          <w:color w:val="auto"/>
        </w:rPr>
        <w:t>2025</w:t>
      </w:r>
      <w:r w:rsidRPr="00100287">
        <w:rPr>
          <w:rFonts w:asciiTheme="minorHAnsi" w:eastAsia="SimSun" w:hAnsiTheme="minorHAnsi"/>
          <w:color w:val="auto"/>
        </w:rPr>
        <w:t>.</w:t>
      </w:r>
    </w:p>
    <w:p w14:paraId="6EF555E3" w14:textId="3908CCDC" w:rsidR="00593098" w:rsidRPr="009418C6" w:rsidRDefault="00593098" w:rsidP="008A2A9A">
      <w:pPr>
        <w:spacing w:after="0"/>
        <w:jc w:val="both"/>
        <w:rPr>
          <w:rFonts w:asciiTheme="minorHAnsi" w:eastAsia="SimSun" w:hAnsiTheme="minorHAnsi"/>
          <w:color w:val="auto"/>
        </w:rPr>
      </w:pPr>
    </w:p>
    <w:p w14:paraId="0A0EC647" w14:textId="77777777" w:rsidR="00593098" w:rsidRPr="00FE5972" w:rsidRDefault="00593098" w:rsidP="00593098">
      <w:pPr>
        <w:spacing w:after="0" w:line="240" w:lineRule="auto"/>
        <w:jc w:val="both"/>
        <w:rPr>
          <w:rFonts w:asciiTheme="minorHAnsi" w:eastAsia="SimSun" w:hAnsiTheme="minorHAnsi"/>
          <w:color w:val="auto"/>
        </w:rPr>
      </w:pPr>
      <w:r w:rsidRPr="009418C6">
        <w:rPr>
          <w:rFonts w:asciiTheme="minorHAnsi" w:eastAsia="SimSun" w:hAnsiTheme="minorHAnsi"/>
          <w:color w:val="auto"/>
        </w:rPr>
        <w:t>Finančno zavarovanje pa ne sme vsebovati dodatnih pogojev za izplačilo (npr. vključevati dikcije v skladu s poslovno politiko banke oz. pogoji banke, ali tudi v skladu s poslovno politiko banke ali da bo o njej šele odločala, jo obravnavala), krajših rokov, nižjega zneska zavarovanja ali spremenjene krajevne pristojnosti za reševanje morebitnih sporov. V nasprotnem primeru bo naročnik zavarovanje obravnaval kot neustrezno.</w:t>
      </w:r>
    </w:p>
    <w:p w14:paraId="226D42F2" w14:textId="77777777" w:rsidR="00593098" w:rsidRPr="003B2543" w:rsidRDefault="00593098" w:rsidP="008A2A9A">
      <w:pPr>
        <w:spacing w:after="0"/>
        <w:jc w:val="both"/>
        <w:rPr>
          <w:rFonts w:asciiTheme="minorHAnsi" w:eastAsia="SimSun" w:hAnsiTheme="minorHAnsi"/>
          <w:color w:val="auto"/>
        </w:rPr>
      </w:pPr>
    </w:p>
    <w:p w14:paraId="678B00DB" w14:textId="77777777" w:rsidR="00B43644" w:rsidRPr="00B43644" w:rsidRDefault="00B43644" w:rsidP="00B43644">
      <w:pPr>
        <w:spacing w:after="0" w:line="240" w:lineRule="auto"/>
        <w:jc w:val="both"/>
        <w:rPr>
          <w:rFonts w:asciiTheme="minorHAnsi" w:hAnsiTheme="minorHAnsi"/>
          <w:bCs/>
          <w:lang w:eastAsia="zh-CN"/>
        </w:rPr>
      </w:pPr>
      <w:r w:rsidRPr="00100287">
        <w:rPr>
          <w:rFonts w:asciiTheme="minorHAnsi" w:hAnsiTheme="minorHAnsi"/>
          <w:bCs/>
          <w:lang w:eastAsia="zh-CN"/>
        </w:rPr>
        <w:t xml:space="preserve">Če se med trajanjem izvedbe pogodbe spremeni rok za izvedbo pogodbenih storitev, </w:t>
      </w:r>
      <w:r w:rsidRPr="00100287">
        <w:rPr>
          <w:rFonts w:asciiTheme="minorHAnsi" w:hAnsiTheme="minorHAnsi"/>
          <w:lang w:eastAsia="zh-CN"/>
        </w:rPr>
        <w:t xml:space="preserve">kar naročnik in izvajalec uredita z dodatkom k pogodbi, </w:t>
      </w:r>
      <w:r w:rsidRPr="00100287">
        <w:rPr>
          <w:rFonts w:asciiTheme="minorHAnsi" w:hAnsiTheme="minorHAnsi"/>
          <w:bCs/>
          <w:lang w:eastAsia="zh-CN"/>
        </w:rPr>
        <w:t xml:space="preserve">mora izvajalec </w:t>
      </w:r>
      <w:r w:rsidRPr="00100287">
        <w:rPr>
          <w:rFonts w:asciiTheme="minorHAnsi" w:hAnsiTheme="minorHAnsi"/>
          <w:lang w:eastAsia="zh-CN"/>
        </w:rPr>
        <w:t>na lastne stroške / v sklopu pogodbene cene</w:t>
      </w:r>
      <w:r w:rsidRPr="00100287">
        <w:rPr>
          <w:rFonts w:asciiTheme="minorHAnsi" w:hAnsiTheme="minorHAnsi"/>
          <w:bCs/>
          <w:lang w:eastAsia="zh-CN"/>
        </w:rPr>
        <w:t xml:space="preserve"> v roku petnajst (15) dni od podpisa dodatka k tej pogodbi predložiti novo ali ustrezno spremenjeno finančno zavarovanje z novim rokom trajanja le tega, v skladu s spremembo pogodbenega roka.</w:t>
      </w:r>
    </w:p>
    <w:p w14:paraId="5AACB390" w14:textId="77777777" w:rsidR="00B43644" w:rsidRPr="00B43644" w:rsidRDefault="00B43644" w:rsidP="00B43644">
      <w:pPr>
        <w:spacing w:after="0" w:line="240" w:lineRule="auto"/>
        <w:jc w:val="both"/>
        <w:rPr>
          <w:rFonts w:asciiTheme="minorHAnsi" w:hAnsiTheme="minorHAnsi"/>
          <w:bCs/>
          <w:lang w:eastAsia="zh-CN"/>
        </w:rPr>
      </w:pPr>
      <w:r w:rsidRPr="00B43644">
        <w:rPr>
          <w:rFonts w:asciiTheme="minorHAnsi" w:hAnsiTheme="minorHAnsi"/>
          <w:bCs/>
          <w:lang w:eastAsia="zh-CN"/>
        </w:rPr>
        <w:t xml:space="preserve"> </w:t>
      </w:r>
    </w:p>
    <w:p w14:paraId="2E718BA2" w14:textId="77777777" w:rsidR="00B43644" w:rsidRPr="00B43644" w:rsidRDefault="00B43644" w:rsidP="00B43644">
      <w:pPr>
        <w:spacing w:after="0" w:line="240" w:lineRule="auto"/>
        <w:jc w:val="both"/>
        <w:rPr>
          <w:rFonts w:asciiTheme="minorHAnsi" w:eastAsia="Times New Roman" w:hAnsiTheme="minorHAnsi" w:cs="Times New Roman"/>
          <w:color w:val="auto"/>
          <w:lang w:eastAsia="zh-CN"/>
        </w:rPr>
      </w:pPr>
      <w:r w:rsidRPr="00B43644">
        <w:rPr>
          <w:rFonts w:asciiTheme="minorHAnsi" w:hAnsiTheme="minorHAnsi"/>
          <w:bCs/>
          <w:lang w:eastAsia="zh-CN"/>
        </w:rPr>
        <w:t>Če</w:t>
      </w:r>
      <w:r w:rsidRPr="00B43644">
        <w:rPr>
          <w:rFonts w:asciiTheme="minorHAnsi" w:eastAsia="Times New Roman" w:hAnsiTheme="minorHAnsi" w:cs="Times New Roman"/>
          <w:color w:val="auto"/>
          <w:lang w:eastAsia="zh-CN"/>
        </w:rPr>
        <w:t xml:space="preserve"> finančno zavarovanje ne bo ustrezno podaljšano do roka, ki ga določi naročnik, ima naročnik pravico unovčiti obstoječe finančno zavarovanje za dobro izvedbo pogodbenih obveznosti. </w:t>
      </w:r>
    </w:p>
    <w:p w14:paraId="5506840B" w14:textId="77777777" w:rsidR="00B43644" w:rsidRPr="00B43644" w:rsidRDefault="00B43644" w:rsidP="00B43644">
      <w:pPr>
        <w:spacing w:after="0" w:line="240" w:lineRule="auto"/>
        <w:jc w:val="both"/>
        <w:rPr>
          <w:rFonts w:asciiTheme="minorHAnsi" w:eastAsia="Times New Roman" w:hAnsiTheme="minorHAnsi" w:cs="Times New Roman"/>
          <w:color w:val="auto"/>
          <w:lang w:eastAsia="zh-CN"/>
        </w:rPr>
      </w:pPr>
    </w:p>
    <w:p w14:paraId="76046AB1" w14:textId="77777777" w:rsidR="00B43644" w:rsidRPr="00B43644" w:rsidRDefault="00B43644" w:rsidP="00B43644">
      <w:pPr>
        <w:spacing w:after="0" w:line="240" w:lineRule="auto"/>
        <w:jc w:val="both"/>
        <w:rPr>
          <w:rFonts w:asciiTheme="minorHAnsi" w:hAnsiTheme="minorHAnsi"/>
          <w:u w:val="single"/>
          <w:lang w:eastAsia="zh-CN"/>
        </w:rPr>
      </w:pPr>
      <w:r w:rsidRPr="00B43644">
        <w:rPr>
          <w:rFonts w:asciiTheme="minorHAnsi" w:hAnsiTheme="minorHAnsi"/>
          <w:lang w:eastAsia="zh-CN"/>
        </w:rPr>
        <w:t xml:space="preserve">Naročnik ponudnike opozarja, da mora biti na predloženem finančnem zavarovanju (bančni garanciji, kavcijskem zavarovanju) višina zavarovanja </w:t>
      </w:r>
      <w:r w:rsidRPr="00B43644">
        <w:rPr>
          <w:rFonts w:asciiTheme="minorHAnsi" w:hAnsiTheme="minorHAnsi"/>
          <w:u w:val="single"/>
          <w:lang w:eastAsia="zh-CN"/>
        </w:rPr>
        <w:t>opredeljena v znesku.</w:t>
      </w:r>
    </w:p>
    <w:p w14:paraId="227DFA32" w14:textId="77777777" w:rsidR="00B43644" w:rsidRPr="00B43644" w:rsidRDefault="00B43644" w:rsidP="00B43644">
      <w:pPr>
        <w:spacing w:after="0" w:line="240" w:lineRule="auto"/>
        <w:jc w:val="both"/>
        <w:rPr>
          <w:rFonts w:asciiTheme="minorHAnsi" w:hAnsiTheme="minorHAnsi"/>
          <w:lang w:eastAsia="zh-CN"/>
        </w:rPr>
      </w:pPr>
    </w:p>
    <w:p w14:paraId="55F4073C" w14:textId="77777777" w:rsidR="00B43644" w:rsidRPr="00B43644" w:rsidRDefault="00B43644" w:rsidP="00B43644">
      <w:pPr>
        <w:spacing w:after="0" w:line="240" w:lineRule="auto"/>
        <w:jc w:val="both"/>
        <w:rPr>
          <w:rFonts w:asciiTheme="minorHAnsi" w:hAnsiTheme="minorHAnsi"/>
          <w:lang w:eastAsia="zh-CN"/>
        </w:rPr>
      </w:pPr>
      <w:r w:rsidRPr="00B43644">
        <w:rPr>
          <w:rFonts w:asciiTheme="minorHAnsi" w:hAnsiTheme="minorHAnsi"/>
          <w:lang w:eastAsia="zh-CN"/>
        </w:rPr>
        <w:t xml:space="preserve">Naročnik lahko finančno zavarovanje za dobro izvedbo pogodbenih obveznosti unovči, če: </w:t>
      </w:r>
    </w:p>
    <w:p w14:paraId="0DC6760C" w14:textId="77777777" w:rsidR="00B43644" w:rsidRPr="003C2A4B" w:rsidRDefault="00B43644" w:rsidP="00EB2A1E">
      <w:pPr>
        <w:numPr>
          <w:ilvl w:val="0"/>
          <w:numId w:val="51"/>
        </w:numPr>
        <w:spacing w:after="0" w:line="240" w:lineRule="auto"/>
        <w:jc w:val="both"/>
        <w:rPr>
          <w:rFonts w:asciiTheme="minorHAnsi" w:hAnsiTheme="minorHAnsi"/>
          <w:lang w:eastAsia="zh-CN"/>
        </w:rPr>
      </w:pPr>
      <w:r w:rsidRPr="00B43644">
        <w:rPr>
          <w:rFonts w:asciiTheme="minorHAnsi" w:hAnsiTheme="minorHAnsi"/>
          <w:lang w:eastAsia="zh-CN"/>
        </w:rPr>
        <w:lastRenderedPageBreak/>
        <w:t xml:space="preserve">izvajalec svojih obveznosti do naročnika ne izpolni skladno s pogodbo, v dogovorjeni kvaliteti, obsegu in roku ter v skladu z dokumentacijo v zvezi z oddajo javnega naročila in ponudbeno </w:t>
      </w:r>
      <w:r w:rsidRPr="003C2A4B">
        <w:rPr>
          <w:rFonts w:asciiTheme="minorHAnsi" w:hAnsiTheme="minorHAnsi"/>
          <w:lang w:eastAsia="zh-CN"/>
        </w:rPr>
        <w:t>dokumentacijo;</w:t>
      </w:r>
    </w:p>
    <w:p w14:paraId="11AB5765" w14:textId="77777777" w:rsidR="00B43644" w:rsidRPr="003C2A4B" w:rsidRDefault="00B43644" w:rsidP="00EB2A1E">
      <w:pPr>
        <w:numPr>
          <w:ilvl w:val="0"/>
          <w:numId w:val="51"/>
        </w:numPr>
        <w:spacing w:after="0" w:line="240" w:lineRule="auto"/>
        <w:jc w:val="both"/>
        <w:rPr>
          <w:rFonts w:asciiTheme="minorHAnsi" w:hAnsiTheme="minorHAnsi"/>
          <w:lang w:eastAsia="zh-CN"/>
        </w:rPr>
      </w:pPr>
      <w:r w:rsidRPr="003C2A4B">
        <w:rPr>
          <w:rFonts w:asciiTheme="minorHAnsi" w:hAnsiTheme="minorHAnsi"/>
          <w:lang w:eastAsia="zh-CN"/>
        </w:rPr>
        <w:t>naročnik po krivdi izvajalca odstopi od pogodbe;</w:t>
      </w:r>
    </w:p>
    <w:p w14:paraId="75447788" w14:textId="77777777" w:rsidR="00B43644" w:rsidRPr="003C2A4B" w:rsidRDefault="00B43644" w:rsidP="00EB2A1E">
      <w:pPr>
        <w:numPr>
          <w:ilvl w:val="0"/>
          <w:numId w:val="51"/>
        </w:numPr>
        <w:spacing w:after="0" w:line="240" w:lineRule="auto"/>
        <w:jc w:val="both"/>
        <w:rPr>
          <w:rFonts w:asciiTheme="minorHAnsi" w:hAnsiTheme="minorHAnsi"/>
          <w:lang w:eastAsia="zh-CN"/>
        </w:rPr>
      </w:pPr>
      <w:r w:rsidRPr="003C2A4B">
        <w:rPr>
          <w:rFonts w:asciiTheme="minorHAnsi" w:hAnsiTheme="minorHAnsi"/>
          <w:lang w:eastAsia="zh-CN"/>
        </w:rPr>
        <w:t>naročnik med izvajanjem predmeta naročila ugotovi, da dela dejansko izvaja subjekt, ki ni izvajalec, priglašeni podizvajalec ali partner v skupnem nastopu (kadar ponudnik oddaja ponudbo v skupnem nastopu);</w:t>
      </w:r>
    </w:p>
    <w:p w14:paraId="5EAAA54C" w14:textId="2A30AAC4" w:rsidR="00B43644" w:rsidRPr="003C2A4B" w:rsidRDefault="00B43644" w:rsidP="00EB2A1E">
      <w:pPr>
        <w:numPr>
          <w:ilvl w:val="0"/>
          <w:numId w:val="51"/>
        </w:numPr>
        <w:spacing w:after="0" w:line="240" w:lineRule="auto"/>
        <w:jc w:val="both"/>
        <w:rPr>
          <w:rFonts w:asciiTheme="minorHAnsi" w:hAnsiTheme="minorHAnsi"/>
          <w:lang w:eastAsia="zh-CN"/>
        </w:rPr>
      </w:pPr>
      <w:r w:rsidRPr="003C2A4B">
        <w:rPr>
          <w:rFonts w:asciiTheme="minorHAnsi" w:hAnsiTheme="minorHAnsi"/>
          <w:lang w:eastAsia="zh-CN"/>
        </w:rPr>
        <w:t xml:space="preserve">izvajalec naročniku povzroči škodo, ki je ne povrne v roku 8 dni po </w:t>
      </w:r>
      <w:r w:rsidR="00B2054B">
        <w:rPr>
          <w:rFonts w:asciiTheme="minorHAnsi" w:hAnsiTheme="minorHAnsi"/>
          <w:lang w:eastAsia="zh-CN"/>
        </w:rPr>
        <w:t xml:space="preserve">prejemu </w:t>
      </w:r>
      <w:r w:rsidRPr="003C2A4B">
        <w:rPr>
          <w:rFonts w:asciiTheme="minorHAnsi" w:hAnsiTheme="minorHAnsi"/>
          <w:lang w:eastAsia="zh-CN"/>
        </w:rPr>
        <w:t>poziv</w:t>
      </w:r>
      <w:r w:rsidR="00B2054B">
        <w:rPr>
          <w:rFonts w:asciiTheme="minorHAnsi" w:hAnsiTheme="minorHAnsi"/>
          <w:lang w:eastAsia="zh-CN"/>
        </w:rPr>
        <w:t>a</w:t>
      </w:r>
      <w:r w:rsidRPr="003C2A4B">
        <w:rPr>
          <w:rFonts w:asciiTheme="minorHAnsi" w:hAnsiTheme="minorHAnsi"/>
          <w:lang w:eastAsia="zh-CN"/>
        </w:rPr>
        <w:t xml:space="preserve"> naročnika;</w:t>
      </w:r>
    </w:p>
    <w:p w14:paraId="53944F6A" w14:textId="20AC58EC" w:rsidR="00B43644" w:rsidRPr="003C2A4B" w:rsidRDefault="00B43644" w:rsidP="00EB2A1E">
      <w:pPr>
        <w:numPr>
          <w:ilvl w:val="0"/>
          <w:numId w:val="51"/>
        </w:numPr>
        <w:spacing w:after="0" w:line="240" w:lineRule="auto"/>
        <w:jc w:val="both"/>
        <w:rPr>
          <w:rFonts w:asciiTheme="minorHAnsi" w:hAnsiTheme="minorHAnsi"/>
          <w:lang w:eastAsia="zh-CN"/>
        </w:rPr>
      </w:pPr>
      <w:r w:rsidRPr="003C2A4B">
        <w:rPr>
          <w:rFonts w:asciiTheme="minorHAnsi" w:hAnsiTheme="minorHAnsi"/>
          <w:lang w:eastAsia="zh-CN"/>
        </w:rPr>
        <w:t>izvajalec naročniku poda zavajajoče ali lažne informacije, podatke ali dokumente, zaradi česar mora naročnik javno naročilo razveljaviti ali modificirati;</w:t>
      </w:r>
    </w:p>
    <w:p w14:paraId="0EDC23F6" w14:textId="5D75A600" w:rsidR="0084209D" w:rsidRPr="00100287" w:rsidRDefault="0084209D" w:rsidP="00EB2A1E">
      <w:pPr>
        <w:pStyle w:val="Odstavekseznama"/>
        <w:numPr>
          <w:ilvl w:val="0"/>
          <w:numId w:val="51"/>
        </w:numPr>
        <w:spacing w:after="0" w:line="240" w:lineRule="auto"/>
        <w:jc w:val="both"/>
        <w:rPr>
          <w:rFonts w:asciiTheme="minorHAnsi" w:hAnsiTheme="minorHAnsi"/>
          <w:lang w:eastAsia="zh-CN"/>
        </w:rPr>
      </w:pPr>
      <w:r w:rsidRPr="00100287">
        <w:rPr>
          <w:rFonts w:asciiTheme="minorHAnsi" w:hAnsiTheme="minorHAnsi"/>
          <w:lang w:eastAsia="zh-CN"/>
        </w:rPr>
        <w:t>izvajalec v roku, ki ga določi naročnik, ne odpravi ugotovljen</w:t>
      </w:r>
      <w:r w:rsidR="00FD1FC9" w:rsidRPr="00100287">
        <w:rPr>
          <w:rFonts w:asciiTheme="minorHAnsi" w:hAnsiTheme="minorHAnsi"/>
          <w:lang w:eastAsia="zh-CN"/>
        </w:rPr>
        <w:t>ih pomanjkljivosti in/ali napak;</w:t>
      </w:r>
    </w:p>
    <w:p w14:paraId="144ED524" w14:textId="77777777" w:rsidR="00B43644" w:rsidRPr="00100287" w:rsidRDefault="00B43644" w:rsidP="00EB2A1E">
      <w:pPr>
        <w:numPr>
          <w:ilvl w:val="0"/>
          <w:numId w:val="51"/>
        </w:numPr>
        <w:spacing w:after="0" w:line="240" w:lineRule="auto"/>
        <w:jc w:val="both"/>
        <w:rPr>
          <w:rFonts w:asciiTheme="minorHAnsi" w:hAnsiTheme="minorHAnsi"/>
          <w:lang w:eastAsia="zh-CN"/>
        </w:rPr>
      </w:pPr>
      <w:r w:rsidRPr="00100287">
        <w:rPr>
          <w:rFonts w:asciiTheme="minorHAnsi" w:hAnsiTheme="minorHAnsi"/>
          <w:lang w:eastAsia="zh-CN"/>
        </w:rPr>
        <w:t xml:space="preserve">izvajalec naročniku v roku ne izroči novega/podaljšanega finančnega zavarovanja za dobro izvedbo pogodbenih obveznosti, </w:t>
      </w:r>
    </w:p>
    <w:p w14:paraId="2F5389D1" w14:textId="0DE14E7B" w:rsidR="00B43644" w:rsidRPr="00100287" w:rsidRDefault="00B43644" w:rsidP="00EB2A1E">
      <w:pPr>
        <w:numPr>
          <w:ilvl w:val="0"/>
          <w:numId w:val="51"/>
        </w:numPr>
        <w:spacing w:after="0" w:line="240" w:lineRule="auto"/>
        <w:jc w:val="both"/>
        <w:rPr>
          <w:rFonts w:asciiTheme="minorHAnsi" w:hAnsiTheme="minorHAnsi"/>
          <w:lang w:eastAsia="zh-CN"/>
        </w:rPr>
      </w:pPr>
      <w:r w:rsidRPr="00100287">
        <w:rPr>
          <w:rFonts w:asciiTheme="minorHAnsi" w:hAnsiTheme="minorHAnsi"/>
          <w:lang w:eastAsia="zh-CN"/>
        </w:rPr>
        <w:t xml:space="preserve">izvajalec naročniku v roku ne izroči nove/podaljšane/spremenjene zavarovalne police za </w:t>
      </w:r>
      <w:r w:rsidR="00204379" w:rsidRPr="00100287">
        <w:rPr>
          <w:rFonts w:asciiTheme="minorHAnsi" w:hAnsiTheme="minorHAnsi"/>
          <w:lang w:eastAsia="zh-CN"/>
        </w:rPr>
        <w:t xml:space="preserve">nezgodno zavarovanje potnikov v javnem prometu </w:t>
      </w:r>
      <w:r w:rsidRPr="00100287">
        <w:rPr>
          <w:rFonts w:asciiTheme="minorHAnsi" w:hAnsiTheme="minorHAnsi"/>
          <w:lang w:eastAsia="zh-CN"/>
        </w:rPr>
        <w:t>in potrdila o plačilu premije za zavarovalno polico</w:t>
      </w:r>
      <w:r w:rsidR="002F7754" w:rsidRPr="00100287">
        <w:rPr>
          <w:rFonts w:asciiTheme="minorHAnsi" w:hAnsiTheme="minorHAnsi"/>
          <w:lang w:eastAsia="zh-CN"/>
        </w:rPr>
        <w:t xml:space="preserve"> ali potrdila zavarovalnice, da so premije (premija) plačane in da zavarovalna polica nudi ustrezno kritje</w:t>
      </w:r>
      <w:r w:rsidRPr="00100287">
        <w:rPr>
          <w:rFonts w:asciiTheme="minorHAnsi" w:hAnsiTheme="minorHAnsi"/>
          <w:lang w:eastAsia="zh-CN"/>
        </w:rPr>
        <w:t>;</w:t>
      </w:r>
    </w:p>
    <w:p w14:paraId="0FBE95A5" w14:textId="610579B5" w:rsidR="00B43644" w:rsidRDefault="00B43644" w:rsidP="00EB2A1E">
      <w:pPr>
        <w:numPr>
          <w:ilvl w:val="0"/>
          <w:numId w:val="51"/>
        </w:numPr>
        <w:spacing w:after="0" w:line="240" w:lineRule="auto"/>
        <w:jc w:val="both"/>
        <w:rPr>
          <w:rFonts w:asciiTheme="minorHAnsi" w:hAnsiTheme="minorHAnsi"/>
          <w:lang w:eastAsia="zh-CN"/>
        </w:rPr>
      </w:pPr>
      <w:r w:rsidRPr="00B43644">
        <w:rPr>
          <w:rFonts w:asciiTheme="minorHAnsi" w:hAnsiTheme="minorHAnsi"/>
          <w:lang w:eastAsia="zh-CN"/>
        </w:rPr>
        <w:t>izvajalec ni poplačal potrjenih obveznosti do podizvajalcev;</w:t>
      </w:r>
    </w:p>
    <w:p w14:paraId="5DFEBC1E" w14:textId="77777777" w:rsidR="00FD1FC9" w:rsidRPr="00FD1FC9" w:rsidRDefault="00FD1FC9" w:rsidP="00EB2A1E">
      <w:pPr>
        <w:pStyle w:val="Odstavekseznama"/>
        <w:numPr>
          <w:ilvl w:val="0"/>
          <w:numId w:val="51"/>
        </w:numPr>
        <w:rPr>
          <w:rFonts w:asciiTheme="minorHAnsi" w:hAnsiTheme="minorHAnsi"/>
          <w:lang w:eastAsia="zh-CN"/>
        </w:rPr>
      </w:pPr>
      <w:r w:rsidRPr="00FD1FC9">
        <w:rPr>
          <w:rFonts w:asciiTheme="minorHAnsi" w:hAnsiTheme="minorHAnsi"/>
          <w:lang w:eastAsia="zh-CN"/>
        </w:rPr>
        <w:t>v  primeru drugih kršitev obveznosti izvajalca, določenih s to pogodbo.</w:t>
      </w:r>
    </w:p>
    <w:p w14:paraId="3F9BA139" w14:textId="77777777" w:rsidR="00336B1F" w:rsidRPr="00114EB5" w:rsidRDefault="00336B1F" w:rsidP="00336B1F">
      <w:pPr>
        <w:spacing w:after="0" w:line="240" w:lineRule="auto"/>
        <w:contextualSpacing/>
        <w:jc w:val="both"/>
        <w:rPr>
          <w:rFonts w:asciiTheme="minorHAnsi" w:hAnsiTheme="minorHAnsi"/>
          <w:color w:val="auto"/>
        </w:rPr>
      </w:pPr>
    </w:p>
    <w:p w14:paraId="13E52D8E" w14:textId="77777777" w:rsidR="00B4794B" w:rsidRPr="00114EB5" w:rsidRDefault="00B4794B" w:rsidP="007332BB">
      <w:pPr>
        <w:pStyle w:val="Naslov1"/>
        <w:framePr w:wrap="around"/>
      </w:pPr>
      <w:r w:rsidRPr="00114EB5">
        <w:t>MERILA</w:t>
      </w:r>
      <w:bookmarkEnd w:id="43"/>
    </w:p>
    <w:p w14:paraId="5A114D04" w14:textId="77777777" w:rsidR="00325B06" w:rsidRPr="00114EB5" w:rsidRDefault="00325B06" w:rsidP="003228AD">
      <w:pPr>
        <w:spacing w:after="0" w:line="240" w:lineRule="auto"/>
        <w:rPr>
          <w:rFonts w:asciiTheme="minorHAnsi" w:hAnsiTheme="minorHAnsi" w:cstheme="minorHAnsi"/>
          <w:sz w:val="24"/>
          <w:szCs w:val="24"/>
          <w:lang w:eastAsia="zh-CN"/>
        </w:rPr>
      </w:pPr>
    </w:p>
    <w:p w14:paraId="64C487A4" w14:textId="77777777" w:rsidR="000C55B9" w:rsidRDefault="000C55B9" w:rsidP="000C55B9">
      <w:pPr>
        <w:pStyle w:val="Naslov2"/>
        <w:numPr>
          <w:ilvl w:val="0"/>
          <w:numId w:val="0"/>
        </w:numPr>
        <w:ind w:left="1428"/>
        <w:rPr>
          <w:rFonts w:eastAsiaTheme="minorHAnsi" w:cstheme="minorHAnsi"/>
          <w:b w:val="0"/>
          <w:bCs w:val="0"/>
          <w:color w:val="000000" w:themeColor="text1"/>
          <w:sz w:val="23"/>
          <w:szCs w:val="23"/>
        </w:rPr>
      </w:pPr>
    </w:p>
    <w:p w14:paraId="755AECDA" w14:textId="776760F2" w:rsidR="000C55B9" w:rsidRDefault="000C55B9" w:rsidP="004A4D5B">
      <w:pPr>
        <w:pStyle w:val="Naslov2"/>
      </w:pPr>
      <w:r>
        <w:t>Določitev meril</w:t>
      </w:r>
      <w:r w:rsidR="004C0A23">
        <w:t xml:space="preserve"> </w:t>
      </w:r>
      <w:r w:rsidR="00F436D8">
        <w:t>(velja za vse sklope)</w:t>
      </w:r>
    </w:p>
    <w:p w14:paraId="473249F4" w14:textId="77777777" w:rsidR="00371042" w:rsidRPr="00371042" w:rsidRDefault="00371042" w:rsidP="00371042">
      <w:pPr>
        <w:rPr>
          <w:lang w:eastAsia="zh-CN"/>
        </w:rPr>
      </w:pPr>
    </w:p>
    <w:p w14:paraId="3C3D4B13" w14:textId="77777777" w:rsidR="00361666" w:rsidRPr="009075DA" w:rsidRDefault="00361666" w:rsidP="00361666">
      <w:pPr>
        <w:spacing w:after="0" w:line="240" w:lineRule="auto"/>
        <w:jc w:val="both"/>
        <w:rPr>
          <w:rFonts w:ascii="Calibri" w:hAnsi="Calibri"/>
        </w:rPr>
      </w:pPr>
      <w:r w:rsidRPr="009075DA">
        <w:rPr>
          <w:rFonts w:ascii="Calibri" w:hAnsi="Calibri"/>
        </w:rPr>
        <w:t xml:space="preserve">Merilo za izbor izvajalca je ekonomsko najugodnejša ponudba. </w:t>
      </w:r>
    </w:p>
    <w:p w14:paraId="1675F6B1" w14:textId="77777777" w:rsidR="00361666" w:rsidRPr="009075DA" w:rsidRDefault="00361666" w:rsidP="00361666">
      <w:pPr>
        <w:spacing w:after="0" w:line="240" w:lineRule="auto"/>
        <w:jc w:val="both"/>
        <w:rPr>
          <w:rFonts w:ascii="Calibri" w:hAnsi="Calibri"/>
        </w:rPr>
      </w:pPr>
    </w:p>
    <w:p w14:paraId="46858F29" w14:textId="77777777" w:rsidR="00361666" w:rsidRPr="009075DA" w:rsidRDefault="00361666" w:rsidP="00361666">
      <w:pPr>
        <w:spacing w:after="0" w:line="240" w:lineRule="auto"/>
        <w:jc w:val="both"/>
        <w:rPr>
          <w:rFonts w:ascii="Calibri" w:hAnsi="Calibri"/>
        </w:rPr>
      </w:pPr>
      <w:r w:rsidRPr="009075DA">
        <w:rPr>
          <w:rFonts w:ascii="Calibri" w:hAnsi="Calibri"/>
        </w:rPr>
        <w:t xml:space="preserve">Merila za ocenjevanje ponudb so ovrednotena na sledeči način:  </w:t>
      </w:r>
    </w:p>
    <w:tbl>
      <w:tblPr>
        <w:tblpPr w:leftFromText="141" w:rightFromText="141" w:vertAnchor="text" w:horzAnchor="margin" w:tblpY="31"/>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6"/>
        <w:gridCol w:w="5887"/>
        <w:gridCol w:w="2409"/>
      </w:tblGrid>
      <w:tr w:rsidR="00361666" w:rsidRPr="009075DA" w14:paraId="0719A32C" w14:textId="77777777" w:rsidTr="00361666">
        <w:tc>
          <w:tcPr>
            <w:tcW w:w="6733" w:type="dxa"/>
            <w:gridSpan w:val="2"/>
          </w:tcPr>
          <w:p w14:paraId="0CD1EDD7" w14:textId="77777777" w:rsidR="00361666" w:rsidRPr="00CC24E6" w:rsidRDefault="00361666" w:rsidP="00361666">
            <w:pPr>
              <w:spacing w:after="0" w:line="240" w:lineRule="auto"/>
              <w:jc w:val="center"/>
              <w:rPr>
                <w:rFonts w:ascii="Calibri" w:hAnsi="Calibri"/>
                <w:color w:val="auto"/>
              </w:rPr>
            </w:pPr>
            <w:r w:rsidRPr="00CC24E6">
              <w:rPr>
                <w:rFonts w:ascii="Calibri" w:hAnsi="Calibri"/>
                <w:color w:val="auto"/>
              </w:rPr>
              <w:t>ELEMENT MERILA</w:t>
            </w:r>
          </w:p>
        </w:tc>
        <w:tc>
          <w:tcPr>
            <w:tcW w:w="2409" w:type="dxa"/>
            <w:shd w:val="clear" w:color="auto" w:fill="auto"/>
          </w:tcPr>
          <w:p w14:paraId="6C9E11B1" w14:textId="77777777" w:rsidR="00361666" w:rsidRPr="009075DA" w:rsidRDefault="00361666" w:rsidP="00361666">
            <w:pPr>
              <w:spacing w:after="0" w:line="240" w:lineRule="auto"/>
              <w:jc w:val="center"/>
              <w:rPr>
                <w:rFonts w:ascii="Calibri" w:hAnsi="Calibri"/>
                <w:color w:val="auto"/>
              </w:rPr>
            </w:pPr>
            <w:r w:rsidRPr="009075DA">
              <w:rPr>
                <w:rFonts w:ascii="Calibri" w:hAnsi="Calibri"/>
                <w:color w:val="auto"/>
              </w:rPr>
              <w:t>NAJVIŠJE ŠTEVILO TOČK</w:t>
            </w:r>
          </w:p>
        </w:tc>
      </w:tr>
      <w:tr w:rsidR="00361666" w:rsidRPr="009075DA" w14:paraId="3E68059F" w14:textId="77777777" w:rsidTr="00361666">
        <w:tc>
          <w:tcPr>
            <w:tcW w:w="846" w:type="dxa"/>
          </w:tcPr>
          <w:p w14:paraId="7D9589CD" w14:textId="77777777" w:rsidR="00361666" w:rsidRPr="00CC24E6" w:rsidRDefault="00361666" w:rsidP="00361666">
            <w:pPr>
              <w:spacing w:after="0" w:line="240" w:lineRule="auto"/>
              <w:jc w:val="center"/>
              <w:rPr>
                <w:rFonts w:ascii="Calibri" w:hAnsi="Calibri"/>
                <w:color w:val="auto"/>
              </w:rPr>
            </w:pPr>
            <w:r w:rsidRPr="00CC24E6">
              <w:rPr>
                <w:rFonts w:ascii="Calibri" w:hAnsi="Calibri"/>
                <w:color w:val="auto"/>
              </w:rPr>
              <w:t>A</w:t>
            </w:r>
          </w:p>
        </w:tc>
        <w:tc>
          <w:tcPr>
            <w:tcW w:w="5887" w:type="dxa"/>
            <w:vAlign w:val="center"/>
          </w:tcPr>
          <w:p w14:paraId="6CD46DDD" w14:textId="359890B2" w:rsidR="00CE5DD8" w:rsidRPr="00CC24E6" w:rsidRDefault="003D1F4B" w:rsidP="00361666">
            <w:pPr>
              <w:spacing w:after="0" w:line="240" w:lineRule="auto"/>
              <w:rPr>
                <w:rFonts w:ascii="Calibri" w:hAnsi="Calibri"/>
                <w:color w:val="auto"/>
              </w:rPr>
            </w:pPr>
            <w:bookmarkStart w:id="47" w:name="_Hlk167960440"/>
            <w:r w:rsidRPr="00CC24E6">
              <w:rPr>
                <w:rFonts w:ascii="Calibri" w:hAnsi="Calibri"/>
                <w:b/>
                <w:color w:val="auto"/>
              </w:rPr>
              <w:t xml:space="preserve">Končna skupna ponudbena cena brez DDV </w:t>
            </w:r>
            <w:r w:rsidR="00BA50B9" w:rsidRPr="00CC24E6">
              <w:rPr>
                <w:rFonts w:ascii="Calibri" w:hAnsi="Calibri"/>
                <w:color w:val="auto"/>
              </w:rPr>
              <w:t>*</w:t>
            </w:r>
          </w:p>
          <w:bookmarkEnd w:id="47"/>
          <w:p w14:paraId="3B3D7813" w14:textId="77777777" w:rsidR="009418C6" w:rsidRPr="00CC24E6" w:rsidRDefault="009418C6" w:rsidP="009418C6">
            <w:pPr>
              <w:spacing w:after="0" w:line="240" w:lineRule="auto"/>
              <w:rPr>
                <w:rFonts w:asciiTheme="minorHAnsi" w:eastAsia="Calibri" w:hAnsiTheme="minorHAnsi" w:cs="Arial"/>
                <w:b/>
                <w:kern w:val="3"/>
                <w:lang w:bidi="hi-IN"/>
              </w:rPr>
            </w:pPr>
          </w:p>
          <w:p w14:paraId="6952D8A5" w14:textId="5051DFA2" w:rsidR="009418C6" w:rsidRPr="00CC24E6" w:rsidRDefault="009418C6" w:rsidP="009418C6">
            <w:pPr>
              <w:spacing w:after="0" w:line="240" w:lineRule="auto"/>
              <w:rPr>
                <w:rFonts w:asciiTheme="minorHAnsi" w:eastAsia="Calibri" w:hAnsiTheme="minorHAnsi" w:cs="Arial"/>
                <w:kern w:val="3"/>
                <w:lang w:bidi="hi-IN"/>
              </w:rPr>
            </w:pPr>
            <w:r w:rsidRPr="00CC24E6">
              <w:rPr>
                <w:rFonts w:asciiTheme="minorHAnsi" w:eastAsia="Calibri" w:hAnsiTheme="minorHAnsi" w:cs="Arial"/>
                <w:b/>
                <w:kern w:val="3"/>
                <w:lang w:bidi="hi-IN"/>
              </w:rPr>
              <w:t xml:space="preserve">* za Sklop št. 1 - vrednost polja/celice </w:t>
            </w:r>
            <w:r w:rsidR="00EF6700" w:rsidRPr="00CC24E6">
              <w:rPr>
                <w:rFonts w:asciiTheme="minorHAnsi" w:eastAsia="Calibri" w:hAnsiTheme="minorHAnsi" w:cs="Arial"/>
                <w:b/>
                <w:kern w:val="3"/>
                <w:lang w:bidi="hi-IN"/>
              </w:rPr>
              <w:t>E</w:t>
            </w:r>
            <w:r w:rsidRPr="00CC24E6">
              <w:rPr>
                <w:rFonts w:asciiTheme="minorHAnsi" w:eastAsia="Calibri" w:hAnsiTheme="minorHAnsi" w:cs="Arial"/>
                <w:b/>
                <w:kern w:val="3"/>
                <w:lang w:bidi="hi-IN"/>
              </w:rPr>
              <w:t xml:space="preserve">26 </w:t>
            </w:r>
            <w:r w:rsidRPr="00CC24E6">
              <w:rPr>
                <w:rFonts w:asciiTheme="minorHAnsi" w:eastAsia="Calibri" w:hAnsiTheme="minorHAnsi" w:cs="Arial"/>
                <w:kern w:val="3"/>
                <w:lang w:bidi="hi-IN"/>
              </w:rPr>
              <w:t>v popisu storitev</w:t>
            </w:r>
          </w:p>
          <w:p w14:paraId="70422E0C" w14:textId="6DB3874C" w:rsidR="00C822E0" w:rsidRPr="00CC24E6" w:rsidRDefault="00A50FF1" w:rsidP="009075DA">
            <w:pPr>
              <w:spacing w:after="0" w:line="240" w:lineRule="auto"/>
              <w:rPr>
                <w:rFonts w:asciiTheme="minorHAnsi" w:eastAsia="Calibri" w:hAnsiTheme="minorHAnsi" w:cs="Arial"/>
                <w:kern w:val="3"/>
                <w:lang w:bidi="hi-IN"/>
              </w:rPr>
            </w:pPr>
            <w:r w:rsidRPr="00CC24E6">
              <w:rPr>
                <w:rFonts w:asciiTheme="minorHAnsi" w:eastAsia="Calibri" w:hAnsiTheme="minorHAnsi" w:cs="Arial"/>
                <w:b/>
                <w:kern w:val="3"/>
                <w:lang w:bidi="hi-IN"/>
              </w:rPr>
              <w:t>*</w:t>
            </w:r>
            <w:r w:rsidR="00C822E0" w:rsidRPr="00CC24E6">
              <w:rPr>
                <w:rFonts w:asciiTheme="minorHAnsi" w:eastAsia="Calibri" w:hAnsiTheme="minorHAnsi" w:cs="Arial"/>
                <w:b/>
                <w:kern w:val="3"/>
                <w:lang w:bidi="hi-IN"/>
              </w:rPr>
              <w:t xml:space="preserve"> za Sklop št. 2 -</w:t>
            </w:r>
            <w:r w:rsidRPr="00CC24E6">
              <w:rPr>
                <w:rFonts w:asciiTheme="minorHAnsi" w:eastAsia="Calibri" w:hAnsiTheme="minorHAnsi" w:cs="Arial"/>
                <w:b/>
                <w:kern w:val="3"/>
                <w:lang w:bidi="hi-IN"/>
              </w:rPr>
              <w:t xml:space="preserve"> vrednost </w:t>
            </w:r>
            <w:r w:rsidR="00BA50B9" w:rsidRPr="00CC24E6">
              <w:rPr>
                <w:rFonts w:asciiTheme="minorHAnsi" w:eastAsia="Calibri" w:hAnsiTheme="minorHAnsi" w:cs="Arial"/>
                <w:b/>
                <w:kern w:val="3"/>
                <w:lang w:bidi="hi-IN"/>
              </w:rPr>
              <w:t xml:space="preserve">polja/celice </w:t>
            </w:r>
            <w:r w:rsidR="00C822E0" w:rsidRPr="00CC24E6">
              <w:rPr>
                <w:rFonts w:asciiTheme="minorHAnsi" w:eastAsia="Calibri" w:hAnsiTheme="minorHAnsi" w:cs="Arial"/>
                <w:b/>
                <w:kern w:val="3"/>
                <w:lang w:bidi="hi-IN"/>
              </w:rPr>
              <w:t>C</w:t>
            </w:r>
            <w:r w:rsidR="002D39A4" w:rsidRPr="00CC24E6">
              <w:rPr>
                <w:rFonts w:asciiTheme="minorHAnsi" w:eastAsia="Calibri" w:hAnsiTheme="minorHAnsi" w:cs="Arial"/>
                <w:b/>
                <w:kern w:val="3"/>
                <w:lang w:bidi="hi-IN"/>
              </w:rPr>
              <w:t>28</w:t>
            </w:r>
            <w:r w:rsidRPr="00CC24E6">
              <w:rPr>
                <w:rFonts w:asciiTheme="minorHAnsi" w:eastAsia="Calibri" w:hAnsiTheme="minorHAnsi" w:cs="Arial"/>
                <w:b/>
                <w:kern w:val="3"/>
                <w:lang w:bidi="hi-IN"/>
              </w:rPr>
              <w:t xml:space="preserve"> </w:t>
            </w:r>
            <w:r w:rsidR="005B42DC" w:rsidRPr="00CC24E6">
              <w:rPr>
                <w:rFonts w:asciiTheme="minorHAnsi" w:eastAsia="Calibri" w:hAnsiTheme="minorHAnsi" w:cs="Arial"/>
                <w:kern w:val="3"/>
                <w:lang w:bidi="hi-IN"/>
              </w:rPr>
              <w:t>v popisu storitev</w:t>
            </w:r>
          </w:p>
          <w:p w14:paraId="57FDBCED" w14:textId="4B870516" w:rsidR="00C822E0" w:rsidRPr="00CC24E6" w:rsidRDefault="00C822E0" w:rsidP="00C822E0">
            <w:pPr>
              <w:spacing w:after="0" w:line="240" w:lineRule="auto"/>
              <w:rPr>
                <w:rFonts w:asciiTheme="minorHAnsi" w:eastAsia="Calibri" w:hAnsiTheme="minorHAnsi" w:cs="Arial"/>
                <w:kern w:val="3"/>
                <w:lang w:bidi="hi-IN"/>
              </w:rPr>
            </w:pPr>
            <w:r w:rsidRPr="00CC24E6">
              <w:rPr>
                <w:rFonts w:asciiTheme="minorHAnsi" w:eastAsia="Calibri" w:hAnsiTheme="minorHAnsi" w:cs="Arial"/>
                <w:b/>
                <w:kern w:val="3"/>
                <w:lang w:bidi="hi-IN"/>
              </w:rPr>
              <w:t>* za Sklop št. 3 - vrednost polja/celice B</w:t>
            </w:r>
            <w:r w:rsidR="002D39A4" w:rsidRPr="00CC24E6">
              <w:rPr>
                <w:rFonts w:asciiTheme="minorHAnsi" w:eastAsia="Calibri" w:hAnsiTheme="minorHAnsi" w:cs="Arial"/>
                <w:b/>
                <w:kern w:val="3"/>
                <w:lang w:bidi="hi-IN"/>
              </w:rPr>
              <w:t>14</w:t>
            </w:r>
            <w:r w:rsidRPr="00CC24E6">
              <w:rPr>
                <w:rFonts w:asciiTheme="minorHAnsi" w:eastAsia="Calibri" w:hAnsiTheme="minorHAnsi" w:cs="Arial"/>
                <w:b/>
                <w:kern w:val="3"/>
                <w:lang w:bidi="hi-IN"/>
              </w:rPr>
              <w:t xml:space="preserve"> </w:t>
            </w:r>
            <w:r w:rsidRPr="00CC24E6">
              <w:rPr>
                <w:rFonts w:asciiTheme="minorHAnsi" w:eastAsia="Calibri" w:hAnsiTheme="minorHAnsi" w:cs="Arial"/>
                <w:kern w:val="3"/>
                <w:lang w:bidi="hi-IN"/>
              </w:rPr>
              <w:t>v popisu storitev</w:t>
            </w:r>
          </w:p>
          <w:p w14:paraId="59F8852F" w14:textId="3C45A96A" w:rsidR="00897C4F" w:rsidRPr="00CC24E6" w:rsidRDefault="00897C4F" w:rsidP="00C822E0">
            <w:pPr>
              <w:spacing w:after="0" w:line="240" w:lineRule="auto"/>
              <w:rPr>
                <w:rFonts w:ascii="Calibri" w:hAnsi="Calibri"/>
                <w:color w:val="auto"/>
              </w:rPr>
            </w:pPr>
          </w:p>
        </w:tc>
        <w:tc>
          <w:tcPr>
            <w:tcW w:w="2409" w:type="dxa"/>
          </w:tcPr>
          <w:p w14:paraId="2E1A34CA" w14:textId="7281653E" w:rsidR="00361666" w:rsidRPr="009075DA" w:rsidRDefault="00147A0C" w:rsidP="00361666">
            <w:pPr>
              <w:spacing w:after="0" w:line="240" w:lineRule="auto"/>
              <w:jc w:val="center"/>
              <w:rPr>
                <w:rFonts w:ascii="Calibri" w:hAnsi="Calibri"/>
                <w:color w:val="auto"/>
              </w:rPr>
            </w:pPr>
            <w:r w:rsidRPr="009075DA">
              <w:rPr>
                <w:rFonts w:ascii="Calibri" w:hAnsi="Calibri"/>
                <w:color w:val="auto"/>
              </w:rPr>
              <w:t>90</w:t>
            </w:r>
          </w:p>
        </w:tc>
      </w:tr>
      <w:tr w:rsidR="008A3C26" w:rsidRPr="009075DA" w14:paraId="1C45CB0B" w14:textId="77777777" w:rsidTr="00361666">
        <w:trPr>
          <w:trHeight w:val="592"/>
        </w:trPr>
        <w:tc>
          <w:tcPr>
            <w:tcW w:w="846" w:type="dxa"/>
            <w:vAlign w:val="center"/>
          </w:tcPr>
          <w:p w14:paraId="37AC6F3E" w14:textId="77777777" w:rsidR="008A3C26" w:rsidRPr="009075DA" w:rsidRDefault="00755493" w:rsidP="00361666">
            <w:pPr>
              <w:spacing w:after="0" w:line="240" w:lineRule="auto"/>
              <w:jc w:val="center"/>
              <w:rPr>
                <w:rFonts w:ascii="Calibri" w:hAnsi="Calibri"/>
                <w:color w:val="auto"/>
              </w:rPr>
            </w:pPr>
            <w:r w:rsidRPr="009075DA">
              <w:rPr>
                <w:rFonts w:ascii="Calibri" w:hAnsi="Calibri"/>
                <w:color w:val="auto"/>
              </w:rPr>
              <w:t>B</w:t>
            </w:r>
          </w:p>
        </w:tc>
        <w:tc>
          <w:tcPr>
            <w:tcW w:w="5887" w:type="dxa"/>
            <w:vAlign w:val="center"/>
          </w:tcPr>
          <w:p w14:paraId="640BD461" w14:textId="77777777" w:rsidR="003C2A4B" w:rsidRDefault="003C2A4B" w:rsidP="003C2A4B">
            <w:pPr>
              <w:widowControl w:val="0"/>
              <w:tabs>
                <w:tab w:val="right" w:pos="2556"/>
                <w:tab w:val="right" w:pos="5609"/>
              </w:tabs>
              <w:suppressAutoHyphens/>
              <w:autoSpaceDN w:val="0"/>
              <w:spacing w:after="0" w:line="240" w:lineRule="auto"/>
              <w:jc w:val="both"/>
              <w:textAlignment w:val="baseline"/>
              <w:rPr>
                <w:rFonts w:asciiTheme="minorHAnsi" w:eastAsia="Calibri" w:hAnsiTheme="minorHAnsi" w:cstheme="minorHAnsi"/>
                <w:b/>
                <w:kern w:val="3"/>
                <w:lang w:eastAsia="zh-CN"/>
              </w:rPr>
            </w:pPr>
            <w:bookmarkStart w:id="48" w:name="_Hlk167960461"/>
            <w:r w:rsidRPr="003C2A4B">
              <w:rPr>
                <w:rFonts w:asciiTheme="minorHAnsi" w:eastAsia="Calibri" w:hAnsiTheme="minorHAnsi" w:cstheme="minorHAnsi"/>
                <w:b/>
                <w:kern w:val="3"/>
                <w:lang w:eastAsia="zh-CN"/>
              </w:rPr>
              <w:t>Sklenjen dogovor/izveden ukrep ali aktivnost, ki zaposlenim omogoča boljše delovne pogoje</w:t>
            </w:r>
          </w:p>
          <w:bookmarkEnd w:id="48"/>
          <w:p w14:paraId="6D346620" w14:textId="0473A84A" w:rsidR="008A3C26" w:rsidRPr="009075DA" w:rsidRDefault="00147A0C" w:rsidP="003C2A4B">
            <w:pPr>
              <w:widowControl w:val="0"/>
              <w:tabs>
                <w:tab w:val="right" w:pos="2556"/>
                <w:tab w:val="right" w:pos="5609"/>
              </w:tabs>
              <w:suppressAutoHyphens/>
              <w:autoSpaceDN w:val="0"/>
              <w:spacing w:after="0" w:line="240" w:lineRule="auto"/>
              <w:jc w:val="both"/>
              <w:textAlignment w:val="baseline"/>
              <w:rPr>
                <w:rFonts w:asciiTheme="minorHAnsi" w:eastAsia="Calibri" w:hAnsiTheme="minorHAnsi" w:cstheme="minorHAnsi"/>
                <w:b/>
                <w:kern w:val="3"/>
                <w:lang w:eastAsia="zh-CN"/>
              </w:rPr>
            </w:pPr>
            <w:r w:rsidRPr="009075DA">
              <w:rPr>
                <w:rFonts w:asciiTheme="minorHAnsi" w:eastAsia="Calibri" w:hAnsiTheme="minorHAnsi" w:cstheme="minorHAnsi"/>
                <w:b/>
                <w:kern w:val="3"/>
                <w:lang w:eastAsia="zh-CN"/>
              </w:rPr>
              <w:t xml:space="preserve"> </w:t>
            </w:r>
          </w:p>
        </w:tc>
        <w:tc>
          <w:tcPr>
            <w:tcW w:w="2409" w:type="dxa"/>
          </w:tcPr>
          <w:p w14:paraId="0E3EDA35" w14:textId="12F9CD03" w:rsidR="008A3C26" w:rsidRPr="009075DA" w:rsidRDefault="00147A0C" w:rsidP="00361666">
            <w:pPr>
              <w:spacing w:after="0" w:line="240" w:lineRule="auto"/>
              <w:jc w:val="center"/>
              <w:rPr>
                <w:rFonts w:ascii="Calibri" w:hAnsi="Calibri"/>
                <w:color w:val="auto"/>
              </w:rPr>
            </w:pPr>
            <w:r w:rsidRPr="009075DA">
              <w:rPr>
                <w:rFonts w:ascii="Calibri" w:hAnsi="Calibri"/>
                <w:color w:val="auto"/>
              </w:rPr>
              <w:t>10</w:t>
            </w:r>
          </w:p>
        </w:tc>
      </w:tr>
      <w:tr w:rsidR="00361666" w:rsidRPr="009075DA" w14:paraId="1844CBAF" w14:textId="77777777" w:rsidTr="00361666">
        <w:tc>
          <w:tcPr>
            <w:tcW w:w="6733" w:type="dxa"/>
            <w:gridSpan w:val="2"/>
          </w:tcPr>
          <w:p w14:paraId="3F9ED86A" w14:textId="77777777" w:rsidR="00361666" w:rsidRPr="009075DA" w:rsidRDefault="00361666" w:rsidP="00361666">
            <w:pPr>
              <w:spacing w:after="0" w:line="240" w:lineRule="auto"/>
              <w:jc w:val="center"/>
              <w:rPr>
                <w:rFonts w:ascii="Calibri" w:hAnsi="Calibri"/>
                <w:bCs/>
                <w:color w:val="auto"/>
              </w:rPr>
            </w:pPr>
            <w:r w:rsidRPr="009075DA">
              <w:rPr>
                <w:rFonts w:ascii="Calibri" w:hAnsi="Calibri"/>
                <w:bCs/>
                <w:color w:val="auto"/>
              </w:rPr>
              <w:t>SKUPAJ</w:t>
            </w:r>
          </w:p>
        </w:tc>
        <w:tc>
          <w:tcPr>
            <w:tcW w:w="2409" w:type="dxa"/>
            <w:shd w:val="clear" w:color="auto" w:fill="auto"/>
          </w:tcPr>
          <w:p w14:paraId="4BE12B3E" w14:textId="77777777" w:rsidR="00361666" w:rsidRPr="009075DA" w:rsidRDefault="00361666" w:rsidP="00361666">
            <w:pPr>
              <w:spacing w:after="0" w:line="240" w:lineRule="auto"/>
              <w:jc w:val="center"/>
              <w:rPr>
                <w:rFonts w:ascii="Calibri" w:hAnsi="Calibri"/>
                <w:bCs/>
                <w:color w:val="auto"/>
              </w:rPr>
            </w:pPr>
            <w:r w:rsidRPr="009075DA">
              <w:rPr>
                <w:rFonts w:ascii="Calibri" w:hAnsi="Calibri"/>
                <w:bCs/>
                <w:color w:val="auto"/>
              </w:rPr>
              <w:t>100</w:t>
            </w:r>
          </w:p>
        </w:tc>
      </w:tr>
    </w:tbl>
    <w:p w14:paraId="2246AA1B" w14:textId="77777777" w:rsidR="00361666" w:rsidRPr="009075DA" w:rsidRDefault="00361666" w:rsidP="00361666">
      <w:pPr>
        <w:widowControl w:val="0"/>
        <w:tabs>
          <w:tab w:val="right" w:pos="2556"/>
          <w:tab w:val="right" w:pos="5609"/>
        </w:tabs>
        <w:suppressAutoHyphens/>
        <w:autoSpaceDN w:val="0"/>
        <w:spacing w:after="0" w:line="240" w:lineRule="auto"/>
        <w:jc w:val="both"/>
        <w:textAlignment w:val="baseline"/>
        <w:rPr>
          <w:rFonts w:asciiTheme="minorHAnsi" w:eastAsia="Calibri" w:hAnsiTheme="minorHAnsi" w:cstheme="minorHAnsi"/>
          <w:kern w:val="3"/>
          <w:lang w:eastAsia="zh-CN"/>
        </w:rPr>
      </w:pPr>
    </w:p>
    <w:p w14:paraId="0BF883C3" w14:textId="6D7BF44D" w:rsidR="00361666" w:rsidRPr="009075DA" w:rsidRDefault="00361666" w:rsidP="00361666">
      <w:pPr>
        <w:widowControl w:val="0"/>
        <w:tabs>
          <w:tab w:val="right" w:pos="2556"/>
          <w:tab w:val="right" w:pos="5609"/>
        </w:tabs>
        <w:suppressAutoHyphens/>
        <w:autoSpaceDN w:val="0"/>
        <w:spacing w:after="0" w:line="240" w:lineRule="auto"/>
        <w:jc w:val="both"/>
        <w:textAlignment w:val="baseline"/>
        <w:rPr>
          <w:rFonts w:asciiTheme="minorHAnsi" w:eastAsia="Calibri" w:hAnsiTheme="minorHAnsi" w:cstheme="minorHAnsi"/>
          <w:kern w:val="3"/>
          <w:lang w:eastAsia="zh-CN"/>
        </w:rPr>
      </w:pPr>
      <w:r w:rsidRPr="009075DA">
        <w:rPr>
          <w:rFonts w:asciiTheme="minorHAnsi" w:eastAsia="Calibri" w:hAnsiTheme="minorHAnsi" w:cstheme="minorHAnsi"/>
          <w:kern w:val="3"/>
          <w:lang w:eastAsia="zh-CN"/>
        </w:rPr>
        <w:t>Skupno število točk = A + B</w:t>
      </w:r>
    </w:p>
    <w:p w14:paraId="57E37AEC" w14:textId="2FDEDF0C" w:rsidR="00361666" w:rsidRPr="00BA50B9" w:rsidRDefault="00361666" w:rsidP="00361666">
      <w:pPr>
        <w:widowControl w:val="0"/>
        <w:tabs>
          <w:tab w:val="right" w:pos="2556"/>
          <w:tab w:val="right" w:pos="5609"/>
        </w:tabs>
        <w:suppressAutoHyphens/>
        <w:autoSpaceDN w:val="0"/>
        <w:spacing w:after="0" w:line="240" w:lineRule="auto"/>
        <w:jc w:val="both"/>
        <w:textAlignment w:val="baseline"/>
        <w:rPr>
          <w:rFonts w:asciiTheme="minorHAnsi" w:eastAsia="Calibri" w:hAnsiTheme="minorHAnsi" w:cstheme="minorHAnsi"/>
          <w:kern w:val="3"/>
          <w:lang w:eastAsia="zh-CN"/>
        </w:rPr>
      </w:pPr>
      <w:r w:rsidRPr="009075DA">
        <w:rPr>
          <w:rFonts w:asciiTheme="minorHAnsi" w:eastAsia="Calibri" w:hAnsiTheme="minorHAnsi" w:cstheme="minorHAnsi"/>
          <w:kern w:val="3"/>
          <w:lang w:eastAsia="zh-CN"/>
        </w:rPr>
        <w:t>Maksimalno št. točk=</w:t>
      </w:r>
      <w:r w:rsidR="006F0A77" w:rsidRPr="009075DA">
        <w:rPr>
          <w:rFonts w:asciiTheme="minorHAnsi" w:eastAsia="Calibri" w:hAnsiTheme="minorHAnsi" w:cstheme="minorHAnsi"/>
          <w:kern w:val="3"/>
          <w:lang w:eastAsia="zh-CN"/>
        </w:rPr>
        <w:t>90</w:t>
      </w:r>
      <w:r w:rsidR="003D1F4B" w:rsidRPr="009075DA">
        <w:rPr>
          <w:rFonts w:asciiTheme="minorHAnsi" w:eastAsia="Calibri" w:hAnsiTheme="minorHAnsi" w:cstheme="minorHAnsi"/>
          <w:kern w:val="3"/>
          <w:lang w:eastAsia="zh-CN"/>
        </w:rPr>
        <w:t>+</w:t>
      </w:r>
      <w:r w:rsidR="00BA50B9" w:rsidRPr="009075DA">
        <w:rPr>
          <w:rFonts w:asciiTheme="minorHAnsi" w:eastAsia="Calibri" w:hAnsiTheme="minorHAnsi" w:cstheme="minorHAnsi"/>
          <w:kern w:val="3"/>
          <w:lang w:eastAsia="zh-CN"/>
        </w:rPr>
        <w:t>10</w:t>
      </w:r>
      <w:r w:rsidRPr="009075DA">
        <w:rPr>
          <w:rFonts w:asciiTheme="minorHAnsi" w:eastAsia="Calibri" w:hAnsiTheme="minorHAnsi" w:cstheme="minorHAnsi"/>
          <w:kern w:val="3"/>
          <w:lang w:eastAsia="zh-CN"/>
        </w:rPr>
        <w:t>=100</w:t>
      </w:r>
    </w:p>
    <w:p w14:paraId="4CEF9A95" w14:textId="77777777" w:rsidR="00F31770" w:rsidRPr="00BA50B9" w:rsidRDefault="00F31770" w:rsidP="00361666">
      <w:pPr>
        <w:widowControl w:val="0"/>
        <w:tabs>
          <w:tab w:val="right" w:pos="2556"/>
          <w:tab w:val="right" w:pos="5609"/>
        </w:tabs>
        <w:suppressAutoHyphens/>
        <w:autoSpaceDN w:val="0"/>
        <w:spacing w:after="0" w:line="240" w:lineRule="auto"/>
        <w:jc w:val="both"/>
        <w:textAlignment w:val="baseline"/>
        <w:rPr>
          <w:rFonts w:asciiTheme="minorHAnsi" w:eastAsia="Calibri" w:hAnsiTheme="minorHAnsi" w:cstheme="minorHAnsi"/>
          <w:kern w:val="3"/>
          <w:lang w:eastAsia="zh-CN"/>
        </w:rPr>
      </w:pPr>
    </w:p>
    <w:p w14:paraId="22A29274" w14:textId="77777777" w:rsidR="00371042" w:rsidRDefault="00371042" w:rsidP="00361666">
      <w:pPr>
        <w:widowControl w:val="0"/>
        <w:tabs>
          <w:tab w:val="right" w:pos="2556"/>
          <w:tab w:val="right" w:pos="5609"/>
        </w:tabs>
        <w:suppressAutoHyphens/>
        <w:autoSpaceDN w:val="0"/>
        <w:spacing w:after="0" w:line="240" w:lineRule="auto"/>
        <w:jc w:val="both"/>
        <w:textAlignment w:val="baseline"/>
        <w:rPr>
          <w:rFonts w:asciiTheme="minorHAnsi" w:eastAsia="Calibri" w:hAnsiTheme="minorHAnsi" w:cstheme="minorHAnsi"/>
          <w:kern w:val="3"/>
          <w:lang w:eastAsia="zh-CN"/>
        </w:rPr>
      </w:pPr>
    </w:p>
    <w:p w14:paraId="1D9F504B" w14:textId="77777777" w:rsidR="00521D69" w:rsidRDefault="00521D69" w:rsidP="00361666">
      <w:pPr>
        <w:widowControl w:val="0"/>
        <w:tabs>
          <w:tab w:val="right" w:pos="2556"/>
          <w:tab w:val="right" w:pos="5609"/>
        </w:tabs>
        <w:suppressAutoHyphens/>
        <w:autoSpaceDN w:val="0"/>
        <w:spacing w:after="0" w:line="240" w:lineRule="auto"/>
        <w:jc w:val="both"/>
        <w:textAlignment w:val="baseline"/>
        <w:rPr>
          <w:rFonts w:asciiTheme="minorHAnsi" w:eastAsia="Calibri" w:hAnsiTheme="minorHAnsi" w:cstheme="minorHAnsi"/>
          <w:kern w:val="3"/>
          <w:lang w:eastAsia="zh-CN"/>
        </w:rPr>
      </w:pPr>
    </w:p>
    <w:p w14:paraId="6295FD78" w14:textId="77777777" w:rsidR="00E042BD" w:rsidRPr="00825E1E" w:rsidRDefault="00E042BD" w:rsidP="00361666">
      <w:pPr>
        <w:widowControl w:val="0"/>
        <w:tabs>
          <w:tab w:val="right" w:pos="2556"/>
          <w:tab w:val="right" w:pos="5609"/>
        </w:tabs>
        <w:suppressAutoHyphens/>
        <w:autoSpaceDN w:val="0"/>
        <w:spacing w:after="0" w:line="240" w:lineRule="auto"/>
        <w:jc w:val="both"/>
        <w:textAlignment w:val="baseline"/>
        <w:rPr>
          <w:rFonts w:asciiTheme="minorHAnsi" w:eastAsia="Calibri" w:hAnsiTheme="minorHAnsi" w:cstheme="minorHAnsi"/>
          <w:kern w:val="3"/>
          <w:lang w:eastAsia="zh-CN"/>
        </w:rPr>
      </w:pPr>
    </w:p>
    <w:p w14:paraId="2F29E180" w14:textId="7B0038FA" w:rsidR="00361666" w:rsidRPr="00114EB5" w:rsidRDefault="00361666" w:rsidP="00361666">
      <w:pPr>
        <w:pStyle w:val="Naslov2"/>
      </w:pPr>
      <w:r>
        <w:lastRenderedPageBreak/>
        <w:t xml:space="preserve">Kriterij za izračun števila točk za posamezna merila za razvrstitev </w:t>
      </w:r>
      <w:r w:rsidR="008C7074">
        <w:t>(velja za vsak sklop)</w:t>
      </w:r>
    </w:p>
    <w:p w14:paraId="74BCBD78" w14:textId="77777777" w:rsidR="00361666" w:rsidRDefault="00361666" w:rsidP="00361666">
      <w:pPr>
        <w:spacing w:after="0" w:line="240" w:lineRule="auto"/>
        <w:jc w:val="both"/>
        <w:rPr>
          <w:rFonts w:ascii="Calibri" w:hAnsi="Calibri"/>
          <w:highlight w:val="yellow"/>
        </w:rPr>
      </w:pPr>
    </w:p>
    <w:p w14:paraId="07BD99DC" w14:textId="77777777" w:rsidR="00E042BD" w:rsidRPr="009608B7" w:rsidRDefault="00E042BD" w:rsidP="00361666">
      <w:pPr>
        <w:spacing w:after="0" w:line="240" w:lineRule="auto"/>
        <w:jc w:val="both"/>
        <w:rPr>
          <w:rFonts w:ascii="Calibri" w:hAnsi="Calibri"/>
        </w:rPr>
      </w:pPr>
    </w:p>
    <w:p w14:paraId="0FC44ABE" w14:textId="222B61D5" w:rsidR="00361666" w:rsidRPr="009608B7" w:rsidRDefault="00361666" w:rsidP="00361666">
      <w:pPr>
        <w:rPr>
          <w:rFonts w:ascii="Calibri" w:hAnsi="Calibri" w:cs="Calibri"/>
          <w:b/>
          <w:color w:val="auto"/>
          <w:lang w:eastAsia="zh-CN"/>
        </w:rPr>
      </w:pPr>
      <w:r w:rsidRPr="009608B7">
        <w:rPr>
          <w:rFonts w:ascii="Calibri" w:hAnsi="Calibri" w:cs="Calibri"/>
          <w:b/>
          <w:color w:val="auto"/>
          <w:lang w:eastAsia="zh-CN"/>
        </w:rPr>
        <w:t xml:space="preserve">A - </w:t>
      </w:r>
      <w:r w:rsidR="00E90777" w:rsidRPr="009608B7">
        <w:rPr>
          <w:rFonts w:ascii="Calibri" w:hAnsi="Calibri" w:cs="Calibri"/>
          <w:b/>
          <w:color w:val="auto"/>
          <w:lang w:eastAsia="zh-CN"/>
        </w:rPr>
        <w:t xml:space="preserve">Končna skupna ponudbena cena brez </w:t>
      </w:r>
      <w:r w:rsidR="00123489" w:rsidRPr="009608B7">
        <w:rPr>
          <w:rFonts w:ascii="Calibri" w:hAnsi="Calibri" w:cs="Calibri"/>
          <w:b/>
          <w:color w:val="auto"/>
          <w:lang w:eastAsia="zh-CN"/>
        </w:rPr>
        <w:t xml:space="preserve">DDV </w:t>
      </w:r>
    </w:p>
    <w:p w14:paraId="787408E0" w14:textId="33F2F819" w:rsidR="00361666" w:rsidRPr="009608B7" w:rsidRDefault="00361666" w:rsidP="00361666">
      <w:pPr>
        <w:rPr>
          <w:rFonts w:ascii="Calibri" w:hAnsi="Calibri" w:cs="Calibri"/>
          <w:color w:val="auto"/>
          <w:lang w:eastAsia="zh-CN"/>
        </w:rPr>
      </w:pPr>
      <w:r w:rsidRPr="009608B7">
        <w:rPr>
          <w:rFonts w:ascii="Calibri" w:hAnsi="Calibri" w:cs="Calibri"/>
          <w:color w:val="auto"/>
          <w:lang w:eastAsia="zh-CN"/>
        </w:rPr>
        <w:t>Naročnik bo vezano na merilo A »</w:t>
      </w:r>
      <w:r w:rsidR="00F6105E" w:rsidRPr="009608B7">
        <w:rPr>
          <w:rFonts w:ascii="Calibri" w:hAnsi="Calibri" w:cs="Calibri"/>
          <w:color w:val="auto"/>
          <w:lang w:eastAsia="zh-CN"/>
        </w:rPr>
        <w:t>Končna skupna ponudbena cena brez DDV</w:t>
      </w:r>
      <w:r w:rsidRPr="009608B7">
        <w:rPr>
          <w:rFonts w:ascii="Calibri" w:hAnsi="Calibri" w:cs="Calibri"/>
          <w:color w:val="auto"/>
          <w:lang w:eastAsia="zh-CN"/>
        </w:rPr>
        <w:t>« ponudbe točkoval na sledeči način:</w:t>
      </w:r>
    </w:p>
    <w:p w14:paraId="16857FE0" w14:textId="3633C808" w:rsidR="00361666" w:rsidRPr="009075DA" w:rsidRDefault="00361666" w:rsidP="00361666">
      <w:pPr>
        <w:widowControl w:val="0"/>
        <w:tabs>
          <w:tab w:val="right" w:pos="2556"/>
          <w:tab w:val="right" w:pos="5609"/>
        </w:tabs>
        <w:suppressAutoHyphens/>
        <w:autoSpaceDN w:val="0"/>
        <w:spacing w:after="0" w:line="240" w:lineRule="auto"/>
        <w:jc w:val="both"/>
        <w:textAlignment w:val="baseline"/>
        <w:rPr>
          <w:rFonts w:ascii="Calibri" w:hAnsi="Calibri" w:cs="Arial"/>
          <w:color w:val="auto"/>
          <w:kern w:val="3"/>
          <w:lang w:eastAsia="zh-CN"/>
        </w:rPr>
      </w:pPr>
      <w:bookmarkStart w:id="49" w:name="_Hlk167960481"/>
      <w:r w:rsidRPr="009608B7">
        <w:rPr>
          <w:rFonts w:ascii="Calibri" w:hAnsi="Calibri" w:cs="Arial"/>
          <w:color w:val="auto"/>
          <w:kern w:val="3"/>
          <w:lang w:eastAsia="zh-CN"/>
        </w:rPr>
        <w:t>Število točk = (najnižja končna</w:t>
      </w:r>
      <w:r w:rsidR="009C7327" w:rsidRPr="009608B7">
        <w:rPr>
          <w:rFonts w:ascii="Calibri" w:hAnsi="Calibri" w:cs="Arial"/>
          <w:color w:val="auto"/>
          <w:kern w:val="3"/>
          <w:lang w:eastAsia="zh-CN"/>
        </w:rPr>
        <w:t xml:space="preserve"> skupna</w:t>
      </w:r>
      <w:r w:rsidRPr="009608B7">
        <w:rPr>
          <w:rFonts w:ascii="Calibri" w:hAnsi="Calibri" w:cs="Arial"/>
          <w:color w:val="auto"/>
          <w:kern w:val="3"/>
          <w:lang w:eastAsia="zh-CN"/>
        </w:rPr>
        <w:t xml:space="preserve"> ponudbena vrednost brez DDV</w:t>
      </w:r>
      <w:r w:rsidR="00F6105E" w:rsidRPr="009608B7">
        <w:rPr>
          <w:rFonts w:ascii="Calibri" w:hAnsi="Calibri" w:cs="Arial"/>
          <w:color w:val="auto"/>
          <w:kern w:val="3"/>
          <w:lang w:eastAsia="zh-CN"/>
        </w:rPr>
        <w:t xml:space="preserve"> </w:t>
      </w:r>
      <w:r w:rsidRPr="009608B7">
        <w:rPr>
          <w:rFonts w:ascii="Calibri" w:hAnsi="Calibri" w:cs="Arial"/>
          <w:color w:val="auto"/>
          <w:kern w:val="3"/>
          <w:lang w:eastAsia="zh-CN"/>
        </w:rPr>
        <w:t xml:space="preserve">/ ponujena </w:t>
      </w:r>
      <w:r w:rsidR="009C7327" w:rsidRPr="009608B7">
        <w:rPr>
          <w:rFonts w:ascii="Calibri" w:hAnsi="Calibri" w:cs="Arial"/>
          <w:color w:val="auto"/>
          <w:kern w:val="3"/>
          <w:lang w:eastAsia="zh-CN"/>
        </w:rPr>
        <w:t xml:space="preserve">skupna </w:t>
      </w:r>
      <w:r w:rsidRPr="009608B7">
        <w:rPr>
          <w:rFonts w:ascii="Calibri" w:hAnsi="Calibri" w:cs="Arial"/>
          <w:color w:val="auto"/>
          <w:kern w:val="3"/>
          <w:lang w:eastAsia="zh-CN"/>
        </w:rPr>
        <w:t>končna ponudbena vrednost</w:t>
      </w:r>
      <w:r w:rsidR="009C7327" w:rsidRPr="009608B7">
        <w:rPr>
          <w:rFonts w:ascii="Calibri" w:hAnsi="Calibri" w:cs="Arial"/>
          <w:color w:val="auto"/>
          <w:kern w:val="3"/>
          <w:lang w:eastAsia="zh-CN"/>
        </w:rPr>
        <w:t xml:space="preserve"> </w:t>
      </w:r>
      <w:r w:rsidRPr="009608B7">
        <w:rPr>
          <w:rFonts w:ascii="Calibri" w:hAnsi="Calibri" w:cs="Arial"/>
          <w:color w:val="auto"/>
          <w:kern w:val="3"/>
          <w:lang w:eastAsia="zh-CN"/>
        </w:rPr>
        <w:t>brez DDV</w:t>
      </w:r>
      <w:r w:rsidR="00EE6038" w:rsidRPr="009608B7">
        <w:rPr>
          <w:rFonts w:ascii="Calibri" w:hAnsi="Calibri" w:cs="Arial"/>
          <w:color w:val="auto"/>
          <w:kern w:val="3"/>
          <w:lang w:eastAsia="zh-CN"/>
        </w:rPr>
        <w:t xml:space="preserve"> za obdobje</w:t>
      </w:r>
      <w:r w:rsidRPr="009608B7">
        <w:rPr>
          <w:rFonts w:ascii="Calibri" w:hAnsi="Calibri" w:cs="Arial"/>
          <w:color w:val="auto"/>
          <w:kern w:val="3"/>
          <w:lang w:eastAsia="zh-CN"/>
        </w:rPr>
        <w:t xml:space="preserve">) X </w:t>
      </w:r>
      <w:r w:rsidR="00EE6038" w:rsidRPr="009608B7">
        <w:rPr>
          <w:rFonts w:ascii="Calibri" w:hAnsi="Calibri" w:cs="Arial"/>
          <w:color w:val="auto"/>
          <w:kern w:val="3"/>
          <w:lang w:eastAsia="zh-CN"/>
        </w:rPr>
        <w:t>90</w:t>
      </w:r>
    </w:p>
    <w:bookmarkEnd w:id="49"/>
    <w:p w14:paraId="1A8769A7" w14:textId="77777777" w:rsidR="008A3C26" w:rsidRPr="009075DA" w:rsidRDefault="008A3C26" w:rsidP="00361666">
      <w:pPr>
        <w:widowControl w:val="0"/>
        <w:tabs>
          <w:tab w:val="right" w:pos="2556"/>
          <w:tab w:val="right" w:pos="5609"/>
        </w:tabs>
        <w:suppressAutoHyphens/>
        <w:autoSpaceDN w:val="0"/>
        <w:spacing w:after="0" w:line="240" w:lineRule="auto"/>
        <w:jc w:val="both"/>
        <w:textAlignment w:val="baseline"/>
        <w:rPr>
          <w:rFonts w:ascii="Calibri" w:hAnsi="Calibri" w:cs="Arial"/>
          <w:color w:val="auto"/>
          <w:kern w:val="3"/>
          <w:lang w:eastAsia="zh-CN"/>
        </w:rPr>
      </w:pPr>
    </w:p>
    <w:p w14:paraId="57ECE4C3" w14:textId="77777777" w:rsidR="00E042BD" w:rsidRPr="009075DA" w:rsidRDefault="00E042BD" w:rsidP="00361666">
      <w:pPr>
        <w:widowControl w:val="0"/>
        <w:tabs>
          <w:tab w:val="right" w:pos="2556"/>
          <w:tab w:val="right" w:pos="5609"/>
        </w:tabs>
        <w:suppressAutoHyphens/>
        <w:autoSpaceDN w:val="0"/>
        <w:spacing w:after="0" w:line="240" w:lineRule="auto"/>
        <w:jc w:val="both"/>
        <w:textAlignment w:val="baseline"/>
        <w:rPr>
          <w:rFonts w:ascii="Calibri" w:hAnsi="Calibri" w:cs="Arial"/>
          <w:color w:val="auto"/>
          <w:kern w:val="3"/>
          <w:lang w:eastAsia="zh-CN"/>
        </w:rPr>
      </w:pPr>
    </w:p>
    <w:p w14:paraId="43CA17B9" w14:textId="47812630" w:rsidR="008A3C26" w:rsidRPr="009075DA" w:rsidRDefault="008A3C26" w:rsidP="008A3C26">
      <w:pPr>
        <w:widowControl w:val="0"/>
        <w:tabs>
          <w:tab w:val="right" w:pos="2556"/>
          <w:tab w:val="right" w:pos="5609"/>
        </w:tabs>
        <w:suppressAutoHyphens/>
        <w:autoSpaceDN w:val="0"/>
        <w:spacing w:after="0" w:line="240" w:lineRule="auto"/>
        <w:jc w:val="both"/>
        <w:textAlignment w:val="baseline"/>
        <w:rPr>
          <w:rFonts w:ascii="Calibri" w:hAnsi="Calibri" w:cs="Arial"/>
          <w:b/>
          <w:color w:val="auto"/>
          <w:kern w:val="3"/>
          <w:lang w:eastAsia="zh-CN"/>
        </w:rPr>
      </w:pPr>
      <w:r w:rsidRPr="009075DA">
        <w:rPr>
          <w:rFonts w:ascii="Calibri" w:hAnsi="Calibri" w:cs="Arial"/>
          <w:b/>
          <w:color w:val="auto"/>
          <w:kern w:val="3"/>
          <w:lang w:eastAsia="zh-CN"/>
        </w:rPr>
        <w:t xml:space="preserve">B – </w:t>
      </w:r>
      <w:r w:rsidR="006F0A77" w:rsidRPr="009075DA">
        <w:rPr>
          <w:rFonts w:ascii="Calibri" w:hAnsi="Calibri" w:cs="Arial"/>
          <w:b/>
          <w:color w:val="auto"/>
          <w:kern w:val="3"/>
          <w:lang w:eastAsia="zh-CN"/>
        </w:rPr>
        <w:t>Sklenjen dogovor</w:t>
      </w:r>
      <w:r w:rsidR="003E6A2E">
        <w:rPr>
          <w:rFonts w:ascii="Calibri" w:hAnsi="Calibri" w:cs="Arial"/>
          <w:b/>
          <w:color w:val="auto"/>
          <w:kern w:val="3"/>
          <w:lang w:eastAsia="zh-CN"/>
        </w:rPr>
        <w:t>/izveden ukrep ali aktivnost</w:t>
      </w:r>
      <w:r w:rsidR="006F0A77" w:rsidRPr="009075DA">
        <w:rPr>
          <w:rFonts w:ascii="Calibri" w:hAnsi="Calibri" w:cs="Arial"/>
          <w:b/>
          <w:color w:val="auto"/>
          <w:kern w:val="3"/>
          <w:lang w:eastAsia="zh-CN"/>
        </w:rPr>
        <w:t>, ki zaposlenim omog</w:t>
      </w:r>
      <w:r w:rsidR="00201552" w:rsidRPr="009075DA">
        <w:rPr>
          <w:rFonts w:ascii="Calibri" w:hAnsi="Calibri" w:cs="Arial"/>
          <w:b/>
          <w:color w:val="auto"/>
          <w:kern w:val="3"/>
          <w:lang w:eastAsia="zh-CN"/>
        </w:rPr>
        <w:t>o</w:t>
      </w:r>
      <w:r w:rsidR="006F0A77" w:rsidRPr="009075DA">
        <w:rPr>
          <w:rFonts w:ascii="Calibri" w:hAnsi="Calibri" w:cs="Arial"/>
          <w:b/>
          <w:color w:val="auto"/>
          <w:kern w:val="3"/>
          <w:lang w:eastAsia="zh-CN"/>
        </w:rPr>
        <w:t>ča boljše delovne pogoje</w:t>
      </w:r>
    </w:p>
    <w:p w14:paraId="59E0E3AA" w14:textId="77777777" w:rsidR="006F0A77" w:rsidRPr="009075DA" w:rsidRDefault="006F0A77" w:rsidP="008A3C26">
      <w:pPr>
        <w:widowControl w:val="0"/>
        <w:tabs>
          <w:tab w:val="right" w:pos="2556"/>
          <w:tab w:val="right" w:pos="5609"/>
        </w:tabs>
        <w:suppressAutoHyphens/>
        <w:autoSpaceDN w:val="0"/>
        <w:spacing w:after="0" w:line="240" w:lineRule="auto"/>
        <w:jc w:val="both"/>
        <w:textAlignment w:val="baseline"/>
        <w:rPr>
          <w:rFonts w:ascii="Calibri" w:hAnsi="Calibri" w:cs="Arial"/>
          <w:b/>
          <w:color w:val="auto"/>
          <w:kern w:val="3"/>
          <w:lang w:eastAsia="zh-CN"/>
        </w:rPr>
      </w:pPr>
    </w:p>
    <w:p w14:paraId="3AFCFE88" w14:textId="571CEF23" w:rsidR="008A3C26" w:rsidRPr="009075DA" w:rsidRDefault="004E32AF" w:rsidP="00361666">
      <w:pPr>
        <w:widowControl w:val="0"/>
        <w:tabs>
          <w:tab w:val="right" w:pos="2556"/>
          <w:tab w:val="right" w:pos="5609"/>
        </w:tabs>
        <w:suppressAutoHyphens/>
        <w:autoSpaceDN w:val="0"/>
        <w:spacing w:after="0" w:line="240" w:lineRule="auto"/>
        <w:jc w:val="both"/>
        <w:textAlignment w:val="baseline"/>
        <w:rPr>
          <w:rFonts w:ascii="Calibri" w:hAnsi="Calibri" w:cs="Arial"/>
          <w:color w:val="auto"/>
          <w:kern w:val="3"/>
          <w:lang w:eastAsia="zh-CN"/>
        </w:rPr>
      </w:pPr>
      <w:r w:rsidRPr="009075DA">
        <w:rPr>
          <w:rFonts w:ascii="Calibri" w:hAnsi="Calibri" w:cs="Arial"/>
          <w:color w:val="auto"/>
          <w:kern w:val="3"/>
          <w:lang w:eastAsia="zh-CN"/>
        </w:rPr>
        <w:t>Naročnik bo vezano na merilo B »</w:t>
      </w:r>
      <w:r w:rsidR="003E6A2E" w:rsidRPr="003E6A2E">
        <w:rPr>
          <w:rFonts w:ascii="Calibri" w:hAnsi="Calibri" w:cs="Arial"/>
          <w:color w:val="auto"/>
          <w:kern w:val="3"/>
          <w:lang w:eastAsia="zh-CN"/>
        </w:rPr>
        <w:t>Sklenjen dogovor/izveden ukrep ali aktivnost, ki zaposlenim omogoča boljše delovne pogoje</w:t>
      </w:r>
      <w:r w:rsidRPr="009075DA">
        <w:rPr>
          <w:rFonts w:ascii="Calibri" w:hAnsi="Calibri" w:cs="Arial"/>
          <w:color w:val="auto"/>
          <w:kern w:val="3"/>
          <w:lang w:eastAsia="zh-CN"/>
        </w:rPr>
        <w:t>« ponudbe točkoval na sledeči način:</w:t>
      </w:r>
    </w:p>
    <w:p w14:paraId="179CA2C4" w14:textId="10D30690" w:rsidR="009508F3" w:rsidRPr="009075DA" w:rsidRDefault="009508F3" w:rsidP="00361666">
      <w:pPr>
        <w:widowControl w:val="0"/>
        <w:tabs>
          <w:tab w:val="right" w:pos="2556"/>
          <w:tab w:val="right" w:pos="5609"/>
        </w:tabs>
        <w:suppressAutoHyphens/>
        <w:autoSpaceDN w:val="0"/>
        <w:spacing w:after="0" w:line="240" w:lineRule="auto"/>
        <w:jc w:val="both"/>
        <w:textAlignment w:val="baseline"/>
        <w:rPr>
          <w:rFonts w:ascii="Calibri" w:hAnsi="Calibri" w:cs="Arial"/>
          <w:color w:val="auto"/>
          <w:kern w:val="3"/>
          <w:lang w:eastAsia="zh-CN"/>
        </w:rPr>
      </w:pPr>
    </w:p>
    <w:p w14:paraId="7DA1503D" w14:textId="30351D43" w:rsidR="00CE5DD8" w:rsidRPr="009075DA" w:rsidRDefault="009508F3" w:rsidP="00FE76D6">
      <w:pPr>
        <w:widowControl w:val="0"/>
        <w:tabs>
          <w:tab w:val="right" w:pos="2556"/>
          <w:tab w:val="right" w:pos="5609"/>
        </w:tabs>
        <w:suppressAutoHyphens/>
        <w:autoSpaceDN w:val="0"/>
        <w:spacing w:after="0" w:line="240" w:lineRule="auto"/>
        <w:jc w:val="both"/>
        <w:textAlignment w:val="baseline"/>
        <w:rPr>
          <w:rFonts w:asciiTheme="minorHAnsi" w:eastAsia="Times New Roman" w:hAnsiTheme="minorHAnsi"/>
          <w:bCs/>
          <w:szCs w:val="24"/>
        </w:rPr>
      </w:pPr>
      <w:bookmarkStart w:id="50" w:name="_Hlk167960491"/>
      <w:r w:rsidRPr="009075DA">
        <w:rPr>
          <w:rFonts w:ascii="Calibri" w:hAnsi="Calibri" w:cs="Arial"/>
          <w:color w:val="auto"/>
          <w:kern w:val="3"/>
          <w:lang w:eastAsia="zh-CN"/>
        </w:rPr>
        <w:t xml:space="preserve">Ponudnik, ki ima na dan objave predmetnega javnega naročila na Portalu javnih naročil </w:t>
      </w:r>
      <w:r w:rsidR="00FE76D6" w:rsidRPr="009075DA">
        <w:rPr>
          <w:rFonts w:ascii="Calibri" w:hAnsi="Calibri" w:cs="Arial"/>
          <w:color w:val="auto"/>
          <w:kern w:val="3"/>
          <w:lang w:eastAsia="zh-CN"/>
        </w:rPr>
        <w:t xml:space="preserve">(obvestilo o naročilu) </w:t>
      </w:r>
      <w:r w:rsidRPr="009075DA">
        <w:rPr>
          <w:rFonts w:ascii="Calibri" w:hAnsi="Calibri" w:cs="Arial"/>
          <w:color w:val="auto"/>
          <w:kern w:val="3"/>
          <w:lang w:eastAsia="zh-CN"/>
        </w:rPr>
        <w:t>sklenjen dogovor</w:t>
      </w:r>
      <w:r w:rsidR="003E6A2E">
        <w:rPr>
          <w:rFonts w:ascii="Calibri" w:hAnsi="Calibri" w:cs="Arial"/>
          <w:color w:val="auto"/>
          <w:kern w:val="3"/>
          <w:lang w:eastAsia="zh-CN"/>
        </w:rPr>
        <w:t xml:space="preserve"> ali izveden ukrep ali aktivnost</w:t>
      </w:r>
      <w:r w:rsidRPr="009075DA">
        <w:rPr>
          <w:rFonts w:ascii="Calibri" w:hAnsi="Calibri" w:cs="Arial"/>
          <w:color w:val="auto"/>
          <w:kern w:val="3"/>
          <w:lang w:eastAsia="zh-CN"/>
        </w:rPr>
        <w:t>, ki zaposlenim omogoča boljše delovne pogoje</w:t>
      </w:r>
      <w:r w:rsidR="00AF0DC6">
        <w:rPr>
          <w:rFonts w:ascii="Calibri" w:hAnsi="Calibri" w:cs="Arial"/>
          <w:color w:val="auto"/>
          <w:kern w:val="3"/>
          <w:lang w:eastAsia="zh-CN"/>
        </w:rPr>
        <w:t>,</w:t>
      </w:r>
      <w:r w:rsidRPr="009075DA">
        <w:rPr>
          <w:rFonts w:ascii="Calibri" w:hAnsi="Calibri" w:cs="Arial"/>
          <w:color w:val="auto"/>
          <w:kern w:val="3"/>
          <w:lang w:eastAsia="zh-CN"/>
        </w:rPr>
        <w:t xml:space="preserve"> kot so jim zagotovlj</w:t>
      </w:r>
      <w:r w:rsidR="00FE76D6" w:rsidRPr="009075DA">
        <w:rPr>
          <w:rFonts w:ascii="Calibri" w:hAnsi="Calibri" w:cs="Arial"/>
          <w:color w:val="auto"/>
          <w:kern w:val="3"/>
          <w:lang w:eastAsia="zh-CN"/>
        </w:rPr>
        <w:t xml:space="preserve">eni že z nacionalnimi predpisi </w:t>
      </w:r>
      <w:r w:rsidR="00755493" w:rsidRPr="009075DA">
        <w:rPr>
          <w:rFonts w:asciiTheme="minorHAnsi" w:eastAsia="Times New Roman" w:hAnsiTheme="minorHAnsi"/>
          <w:b/>
          <w:bCs/>
          <w:szCs w:val="24"/>
        </w:rPr>
        <w:t xml:space="preserve">prejme </w:t>
      </w:r>
      <w:r w:rsidR="00CE5DD8" w:rsidRPr="009075DA">
        <w:rPr>
          <w:rFonts w:asciiTheme="minorHAnsi" w:eastAsia="Times New Roman" w:hAnsiTheme="minorHAnsi"/>
          <w:b/>
          <w:bCs/>
          <w:szCs w:val="24"/>
        </w:rPr>
        <w:t>10</w:t>
      </w:r>
      <w:r w:rsidR="00755493" w:rsidRPr="009075DA">
        <w:rPr>
          <w:rFonts w:asciiTheme="minorHAnsi" w:eastAsia="Times New Roman" w:hAnsiTheme="minorHAnsi"/>
          <w:b/>
          <w:bCs/>
          <w:szCs w:val="24"/>
        </w:rPr>
        <w:t xml:space="preserve"> </w:t>
      </w:r>
      <w:proofErr w:type="spellStart"/>
      <w:r w:rsidR="00755493" w:rsidRPr="009075DA">
        <w:rPr>
          <w:rFonts w:asciiTheme="minorHAnsi" w:eastAsia="Times New Roman" w:hAnsiTheme="minorHAnsi"/>
          <w:b/>
          <w:bCs/>
          <w:szCs w:val="24"/>
        </w:rPr>
        <w:t>točk</w:t>
      </w:r>
      <w:proofErr w:type="spellEnd"/>
      <w:r w:rsidR="00755493" w:rsidRPr="009075DA">
        <w:rPr>
          <w:rFonts w:asciiTheme="minorHAnsi" w:eastAsia="Times New Roman" w:hAnsiTheme="minorHAnsi"/>
          <w:b/>
          <w:bCs/>
          <w:szCs w:val="24"/>
        </w:rPr>
        <w:t>.</w:t>
      </w:r>
      <w:r w:rsidR="00755493" w:rsidRPr="009075DA">
        <w:rPr>
          <w:rFonts w:asciiTheme="minorHAnsi" w:eastAsia="Times New Roman" w:hAnsiTheme="minorHAnsi"/>
          <w:bCs/>
          <w:szCs w:val="24"/>
        </w:rPr>
        <w:t xml:space="preserve"> </w:t>
      </w:r>
    </w:p>
    <w:bookmarkEnd w:id="50"/>
    <w:p w14:paraId="7DDB76A2" w14:textId="477904B3" w:rsidR="00EA3A3F" w:rsidRPr="009075DA" w:rsidRDefault="00EA3A3F" w:rsidP="00FE76D6">
      <w:pPr>
        <w:widowControl w:val="0"/>
        <w:tabs>
          <w:tab w:val="right" w:pos="2556"/>
          <w:tab w:val="right" w:pos="5609"/>
        </w:tabs>
        <w:suppressAutoHyphens/>
        <w:autoSpaceDN w:val="0"/>
        <w:spacing w:after="0" w:line="240" w:lineRule="auto"/>
        <w:jc w:val="both"/>
        <w:textAlignment w:val="baseline"/>
        <w:rPr>
          <w:rFonts w:asciiTheme="minorHAnsi" w:eastAsia="Times New Roman" w:hAnsiTheme="minorHAnsi"/>
          <w:bCs/>
          <w:szCs w:val="24"/>
        </w:rPr>
      </w:pPr>
    </w:p>
    <w:p w14:paraId="5FDE494B" w14:textId="0B727A9A" w:rsidR="00E4789D" w:rsidRPr="009075DA" w:rsidRDefault="00EA3A3F" w:rsidP="00EA3A3F">
      <w:pPr>
        <w:tabs>
          <w:tab w:val="left" w:pos="360"/>
        </w:tabs>
        <w:spacing w:after="0" w:line="240" w:lineRule="auto"/>
        <w:jc w:val="both"/>
        <w:rPr>
          <w:rFonts w:asciiTheme="minorHAnsi" w:hAnsiTheme="minorHAnsi" w:cstheme="minorHAnsi"/>
          <w:color w:val="000000"/>
        </w:rPr>
      </w:pPr>
      <w:r w:rsidRPr="009075DA">
        <w:rPr>
          <w:rFonts w:asciiTheme="minorHAnsi" w:hAnsiTheme="minorHAnsi" w:cstheme="minorHAnsi"/>
          <w:color w:val="000000"/>
        </w:rPr>
        <w:t xml:space="preserve">Ponudnik za izkazovanje merila B že ob oddaji ponudbi </w:t>
      </w:r>
      <w:r w:rsidR="00B37A72" w:rsidRPr="009075DA">
        <w:rPr>
          <w:rFonts w:asciiTheme="minorHAnsi" w:hAnsiTheme="minorHAnsi" w:cstheme="minorHAnsi"/>
          <w:color w:val="000000"/>
        </w:rPr>
        <w:t xml:space="preserve">v sistem e-JN v razdelek »Ostale priloge« priloži/naloži </w:t>
      </w:r>
      <w:proofErr w:type="spellStart"/>
      <w:r w:rsidR="00600CBB" w:rsidRPr="009075DA">
        <w:rPr>
          <w:rFonts w:asciiTheme="minorHAnsi" w:hAnsiTheme="minorHAnsi" w:cstheme="minorHAnsi"/>
          <w:b/>
          <w:color w:val="000000"/>
        </w:rPr>
        <w:t>skenogram</w:t>
      </w:r>
      <w:proofErr w:type="spellEnd"/>
      <w:r w:rsidR="00600CBB" w:rsidRPr="009075DA">
        <w:rPr>
          <w:rFonts w:asciiTheme="minorHAnsi" w:hAnsiTheme="minorHAnsi" w:cstheme="minorHAnsi"/>
          <w:color w:val="000000"/>
        </w:rPr>
        <w:t xml:space="preserve"> </w:t>
      </w:r>
      <w:r w:rsidRPr="009075DA">
        <w:rPr>
          <w:rFonts w:asciiTheme="minorHAnsi" w:hAnsiTheme="minorHAnsi" w:cstheme="minorHAnsi"/>
          <w:color w:val="000000"/>
        </w:rPr>
        <w:t>sklenjenega in veljavnega dogovora</w:t>
      </w:r>
      <w:r w:rsidR="003E6A2E">
        <w:rPr>
          <w:rFonts w:asciiTheme="minorHAnsi" w:hAnsiTheme="minorHAnsi" w:cstheme="minorHAnsi"/>
          <w:color w:val="000000"/>
        </w:rPr>
        <w:t xml:space="preserve"> ali </w:t>
      </w:r>
      <w:r w:rsidR="003E6A2E" w:rsidRPr="00A813C2">
        <w:rPr>
          <w:rFonts w:asciiTheme="minorHAnsi" w:hAnsiTheme="minorHAnsi" w:cstheme="minorHAnsi"/>
          <w:b/>
          <w:color w:val="000000"/>
        </w:rPr>
        <w:t>drugega dokazila</w:t>
      </w:r>
      <w:r w:rsidR="00761D1E" w:rsidRPr="00A813C2">
        <w:rPr>
          <w:rFonts w:asciiTheme="minorHAnsi" w:hAnsiTheme="minorHAnsi" w:cstheme="minorHAnsi"/>
          <w:b/>
          <w:color w:val="000000"/>
        </w:rPr>
        <w:t>/dokumenta</w:t>
      </w:r>
      <w:r w:rsidR="001B104E">
        <w:rPr>
          <w:rFonts w:asciiTheme="minorHAnsi" w:hAnsiTheme="minorHAnsi" w:cstheme="minorHAnsi"/>
          <w:color w:val="000000"/>
        </w:rPr>
        <w:t xml:space="preserve"> o izvedenem ukrepu/aktivnosti</w:t>
      </w:r>
      <w:r w:rsidR="00AF0DC6">
        <w:rPr>
          <w:rFonts w:asciiTheme="minorHAnsi" w:hAnsiTheme="minorHAnsi" w:cstheme="minorHAnsi"/>
          <w:color w:val="000000"/>
        </w:rPr>
        <w:t>,</w:t>
      </w:r>
      <w:r w:rsidR="001B104E">
        <w:rPr>
          <w:rFonts w:asciiTheme="minorHAnsi" w:hAnsiTheme="minorHAnsi" w:cstheme="minorHAnsi"/>
          <w:color w:val="000000"/>
        </w:rPr>
        <w:t xml:space="preserve"> </w:t>
      </w:r>
      <w:r w:rsidRPr="009075DA">
        <w:rPr>
          <w:rFonts w:asciiTheme="minorHAnsi" w:hAnsiTheme="minorHAnsi" w:cstheme="minorHAnsi"/>
          <w:color w:val="000000"/>
        </w:rPr>
        <w:t>iz katerega bo</w:t>
      </w:r>
      <w:r w:rsidR="00E4789D" w:rsidRPr="009075DA">
        <w:rPr>
          <w:rFonts w:asciiTheme="minorHAnsi" w:hAnsiTheme="minorHAnsi" w:cstheme="minorHAnsi"/>
          <w:color w:val="000000"/>
        </w:rPr>
        <w:t xml:space="preserve"> </w:t>
      </w:r>
      <w:r w:rsidR="008359A6" w:rsidRPr="009075DA">
        <w:rPr>
          <w:rFonts w:asciiTheme="minorHAnsi" w:hAnsiTheme="minorHAnsi" w:cstheme="minorHAnsi"/>
          <w:color w:val="000000"/>
        </w:rPr>
        <w:t xml:space="preserve">nedvomno </w:t>
      </w:r>
      <w:r w:rsidRPr="009075DA">
        <w:rPr>
          <w:rFonts w:asciiTheme="minorHAnsi" w:hAnsiTheme="minorHAnsi" w:cstheme="minorHAnsi"/>
          <w:color w:val="000000"/>
        </w:rPr>
        <w:t>razvidno, da ponudnik zaposlenim omogoča boljše delovne pogoje</w:t>
      </w:r>
      <w:r w:rsidR="00AF0DC6">
        <w:rPr>
          <w:rFonts w:asciiTheme="minorHAnsi" w:hAnsiTheme="minorHAnsi" w:cstheme="minorHAnsi"/>
          <w:color w:val="000000"/>
        </w:rPr>
        <w:t>,</w:t>
      </w:r>
      <w:r w:rsidRPr="009075DA">
        <w:rPr>
          <w:rFonts w:asciiTheme="minorHAnsi" w:hAnsiTheme="minorHAnsi" w:cstheme="minorHAnsi"/>
          <w:color w:val="000000"/>
        </w:rPr>
        <w:t xml:space="preserve"> kot so jim zagotovljeni že z nacionalnimi predpisi države. </w:t>
      </w:r>
    </w:p>
    <w:p w14:paraId="0A41A2B2" w14:textId="77777777" w:rsidR="00E4789D" w:rsidRPr="009075DA" w:rsidRDefault="00E4789D" w:rsidP="00EA3A3F">
      <w:pPr>
        <w:tabs>
          <w:tab w:val="left" w:pos="360"/>
        </w:tabs>
        <w:spacing w:after="0" w:line="240" w:lineRule="auto"/>
        <w:jc w:val="both"/>
        <w:rPr>
          <w:rFonts w:ascii="Arial" w:hAnsi="Arial" w:cs="Arial"/>
          <w:color w:val="000000"/>
          <w:sz w:val="24"/>
          <w:szCs w:val="24"/>
        </w:rPr>
      </w:pPr>
    </w:p>
    <w:p w14:paraId="38DBCF75" w14:textId="28F44FC1" w:rsidR="009A4756" w:rsidRPr="000118AB" w:rsidRDefault="00C6276E" w:rsidP="00EA3A3F">
      <w:pPr>
        <w:tabs>
          <w:tab w:val="left" w:pos="360"/>
        </w:tabs>
        <w:spacing w:after="0" w:line="240" w:lineRule="auto"/>
        <w:jc w:val="both"/>
        <w:rPr>
          <w:rFonts w:asciiTheme="minorHAnsi" w:hAnsiTheme="minorHAnsi" w:cstheme="minorHAnsi"/>
          <w:b/>
          <w:color w:val="000000"/>
          <w:u w:val="single"/>
        </w:rPr>
      </w:pPr>
      <w:r w:rsidRPr="000118AB">
        <w:rPr>
          <w:rFonts w:asciiTheme="minorHAnsi" w:hAnsiTheme="minorHAnsi" w:cstheme="minorHAnsi"/>
          <w:color w:val="000000"/>
        </w:rPr>
        <w:t xml:space="preserve">V kolikor ponudnik dokazila za uveljavljanje dodatnih točk v okviru </w:t>
      </w:r>
      <w:r w:rsidRPr="000118AB">
        <w:rPr>
          <w:rFonts w:asciiTheme="minorHAnsi" w:hAnsiTheme="minorHAnsi" w:cstheme="minorHAnsi"/>
          <w:color w:val="000000"/>
          <w:u w:val="single"/>
        </w:rPr>
        <w:t xml:space="preserve">merila </w:t>
      </w:r>
      <w:r w:rsidR="00606E8C" w:rsidRPr="000118AB">
        <w:rPr>
          <w:rFonts w:asciiTheme="minorHAnsi" w:hAnsiTheme="minorHAnsi" w:cstheme="minorHAnsi"/>
          <w:color w:val="000000"/>
          <w:u w:val="single"/>
        </w:rPr>
        <w:t xml:space="preserve">B </w:t>
      </w:r>
      <w:r w:rsidRPr="000118AB">
        <w:rPr>
          <w:rFonts w:asciiTheme="minorHAnsi" w:hAnsiTheme="minorHAnsi" w:cstheme="minorHAnsi"/>
          <w:b/>
          <w:color w:val="000000"/>
          <w:u w:val="single"/>
        </w:rPr>
        <w:t xml:space="preserve">ne predloži že ob oddaji ponudbe, mu naročnik ne bo dodelil dodatnih točk. </w:t>
      </w:r>
    </w:p>
    <w:p w14:paraId="7F2AD1C8" w14:textId="77777777" w:rsidR="009A4756" w:rsidRPr="009075DA" w:rsidRDefault="009A4756" w:rsidP="00EA3A3F">
      <w:pPr>
        <w:tabs>
          <w:tab w:val="left" w:pos="360"/>
        </w:tabs>
        <w:spacing w:after="0" w:line="240" w:lineRule="auto"/>
        <w:jc w:val="both"/>
        <w:rPr>
          <w:rFonts w:ascii="Arial" w:hAnsi="Arial" w:cs="Arial"/>
          <w:color w:val="000000"/>
          <w:sz w:val="24"/>
          <w:szCs w:val="24"/>
        </w:rPr>
      </w:pPr>
    </w:p>
    <w:p w14:paraId="452A81B4" w14:textId="7277E149" w:rsidR="0040517B" w:rsidRPr="009075DA" w:rsidRDefault="009E7990" w:rsidP="0040517B">
      <w:pPr>
        <w:tabs>
          <w:tab w:val="left" w:pos="360"/>
        </w:tabs>
        <w:spacing w:after="0" w:line="240" w:lineRule="auto"/>
        <w:jc w:val="both"/>
        <w:rPr>
          <w:rFonts w:asciiTheme="minorHAnsi" w:hAnsiTheme="minorHAnsi" w:cstheme="minorHAnsi"/>
          <w:color w:val="000000"/>
        </w:rPr>
      </w:pPr>
      <w:r w:rsidRPr="009075DA">
        <w:rPr>
          <w:rFonts w:ascii="Calibri" w:hAnsi="Calibri" w:cs="Arial"/>
          <w:color w:val="auto"/>
          <w:kern w:val="3"/>
          <w:lang w:eastAsia="zh-CN"/>
        </w:rPr>
        <w:t xml:space="preserve">Ponudnik že ob oddaji ponudbe </w:t>
      </w:r>
      <w:r w:rsidR="000F2386" w:rsidRPr="009075DA">
        <w:rPr>
          <w:rFonts w:ascii="Calibri" w:hAnsi="Calibri" w:cs="Arial"/>
          <w:color w:val="auto"/>
          <w:kern w:val="3"/>
          <w:lang w:eastAsia="zh-CN"/>
        </w:rPr>
        <w:t xml:space="preserve"> </w:t>
      </w:r>
      <w:r w:rsidRPr="009075DA">
        <w:rPr>
          <w:rFonts w:ascii="Calibri" w:hAnsi="Calibri" w:cs="Arial"/>
          <w:b/>
          <w:color w:val="auto"/>
          <w:kern w:val="3"/>
          <w:lang w:eastAsia="zh-CN"/>
        </w:rPr>
        <w:t>v sistem e-JN v razdelek »</w:t>
      </w:r>
      <w:r w:rsidR="000F718F" w:rsidRPr="009075DA">
        <w:rPr>
          <w:rFonts w:ascii="Calibri" w:hAnsi="Calibri" w:cs="Arial"/>
          <w:b/>
          <w:color w:val="auto"/>
          <w:kern w:val="3"/>
          <w:lang w:eastAsia="zh-CN"/>
        </w:rPr>
        <w:t>Ostale</w:t>
      </w:r>
      <w:r w:rsidRPr="009075DA">
        <w:rPr>
          <w:rFonts w:ascii="Calibri" w:hAnsi="Calibri" w:cs="Arial"/>
          <w:b/>
          <w:color w:val="auto"/>
          <w:kern w:val="3"/>
          <w:lang w:eastAsia="zh-CN"/>
        </w:rPr>
        <w:t xml:space="preserve"> priloge«</w:t>
      </w:r>
      <w:r w:rsidR="000F2386" w:rsidRPr="009075DA">
        <w:rPr>
          <w:rFonts w:ascii="Calibri" w:hAnsi="Calibri" w:cs="Arial"/>
          <w:b/>
          <w:color w:val="auto"/>
          <w:kern w:val="3"/>
          <w:lang w:eastAsia="zh-CN"/>
        </w:rPr>
        <w:t xml:space="preserve"> </w:t>
      </w:r>
      <w:r w:rsidR="0040517B" w:rsidRPr="009075DA">
        <w:rPr>
          <w:rFonts w:ascii="Calibri" w:hAnsi="Calibri" w:cs="Arial"/>
          <w:b/>
          <w:color w:val="auto"/>
          <w:kern w:val="3"/>
          <w:lang w:eastAsia="zh-CN"/>
        </w:rPr>
        <w:t xml:space="preserve">torej </w:t>
      </w:r>
      <w:r w:rsidR="000F2386" w:rsidRPr="009075DA">
        <w:rPr>
          <w:rFonts w:ascii="Calibri" w:hAnsi="Calibri" w:cs="Arial"/>
          <w:b/>
          <w:color w:val="auto"/>
          <w:kern w:val="3"/>
          <w:lang w:eastAsia="zh-CN"/>
        </w:rPr>
        <w:t>priloži/naloži kopijo</w:t>
      </w:r>
      <w:r w:rsidR="0040517B" w:rsidRPr="009075DA">
        <w:rPr>
          <w:rFonts w:ascii="Calibri" w:hAnsi="Calibri" w:cs="Arial"/>
          <w:b/>
          <w:color w:val="auto"/>
          <w:kern w:val="3"/>
          <w:lang w:eastAsia="zh-CN"/>
        </w:rPr>
        <w:t>/</w:t>
      </w:r>
      <w:proofErr w:type="spellStart"/>
      <w:r w:rsidR="0040517B" w:rsidRPr="009075DA">
        <w:rPr>
          <w:rFonts w:ascii="Calibri" w:hAnsi="Calibri" w:cs="Arial"/>
          <w:b/>
          <w:color w:val="auto"/>
          <w:kern w:val="3"/>
          <w:lang w:eastAsia="zh-CN"/>
        </w:rPr>
        <w:t>skenogram</w:t>
      </w:r>
      <w:proofErr w:type="spellEnd"/>
      <w:r w:rsidR="0040517B" w:rsidRPr="009075DA">
        <w:rPr>
          <w:rFonts w:ascii="Calibri" w:hAnsi="Calibri" w:cs="Arial"/>
          <w:b/>
          <w:color w:val="auto"/>
          <w:kern w:val="3"/>
          <w:lang w:eastAsia="zh-CN"/>
        </w:rPr>
        <w:t xml:space="preserve"> </w:t>
      </w:r>
      <w:r w:rsidR="0040517B" w:rsidRPr="009075DA">
        <w:rPr>
          <w:rFonts w:asciiTheme="minorHAnsi" w:hAnsiTheme="minorHAnsi" w:cstheme="minorHAnsi"/>
          <w:color w:val="000000"/>
        </w:rPr>
        <w:t xml:space="preserve">sklenjenega in veljavnega dogovora </w:t>
      </w:r>
      <w:r w:rsidR="001B104E">
        <w:rPr>
          <w:rFonts w:asciiTheme="minorHAnsi" w:hAnsiTheme="minorHAnsi" w:cstheme="minorHAnsi"/>
          <w:color w:val="000000"/>
        </w:rPr>
        <w:t xml:space="preserve">ali drugega dokazila o izvedenem ukrepu/aktivnosti </w:t>
      </w:r>
      <w:r w:rsidR="0040517B" w:rsidRPr="009075DA">
        <w:rPr>
          <w:rFonts w:asciiTheme="minorHAnsi" w:hAnsiTheme="minorHAnsi" w:cstheme="minorHAnsi"/>
          <w:color w:val="000000"/>
        </w:rPr>
        <w:t>iz katerega bo nedvomno razvidno, da ponudnik zaposlenim omogoča boljše delovne pogoje</w:t>
      </w:r>
      <w:r w:rsidR="008F58BD">
        <w:rPr>
          <w:rFonts w:asciiTheme="minorHAnsi" w:hAnsiTheme="minorHAnsi" w:cstheme="minorHAnsi"/>
          <w:color w:val="000000"/>
        </w:rPr>
        <w:t>,</w:t>
      </w:r>
      <w:r w:rsidR="0040517B" w:rsidRPr="009075DA">
        <w:rPr>
          <w:rFonts w:asciiTheme="minorHAnsi" w:hAnsiTheme="minorHAnsi" w:cstheme="minorHAnsi"/>
          <w:color w:val="000000"/>
        </w:rPr>
        <w:t xml:space="preserve"> kot so jim zagotovljeni že z nacionalnimi predpisi države. </w:t>
      </w:r>
    </w:p>
    <w:p w14:paraId="1BCDE27D" w14:textId="7A45A92F" w:rsidR="0040517B" w:rsidRDefault="0040517B" w:rsidP="00BF4647">
      <w:pPr>
        <w:widowControl w:val="0"/>
        <w:tabs>
          <w:tab w:val="right" w:pos="2556"/>
          <w:tab w:val="right" w:pos="5609"/>
        </w:tabs>
        <w:suppressAutoHyphens/>
        <w:autoSpaceDN w:val="0"/>
        <w:spacing w:after="0" w:line="240" w:lineRule="auto"/>
        <w:jc w:val="both"/>
        <w:textAlignment w:val="baseline"/>
        <w:rPr>
          <w:rFonts w:ascii="Calibri" w:hAnsi="Calibri" w:cs="Arial"/>
          <w:b/>
          <w:color w:val="auto"/>
          <w:kern w:val="3"/>
          <w:highlight w:val="yellow"/>
          <w:lang w:eastAsia="zh-CN"/>
        </w:rPr>
      </w:pPr>
    </w:p>
    <w:p w14:paraId="30A79F31" w14:textId="1A3DFB1C" w:rsidR="004A1760" w:rsidRDefault="004A1760" w:rsidP="004A1760">
      <w:pPr>
        <w:widowControl w:val="0"/>
        <w:tabs>
          <w:tab w:val="right" w:pos="2556"/>
          <w:tab w:val="right" w:pos="5609"/>
        </w:tabs>
        <w:suppressAutoHyphens/>
        <w:autoSpaceDN w:val="0"/>
        <w:spacing w:after="0" w:line="240" w:lineRule="auto"/>
        <w:jc w:val="both"/>
        <w:textAlignment w:val="baseline"/>
        <w:rPr>
          <w:rFonts w:ascii="Calibri" w:eastAsia="Times New Roman" w:hAnsi="Calibri" w:cs="Arial"/>
          <w:b/>
          <w:color w:val="000000"/>
          <w:kern w:val="3"/>
          <w:lang w:eastAsia="zh-CN"/>
        </w:rPr>
      </w:pPr>
      <w:r w:rsidRPr="004A1760">
        <w:rPr>
          <w:rFonts w:ascii="Calibri" w:eastAsia="Times New Roman" w:hAnsi="Calibri" w:cs="Arial"/>
          <w:b/>
          <w:color w:val="000000"/>
          <w:kern w:val="3"/>
          <w:lang w:eastAsia="zh-CN"/>
        </w:rPr>
        <w:t>DODATNO MERILO v primeru ponudb z enakim številom točk:</w:t>
      </w:r>
    </w:p>
    <w:p w14:paraId="56D71AF1" w14:textId="77777777" w:rsidR="008D69A2" w:rsidRPr="004A1760" w:rsidRDefault="008D69A2" w:rsidP="004A1760">
      <w:pPr>
        <w:widowControl w:val="0"/>
        <w:tabs>
          <w:tab w:val="right" w:pos="2556"/>
          <w:tab w:val="right" w:pos="5609"/>
        </w:tabs>
        <w:suppressAutoHyphens/>
        <w:autoSpaceDN w:val="0"/>
        <w:spacing w:after="0" w:line="240" w:lineRule="auto"/>
        <w:jc w:val="both"/>
        <w:textAlignment w:val="baseline"/>
        <w:rPr>
          <w:rFonts w:ascii="Calibri" w:eastAsia="Times New Roman" w:hAnsi="Calibri" w:cs="Arial"/>
          <w:b/>
          <w:color w:val="000000"/>
          <w:kern w:val="3"/>
          <w:lang w:eastAsia="zh-CN"/>
        </w:rPr>
      </w:pPr>
    </w:p>
    <w:p w14:paraId="5E8297F2" w14:textId="77777777" w:rsidR="008D69A2" w:rsidRPr="008D69A2" w:rsidRDefault="008D69A2" w:rsidP="008D69A2">
      <w:pPr>
        <w:spacing w:line="240" w:lineRule="auto"/>
        <w:jc w:val="both"/>
        <w:rPr>
          <w:rFonts w:asciiTheme="minorHAnsi" w:eastAsia="Calibri" w:hAnsiTheme="minorHAnsi" w:cstheme="minorHAnsi"/>
          <w:color w:val="auto"/>
          <w:kern w:val="3"/>
          <w:lang w:eastAsia="zh-CN"/>
        </w:rPr>
      </w:pPr>
      <w:r w:rsidRPr="008D69A2">
        <w:rPr>
          <w:rFonts w:asciiTheme="minorHAnsi" w:eastAsia="Calibri" w:hAnsiTheme="minorHAnsi" w:cstheme="minorHAnsi"/>
          <w:color w:val="auto"/>
          <w:kern w:val="3"/>
          <w:lang w:eastAsia="zh-CN"/>
        </w:rPr>
        <w:t>V primeru, da bo naročnik prejel več dopustnih ponudb z enakim najvišjim številom točk, bo izbrana ponudba tistega ponudnika, ki zbere več točk iz naslova končne ponudbene cene brez DDV. V primeru, da bo več ponudb z enakim najvišjim številom točk doseglo enako število točk iz naslova končne ponudbene cene brez DDV, bo izbrana ponudba ponudnika, ki je ponudbo v sistem e-JN oddal prej. V primeru, da bo več ponudb z enakim najvišjim številom točk in enako končno ponudbeno ceno brez DDV oddanih istočasno, bo naročnik o izbiri odločil z žrebom.</w:t>
      </w:r>
    </w:p>
    <w:p w14:paraId="530C0EA2" w14:textId="77777777" w:rsidR="008D69A2" w:rsidRPr="008D69A2" w:rsidRDefault="008D69A2" w:rsidP="008D69A2">
      <w:pPr>
        <w:spacing w:line="240" w:lineRule="auto"/>
        <w:jc w:val="both"/>
        <w:rPr>
          <w:rFonts w:asciiTheme="minorHAnsi" w:eastAsia="Calibri" w:hAnsiTheme="minorHAnsi" w:cstheme="minorHAnsi"/>
          <w:color w:val="auto"/>
          <w:kern w:val="3"/>
          <w:lang w:eastAsia="zh-CN"/>
        </w:rPr>
      </w:pPr>
      <w:r w:rsidRPr="008D69A2">
        <w:rPr>
          <w:rFonts w:asciiTheme="minorHAnsi" w:eastAsia="Calibri" w:hAnsiTheme="minorHAnsi" w:cstheme="minorHAnsi"/>
          <w:color w:val="auto"/>
          <w:kern w:val="3"/>
          <w:lang w:eastAsia="zh-CN"/>
        </w:rPr>
        <w:t xml:space="preserve">Ponudnike, ki bodo oddali dopustne ponudbe z enakim najvišjim številom točk in isto ceno in istočasno, bo naročnik pisno obvestil o žrebu in jim omogočil prisotnost na žrebu. Žreb po potekal v prostorih naročnika ali v živo preko spletne aplikacije </w:t>
      </w:r>
      <w:proofErr w:type="spellStart"/>
      <w:r w:rsidRPr="008D69A2">
        <w:rPr>
          <w:rFonts w:asciiTheme="minorHAnsi" w:eastAsia="Calibri" w:hAnsiTheme="minorHAnsi" w:cstheme="minorHAnsi"/>
          <w:color w:val="auto"/>
          <w:kern w:val="3"/>
          <w:lang w:eastAsia="zh-CN"/>
        </w:rPr>
        <w:t>Teams</w:t>
      </w:r>
      <w:proofErr w:type="spellEnd"/>
      <w:r w:rsidRPr="008D69A2">
        <w:rPr>
          <w:rFonts w:asciiTheme="minorHAnsi" w:eastAsia="Calibri" w:hAnsiTheme="minorHAnsi" w:cstheme="minorHAnsi"/>
          <w:color w:val="auto"/>
          <w:kern w:val="3"/>
          <w:lang w:eastAsia="zh-CN"/>
        </w:rPr>
        <w:t xml:space="preserve"> ali Zoom.</w:t>
      </w:r>
    </w:p>
    <w:p w14:paraId="109A3006" w14:textId="77777777" w:rsidR="008D69A2" w:rsidRPr="008D69A2" w:rsidRDefault="008D69A2" w:rsidP="008D69A2">
      <w:pPr>
        <w:spacing w:line="240" w:lineRule="auto"/>
        <w:jc w:val="both"/>
        <w:rPr>
          <w:rFonts w:asciiTheme="minorHAnsi" w:eastAsia="Calibri" w:hAnsiTheme="minorHAnsi" w:cstheme="minorHAnsi"/>
          <w:color w:val="auto"/>
          <w:kern w:val="3"/>
          <w:lang w:eastAsia="zh-CN"/>
        </w:rPr>
      </w:pPr>
      <w:r w:rsidRPr="008D69A2">
        <w:rPr>
          <w:rFonts w:asciiTheme="minorHAnsi" w:eastAsia="Calibri" w:hAnsiTheme="minorHAnsi" w:cstheme="minorHAnsi"/>
          <w:color w:val="auto"/>
          <w:kern w:val="3"/>
          <w:lang w:eastAsia="zh-CN"/>
        </w:rPr>
        <w:t xml:space="preserve">Naročnik bo na žrebu za vsakega ponudnika z enakim najvišjim številom točk na enak prazen list papirja (posebej za vsakega ponudnika) zapisal naziv ponudnika, naziv javnega naročila in ponudbeno ceno. Te liste bo naročnik nato ustrezno prepognil na način, da bodo v takšni obliki, da na prvi pogled ne bo razvidno kateri list je od katerega ponudnika. </w:t>
      </w:r>
    </w:p>
    <w:p w14:paraId="0631217D" w14:textId="77777777" w:rsidR="008D69A2" w:rsidRPr="008D69A2" w:rsidRDefault="008D69A2" w:rsidP="008D69A2">
      <w:pPr>
        <w:spacing w:line="240" w:lineRule="auto"/>
        <w:jc w:val="both"/>
        <w:rPr>
          <w:rFonts w:asciiTheme="minorHAnsi" w:eastAsia="Calibri" w:hAnsiTheme="minorHAnsi" w:cstheme="minorHAnsi"/>
          <w:color w:val="auto"/>
          <w:kern w:val="3"/>
          <w:lang w:eastAsia="zh-CN"/>
        </w:rPr>
      </w:pPr>
      <w:r w:rsidRPr="008D69A2">
        <w:rPr>
          <w:rFonts w:asciiTheme="minorHAnsi" w:eastAsia="Calibri" w:hAnsiTheme="minorHAnsi" w:cstheme="minorHAnsi"/>
          <w:color w:val="auto"/>
          <w:kern w:val="3"/>
          <w:lang w:eastAsia="zh-CN"/>
        </w:rPr>
        <w:lastRenderedPageBreak/>
        <w:t>Ustrezno zakrite in prepognjene liste (ustrezno zakritost bodo pregledali tudi ponudniki) bo naročnik vstavil v vrečko/škatlo neprozorne barve, liste premešal in nato brez gledanja v vrečko/škatlo pričel z žrebom.</w:t>
      </w:r>
    </w:p>
    <w:p w14:paraId="25DE5A94" w14:textId="77777777" w:rsidR="008D69A2" w:rsidRPr="008D69A2" w:rsidRDefault="008D69A2" w:rsidP="008D69A2">
      <w:pPr>
        <w:spacing w:line="240" w:lineRule="auto"/>
        <w:jc w:val="both"/>
        <w:rPr>
          <w:rFonts w:asciiTheme="minorHAnsi" w:eastAsia="Calibri" w:hAnsiTheme="minorHAnsi" w:cstheme="minorHAnsi"/>
          <w:color w:val="auto"/>
          <w:kern w:val="3"/>
          <w:lang w:eastAsia="zh-CN"/>
        </w:rPr>
      </w:pPr>
      <w:r w:rsidRPr="008D69A2">
        <w:rPr>
          <w:rFonts w:asciiTheme="minorHAnsi" w:eastAsia="Calibri" w:hAnsiTheme="minorHAnsi" w:cstheme="minorHAnsi"/>
          <w:color w:val="auto"/>
          <w:kern w:val="3"/>
          <w:lang w:eastAsia="zh-CN"/>
        </w:rPr>
        <w:t>Izmed ponudnikov, ki so ponudili ponudbo z enakim najvišjim številom točk, bo izbran tisti ponudnik, ki bo prvi izžreban. Naročnik bo o žrebu vodil zapisnik, ki ga bo vročil ponudnikom, ki so oddali dopustne ponudbe z enakim najvišjim številom točk.</w:t>
      </w:r>
    </w:p>
    <w:p w14:paraId="0CD3ECEE" w14:textId="77777777" w:rsidR="005A482D" w:rsidRDefault="005A482D" w:rsidP="004A1760">
      <w:pPr>
        <w:suppressAutoHyphens/>
        <w:autoSpaceDN w:val="0"/>
        <w:snapToGrid w:val="0"/>
        <w:spacing w:after="0" w:line="240" w:lineRule="auto"/>
        <w:ind w:right="6"/>
        <w:jc w:val="both"/>
        <w:textAlignment w:val="baseline"/>
        <w:rPr>
          <w:rFonts w:asciiTheme="minorHAnsi" w:eastAsia="Calibri" w:hAnsiTheme="minorHAnsi" w:cs="Cambria"/>
          <w:bCs/>
          <w:color w:val="auto"/>
          <w:kern w:val="3"/>
          <w:lang w:eastAsia="zh-CN"/>
        </w:rPr>
      </w:pPr>
    </w:p>
    <w:p w14:paraId="393511B2" w14:textId="77777777" w:rsidR="005A482D" w:rsidRPr="00114EB5" w:rsidRDefault="005A482D" w:rsidP="004A1760">
      <w:pPr>
        <w:suppressAutoHyphens/>
        <w:autoSpaceDN w:val="0"/>
        <w:snapToGrid w:val="0"/>
        <w:spacing w:after="0" w:line="240" w:lineRule="auto"/>
        <w:ind w:right="6"/>
        <w:jc w:val="both"/>
        <w:textAlignment w:val="baseline"/>
        <w:rPr>
          <w:rFonts w:asciiTheme="minorHAnsi" w:eastAsia="Calibri" w:hAnsiTheme="minorHAnsi" w:cs="Arial"/>
          <w:kern w:val="3"/>
          <w:lang w:eastAsia="zh-CN"/>
        </w:rPr>
      </w:pPr>
    </w:p>
    <w:p w14:paraId="43F4AC16" w14:textId="77777777" w:rsidR="006B4C86" w:rsidRPr="00114EB5" w:rsidRDefault="000C55B9" w:rsidP="007332BB">
      <w:pPr>
        <w:pStyle w:val="Naslov1"/>
        <w:framePr w:wrap="around"/>
      </w:pPr>
      <w:bookmarkStart w:id="51" w:name="_Toc451354688"/>
      <w:r>
        <w:t>TEHNIČNE SPECIFIKACIJE</w:t>
      </w:r>
    </w:p>
    <w:p w14:paraId="1C7A9A57" w14:textId="77777777" w:rsidR="006B4C86" w:rsidRPr="00114EB5" w:rsidRDefault="006B4C86" w:rsidP="00950364">
      <w:pPr>
        <w:spacing w:after="0" w:line="240" w:lineRule="auto"/>
        <w:jc w:val="both"/>
        <w:rPr>
          <w:rFonts w:ascii="Calibri" w:hAnsi="Calibri"/>
          <w:sz w:val="24"/>
          <w:szCs w:val="24"/>
          <w:lang w:eastAsia="zh-CN"/>
        </w:rPr>
      </w:pPr>
    </w:p>
    <w:p w14:paraId="267FC6FC" w14:textId="77777777" w:rsidR="006B4C86" w:rsidRDefault="006B4C86" w:rsidP="00950364">
      <w:pPr>
        <w:spacing w:after="0" w:line="240" w:lineRule="auto"/>
        <w:jc w:val="both"/>
        <w:rPr>
          <w:rFonts w:ascii="Calibri" w:hAnsi="Calibri"/>
        </w:rPr>
      </w:pPr>
    </w:p>
    <w:p w14:paraId="0F01810D" w14:textId="77777777" w:rsidR="00B051FA" w:rsidRDefault="00B051FA" w:rsidP="00950364">
      <w:pPr>
        <w:spacing w:after="0" w:line="240" w:lineRule="auto"/>
        <w:jc w:val="both"/>
        <w:rPr>
          <w:rFonts w:ascii="Calibri" w:hAnsi="Calibri"/>
        </w:rPr>
      </w:pPr>
    </w:p>
    <w:p w14:paraId="47C0787C" w14:textId="77777777" w:rsidR="000C55B9" w:rsidRDefault="000C55B9" w:rsidP="00950364">
      <w:pPr>
        <w:spacing w:after="0" w:line="240" w:lineRule="auto"/>
        <w:jc w:val="both"/>
        <w:rPr>
          <w:rFonts w:ascii="Calibri" w:hAnsi="Calibri"/>
        </w:rPr>
      </w:pPr>
    </w:p>
    <w:p w14:paraId="3DDAFFB1" w14:textId="77777777" w:rsidR="00B051FA" w:rsidRDefault="00B051FA" w:rsidP="00344DD1">
      <w:pPr>
        <w:spacing w:after="0" w:line="240" w:lineRule="auto"/>
        <w:jc w:val="both"/>
        <w:rPr>
          <w:rFonts w:asciiTheme="minorHAnsi" w:hAnsiTheme="minorHAnsi"/>
          <w:lang w:eastAsia="zh-CN"/>
        </w:rPr>
      </w:pPr>
      <w:r w:rsidRPr="00E72122">
        <w:rPr>
          <w:rFonts w:asciiTheme="minorHAnsi" w:hAnsiTheme="minorHAnsi"/>
          <w:lang w:eastAsia="zh-CN"/>
        </w:rPr>
        <w:t>Tehnične specifikacije so navedene v spodnjem opisu storitev in opisu del.</w:t>
      </w:r>
    </w:p>
    <w:p w14:paraId="1590108E" w14:textId="77777777" w:rsidR="008A3C26" w:rsidRDefault="008A3C26" w:rsidP="00344DD1">
      <w:pPr>
        <w:spacing w:after="0" w:line="240" w:lineRule="auto"/>
        <w:jc w:val="both"/>
        <w:rPr>
          <w:rFonts w:asciiTheme="minorHAnsi" w:hAnsiTheme="minorHAnsi"/>
          <w:lang w:eastAsia="zh-CN"/>
        </w:rPr>
      </w:pPr>
    </w:p>
    <w:p w14:paraId="52D7D69A" w14:textId="77777777" w:rsidR="00B051FA" w:rsidRDefault="00B051FA" w:rsidP="00344DD1">
      <w:pPr>
        <w:spacing w:after="0" w:line="240" w:lineRule="auto"/>
        <w:jc w:val="both"/>
        <w:rPr>
          <w:rFonts w:asciiTheme="minorHAnsi" w:hAnsiTheme="minorHAnsi"/>
          <w:lang w:eastAsia="zh-CN"/>
        </w:rPr>
      </w:pPr>
      <w:r w:rsidRPr="00E72122">
        <w:rPr>
          <w:rFonts w:asciiTheme="minorHAnsi" w:hAnsiTheme="minorHAnsi"/>
          <w:lang w:eastAsia="zh-CN"/>
        </w:rPr>
        <w:t xml:space="preserve">Ponudnik ponudbeni račun / popis </w:t>
      </w:r>
      <w:r>
        <w:rPr>
          <w:rFonts w:asciiTheme="minorHAnsi" w:hAnsiTheme="minorHAnsi"/>
          <w:lang w:eastAsia="zh-CN"/>
        </w:rPr>
        <w:t>storitev (</w:t>
      </w:r>
      <w:r w:rsidRPr="00E72122">
        <w:rPr>
          <w:rFonts w:asciiTheme="minorHAnsi" w:hAnsiTheme="minorHAnsi"/>
          <w:lang w:eastAsia="zh-CN"/>
        </w:rPr>
        <w:t>del</w:t>
      </w:r>
      <w:r>
        <w:rPr>
          <w:rFonts w:asciiTheme="minorHAnsi" w:hAnsiTheme="minorHAnsi"/>
          <w:lang w:eastAsia="zh-CN"/>
        </w:rPr>
        <w:t>)</w:t>
      </w:r>
      <w:r w:rsidRPr="00E72122">
        <w:rPr>
          <w:rFonts w:asciiTheme="minorHAnsi" w:hAnsiTheme="minorHAnsi"/>
          <w:lang w:eastAsia="zh-CN"/>
        </w:rPr>
        <w:t xml:space="preserve"> obvezno izpolni z upo</w:t>
      </w:r>
      <w:r w:rsidR="006C30B3">
        <w:rPr>
          <w:rFonts w:asciiTheme="minorHAnsi" w:hAnsiTheme="minorHAnsi"/>
          <w:lang w:eastAsia="zh-CN"/>
        </w:rPr>
        <w:t>števanjem v nadaljevanju podanih tehničnih zahtev in opisa storitev.</w:t>
      </w:r>
    </w:p>
    <w:p w14:paraId="59797F99" w14:textId="77777777" w:rsidR="00F64404" w:rsidRDefault="00F64404" w:rsidP="00B051FA">
      <w:pPr>
        <w:spacing w:after="0"/>
        <w:jc w:val="both"/>
        <w:rPr>
          <w:rFonts w:asciiTheme="minorHAnsi" w:hAnsiTheme="minorHAnsi"/>
          <w:lang w:eastAsia="zh-CN"/>
        </w:rPr>
      </w:pPr>
    </w:p>
    <w:p w14:paraId="2520F224" w14:textId="77777777" w:rsidR="00E278ED" w:rsidRDefault="00E278ED" w:rsidP="00B051FA">
      <w:pPr>
        <w:spacing w:after="0"/>
        <w:jc w:val="both"/>
        <w:rPr>
          <w:rFonts w:asciiTheme="minorHAnsi" w:hAnsiTheme="minorHAnsi"/>
          <w:lang w:eastAsia="zh-CN"/>
        </w:rPr>
      </w:pPr>
    </w:p>
    <w:p w14:paraId="7BF61595" w14:textId="280D6478" w:rsidR="00E278ED" w:rsidRPr="003D6F18" w:rsidRDefault="00E278ED" w:rsidP="00E278ED">
      <w:pPr>
        <w:pStyle w:val="Naslov2"/>
      </w:pPr>
      <w:r w:rsidRPr="003D6F18">
        <w:t xml:space="preserve">Splošne tehnične zahteve in  opis storitev </w:t>
      </w:r>
    </w:p>
    <w:p w14:paraId="2AA6F269" w14:textId="77777777" w:rsidR="00B051FA" w:rsidRPr="00E72122" w:rsidRDefault="00B051FA" w:rsidP="00B051FA">
      <w:pPr>
        <w:spacing w:after="0"/>
        <w:jc w:val="both"/>
        <w:rPr>
          <w:rFonts w:asciiTheme="minorHAnsi" w:hAnsiTheme="minorHAnsi"/>
          <w:lang w:eastAsia="zh-CN"/>
        </w:rPr>
      </w:pPr>
    </w:p>
    <w:p w14:paraId="7CBBCBDF" w14:textId="4E8D1FD7" w:rsidR="006463A8" w:rsidRDefault="006463A8" w:rsidP="00344DD1">
      <w:pPr>
        <w:spacing w:line="240" w:lineRule="auto"/>
        <w:jc w:val="both"/>
        <w:rPr>
          <w:rFonts w:asciiTheme="minorHAnsi" w:hAnsiTheme="minorHAnsi"/>
        </w:rPr>
      </w:pPr>
      <w:r w:rsidRPr="00D80E3C">
        <w:rPr>
          <w:rFonts w:asciiTheme="minorHAnsi" w:hAnsiTheme="minorHAnsi"/>
        </w:rPr>
        <w:t>Predmet javnega naročila je »</w:t>
      </w:r>
      <w:sdt>
        <w:sdtPr>
          <w:rPr>
            <w:rFonts w:asciiTheme="minorHAnsi" w:eastAsia="Calibri" w:hAnsiTheme="minorHAnsi" w:cs="Cambria"/>
            <w:b/>
            <w:color w:val="000000"/>
          </w:rPr>
          <w:alias w:val="Naslov"/>
          <w:tag w:val=""/>
          <w:id w:val="916675025"/>
          <w:placeholder>
            <w:docPart w:val="66BEA8FF3EF149F49F5E0E73CDC76DF9"/>
          </w:placeholder>
          <w:dataBinding w:prefixMappings="xmlns:ns0='http://purl.org/dc/elements/1.1/' xmlns:ns1='http://schemas.openxmlformats.org/package/2006/metadata/core-properties' " w:xpath="/ns1:coreProperties[1]/ns0:title[1]" w:storeItemID="{6C3C8BC8-F283-45AE-878A-BAB7291924A1}"/>
          <w:text/>
        </w:sdtPr>
        <w:sdtEndPr/>
        <w:sdtContent>
          <w:r w:rsidR="000F05BB">
            <w:rPr>
              <w:rFonts w:asciiTheme="minorHAnsi" w:eastAsia="Calibri" w:hAnsiTheme="minorHAnsi" w:cs="Cambria"/>
              <w:b/>
              <w:color w:val="000000"/>
            </w:rPr>
            <w:t>IZVAJANJE PREVOZOV OSNOVNOŠOLSKIH OTROK ZNOTRAJ IN IZVEN MESTNE OBČINE KRANJ, Z UPOŠTEVANJEM OKOLJSKIH ZAHTEV</w:t>
          </w:r>
        </w:sdtContent>
      </w:sdt>
      <w:r w:rsidRPr="00D80E3C">
        <w:rPr>
          <w:rFonts w:asciiTheme="minorHAnsi" w:eastAsia="Calibri" w:hAnsiTheme="minorHAnsi" w:cs="Cambria"/>
          <w:b/>
          <w:color w:val="000000"/>
        </w:rPr>
        <w:t xml:space="preserve"> </w:t>
      </w:r>
      <w:r w:rsidRPr="00D80E3C">
        <w:rPr>
          <w:rFonts w:asciiTheme="minorHAnsi" w:hAnsiTheme="minorHAnsi"/>
        </w:rPr>
        <w:t>«.</w:t>
      </w:r>
      <w:r w:rsidRPr="00422932">
        <w:rPr>
          <w:rFonts w:asciiTheme="minorHAnsi" w:hAnsiTheme="minorHAnsi"/>
        </w:rPr>
        <w:t xml:space="preserve"> </w:t>
      </w:r>
    </w:p>
    <w:p w14:paraId="4BCFF87E" w14:textId="073C0B0E" w:rsidR="00CA3959" w:rsidRDefault="006463A8" w:rsidP="00344DD1">
      <w:pPr>
        <w:spacing w:line="240" w:lineRule="auto"/>
        <w:jc w:val="both"/>
        <w:rPr>
          <w:rFonts w:asciiTheme="minorHAnsi" w:hAnsiTheme="minorHAnsi"/>
        </w:rPr>
      </w:pPr>
      <w:r w:rsidRPr="00B5182D">
        <w:rPr>
          <w:rFonts w:asciiTheme="minorHAnsi" w:hAnsiTheme="minorHAnsi"/>
        </w:rPr>
        <w:t xml:space="preserve">Izbrani ponudnik (prevoznik) bo dolžan opravljati prevoze vsak dan, ko bo v šoli potekal pouk, glede na šolski koledar, </w:t>
      </w:r>
      <w:r w:rsidR="00BF0933">
        <w:rPr>
          <w:rFonts w:asciiTheme="minorHAnsi" w:hAnsiTheme="minorHAnsi"/>
        </w:rPr>
        <w:t xml:space="preserve">po potrebi </w:t>
      </w:r>
      <w:r w:rsidRPr="00B5182D">
        <w:rPr>
          <w:rFonts w:asciiTheme="minorHAnsi" w:hAnsiTheme="minorHAnsi"/>
        </w:rPr>
        <w:t xml:space="preserve">tudi ob </w:t>
      </w:r>
      <w:r w:rsidRPr="003E6E6D">
        <w:rPr>
          <w:rFonts w:asciiTheme="minorHAnsi" w:hAnsiTheme="minorHAnsi"/>
        </w:rPr>
        <w:t>sobotah</w:t>
      </w:r>
      <w:r w:rsidRPr="00B5182D">
        <w:rPr>
          <w:rFonts w:asciiTheme="minorHAnsi" w:hAnsiTheme="minorHAnsi"/>
        </w:rPr>
        <w:t xml:space="preserve">, </w:t>
      </w:r>
      <w:r w:rsidR="00DC4F5E">
        <w:rPr>
          <w:rFonts w:asciiTheme="minorHAnsi" w:hAnsiTheme="minorHAnsi"/>
        </w:rPr>
        <w:t>ter</w:t>
      </w:r>
      <w:r w:rsidRPr="00B5182D">
        <w:rPr>
          <w:rFonts w:asciiTheme="minorHAnsi" w:hAnsiTheme="minorHAnsi"/>
        </w:rPr>
        <w:t xml:space="preserve"> varno pripeljati otroke v šolo in nazaj domov, ob času </w:t>
      </w:r>
      <w:r w:rsidR="00DC4F5E">
        <w:rPr>
          <w:rFonts w:asciiTheme="minorHAnsi" w:hAnsiTheme="minorHAnsi"/>
        </w:rPr>
        <w:t>oz.</w:t>
      </w:r>
      <w:r w:rsidRPr="00B5182D">
        <w:rPr>
          <w:rFonts w:asciiTheme="minorHAnsi" w:hAnsiTheme="minorHAnsi"/>
        </w:rPr>
        <w:t xml:space="preserve"> urah, ki so določene v tej dokumentaciji </w:t>
      </w:r>
      <w:r w:rsidR="004C0804" w:rsidRPr="00B5182D">
        <w:rPr>
          <w:rFonts w:asciiTheme="minorHAnsi" w:hAnsiTheme="minorHAnsi"/>
        </w:rPr>
        <w:t xml:space="preserve">v zvezi z oddajo javnega naročila </w:t>
      </w:r>
      <w:r w:rsidRPr="00B5182D">
        <w:rPr>
          <w:rFonts w:asciiTheme="minorHAnsi" w:hAnsiTheme="minorHAnsi"/>
        </w:rPr>
        <w:t>oziroma</w:t>
      </w:r>
      <w:r w:rsidR="00CF3FE6">
        <w:rPr>
          <w:rFonts w:asciiTheme="minorHAnsi" w:hAnsiTheme="minorHAnsi"/>
        </w:rPr>
        <w:t>, ki</w:t>
      </w:r>
      <w:r w:rsidRPr="00B5182D">
        <w:rPr>
          <w:rFonts w:asciiTheme="minorHAnsi" w:hAnsiTheme="minorHAnsi"/>
        </w:rPr>
        <w:t xml:space="preserve"> jih bo naročnik ali </w:t>
      </w:r>
      <w:r w:rsidR="003E6E6D">
        <w:rPr>
          <w:rFonts w:asciiTheme="minorHAnsi" w:hAnsiTheme="minorHAnsi"/>
        </w:rPr>
        <w:t>predstavnik šole</w:t>
      </w:r>
      <w:r w:rsidRPr="00B5182D">
        <w:rPr>
          <w:rFonts w:asciiTheme="minorHAnsi" w:hAnsiTheme="minorHAnsi"/>
        </w:rPr>
        <w:t xml:space="preserve"> dogovoril z izbranim ponudnikom (prevoznikom) po podpisu </w:t>
      </w:r>
      <w:r w:rsidR="004C0804" w:rsidRPr="00B5182D">
        <w:rPr>
          <w:rFonts w:asciiTheme="minorHAnsi" w:hAnsiTheme="minorHAnsi"/>
        </w:rPr>
        <w:t>pogodbe</w:t>
      </w:r>
      <w:r w:rsidRPr="00B5182D">
        <w:rPr>
          <w:rFonts w:asciiTheme="minorHAnsi" w:hAnsiTheme="minorHAnsi"/>
        </w:rPr>
        <w:t xml:space="preserve"> oziroma </w:t>
      </w:r>
      <w:r w:rsidR="00CF3FE6">
        <w:rPr>
          <w:rFonts w:asciiTheme="minorHAnsi" w:hAnsiTheme="minorHAnsi"/>
        </w:rPr>
        <w:t>med</w:t>
      </w:r>
      <w:r w:rsidRPr="00B5182D">
        <w:rPr>
          <w:rFonts w:asciiTheme="minorHAnsi" w:hAnsiTheme="minorHAnsi"/>
        </w:rPr>
        <w:t xml:space="preserve"> izvajanj</w:t>
      </w:r>
      <w:r w:rsidR="00CF3FE6">
        <w:rPr>
          <w:rFonts w:asciiTheme="minorHAnsi" w:hAnsiTheme="minorHAnsi"/>
        </w:rPr>
        <w:t>em</w:t>
      </w:r>
      <w:r w:rsidRPr="00B5182D">
        <w:rPr>
          <w:rFonts w:asciiTheme="minorHAnsi" w:hAnsiTheme="minorHAnsi"/>
        </w:rPr>
        <w:t xml:space="preserve"> naročila. </w:t>
      </w:r>
    </w:p>
    <w:p w14:paraId="057DD21C" w14:textId="25484803" w:rsidR="003C6F7E" w:rsidRPr="00100287" w:rsidRDefault="006463A8" w:rsidP="00344DD1">
      <w:pPr>
        <w:spacing w:line="240" w:lineRule="auto"/>
        <w:jc w:val="both"/>
        <w:rPr>
          <w:rFonts w:asciiTheme="minorHAnsi" w:hAnsiTheme="minorHAnsi"/>
        </w:rPr>
      </w:pPr>
      <w:r w:rsidRPr="00100287">
        <w:rPr>
          <w:rFonts w:asciiTheme="minorHAnsi" w:hAnsiTheme="minorHAnsi"/>
        </w:rPr>
        <w:t xml:space="preserve">Predvideno število dni pouka </w:t>
      </w:r>
      <w:r w:rsidR="003C6F7E" w:rsidRPr="00100287">
        <w:rPr>
          <w:rFonts w:asciiTheme="minorHAnsi" w:hAnsiTheme="minorHAnsi"/>
        </w:rPr>
        <w:t xml:space="preserve">za potrebe predmetnega javnega naročila je: </w:t>
      </w:r>
      <w:r w:rsidR="002679A4" w:rsidRPr="00100287">
        <w:rPr>
          <w:rFonts w:asciiTheme="minorHAnsi" w:hAnsiTheme="minorHAnsi"/>
        </w:rPr>
        <w:t>192</w:t>
      </w:r>
      <w:r w:rsidR="00DB7DFB" w:rsidRPr="00100287">
        <w:rPr>
          <w:rFonts w:asciiTheme="minorHAnsi" w:hAnsiTheme="minorHAnsi"/>
        </w:rPr>
        <w:t xml:space="preserve"> dni.</w:t>
      </w:r>
    </w:p>
    <w:p w14:paraId="314D347B" w14:textId="68358963" w:rsidR="00594D11" w:rsidRPr="00422932" w:rsidRDefault="00594D11" w:rsidP="00594D11">
      <w:pPr>
        <w:jc w:val="both"/>
        <w:rPr>
          <w:rFonts w:asciiTheme="minorHAnsi" w:hAnsiTheme="minorHAnsi"/>
        </w:rPr>
      </w:pPr>
      <w:r w:rsidRPr="00521D69">
        <w:rPr>
          <w:rFonts w:asciiTheme="minorHAnsi" w:hAnsiTheme="minorHAnsi"/>
        </w:rPr>
        <w:t xml:space="preserve">Število dni pouka se lahko v posameznem šolskem letu spremeni, kar je odvisno od šolskega koledarja, ki ga vsako leto določi ministrstvo, pristojno za </w:t>
      </w:r>
      <w:r w:rsidR="0075055D" w:rsidRPr="00521D69">
        <w:rPr>
          <w:rFonts w:asciiTheme="minorHAnsi" w:hAnsiTheme="minorHAnsi"/>
        </w:rPr>
        <w:t>izobraževanje</w:t>
      </w:r>
      <w:r w:rsidRPr="00521D69">
        <w:rPr>
          <w:rFonts w:asciiTheme="minorHAnsi" w:hAnsiTheme="minorHAnsi"/>
        </w:rPr>
        <w:t xml:space="preserve"> in letnega delovnega načrta osnovnih šol.</w:t>
      </w:r>
    </w:p>
    <w:p w14:paraId="19E6FEE6" w14:textId="6A2C341A" w:rsidR="00F961C1" w:rsidRDefault="006463A8" w:rsidP="00344DD1">
      <w:pPr>
        <w:spacing w:after="0" w:line="240" w:lineRule="auto"/>
        <w:jc w:val="both"/>
        <w:rPr>
          <w:rFonts w:asciiTheme="minorHAnsi" w:hAnsiTheme="minorHAnsi"/>
        </w:rPr>
      </w:pPr>
      <w:r w:rsidRPr="00602B63">
        <w:rPr>
          <w:rFonts w:asciiTheme="minorHAnsi" w:hAnsiTheme="minorHAnsi"/>
        </w:rPr>
        <w:t>Natančnejši urnik prevozov, ure prevozov in število otrok, ki se bodo dnevno vozili na razpisanih relacijah</w:t>
      </w:r>
      <w:r w:rsidR="00CF3FE6">
        <w:rPr>
          <w:rFonts w:asciiTheme="minorHAnsi" w:hAnsiTheme="minorHAnsi"/>
        </w:rPr>
        <w:t>,</w:t>
      </w:r>
      <w:r w:rsidRPr="00602B63">
        <w:rPr>
          <w:rFonts w:asciiTheme="minorHAnsi" w:hAnsiTheme="minorHAnsi"/>
        </w:rPr>
        <w:t xml:space="preserve"> bo naročnik ali </w:t>
      </w:r>
      <w:r w:rsidR="00CF3FE6">
        <w:rPr>
          <w:rFonts w:asciiTheme="minorHAnsi" w:hAnsiTheme="minorHAnsi"/>
        </w:rPr>
        <w:t>predstavnik šole</w:t>
      </w:r>
      <w:r w:rsidRPr="00602B63">
        <w:rPr>
          <w:rFonts w:asciiTheme="minorHAnsi" w:hAnsiTheme="minorHAnsi"/>
        </w:rPr>
        <w:t xml:space="preserve"> dogovoril s prevoznikom po podpisu </w:t>
      </w:r>
      <w:r w:rsidR="0043761C" w:rsidRPr="00602B63">
        <w:rPr>
          <w:rFonts w:asciiTheme="minorHAnsi" w:hAnsiTheme="minorHAnsi"/>
        </w:rPr>
        <w:t>pogodbe</w:t>
      </w:r>
      <w:r w:rsidRPr="00602B63">
        <w:rPr>
          <w:rFonts w:asciiTheme="minorHAnsi" w:hAnsiTheme="minorHAnsi"/>
        </w:rPr>
        <w:t xml:space="preserve">, glede na dejanske potrebe rednih prevozov </w:t>
      </w:r>
      <w:r w:rsidR="008E5E55">
        <w:rPr>
          <w:rFonts w:asciiTheme="minorHAnsi" w:hAnsiTheme="minorHAnsi"/>
        </w:rPr>
        <w:t>osnovno</w:t>
      </w:r>
      <w:r w:rsidRPr="00602B63">
        <w:rPr>
          <w:rFonts w:asciiTheme="minorHAnsi" w:hAnsiTheme="minorHAnsi"/>
        </w:rPr>
        <w:t>šolskih otrok</w:t>
      </w:r>
      <w:r w:rsidR="0075055D">
        <w:rPr>
          <w:rFonts w:asciiTheme="minorHAnsi" w:hAnsiTheme="minorHAnsi"/>
        </w:rPr>
        <w:t xml:space="preserve"> in otrok</w:t>
      </w:r>
      <w:r w:rsidRPr="00602B63">
        <w:rPr>
          <w:rFonts w:asciiTheme="minorHAnsi" w:hAnsiTheme="minorHAnsi"/>
        </w:rPr>
        <w:t xml:space="preserve"> </w:t>
      </w:r>
      <w:r w:rsidR="00E33046" w:rsidRPr="00602B63">
        <w:rPr>
          <w:rFonts w:asciiTheme="minorHAnsi" w:hAnsiTheme="minorHAnsi"/>
        </w:rPr>
        <w:t xml:space="preserve">s posebni potrebami </w:t>
      </w:r>
      <w:r w:rsidRPr="00602B63">
        <w:rPr>
          <w:rFonts w:asciiTheme="minorHAnsi" w:hAnsiTheme="minorHAnsi"/>
        </w:rPr>
        <w:t>v šolo in nazaj domov</w:t>
      </w:r>
      <w:r w:rsidR="00F961C1">
        <w:rPr>
          <w:rFonts w:asciiTheme="minorHAnsi" w:hAnsiTheme="minorHAnsi"/>
        </w:rPr>
        <w:t>.</w:t>
      </w:r>
    </w:p>
    <w:p w14:paraId="7157A5A9" w14:textId="0688655A" w:rsidR="00AB3B99" w:rsidRDefault="00AB3B99" w:rsidP="00344DD1">
      <w:pPr>
        <w:spacing w:after="0" w:line="240" w:lineRule="auto"/>
        <w:jc w:val="both"/>
        <w:rPr>
          <w:rFonts w:asciiTheme="minorHAnsi" w:hAnsiTheme="minorHAnsi"/>
        </w:rPr>
      </w:pPr>
    </w:p>
    <w:p w14:paraId="64EE8384" w14:textId="77777777" w:rsidR="00100287" w:rsidRDefault="00AB3B99" w:rsidP="00344DD1">
      <w:pPr>
        <w:spacing w:after="0" w:line="240" w:lineRule="auto"/>
        <w:jc w:val="both"/>
        <w:rPr>
          <w:rFonts w:asciiTheme="minorHAnsi" w:hAnsiTheme="minorHAnsi"/>
        </w:rPr>
      </w:pPr>
      <w:r w:rsidRPr="00AA09CA">
        <w:rPr>
          <w:rFonts w:asciiTheme="minorHAnsi" w:hAnsiTheme="minorHAnsi"/>
        </w:rPr>
        <w:t xml:space="preserve">Vmesne postaje in število vmesnih postaj na posameznih relacijah za redne prevoze </w:t>
      </w:r>
      <w:r>
        <w:rPr>
          <w:rFonts w:asciiTheme="minorHAnsi" w:hAnsiTheme="minorHAnsi"/>
        </w:rPr>
        <w:t>osnovno</w:t>
      </w:r>
      <w:r w:rsidRPr="00AA09CA">
        <w:rPr>
          <w:rFonts w:asciiTheme="minorHAnsi" w:hAnsiTheme="minorHAnsi"/>
        </w:rPr>
        <w:t>šolskih otrok bo naročnik</w:t>
      </w:r>
      <w:r>
        <w:rPr>
          <w:rFonts w:asciiTheme="minorHAnsi" w:hAnsiTheme="minorHAnsi"/>
        </w:rPr>
        <w:t xml:space="preserve"> (in po potrebi predstavnik šole)</w:t>
      </w:r>
      <w:r w:rsidRPr="00AA09CA">
        <w:rPr>
          <w:rFonts w:asciiTheme="minorHAnsi" w:hAnsiTheme="minorHAnsi"/>
        </w:rPr>
        <w:t xml:space="preserve"> natančno dogovoril z izbranim ponudnikom po podpisu pogodbe</w:t>
      </w:r>
      <w:r w:rsidR="00100287">
        <w:rPr>
          <w:rFonts w:asciiTheme="minorHAnsi" w:hAnsiTheme="minorHAnsi"/>
        </w:rPr>
        <w:t>.</w:t>
      </w:r>
    </w:p>
    <w:p w14:paraId="2ADBC8A2" w14:textId="77777777" w:rsidR="00E33046" w:rsidRPr="00AA09CA" w:rsidRDefault="00E33046" w:rsidP="00344DD1">
      <w:pPr>
        <w:spacing w:after="0" w:line="240" w:lineRule="auto"/>
        <w:jc w:val="both"/>
        <w:rPr>
          <w:rFonts w:asciiTheme="minorHAnsi" w:hAnsiTheme="minorHAnsi"/>
        </w:rPr>
      </w:pPr>
    </w:p>
    <w:p w14:paraId="341700BD" w14:textId="681DD6C8" w:rsidR="00BC34ED" w:rsidRDefault="006463A8" w:rsidP="00344DD1">
      <w:pPr>
        <w:spacing w:line="240" w:lineRule="auto"/>
        <w:jc w:val="both"/>
        <w:rPr>
          <w:rFonts w:asciiTheme="minorHAnsi" w:hAnsiTheme="minorHAnsi"/>
        </w:rPr>
      </w:pPr>
      <w:r w:rsidRPr="00AA09CA">
        <w:rPr>
          <w:rFonts w:asciiTheme="minorHAnsi" w:hAnsiTheme="minorHAnsi"/>
        </w:rPr>
        <w:t xml:space="preserve">Naročnik opozarja ponudnike, da se zahteve glede na relacije, predvidene ure odhodov otrok v šolo, predvidene ure </w:t>
      </w:r>
      <w:r w:rsidR="00A736E5">
        <w:rPr>
          <w:rFonts w:asciiTheme="minorHAnsi" w:hAnsiTheme="minorHAnsi"/>
        </w:rPr>
        <w:t>odhodov otrok</w:t>
      </w:r>
      <w:r w:rsidRPr="00AA09CA">
        <w:rPr>
          <w:rFonts w:asciiTheme="minorHAnsi" w:hAnsiTheme="minorHAnsi"/>
        </w:rPr>
        <w:t xml:space="preserve"> iz šole in število </w:t>
      </w:r>
      <w:r w:rsidR="00343BCE">
        <w:rPr>
          <w:rFonts w:asciiTheme="minorHAnsi" w:hAnsiTheme="minorHAnsi"/>
        </w:rPr>
        <w:t>osnovnošolskih otrok</w:t>
      </w:r>
      <w:r w:rsidRPr="00AA09CA">
        <w:rPr>
          <w:rFonts w:asciiTheme="minorHAnsi" w:hAnsiTheme="minorHAnsi"/>
        </w:rPr>
        <w:t>, ki se dnevno vozi</w:t>
      </w:r>
      <w:r w:rsidR="00A736E5">
        <w:rPr>
          <w:rFonts w:asciiTheme="minorHAnsi" w:hAnsiTheme="minorHAnsi"/>
        </w:rPr>
        <w:t>jo med</w:t>
      </w:r>
      <w:r w:rsidRPr="00AA09CA">
        <w:rPr>
          <w:rFonts w:asciiTheme="minorHAnsi" w:hAnsiTheme="minorHAnsi"/>
        </w:rPr>
        <w:t xml:space="preserve"> izvajanj</w:t>
      </w:r>
      <w:r w:rsidR="00A736E5">
        <w:rPr>
          <w:rFonts w:asciiTheme="minorHAnsi" w:hAnsiTheme="minorHAnsi"/>
        </w:rPr>
        <w:t>em</w:t>
      </w:r>
      <w:r w:rsidRPr="00AA09CA">
        <w:rPr>
          <w:rFonts w:asciiTheme="minorHAnsi" w:hAnsiTheme="minorHAnsi"/>
        </w:rPr>
        <w:t xml:space="preserve"> naročila</w:t>
      </w:r>
      <w:r w:rsidR="00A736E5">
        <w:rPr>
          <w:rFonts w:asciiTheme="minorHAnsi" w:hAnsiTheme="minorHAnsi"/>
        </w:rPr>
        <w:t>,</w:t>
      </w:r>
      <w:r w:rsidRPr="00AA09CA">
        <w:rPr>
          <w:rFonts w:asciiTheme="minorHAnsi" w:hAnsiTheme="minorHAnsi"/>
        </w:rPr>
        <w:t xml:space="preserve"> lahko spremenijo</w:t>
      </w:r>
      <w:r w:rsidR="00BC34ED">
        <w:rPr>
          <w:rFonts w:asciiTheme="minorHAnsi" w:hAnsiTheme="minorHAnsi"/>
        </w:rPr>
        <w:t>.</w:t>
      </w:r>
    </w:p>
    <w:p w14:paraId="7C66EFC5" w14:textId="25251A3A" w:rsidR="00AB3B99" w:rsidRPr="00F74106" w:rsidRDefault="00BC34ED" w:rsidP="00344DD1">
      <w:pPr>
        <w:spacing w:line="240" w:lineRule="auto"/>
        <w:jc w:val="both"/>
        <w:rPr>
          <w:rFonts w:asciiTheme="minorHAnsi" w:hAnsiTheme="minorHAnsi"/>
        </w:rPr>
      </w:pPr>
      <w:r w:rsidRPr="0075055D">
        <w:rPr>
          <w:rFonts w:asciiTheme="minorHAnsi" w:hAnsiTheme="minorHAnsi"/>
        </w:rPr>
        <w:t xml:space="preserve">V primeru sklopa št. </w:t>
      </w:r>
      <w:r w:rsidR="00F74106" w:rsidRPr="0075055D">
        <w:rPr>
          <w:rFonts w:asciiTheme="minorHAnsi" w:hAnsiTheme="minorHAnsi"/>
        </w:rPr>
        <w:t>3</w:t>
      </w:r>
      <w:r w:rsidRPr="0075055D">
        <w:rPr>
          <w:rFonts w:asciiTheme="minorHAnsi" w:hAnsiTheme="minorHAnsi"/>
        </w:rPr>
        <w:t xml:space="preserve"> je to</w:t>
      </w:r>
      <w:r w:rsidR="006463A8" w:rsidRPr="0075055D">
        <w:rPr>
          <w:rFonts w:asciiTheme="minorHAnsi" w:hAnsiTheme="minorHAnsi"/>
        </w:rPr>
        <w:t xml:space="preserve"> odvisno predvsem od </w:t>
      </w:r>
      <w:r w:rsidR="005135D7" w:rsidRPr="0075055D">
        <w:rPr>
          <w:rFonts w:asciiTheme="minorHAnsi" w:hAnsiTheme="minorHAnsi"/>
        </w:rPr>
        <w:t>izdanih odločb o usmeritvi s strani Zavoda RS za šolstvo med posameznim šolskim letom,</w:t>
      </w:r>
      <w:r w:rsidR="006463A8" w:rsidRPr="0075055D">
        <w:rPr>
          <w:rFonts w:asciiTheme="minorHAnsi" w:hAnsiTheme="minorHAnsi"/>
        </w:rPr>
        <w:t xml:space="preserve"> za katere je potrebno zagotoviti redni prevoz v šolo in nazaj domov, kot tudi glede na obseg delovnega in učnega načrta posamezne šole</w:t>
      </w:r>
      <w:r w:rsidR="00A736E5" w:rsidRPr="0075055D">
        <w:rPr>
          <w:rFonts w:asciiTheme="minorHAnsi" w:hAnsiTheme="minorHAnsi"/>
        </w:rPr>
        <w:t>,</w:t>
      </w:r>
      <w:r w:rsidR="006463A8" w:rsidRPr="0075055D">
        <w:rPr>
          <w:rFonts w:asciiTheme="minorHAnsi" w:hAnsiTheme="minorHAnsi"/>
        </w:rPr>
        <w:t xml:space="preserve"> v katero se vozijo otroci</w:t>
      </w:r>
      <w:r w:rsidR="00E930BB" w:rsidRPr="0075055D">
        <w:rPr>
          <w:rFonts w:asciiTheme="minorHAnsi" w:hAnsiTheme="minorHAnsi"/>
        </w:rPr>
        <w:t>.</w:t>
      </w:r>
      <w:r w:rsidR="000118AB" w:rsidRPr="00F74106">
        <w:rPr>
          <w:rFonts w:asciiTheme="minorHAnsi" w:hAnsiTheme="minorHAnsi"/>
        </w:rPr>
        <w:t xml:space="preserve"> </w:t>
      </w:r>
    </w:p>
    <w:p w14:paraId="52A584B6" w14:textId="470AD50A" w:rsidR="008249EF" w:rsidRPr="00F74106" w:rsidRDefault="006463A8" w:rsidP="00344DD1">
      <w:pPr>
        <w:spacing w:line="240" w:lineRule="auto"/>
        <w:jc w:val="both"/>
        <w:rPr>
          <w:rFonts w:asciiTheme="minorHAnsi" w:hAnsiTheme="minorHAnsi"/>
        </w:rPr>
      </w:pPr>
      <w:r w:rsidRPr="00F74106">
        <w:rPr>
          <w:rFonts w:asciiTheme="minorHAnsi" w:hAnsiTheme="minorHAnsi"/>
        </w:rPr>
        <w:lastRenderedPageBreak/>
        <w:t xml:space="preserve">Naročnik želi, da prevoze </w:t>
      </w:r>
      <w:r w:rsidR="008E5E55" w:rsidRPr="00F74106">
        <w:rPr>
          <w:rFonts w:asciiTheme="minorHAnsi" w:hAnsiTheme="minorHAnsi"/>
        </w:rPr>
        <w:t>osnovno</w:t>
      </w:r>
      <w:r w:rsidRPr="00F74106">
        <w:rPr>
          <w:rFonts w:asciiTheme="minorHAnsi" w:hAnsiTheme="minorHAnsi"/>
        </w:rPr>
        <w:t>šolskih otrok</w:t>
      </w:r>
      <w:r w:rsidR="00AF7B8B" w:rsidRPr="00F74106">
        <w:rPr>
          <w:rFonts w:asciiTheme="minorHAnsi" w:hAnsiTheme="minorHAnsi"/>
        </w:rPr>
        <w:t>, v kolikor je v moči ponudnika</w:t>
      </w:r>
      <w:r w:rsidR="00BD466D">
        <w:rPr>
          <w:rFonts w:asciiTheme="minorHAnsi" w:hAnsiTheme="minorHAnsi"/>
        </w:rPr>
        <w:t>/prevoznika</w:t>
      </w:r>
      <w:r w:rsidR="00AF7B8B" w:rsidRPr="00F74106">
        <w:rPr>
          <w:rFonts w:asciiTheme="minorHAnsi" w:hAnsiTheme="minorHAnsi"/>
        </w:rPr>
        <w:t>,</w:t>
      </w:r>
      <w:r w:rsidRPr="00F74106">
        <w:rPr>
          <w:rFonts w:asciiTheme="minorHAnsi" w:hAnsiTheme="minorHAnsi"/>
        </w:rPr>
        <w:t xml:space="preserve"> izvajajo stalni vozniki, ki jih v primeru njihove odsotnosti nadomestijo drugi </w:t>
      </w:r>
      <w:r w:rsidR="00E46191" w:rsidRPr="00F74106">
        <w:rPr>
          <w:rFonts w:asciiTheme="minorHAnsi" w:hAnsiTheme="minorHAnsi"/>
        </w:rPr>
        <w:t xml:space="preserve">ustrezno </w:t>
      </w:r>
      <w:r w:rsidRPr="00F74106">
        <w:rPr>
          <w:rFonts w:asciiTheme="minorHAnsi" w:hAnsiTheme="minorHAnsi"/>
        </w:rPr>
        <w:t xml:space="preserve">usposobljeni vozniki. Vozniki morajo </w:t>
      </w:r>
      <w:proofErr w:type="spellStart"/>
      <w:r w:rsidR="008249EF" w:rsidRPr="00F74106">
        <w:rPr>
          <w:rFonts w:asciiTheme="minorHAnsi" w:hAnsiTheme="minorHAnsi"/>
        </w:rPr>
        <w:t>izpoljevati</w:t>
      </w:r>
      <w:proofErr w:type="spellEnd"/>
      <w:r w:rsidR="008249EF" w:rsidRPr="00F74106">
        <w:rPr>
          <w:rFonts w:asciiTheme="minorHAnsi" w:hAnsiTheme="minorHAnsi"/>
        </w:rPr>
        <w:t xml:space="preserve"> pogoje iz veljavne zakonodaje </w:t>
      </w:r>
      <w:r w:rsidR="00BD466D">
        <w:rPr>
          <w:rFonts w:asciiTheme="minorHAnsi" w:hAnsiTheme="minorHAnsi"/>
        </w:rPr>
        <w:t>s</w:t>
      </w:r>
      <w:r w:rsidR="008249EF" w:rsidRPr="00F74106">
        <w:rPr>
          <w:rFonts w:asciiTheme="minorHAnsi" w:hAnsiTheme="minorHAnsi"/>
        </w:rPr>
        <w:t xml:space="preserve"> področja </w:t>
      </w:r>
      <w:r w:rsidR="00D1127A" w:rsidRPr="00F74106">
        <w:rPr>
          <w:rFonts w:asciiTheme="minorHAnsi" w:hAnsiTheme="minorHAnsi"/>
        </w:rPr>
        <w:t>prevozov otrok in veljavnih</w:t>
      </w:r>
      <w:r w:rsidR="008249EF" w:rsidRPr="00F74106">
        <w:rPr>
          <w:rFonts w:asciiTheme="minorHAnsi" w:hAnsiTheme="minorHAnsi"/>
        </w:rPr>
        <w:t xml:space="preserve"> </w:t>
      </w:r>
      <w:r w:rsidR="00D1127A" w:rsidRPr="00F74106">
        <w:rPr>
          <w:rFonts w:asciiTheme="minorHAnsi" w:hAnsiTheme="minorHAnsi"/>
        </w:rPr>
        <w:t xml:space="preserve">ter povezanih </w:t>
      </w:r>
      <w:r w:rsidR="008249EF" w:rsidRPr="00F74106">
        <w:rPr>
          <w:rFonts w:asciiTheme="minorHAnsi" w:hAnsiTheme="minorHAnsi"/>
        </w:rPr>
        <w:t>predpis</w:t>
      </w:r>
      <w:r w:rsidR="00D1127A" w:rsidRPr="00F74106">
        <w:rPr>
          <w:rFonts w:asciiTheme="minorHAnsi" w:hAnsiTheme="minorHAnsi"/>
        </w:rPr>
        <w:t>ov</w:t>
      </w:r>
      <w:r w:rsidR="008249EF" w:rsidRPr="00F74106">
        <w:rPr>
          <w:rFonts w:asciiTheme="minorHAnsi" w:hAnsiTheme="minorHAnsi"/>
        </w:rPr>
        <w:t xml:space="preserve"> </w:t>
      </w:r>
      <w:r w:rsidR="00BD466D">
        <w:rPr>
          <w:rFonts w:asciiTheme="minorHAnsi" w:hAnsiTheme="minorHAnsi"/>
        </w:rPr>
        <w:t>s</w:t>
      </w:r>
      <w:r w:rsidR="008249EF" w:rsidRPr="00F74106">
        <w:rPr>
          <w:rFonts w:asciiTheme="minorHAnsi" w:hAnsiTheme="minorHAnsi"/>
        </w:rPr>
        <w:t xml:space="preserve"> tega področja.</w:t>
      </w:r>
    </w:p>
    <w:p w14:paraId="32E12A36" w14:textId="3F2C384A" w:rsidR="006463A8" w:rsidRPr="00F74106" w:rsidRDefault="00D1127A" w:rsidP="00344DD1">
      <w:pPr>
        <w:spacing w:line="240" w:lineRule="auto"/>
        <w:jc w:val="both"/>
        <w:rPr>
          <w:rFonts w:asciiTheme="minorHAnsi" w:hAnsiTheme="minorHAnsi"/>
        </w:rPr>
      </w:pPr>
      <w:r w:rsidRPr="00F74106">
        <w:rPr>
          <w:rFonts w:asciiTheme="minorHAnsi" w:hAnsiTheme="minorHAnsi"/>
        </w:rPr>
        <w:t xml:space="preserve">Vozniki morajo </w:t>
      </w:r>
      <w:r w:rsidR="006463A8" w:rsidRPr="00F74106">
        <w:rPr>
          <w:rFonts w:asciiTheme="minorHAnsi" w:hAnsiTheme="minorHAnsi"/>
        </w:rPr>
        <w:t xml:space="preserve">imeti delovne izkušnje v skladu z veljavnimi predpisi </w:t>
      </w:r>
      <w:r w:rsidR="00DC7267" w:rsidRPr="00F74106">
        <w:rPr>
          <w:rFonts w:asciiTheme="minorHAnsi" w:hAnsiTheme="minorHAnsi"/>
        </w:rPr>
        <w:t>(npr. 90. člen</w:t>
      </w:r>
      <w:r w:rsidR="00DC7267" w:rsidRPr="00F74106">
        <w:t xml:space="preserve"> </w:t>
      </w:r>
      <w:r w:rsidR="00DC7267" w:rsidRPr="00F74106">
        <w:rPr>
          <w:rFonts w:asciiTheme="minorHAnsi" w:hAnsiTheme="minorHAnsi"/>
        </w:rPr>
        <w:t xml:space="preserve">Zakona o pravilih cestnega prometa) </w:t>
      </w:r>
      <w:r w:rsidR="006463A8" w:rsidRPr="00F74106">
        <w:rPr>
          <w:rFonts w:asciiTheme="minorHAnsi" w:hAnsiTheme="minorHAnsi"/>
        </w:rPr>
        <w:t>in morajo dobro poznati navade otrok in ravnanje z njimi. Predvsem naročnik zahteva, da ponudnik</w:t>
      </w:r>
      <w:r w:rsidR="00BD466D">
        <w:rPr>
          <w:rFonts w:asciiTheme="minorHAnsi" w:hAnsiTheme="minorHAnsi"/>
        </w:rPr>
        <w:t>/prevoznik</w:t>
      </w:r>
      <w:r w:rsidR="006463A8" w:rsidRPr="00F74106">
        <w:rPr>
          <w:rFonts w:asciiTheme="minorHAnsi" w:hAnsiTheme="minorHAnsi"/>
        </w:rPr>
        <w:t xml:space="preserve"> za prevoze </w:t>
      </w:r>
      <w:r w:rsidR="008E5E55" w:rsidRPr="00F74106">
        <w:rPr>
          <w:rFonts w:asciiTheme="minorHAnsi" w:hAnsiTheme="minorHAnsi"/>
        </w:rPr>
        <w:t>osnovno</w:t>
      </w:r>
      <w:r w:rsidR="006463A8" w:rsidRPr="00F74106">
        <w:rPr>
          <w:rFonts w:asciiTheme="minorHAnsi" w:hAnsiTheme="minorHAnsi"/>
        </w:rPr>
        <w:t>šolskih otrok zagotovi voznike, ki so prijazni in strpni do otrok, saj gre za prevoz otrok, katerim je potrebno nameniti tudi vso pozornost in skrb za njihovo varnost.</w:t>
      </w:r>
    </w:p>
    <w:p w14:paraId="031D2945" w14:textId="75EBA7EC" w:rsidR="006463A8" w:rsidRDefault="006463A8" w:rsidP="00344DD1">
      <w:pPr>
        <w:spacing w:line="240" w:lineRule="auto"/>
        <w:jc w:val="both"/>
        <w:rPr>
          <w:rFonts w:asciiTheme="minorHAnsi" w:hAnsiTheme="minorHAnsi"/>
        </w:rPr>
      </w:pPr>
      <w:r w:rsidRPr="00F74106">
        <w:rPr>
          <w:rFonts w:asciiTheme="minorHAnsi" w:hAnsiTheme="minorHAnsi"/>
        </w:rPr>
        <w:t xml:space="preserve">V primeru kakršnih koli sprememb pri izvajanju prevozov </w:t>
      </w:r>
      <w:r w:rsidR="008E5E55" w:rsidRPr="00F74106">
        <w:rPr>
          <w:rFonts w:asciiTheme="minorHAnsi" w:hAnsiTheme="minorHAnsi"/>
        </w:rPr>
        <w:t>osnovno</w:t>
      </w:r>
      <w:r w:rsidRPr="00F74106">
        <w:rPr>
          <w:rFonts w:asciiTheme="minorHAnsi" w:hAnsiTheme="minorHAnsi"/>
        </w:rPr>
        <w:t>šolskih otrok bo</w:t>
      </w:r>
      <w:r w:rsidR="00B02CCC" w:rsidRPr="00F74106">
        <w:rPr>
          <w:rFonts w:asciiTheme="minorHAnsi" w:hAnsiTheme="minorHAnsi"/>
        </w:rPr>
        <w:t xml:space="preserve">do starši ali </w:t>
      </w:r>
      <w:r w:rsidR="005B4223" w:rsidRPr="00F74106">
        <w:rPr>
          <w:rFonts w:asciiTheme="minorHAnsi" w:hAnsiTheme="minorHAnsi"/>
        </w:rPr>
        <w:t>predstavnik šole</w:t>
      </w:r>
      <w:r w:rsidR="00B02CCC" w:rsidRPr="00F74106">
        <w:rPr>
          <w:rFonts w:asciiTheme="minorHAnsi" w:hAnsiTheme="minorHAnsi"/>
        </w:rPr>
        <w:t xml:space="preserve"> ali</w:t>
      </w:r>
      <w:r w:rsidRPr="00F74106">
        <w:rPr>
          <w:rFonts w:asciiTheme="minorHAnsi" w:hAnsiTheme="minorHAnsi"/>
        </w:rPr>
        <w:t xml:space="preserve"> naročnik o tem obvestil</w:t>
      </w:r>
      <w:r w:rsidR="005B4223" w:rsidRPr="00F74106">
        <w:rPr>
          <w:rFonts w:asciiTheme="minorHAnsi" w:hAnsiTheme="minorHAnsi"/>
        </w:rPr>
        <w:t>i</w:t>
      </w:r>
      <w:r w:rsidRPr="00F74106">
        <w:rPr>
          <w:rFonts w:asciiTheme="minorHAnsi" w:hAnsiTheme="minorHAnsi"/>
        </w:rPr>
        <w:t xml:space="preserve"> prevoznika najpozneje v roku </w:t>
      </w:r>
      <w:r w:rsidR="00482868" w:rsidRPr="00F74106">
        <w:rPr>
          <w:rFonts w:asciiTheme="minorHAnsi" w:hAnsiTheme="minorHAnsi"/>
        </w:rPr>
        <w:t>48</w:t>
      </w:r>
      <w:r w:rsidRPr="00F74106">
        <w:rPr>
          <w:rFonts w:asciiTheme="minorHAnsi" w:hAnsiTheme="minorHAnsi"/>
        </w:rPr>
        <w:t xml:space="preserve"> ur pred nastankom spremembe. Morebitno spremembo pri izvajanju prevozov </w:t>
      </w:r>
      <w:r w:rsidR="008E5E55" w:rsidRPr="00F74106">
        <w:rPr>
          <w:rFonts w:asciiTheme="minorHAnsi" w:hAnsiTheme="minorHAnsi"/>
        </w:rPr>
        <w:t>osnovno</w:t>
      </w:r>
      <w:r w:rsidRPr="00F74106">
        <w:rPr>
          <w:rFonts w:asciiTheme="minorHAnsi" w:hAnsiTheme="minorHAnsi"/>
        </w:rPr>
        <w:t>šolskih</w:t>
      </w:r>
      <w:r w:rsidRPr="000C26A8">
        <w:rPr>
          <w:rFonts w:asciiTheme="minorHAnsi" w:hAnsiTheme="minorHAnsi"/>
        </w:rPr>
        <w:t xml:space="preserve"> otrok bo naročnik </w:t>
      </w:r>
      <w:r w:rsidR="00B66F3E">
        <w:rPr>
          <w:rFonts w:asciiTheme="minorHAnsi" w:hAnsiTheme="minorHAnsi"/>
        </w:rPr>
        <w:t xml:space="preserve">posredoval </w:t>
      </w:r>
      <w:r w:rsidRPr="000C26A8">
        <w:rPr>
          <w:rFonts w:asciiTheme="minorHAnsi" w:hAnsiTheme="minorHAnsi"/>
        </w:rPr>
        <w:t>v pisni obliki, po pošti</w:t>
      </w:r>
      <w:r w:rsidR="00E46191">
        <w:rPr>
          <w:rFonts w:asciiTheme="minorHAnsi" w:hAnsiTheme="minorHAnsi"/>
        </w:rPr>
        <w:t xml:space="preserve"> ali po</w:t>
      </w:r>
      <w:r w:rsidRPr="000C26A8">
        <w:rPr>
          <w:rFonts w:asciiTheme="minorHAnsi" w:hAnsiTheme="minorHAnsi"/>
        </w:rPr>
        <w:t xml:space="preserve"> elektronski pošti, razen v nujnih in nepredvidenih primerih, ko bo naročnik spremembo javil prevozniku po telefonu.</w:t>
      </w:r>
    </w:p>
    <w:p w14:paraId="10C4F2C4" w14:textId="77777777" w:rsidR="006463A8" w:rsidRPr="000C26A8" w:rsidRDefault="006463A8" w:rsidP="00344DD1">
      <w:pPr>
        <w:spacing w:line="240" w:lineRule="auto"/>
        <w:jc w:val="both"/>
        <w:rPr>
          <w:rFonts w:asciiTheme="minorHAnsi" w:hAnsiTheme="minorHAnsi"/>
        </w:rPr>
      </w:pPr>
      <w:r>
        <w:rPr>
          <w:rFonts w:asciiTheme="minorHAnsi" w:hAnsiTheme="minorHAnsi"/>
        </w:rPr>
        <w:t>N</w:t>
      </w:r>
      <w:r w:rsidRPr="000C26A8">
        <w:rPr>
          <w:rFonts w:asciiTheme="minorHAnsi" w:hAnsiTheme="minorHAnsi"/>
        </w:rPr>
        <w:t>aročnik zahteva:</w:t>
      </w:r>
    </w:p>
    <w:p w14:paraId="5AD72050" w14:textId="02FE65F4" w:rsidR="006463A8" w:rsidRDefault="006463A8" w:rsidP="00EB2A1E">
      <w:pPr>
        <w:pStyle w:val="Odstavekseznama"/>
        <w:numPr>
          <w:ilvl w:val="0"/>
          <w:numId w:val="35"/>
        </w:numPr>
        <w:spacing w:after="0" w:line="240" w:lineRule="auto"/>
        <w:jc w:val="both"/>
        <w:rPr>
          <w:rFonts w:asciiTheme="minorHAnsi" w:hAnsiTheme="minorHAnsi"/>
        </w:rPr>
      </w:pPr>
      <w:r w:rsidRPr="000C26A8">
        <w:rPr>
          <w:rFonts w:asciiTheme="minorHAnsi" w:hAnsiTheme="minorHAnsi"/>
        </w:rPr>
        <w:t xml:space="preserve">da bodo vsi vozniki upoštevali navodila naročnika in </w:t>
      </w:r>
      <w:r w:rsidR="009C6108">
        <w:rPr>
          <w:rFonts w:asciiTheme="minorHAnsi" w:hAnsiTheme="minorHAnsi"/>
        </w:rPr>
        <w:t>navodila predstavnika šole</w:t>
      </w:r>
      <w:r w:rsidRPr="000C26A8">
        <w:rPr>
          <w:rFonts w:asciiTheme="minorHAnsi" w:hAnsiTheme="minorHAnsi"/>
        </w:rPr>
        <w:t xml:space="preserve"> v zvezi s prevozi </w:t>
      </w:r>
      <w:r w:rsidR="008E5E55">
        <w:rPr>
          <w:rFonts w:asciiTheme="minorHAnsi" w:hAnsiTheme="minorHAnsi"/>
        </w:rPr>
        <w:t>osnovno</w:t>
      </w:r>
      <w:r w:rsidRPr="000C26A8">
        <w:rPr>
          <w:rFonts w:asciiTheme="minorHAnsi" w:hAnsiTheme="minorHAnsi"/>
        </w:rPr>
        <w:t>šolskih otrok,</w:t>
      </w:r>
    </w:p>
    <w:p w14:paraId="09FF7269" w14:textId="21C12E92" w:rsidR="006463A8" w:rsidRDefault="006463A8" w:rsidP="00EB2A1E">
      <w:pPr>
        <w:pStyle w:val="Odstavekseznama"/>
        <w:numPr>
          <w:ilvl w:val="0"/>
          <w:numId w:val="35"/>
        </w:numPr>
        <w:spacing w:after="0" w:line="240" w:lineRule="auto"/>
        <w:jc w:val="both"/>
        <w:rPr>
          <w:rFonts w:asciiTheme="minorHAnsi" w:hAnsiTheme="minorHAnsi"/>
        </w:rPr>
      </w:pPr>
      <w:r w:rsidRPr="000C26A8">
        <w:rPr>
          <w:rFonts w:asciiTheme="minorHAnsi" w:hAnsiTheme="minorHAnsi"/>
        </w:rPr>
        <w:t xml:space="preserve">da bodo vsi vozniki upoštevali pri prevozih </w:t>
      </w:r>
      <w:r w:rsidR="008E5E55">
        <w:rPr>
          <w:rFonts w:asciiTheme="minorHAnsi" w:hAnsiTheme="minorHAnsi"/>
        </w:rPr>
        <w:t>osnovno</w:t>
      </w:r>
      <w:r w:rsidRPr="000C26A8">
        <w:rPr>
          <w:rFonts w:asciiTheme="minorHAnsi" w:hAnsiTheme="minorHAnsi"/>
        </w:rPr>
        <w:t>šolskih otrok ure prevoza otrok v šolo in nazaj domov,</w:t>
      </w:r>
    </w:p>
    <w:p w14:paraId="27D4D55A" w14:textId="77777777" w:rsidR="006463A8" w:rsidRDefault="006463A8" w:rsidP="00EB2A1E">
      <w:pPr>
        <w:pStyle w:val="Odstavekseznama"/>
        <w:numPr>
          <w:ilvl w:val="0"/>
          <w:numId w:val="35"/>
        </w:numPr>
        <w:spacing w:after="0" w:line="240" w:lineRule="auto"/>
        <w:jc w:val="both"/>
        <w:rPr>
          <w:rFonts w:asciiTheme="minorHAnsi" w:hAnsiTheme="minorHAnsi"/>
        </w:rPr>
      </w:pPr>
      <w:r w:rsidRPr="000C26A8">
        <w:rPr>
          <w:rFonts w:asciiTheme="minorHAnsi" w:hAnsiTheme="minorHAnsi"/>
        </w:rPr>
        <w:t>da bodo vsi vozniki upoštevali, da so potniki v cestnem prometu otroci</w:t>
      </w:r>
      <w:r w:rsidR="0061530F">
        <w:rPr>
          <w:rFonts w:asciiTheme="minorHAnsi" w:hAnsiTheme="minorHAnsi"/>
        </w:rPr>
        <w:t>,</w:t>
      </w:r>
      <w:r w:rsidRPr="000C26A8">
        <w:rPr>
          <w:rFonts w:asciiTheme="minorHAnsi" w:hAnsiTheme="minorHAnsi"/>
        </w:rPr>
        <w:t xml:space="preserve"> ki jim je potrebno pomagati, svetovati in jim nameniti vso potrebno pozornost,</w:t>
      </w:r>
    </w:p>
    <w:p w14:paraId="2B09A1CF" w14:textId="77777777" w:rsidR="006463A8" w:rsidRDefault="006463A8" w:rsidP="00EB2A1E">
      <w:pPr>
        <w:pStyle w:val="Odstavekseznama"/>
        <w:numPr>
          <w:ilvl w:val="0"/>
          <w:numId w:val="35"/>
        </w:numPr>
        <w:spacing w:after="0" w:line="240" w:lineRule="auto"/>
        <w:jc w:val="both"/>
        <w:rPr>
          <w:rFonts w:asciiTheme="minorHAnsi" w:hAnsiTheme="minorHAnsi"/>
        </w:rPr>
      </w:pPr>
      <w:r w:rsidRPr="000C26A8">
        <w:rPr>
          <w:rFonts w:asciiTheme="minorHAnsi" w:hAnsiTheme="minorHAnsi"/>
        </w:rPr>
        <w:t>da morajo biti vsi vozniki tolerantni in strpni do otrok,</w:t>
      </w:r>
    </w:p>
    <w:p w14:paraId="2B9139F3" w14:textId="5B4C4230" w:rsidR="006463A8" w:rsidRPr="003D6F18" w:rsidRDefault="006463A8" w:rsidP="00EB2A1E">
      <w:pPr>
        <w:pStyle w:val="Odstavekseznama"/>
        <w:numPr>
          <w:ilvl w:val="0"/>
          <w:numId w:val="35"/>
        </w:numPr>
        <w:spacing w:after="0" w:line="240" w:lineRule="auto"/>
        <w:jc w:val="both"/>
        <w:rPr>
          <w:rFonts w:asciiTheme="minorHAnsi" w:hAnsiTheme="minorHAnsi"/>
        </w:rPr>
      </w:pPr>
      <w:r w:rsidRPr="003D6F18">
        <w:rPr>
          <w:rFonts w:asciiTheme="minorHAnsi" w:hAnsiTheme="minorHAnsi"/>
        </w:rPr>
        <w:t xml:space="preserve">da bodo morali vsi vozniki upoštevati spremembe relacij in ure prevozov </w:t>
      </w:r>
      <w:r w:rsidR="00BF5C8D">
        <w:rPr>
          <w:rFonts w:asciiTheme="minorHAnsi" w:hAnsiTheme="minorHAnsi"/>
        </w:rPr>
        <w:t>osnovno</w:t>
      </w:r>
      <w:r w:rsidRPr="003D6F18">
        <w:rPr>
          <w:rFonts w:asciiTheme="minorHAnsi" w:hAnsiTheme="minorHAnsi"/>
        </w:rPr>
        <w:t>šolskih otrok, v kolikor bo za to obstajala potreba,</w:t>
      </w:r>
    </w:p>
    <w:p w14:paraId="7D68D825" w14:textId="227FBAF9" w:rsidR="006463A8" w:rsidRPr="000C26A8" w:rsidRDefault="006463A8" w:rsidP="00EB2A1E">
      <w:pPr>
        <w:pStyle w:val="Odstavekseznama"/>
        <w:numPr>
          <w:ilvl w:val="0"/>
          <w:numId w:val="35"/>
        </w:numPr>
        <w:spacing w:after="0" w:line="240" w:lineRule="auto"/>
        <w:jc w:val="both"/>
        <w:rPr>
          <w:rFonts w:asciiTheme="minorHAnsi" w:hAnsiTheme="minorHAnsi"/>
        </w:rPr>
      </w:pPr>
      <w:r w:rsidRPr="000C26A8">
        <w:rPr>
          <w:rFonts w:asciiTheme="minorHAnsi" w:hAnsiTheme="minorHAnsi"/>
        </w:rPr>
        <w:t xml:space="preserve">da bodo morali vsi vozniki ob zaključku prevoza upoštevati lokacije, kamor bo potrebno pripeljati otroke, v skladu z dogovorom z naročnikom in navodili </w:t>
      </w:r>
      <w:r w:rsidR="009C6108">
        <w:rPr>
          <w:rFonts w:asciiTheme="minorHAnsi" w:hAnsiTheme="minorHAnsi"/>
        </w:rPr>
        <w:t>predstavnika</w:t>
      </w:r>
      <w:r w:rsidRPr="000C26A8">
        <w:rPr>
          <w:rFonts w:asciiTheme="minorHAnsi" w:hAnsiTheme="minorHAnsi"/>
        </w:rPr>
        <w:t xml:space="preserve"> šole.</w:t>
      </w:r>
    </w:p>
    <w:p w14:paraId="3A38FE79" w14:textId="77777777" w:rsidR="00B66F3E" w:rsidRDefault="00B66F3E" w:rsidP="00344DD1">
      <w:pPr>
        <w:spacing w:line="240" w:lineRule="auto"/>
        <w:jc w:val="both"/>
        <w:rPr>
          <w:rFonts w:asciiTheme="minorHAnsi" w:hAnsiTheme="minorHAnsi"/>
        </w:rPr>
      </w:pPr>
    </w:p>
    <w:p w14:paraId="3A77E456" w14:textId="68CA635A" w:rsidR="00D84CCD" w:rsidRDefault="00527EAC" w:rsidP="00344DD1">
      <w:pPr>
        <w:spacing w:line="240" w:lineRule="auto"/>
        <w:jc w:val="both"/>
        <w:rPr>
          <w:rFonts w:asciiTheme="minorHAnsi" w:hAnsiTheme="minorHAnsi"/>
        </w:rPr>
      </w:pPr>
      <w:r w:rsidRPr="00D84CCD">
        <w:rPr>
          <w:rFonts w:asciiTheme="minorHAnsi" w:hAnsiTheme="minorHAnsi"/>
        </w:rPr>
        <w:t>Ponudnik mora imeti/</w:t>
      </w:r>
      <w:r w:rsidR="00903888" w:rsidRPr="00D84CCD">
        <w:rPr>
          <w:rFonts w:asciiTheme="minorHAnsi" w:hAnsiTheme="minorHAnsi"/>
        </w:rPr>
        <w:t>razpolagati</w:t>
      </w:r>
      <w:r w:rsidRPr="00D84CCD">
        <w:rPr>
          <w:rFonts w:asciiTheme="minorHAnsi" w:hAnsiTheme="minorHAnsi"/>
        </w:rPr>
        <w:t xml:space="preserve"> z</w:t>
      </w:r>
      <w:r w:rsidR="00E956A1" w:rsidRPr="00D84CCD">
        <w:rPr>
          <w:rFonts w:asciiTheme="minorHAnsi" w:hAnsiTheme="minorHAnsi"/>
        </w:rPr>
        <w:t xml:space="preserve"> </w:t>
      </w:r>
      <w:r w:rsidRPr="00D84CCD">
        <w:rPr>
          <w:rFonts w:asciiTheme="minorHAnsi" w:hAnsiTheme="minorHAnsi"/>
        </w:rPr>
        <w:t>voznim parkom (vozili)</w:t>
      </w:r>
      <w:r w:rsidR="006463A8" w:rsidRPr="00D84CCD">
        <w:rPr>
          <w:rFonts w:asciiTheme="minorHAnsi" w:hAnsiTheme="minorHAnsi"/>
        </w:rPr>
        <w:t>, ki v celoti ustreza</w:t>
      </w:r>
      <w:r w:rsidR="00D84CCD" w:rsidRPr="00D84CCD">
        <w:rPr>
          <w:rFonts w:asciiTheme="minorHAnsi" w:hAnsiTheme="minorHAnsi"/>
        </w:rPr>
        <w:t>jo</w:t>
      </w:r>
      <w:r w:rsidR="006463A8" w:rsidRPr="00D84CCD">
        <w:rPr>
          <w:rFonts w:asciiTheme="minorHAnsi" w:hAnsiTheme="minorHAnsi"/>
        </w:rPr>
        <w:t xml:space="preserve"> pogojem</w:t>
      </w:r>
      <w:r w:rsidR="00D84CCD" w:rsidRPr="00D84CCD">
        <w:rPr>
          <w:rFonts w:asciiTheme="minorHAnsi" w:hAnsiTheme="minorHAnsi"/>
        </w:rPr>
        <w:t xml:space="preserve"> določenim v tej dokumentaciji v zvezi z oddajo javnega naročila.</w:t>
      </w:r>
    </w:p>
    <w:p w14:paraId="37874BB0" w14:textId="00F52D4B" w:rsidR="006463A8" w:rsidRPr="000C26A8" w:rsidRDefault="006463A8" w:rsidP="00344DD1">
      <w:pPr>
        <w:spacing w:line="240" w:lineRule="auto"/>
        <w:jc w:val="both"/>
        <w:rPr>
          <w:rFonts w:asciiTheme="minorHAnsi" w:hAnsiTheme="minorHAnsi"/>
        </w:rPr>
      </w:pPr>
      <w:r w:rsidRPr="00527EAC">
        <w:rPr>
          <w:rFonts w:asciiTheme="minorHAnsi" w:hAnsiTheme="minorHAnsi"/>
        </w:rPr>
        <w:t>V</w:t>
      </w:r>
      <w:r w:rsidR="00B66F3E" w:rsidRPr="00527EAC">
        <w:rPr>
          <w:rFonts w:asciiTheme="minorHAnsi" w:hAnsiTheme="minorHAnsi"/>
        </w:rPr>
        <w:t>sako v</w:t>
      </w:r>
      <w:r w:rsidRPr="00527EAC">
        <w:rPr>
          <w:rFonts w:asciiTheme="minorHAnsi" w:hAnsiTheme="minorHAnsi"/>
        </w:rPr>
        <w:t>ozilo</w:t>
      </w:r>
      <w:r w:rsidR="00B71130">
        <w:rPr>
          <w:rFonts w:asciiTheme="minorHAnsi" w:hAnsiTheme="minorHAnsi"/>
        </w:rPr>
        <w:t>,</w:t>
      </w:r>
      <w:r w:rsidR="00D85877">
        <w:rPr>
          <w:rFonts w:asciiTheme="minorHAnsi" w:hAnsiTheme="minorHAnsi"/>
        </w:rPr>
        <w:t xml:space="preserve"> s katerim se bodo izvajali prevozi otrok</w:t>
      </w:r>
      <w:r w:rsidR="00B71130">
        <w:rPr>
          <w:rFonts w:asciiTheme="minorHAnsi" w:hAnsiTheme="minorHAnsi"/>
        </w:rPr>
        <w:t>,</w:t>
      </w:r>
      <w:r w:rsidRPr="00527EAC">
        <w:rPr>
          <w:rFonts w:asciiTheme="minorHAnsi" w:hAnsiTheme="minorHAnsi"/>
        </w:rPr>
        <w:t xml:space="preserve"> mora biti v brezhibnem tehničnem in voznem stanju ter redno vzdrževano in servisirano, vse skladno z določili</w:t>
      </w:r>
      <w:r w:rsidR="00B648E5" w:rsidRPr="00527EAC">
        <w:rPr>
          <w:rFonts w:asciiTheme="minorHAnsi" w:hAnsiTheme="minorHAnsi"/>
        </w:rPr>
        <w:t>:</w:t>
      </w:r>
    </w:p>
    <w:p w14:paraId="5C6F6FB5" w14:textId="77777777" w:rsidR="006463A8" w:rsidRDefault="006463A8" w:rsidP="00EB2A1E">
      <w:pPr>
        <w:pStyle w:val="Odstavekseznama"/>
        <w:numPr>
          <w:ilvl w:val="0"/>
          <w:numId w:val="36"/>
        </w:numPr>
        <w:spacing w:after="0" w:line="240" w:lineRule="auto"/>
        <w:jc w:val="both"/>
        <w:rPr>
          <w:rFonts w:asciiTheme="minorHAnsi" w:hAnsiTheme="minorHAnsi"/>
        </w:rPr>
      </w:pPr>
      <w:r w:rsidRPr="000C26A8">
        <w:rPr>
          <w:rFonts w:asciiTheme="minorHAnsi" w:hAnsiTheme="minorHAnsi"/>
        </w:rPr>
        <w:t>Zakona o prevozih v cestnem prometu (Uradni list RS, št. 131/06 s spremembami in dopolnitvami; v nadaljnjem besedilu: ZPCP-2),</w:t>
      </w:r>
    </w:p>
    <w:p w14:paraId="3A1D6B9D" w14:textId="77777777" w:rsidR="006463A8" w:rsidRDefault="006463A8" w:rsidP="00EB2A1E">
      <w:pPr>
        <w:pStyle w:val="Odstavekseznama"/>
        <w:numPr>
          <w:ilvl w:val="0"/>
          <w:numId w:val="36"/>
        </w:numPr>
        <w:spacing w:after="0" w:line="240" w:lineRule="auto"/>
        <w:jc w:val="both"/>
        <w:rPr>
          <w:rFonts w:asciiTheme="minorHAnsi" w:hAnsiTheme="minorHAnsi"/>
        </w:rPr>
      </w:pPr>
      <w:r w:rsidRPr="000C26A8">
        <w:rPr>
          <w:rFonts w:asciiTheme="minorHAnsi" w:hAnsiTheme="minorHAnsi"/>
        </w:rPr>
        <w:t xml:space="preserve">Zakona o motornih vozilih (Uradni list RS, št. </w:t>
      </w:r>
      <w:r w:rsidR="00B9578D">
        <w:rPr>
          <w:rFonts w:asciiTheme="minorHAnsi" w:hAnsiTheme="minorHAnsi"/>
        </w:rPr>
        <w:t>75/17</w:t>
      </w:r>
      <w:r w:rsidRPr="000C26A8">
        <w:rPr>
          <w:rFonts w:asciiTheme="minorHAnsi" w:hAnsiTheme="minorHAnsi"/>
        </w:rPr>
        <w:t>; v nadaljnjem besedilu: ZMV</w:t>
      </w:r>
      <w:r w:rsidR="00B9578D">
        <w:rPr>
          <w:rFonts w:asciiTheme="minorHAnsi" w:hAnsiTheme="minorHAnsi"/>
        </w:rPr>
        <w:t>-1</w:t>
      </w:r>
      <w:r w:rsidRPr="000C26A8">
        <w:rPr>
          <w:rFonts w:asciiTheme="minorHAnsi" w:hAnsiTheme="minorHAnsi"/>
        </w:rPr>
        <w:t>),</w:t>
      </w:r>
    </w:p>
    <w:p w14:paraId="15B63F5A" w14:textId="77777777" w:rsidR="006463A8" w:rsidRDefault="006463A8" w:rsidP="00EB2A1E">
      <w:pPr>
        <w:pStyle w:val="Odstavekseznama"/>
        <w:numPr>
          <w:ilvl w:val="0"/>
          <w:numId w:val="36"/>
        </w:numPr>
        <w:spacing w:after="0" w:line="240" w:lineRule="auto"/>
        <w:jc w:val="both"/>
        <w:rPr>
          <w:rFonts w:asciiTheme="minorHAnsi" w:hAnsiTheme="minorHAnsi"/>
        </w:rPr>
      </w:pPr>
      <w:r w:rsidRPr="000C26A8">
        <w:rPr>
          <w:rFonts w:asciiTheme="minorHAnsi" w:hAnsiTheme="minorHAnsi"/>
        </w:rPr>
        <w:t>Pravilnika o licencah za opravljanje prevozov v cestnem prometu (Uradni list RS, št. 67/07),</w:t>
      </w:r>
    </w:p>
    <w:p w14:paraId="0BA926F5" w14:textId="77777777" w:rsidR="006463A8" w:rsidRDefault="006463A8" w:rsidP="00EB2A1E">
      <w:pPr>
        <w:pStyle w:val="Odstavekseznama"/>
        <w:numPr>
          <w:ilvl w:val="0"/>
          <w:numId w:val="36"/>
        </w:numPr>
        <w:spacing w:after="0" w:line="240" w:lineRule="auto"/>
        <w:jc w:val="both"/>
        <w:rPr>
          <w:rFonts w:asciiTheme="minorHAnsi" w:hAnsiTheme="minorHAnsi"/>
        </w:rPr>
      </w:pPr>
      <w:r w:rsidRPr="000C26A8">
        <w:rPr>
          <w:rFonts w:asciiTheme="minorHAnsi" w:hAnsiTheme="minorHAnsi"/>
        </w:rPr>
        <w:t>Pravilnika o delih in opremi vozil (Uradni list RS, št. 44/13),</w:t>
      </w:r>
    </w:p>
    <w:p w14:paraId="73482E83" w14:textId="77777777" w:rsidR="006463A8" w:rsidRPr="000C26A8" w:rsidRDefault="006463A8" w:rsidP="00EB2A1E">
      <w:pPr>
        <w:pStyle w:val="Odstavekseznama"/>
        <w:numPr>
          <w:ilvl w:val="0"/>
          <w:numId w:val="36"/>
        </w:numPr>
        <w:spacing w:after="0" w:line="240" w:lineRule="auto"/>
        <w:jc w:val="both"/>
        <w:rPr>
          <w:rFonts w:asciiTheme="minorHAnsi" w:hAnsiTheme="minorHAnsi"/>
        </w:rPr>
      </w:pPr>
      <w:r w:rsidRPr="000C26A8">
        <w:rPr>
          <w:rFonts w:asciiTheme="minorHAnsi" w:hAnsiTheme="minorHAnsi"/>
        </w:rPr>
        <w:t>ostalih veljavnih predpisov, ki urejajo področje predmeta javnega naročila.</w:t>
      </w:r>
    </w:p>
    <w:p w14:paraId="49926593" w14:textId="77777777" w:rsidR="009C6108" w:rsidRDefault="009C6108" w:rsidP="00344DD1">
      <w:pPr>
        <w:spacing w:line="240" w:lineRule="auto"/>
        <w:jc w:val="both"/>
        <w:rPr>
          <w:rFonts w:asciiTheme="minorHAnsi" w:hAnsiTheme="minorHAnsi"/>
        </w:rPr>
      </w:pPr>
    </w:p>
    <w:p w14:paraId="25782086" w14:textId="3704ADF5" w:rsidR="006463A8" w:rsidRDefault="006463A8" w:rsidP="00344DD1">
      <w:pPr>
        <w:spacing w:line="240" w:lineRule="auto"/>
        <w:jc w:val="both"/>
        <w:rPr>
          <w:rFonts w:asciiTheme="minorHAnsi" w:hAnsiTheme="minorHAnsi"/>
        </w:rPr>
      </w:pPr>
      <w:r w:rsidRPr="003D6F18">
        <w:rPr>
          <w:rFonts w:asciiTheme="minorHAnsi" w:hAnsiTheme="minorHAnsi"/>
        </w:rPr>
        <w:t>Znak za označitev vozila, s katerim se prevaža skupina otrok, sme biti nameščen na vozilu samo takrat, ko se z vozilom prevaža skupina otrok.</w:t>
      </w:r>
    </w:p>
    <w:p w14:paraId="0C847F16" w14:textId="7A540B60" w:rsidR="006463A8" w:rsidRDefault="006463A8" w:rsidP="00344DD1">
      <w:pPr>
        <w:spacing w:line="240" w:lineRule="auto"/>
        <w:jc w:val="both"/>
        <w:rPr>
          <w:rFonts w:asciiTheme="minorHAnsi" w:hAnsiTheme="minorHAnsi"/>
        </w:rPr>
      </w:pPr>
      <w:r w:rsidRPr="000C26A8">
        <w:rPr>
          <w:rFonts w:asciiTheme="minorHAnsi" w:hAnsiTheme="minorHAnsi"/>
        </w:rPr>
        <w:t xml:space="preserve">Vsa vozila, ki jih bo izbrani ponudnik uporabljal za prevoz </w:t>
      </w:r>
      <w:r w:rsidR="00BF5C8D">
        <w:rPr>
          <w:rFonts w:asciiTheme="minorHAnsi" w:hAnsiTheme="minorHAnsi"/>
        </w:rPr>
        <w:t>osnovno</w:t>
      </w:r>
      <w:r w:rsidRPr="000C26A8">
        <w:rPr>
          <w:rFonts w:asciiTheme="minorHAnsi" w:hAnsiTheme="minorHAnsi"/>
        </w:rPr>
        <w:t xml:space="preserve">šolskih otrok, bodo morala biti </w:t>
      </w:r>
      <w:r w:rsidR="00F01440">
        <w:rPr>
          <w:rFonts w:asciiTheme="minorHAnsi" w:hAnsiTheme="minorHAnsi"/>
        </w:rPr>
        <w:t>glede na vremenske razmere in letni čas</w:t>
      </w:r>
      <w:r w:rsidRPr="000C26A8">
        <w:rPr>
          <w:rFonts w:asciiTheme="minorHAnsi" w:hAnsiTheme="minorHAnsi"/>
        </w:rPr>
        <w:t xml:space="preserve"> opremljena v skladu z vsemi veljavnimi predpisi, ob upoštevanju relacij i</w:t>
      </w:r>
      <w:r w:rsidR="00F01440">
        <w:rPr>
          <w:rFonts w:asciiTheme="minorHAnsi" w:hAnsiTheme="minorHAnsi"/>
        </w:rPr>
        <w:t>n pogojev vožnje</w:t>
      </w:r>
      <w:r w:rsidRPr="000C26A8">
        <w:rPr>
          <w:rFonts w:asciiTheme="minorHAnsi" w:hAnsiTheme="minorHAnsi"/>
        </w:rPr>
        <w:t>.</w:t>
      </w:r>
    </w:p>
    <w:p w14:paraId="520C30A1" w14:textId="335C6F30" w:rsidR="006463A8" w:rsidRDefault="006463A8" w:rsidP="00344DD1">
      <w:pPr>
        <w:spacing w:line="240" w:lineRule="auto"/>
        <w:jc w:val="both"/>
        <w:rPr>
          <w:rFonts w:asciiTheme="minorHAnsi" w:hAnsiTheme="minorHAnsi"/>
        </w:rPr>
      </w:pPr>
      <w:r w:rsidRPr="003D6F18">
        <w:rPr>
          <w:rFonts w:asciiTheme="minorHAnsi" w:hAnsiTheme="minorHAnsi"/>
        </w:rPr>
        <w:lastRenderedPageBreak/>
        <w:t>Skupino otrok je dovoljeno prevažati le z motornim vozilom, ki poleg splošnih pogojev, predpisanih z zakonom, izpolnjuje tudi posebne pogoje glede naprav in opreme in je označeno s predpisanim znakom.</w:t>
      </w:r>
      <w:r w:rsidR="006F1BE1">
        <w:rPr>
          <w:rFonts w:asciiTheme="minorHAnsi" w:hAnsiTheme="minorHAnsi"/>
        </w:rPr>
        <w:t xml:space="preserve"> </w:t>
      </w:r>
    </w:p>
    <w:p w14:paraId="3052626E" w14:textId="77777777" w:rsidR="006463A8" w:rsidRDefault="006463A8" w:rsidP="00344DD1">
      <w:pPr>
        <w:spacing w:line="240" w:lineRule="auto"/>
        <w:jc w:val="both"/>
        <w:rPr>
          <w:rFonts w:asciiTheme="minorHAnsi" w:hAnsiTheme="minorHAnsi"/>
        </w:rPr>
      </w:pPr>
      <w:r w:rsidRPr="000C26A8">
        <w:rPr>
          <w:rFonts w:asciiTheme="minorHAnsi" w:hAnsiTheme="minorHAnsi"/>
        </w:rPr>
        <w:t>V primeru, da bo imel izbrani ponudnik podizvajalca, zamenjava le-tega v času oddaje naročila brez predhodnega soglasja naročnika ne bo mogoča. Za delo podizvajalca v celoti odgovarja ponudnik.</w:t>
      </w:r>
    </w:p>
    <w:p w14:paraId="6396DE44" w14:textId="55AD81AD" w:rsidR="006463A8" w:rsidRDefault="006463A8" w:rsidP="00344DD1">
      <w:pPr>
        <w:spacing w:line="240" w:lineRule="auto"/>
        <w:jc w:val="both"/>
        <w:rPr>
          <w:rFonts w:asciiTheme="minorHAnsi" w:hAnsiTheme="minorHAnsi"/>
        </w:rPr>
      </w:pPr>
      <w:r w:rsidRPr="003D6F18">
        <w:rPr>
          <w:rFonts w:asciiTheme="minorHAnsi" w:hAnsiTheme="minorHAnsi"/>
        </w:rPr>
        <w:t>Vozniki bodo morali upoštevati dejstvo, da so udeleženci v cestnem prometu</w:t>
      </w:r>
      <w:r w:rsidR="00CB6F2B">
        <w:rPr>
          <w:rFonts w:asciiTheme="minorHAnsi" w:hAnsiTheme="minorHAnsi"/>
        </w:rPr>
        <w:t xml:space="preserve"> tudi</w:t>
      </w:r>
      <w:r w:rsidRPr="003D6F18">
        <w:rPr>
          <w:rFonts w:asciiTheme="minorHAnsi" w:hAnsiTheme="minorHAnsi"/>
        </w:rPr>
        <w:t xml:space="preserve"> šolski otroci</w:t>
      </w:r>
      <w:r w:rsidR="009F5FA8" w:rsidRPr="003D6F18">
        <w:rPr>
          <w:rFonts w:asciiTheme="minorHAnsi" w:hAnsiTheme="minorHAnsi"/>
        </w:rPr>
        <w:t xml:space="preserve"> s posebnimi potrebami</w:t>
      </w:r>
      <w:r w:rsidRPr="003D6F18">
        <w:rPr>
          <w:rFonts w:asciiTheme="minorHAnsi" w:hAnsiTheme="minorHAnsi"/>
        </w:rPr>
        <w:t>, ki niso v celoti sposobni za samostojno udeležbo v cestnem prometu, zato bodo dolžni nanje posebno paziti in jim tudi pomagati</w:t>
      </w:r>
      <w:r w:rsidR="00CB6F2B">
        <w:rPr>
          <w:rFonts w:asciiTheme="minorHAnsi" w:hAnsiTheme="minorHAnsi"/>
        </w:rPr>
        <w:t xml:space="preserve"> (velja za sklop št. 3).</w:t>
      </w:r>
    </w:p>
    <w:p w14:paraId="07213794" w14:textId="57AA28BE" w:rsidR="00B72BB9" w:rsidRDefault="006463A8" w:rsidP="00344DD1">
      <w:pPr>
        <w:spacing w:line="240" w:lineRule="auto"/>
        <w:jc w:val="both"/>
        <w:rPr>
          <w:rFonts w:asciiTheme="minorHAnsi" w:hAnsiTheme="minorHAnsi"/>
        </w:rPr>
      </w:pPr>
      <w:r w:rsidRPr="003D6F18">
        <w:rPr>
          <w:rFonts w:asciiTheme="minorHAnsi" w:hAnsiTheme="minorHAnsi"/>
        </w:rPr>
        <w:t>Ponudnik</w:t>
      </w:r>
      <w:r w:rsidR="008E3C4E">
        <w:rPr>
          <w:rFonts w:asciiTheme="minorHAnsi" w:hAnsiTheme="minorHAnsi"/>
        </w:rPr>
        <w:t>/prevoznik</w:t>
      </w:r>
      <w:r w:rsidRPr="003D6F18">
        <w:rPr>
          <w:rFonts w:asciiTheme="minorHAnsi" w:hAnsiTheme="minorHAnsi"/>
        </w:rPr>
        <w:t xml:space="preserve"> bo moral zagotoviti kontrolni zdravstveni pregled za voznika, tudi na opozorilo naročnika, v kolikor bo sumil, da zaradi bolezni ali drugih zdravstvenih razlogov, uživanja alkohola, mamil ali drugih psihoaktivnih snovi ni več sposoben varno voziti v cestnem prometu.</w:t>
      </w:r>
    </w:p>
    <w:p w14:paraId="2DD9BB68" w14:textId="1C9B71D9" w:rsidR="006463A8" w:rsidRDefault="006463A8" w:rsidP="00344DD1">
      <w:pPr>
        <w:spacing w:line="240" w:lineRule="auto"/>
        <w:jc w:val="both"/>
        <w:rPr>
          <w:rFonts w:asciiTheme="minorHAnsi" w:hAnsiTheme="minorHAnsi"/>
        </w:rPr>
      </w:pPr>
      <w:r w:rsidRPr="003D6F18">
        <w:rPr>
          <w:rFonts w:asciiTheme="minorHAnsi" w:hAnsiTheme="minorHAnsi"/>
        </w:rPr>
        <w:t>Ponudnik</w:t>
      </w:r>
      <w:r w:rsidR="008E3C4E">
        <w:rPr>
          <w:rFonts w:asciiTheme="minorHAnsi" w:hAnsiTheme="minorHAnsi"/>
        </w:rPr>
        <w:t>/prevoznik</w:t>
      </w:r>
      <w:r w:rsidRPr="003D6F18">
        <w:rPr>
          <w:rFonts w:asciiTheme="minorHAnsi" w:hAnsiTheme="minorHAnsi"/>
        </w:rPr>
        <w:t xml:space="preserve"> bo moral zagotoviti, da bodo vozniki, ki bodo izvajali prevoze </w:t>
      </w:r>
      <w:r w:rsidR="00BF5C8D">
        <w:rPr>
          <w:rFonts w:asciiTheme="minorHAnsi" w:hAnsiTheme="minorHAnsi"/>
        </w:rPr>
        <w:t>osnovno</w:t>
      </w:r>
      <w:r w:rsidRPr="003D6F18">
        <w:rPr>
          <w:rFonts w:asciiTheme="minorHAnsi" w:hAnsiTheme="minorHAnsi"/>
        </w:rPr>
        <w:t>šolskih otrok, izpolnjevali predpisane zdravstvene, delovne in druge pogoje in vozili le z vozili, ki so brezhibna in opremljena s predpisanimi napravami in opremo.</w:t>
      </w:r>
    </w:p>
    <w:p w14:paraId="6EC556A5" w14:textId="3217237F" w:rsidR="00A910D3" w:rsidRDefault="00A910D3" w:rsidP="00344DD1">
      <w:pPr>
        <w:spacing w:line="240" w:lineRule="auto"/>
        <w:jc w:val="both"/>
        <w:rPr>
          <w:rFonts w:asciiTheme="minorHAnsi" w:hAnsiTheme="minorHAnsi"/>
        </w:rPr>
      </w:pPr>
      <w:r w:rsidRPr="00F74106">
        <w:rPr>
          <w:rFonts w:asciiTheme="minorHAnsi" w:hAnsiTheme="minorHAnsi"/>
        </w:rPr>
        <w:t xml:space="preserve">V kolikor pride do menjave </w:t>
      </w:r>
      <w:r w:rsidR="00C172F3" w:rsidRPr="00F74106">
        <w:rPr>
          <w:rFonts w:asciiTheme="minorHAnsi" w:hAnsiTheme="minorHAnsi"/>
        </w:rPr>
        <w:t xml:space="preserve">»čistega vozila« (skladno s Prilogo 2 Uredbe o zelenem javnem naročanju) </w:t>
      </w:r>
      <w:r w:rsidRPr="00F74106">
        <w:rPr>
          <w:rFonts w:asciiTheme="minorHAnsi" w:hAnsiTheme="minorHAnsi"/>
        </w:rPr>
        <w:t>ga bo ponudnik</w:t>
      </w:r>
      <w:r w:rsidR="008E3C4E">
        <w:rPr>
          <w:rFonts w:asciiTheme="minorHAnsi" w:hAnsiTheme="minorHAnsi"/>
        </w:rPr>
        <w:t>/prevoznik</w:t>
      </w:r>
      <w:r w:rsidRPr="00F74106">
        <w:rPr>
          <w:rFonts w:asciiTheme="minorHAnsi" w:hAnsiTheme="minorHAnsi"/>
        </w:rPr>
        <w:t xml:space="preserve"> nadomestil</w:t>
      </w:r>
      <w:r w:rsidR="00C172F3" w:rsidRPr="00F74106">
        <w:rPr>
          <w:rFonts w:asciiTheme="minorHAnsi" w:hAnsiTheme="minorHAnsi"/>
        </w:rPr>
        <w:t xml:space="preserve"> z istovrstnim »čistim« vozilom</w:t>
      </w:r>
      <w:r w:rsidRPr="00F74106">
        <w:rPr>
          <w:rFonts w:asciiTheme="minorHAnsi" w:hAnsiTheme="minorHAnsi"/>
        </w:rPr>
        <w:t xml:space="preserve"> znotraj dovoljenih tehničnih zahtev za to kategorijo in o tem obvesti naročnika.</w:t>
      </w:r>
    </w:p>
    <w:p w14:paraId="14F7636B" w14:textId="5A4340B5" w:rsidR="006463A8" w:rsidRDefault="006463A8" w:rsidP="00344DD1">
      <w:pPr>
        <w:spacing w:line="240" w:lineRule="auto"/>
        <w:jc w:val="both"/>
        <w:rPr>
          <w:rFonts w:asciiTheme="minorHAnsi" w:hAnsiTheme="minorHAnsi"/>
        </w:rPr>
      </w:pPr>
      <w:r w:rsidRPr="00FD0E6E">
        <w:rPr>
          <w:rFonts w:asciiTheme="minorHAnsi" w:hAnsiTheme="minorHAnsi"/>
        </w:rPr>
        <w:t xml:space="preserve">Voznik, ki bo izvajal prevoze </w:t>
      </w:r>
      <w:r w:rsidR="00BF5C8D">
        <w:rPr>
          <w:rFonts w:asciiTheme="minorHAnsi" w:hAnsiTheme="minorHAnsi"/>
        </w:rPr>
        <w:t>osnovno</w:t>
      </w:r>
      <w:r w:rsidRPr="00FD0E6E">
        <w:rPr>
          <w:rFonts w:asciiTheme="minorHAnsi" w:hAnsiTheme="minorHAnsi"/>
        </w:rPr>
        <w:t>šolskih otrok, bo moral upoštevati določilo Zakona o varnosti v cestnem prometu, ki pravi, da voznik med vožnjo ne sme uporabljati dodatnih naprav in opreme, ki bi bistveno zmanjšale njegovo slušno in vidno zaznavanje ter zmožnost obvladovanja vozila (pustne maske, slušalke, mobilni telefon,…) in da je uporaba mobilnega telefona med vožnjo dovoljena ob pogoju uporabe vgrajene funkcije za prostoročno uporabo telefona.</w:t>
      </w:r>
    </w:p>
    <w:p w14:paraId="71ADC327" w14:textId="77777777" w:rsidR="006463A8" w:rsidRDefault="006463A8" w:rsidP="00344DD1">
      <w:pPr>
        <w:spacing w:line="240" w:lineRule="auto"/>
        <w:jc w:val="both"/>
        <w:rPr>
          <w:rFonts w:asciiTheme="minorHAnsi" w:hAnsiTheme="minorHAnsi"/>
        </w:rPr>
      </w:pPr>
      <w:r w:rsidRPr="000C26A8">
        <w:rPr>
          <w:rFonts w:asciiTheme="minorHAnsi" w:hAnsiTheme="minorHAnsi"/>
        </w:rPr>
        <w:t>Prav tako bo moral upoštevati tudi določilo zakona, ki pravi, da vrat vozila ni dovoljeno odpirati oziroma imeti odprtih med vožnjo ter da sme pričeti z vožnjo šele, ko so vsi otroci varno vstopili oziroma izstopili in dokler vrata vozila niso zaprta.</w:t>
      </w:r>
    </w:p>
    <w:p w14:paraId="6B30646A" w14:textId="1BAF5E23" w:rsidR="00FD0E6E" w:rsidRPr="00FD0E6E" w:rsidRDefault="006463A8" w:rsidP="00344DD1">
      <w:pPr>
        <w:spacing w:line="240" w:lineRule="auto"/>
        <w:jc w:val="both"/>
        <w:rPr>
          <w:rFonts w:asciiTheme="minorHAnsi" w:hAnsiTheme="minorHAnsi"/>
        </w:rPr>
      </w:pPr>
      <w:r w:rsidRPr="00FD0E6E">
        <w:rPr>
          <w:rFonts w:asciiTheme="minorHAnsi" w:hAnsiTheme="minorHAnsi"/>
        </w:rPr>
        <w:t xml:space="preserve">Voznik, ki bo izvajal prevoze </w:t>
      </w:r>
      <w:r w:rsidR="00BF5C8D">
        <w:rPr>
          <w:rFonts w:asciiTheme="minorHAnsi" w:hAnsiTheme="minorHAnsi"/>
        </w:rPr>
        <w:t>osnovno</w:t>
      </w:r>
      <w:r w:rsidRPr="00FD0E6E">
        <w:rPr>
          <w:rFonts w:asciiTheme="minorHAnsi" w:hAnsiTheme="minorHAnsi"/>
        </w:rPr>
        <w:t xml:space="preserve">šolskih otrok, mora imeti veljavno vozniško dovoljenje za vožnjo motornih vozil ustrezne kategorije, izpolnjevati splošne pogoje, določene v predpisih o varnosti cestnega prometa in o prevozih v cestnem prometu in vse z veljavnimi predpisi določene pogoje voznika, ki vozi skupino otrok. </w:t>
      </w:r>
    </w:p>
    <w:p w14:paraId="450F59C2" w14:textId="66EB47DA" w:rsidR="006463A8" w:rsidRDefault="006463A8" w:rsidP="00344DD1">
      <w:pPr>
        <w:spacing w:line="240" w:lineRule="auto"/>
        <w:jc w:val="both"/>
        <w:rPr>
          <w:rFonts w:asciiTheme="minorHAnsi" w:hAnsiTheme="minorHAnsi"/>
        </w:rPr>
      </w:pPr>
      <w:r w:rsidRPr="00FD0E6E">
        <w:rPr>
          <w:rFonts w:asciiTheme="minorHAnsi" w:hAnsiTheme="minorHAnsi"/>
        </w:rPr>
        <w:t>Voznik mora izpolnjevati tudi</w:t>
      </w:r>
      <w:r w:rsidR="00527EAC" w:rsidRPr="00FD0E6E">
        <w:rPr>
          <w:rFonts w:asciiTheme="minorHAnsi" w:hAnsiTheme="minorHAnsi"/>
        </w:rPr>
        <w:t xml:space="preserve"> ostale</w:t>
      </w:r>
      <w:r w:rsidRPr="00FD0E6E">
        <w:rPr>
          <w:rFonts w:asciiTheme="minorHAnsi" w:hAnsiTheme="minorHAnsi"/>
        </w:rPr>
        <w:t xml:space="preserve"> pogoje, ki jih je določil naročnik v tej </w:t>
      </w:r>
      <w:r w:rsidR="00801675" w:rsidRPr="00FD0E6E">
        <w:rPr>
          <w:rFonts w:asciiTheme="minorHAnsi" w:hAnsiTheme="minorHAnsi"/>
        </w:rPr>
        <w:t>dokumentaciji v zvezi z oddajo javnega naročila.</w:t>
      </w:r>
    </w:p>
    <w:p w14:paraId="78F33EFD" w14:textId="1330AE70" w:rsidR="006463A8" w:rsidRDefault="006463A8" w:rsidP="00344DD1">
      <w:pPr>
        <w:spacing w:line="240" w:lineRule="auto"/>
        <w:jc w:val="both"/>
        <w:rPr>
          <w:rFonts w:asciiTheme="minorHAnsi" w:hAnsiTheme="minorHAnsi"/>
        </w:rPr>
      </w:pPr>
      <w:r w:rsidRPr="000C26A8">
        <w:rPr>
          <w:rFonts w:asciiTheme="minorHAnsi" w:hAnsiTheme="minorHAnsi"/>
        </w:rPr>
        <w:t>V kolikor bo izbrani ponudnik pri izvajanju naročila sodeloval s podizvajalci, je v celoti odgovoren za njihovo delo in za tehnično brezhibnost njihovih vozil.</w:t>
      </w:r>
    </w:p>
    <w:p w14:paraId="4DA0B0D0" w14:textId="342EEAFB" w:rsidR="00AF0F2F" w:rsidRDefault="00AF0F2F" w:rsidP="00344DD1">
      <w:pPr>
        <w:spacing w:line="240" w:lineRule="auto"/>
        <w:jc w:val="both"/>
        <w:rPr>
          <w:rFonts w:asciiTheme="minorHAnsi" w:hAnsiTheme="minorHAnsi"/>
        </w:rPr>
      </w:pPr>
    </w:p>
    <w:p w14:paraId="06F95BE1" w14:textId="6A9A884A" w:rsidR="009C38FB" w:rsidRDefault="009C38FB" w:rsidP="00344DD1">
      <w:pPr>
        <w:spacing w:line="240" w:lineRule="auto"/>
        <w:jc w:val="both"/>
        <w:rPr>
          <w:rFonts w:asciiTheme="minorHAnsi" w:hAnsiTheme="minorHAnsi"/>
        </w:rPr>
      </w:pPr>
    </w:p>
    <w:p w14:paraId="456B63A9" w14:textId="44E7D55C" w:rsidR="009C38FB" w:rsidRDefault="009C38FB" w:rsidP="00344DD1">
      <w:pPr>
        <w:spacing w:line="240" w:lineRule="auto"/>
        <w:jc w:val="both"/>
        <w:rPr>
          <w:rFonts w:asciiTheme="minorHAnsi" w:hAnsiTheme="minorHAnsi"/>
        </w:rPr>
      </w:pPr>
    </w:p>
    <w:p w14:paraId="6B64D83A" w14:textId="77777777" w:rsidR="00803768" w:rsidRDefault="00803768" w:rsidP="00344DD1">
      <w:pPr>
        <w:spacing w:line="240" w:lineRule="auto"/>
        <w:jc w:val="both"/>
        <w:rPr>
          <w:rFonts w:asciiTheme="minorHAnsi" w:hAnsiTheme="minorHAnsi"/>
        </w:rPr>
      </w:pPr>
    </w:p>
    <w:p w14:paraId="3240505F" w14:textId="77777777" w:rsidR="00803768" w:rsidRDefault="00803768" w:rsidP="00344DD1">
      <w:pPr>
        <w:spacing w:line="240" w:lineRule="auto"/>
        <w:jc w:val="both"/>
        <w:rPr>
          <w:rFonts w:asciiTheme="minorHAnsi" w:hAnsiTheme="minorHAnsi"/>
        </w:rPr>
      </w:pPr>
    </w:p>
    <w:p w14:paraId="0CF0FF8B" w14:textId="2D49A38D" w:rsidR="009C38FB" w:rsidRDefault="009C38FB" w:rsidP="00344DD1">
      <w:pPr>
        <w:spacing w:line="240" w:lineRule="auto"/>
        <w:jc w:val="both"/>
        <w:rPr>
          <w:rFonts w:asciiTheme="minorHAnsi" w:hAnsiTheme="minorHAnsi"/>
        </w:rPr>
      </w:pPr>
    </w:p>
    <w:p w14:paraId="7D1410CA" w14:textId="07240BEF" w:rsidR="009C38FB" w:rsidRPr="009C38FB" w:rsidRDefault="009C38FB" w:rsidP="003D2B5D">
      <w:pPr>
        <w:pStyle w:val="Naslov2"/>
        <w:spacing w:line="240" w:lineRule="auto"/>
        <w:jc w:val="both"/>
      </w:pPr>
      <w:r>
        <w:lastRenderedPageBreak/>
        <w:t xml:space="preserve">Tehnične specifikacije in opis </w:t>
      </w:r>
    </w:p>
    <w:p w14:paraId="2FF63CEF" w14:textId="77777777" w:rsidR="009C38FB" w:rsidRDefault="009C38FB" w:rsidP="00344DD1">
      <w:pPr>
        <w:spacing w:line="240" w:lineRule="auto"/>
        <w:jc w:val="both"/>
        <w:rPr>
          <w:rFonts w:asciiTheme="minorHAnsi" w:hAnsiTheme="minorHAnsi"/>
        </w:rPr>
      </w:pPr>
    </w:p>
    <w:p w14:paraId="0ED0E6A9" w14:textId="71F91371" w:rsidR="0064168A" w:rsidRPr="00521D69" w:rsidRDefault="0064168A" w:rsidP="00AC1A02">
      <w:pPr>
        <w:pStyle w:val="Naslov3"/>
      </w:pPr>
      <w:r w:rsidRPr="00521D69">
        <w:t>Tehnične specifikacije in opis storitev za sklop št. 1</w:t>
      </w:r>
    </w:p>
    <w:p w14:paraId="48038EE5" w14:textId="7581A3A1" w:rsidR="00E04E07" w:rsidRDefault="00E04E07" w:rsidP="00E04E07">
      <w:pPr>
        <w:jc w:val="both"/>
        <w:rPr>
          <w:rFonts w:asciiTheme="minorHAnsi" w:eastAsia="Times New Roman" w:hAnsiTheme="minorHAnsi" w:cstheme="minorHAnsi"/>
          <w:color w:val="000000"/>
        </w:rPr>
      </w:pPr>
      <w:r>
        <w:rPr>
          <w:rFonts w:asciiTheme="minorHAnsi" w:eastAsia="Times New Roman" w:hAnsiTheme="minorHAnsi" w:cstheme="minorHAnsi"/>
          <w:color w:val="000000"/>
        </w:rPr>
        <w:t xml:space="preserve">Učenci spodaj navedenih šol (OŠ in PŠ) </w:t>
      </w:r>
      <w:r w:rsidR="00595D81">
        <w:rPr>
          <w:rFonts w:asciiTheme="minorHAnsi" w:eastAsia="Times New Roman" w:hAnsiTheme="minorHAnsi" w:cstheme="minorHAnsi"/>
          <w:color w:val="000000"/>
        </w:rPr>
        <w:t xml:space="preserve">se </w:t>
      </w:r>
      <w:r>
        <w:rPr>
          <w:rFonts w:asciiTheme="minorHAnsi" w:eastAsia="Times New Roman" w:hAnsiTheme="minorHAnsi" w:cstheme="minorHAnsi"/>
          <w:color w:val="000000"/>
        </w:rPr>
        <w:t xml:space="preserve">poleg relacij navedenih za konkretno šolo lahko poslužujejo tudi </w:t>
      </w:r>
      <w:r w:rsidRPr="00B97A21">
        <w:rPr>
          <w:rFonts w:asciiTheme="minorHAnsi" w:eastAsia="Times New Roman" w:hAnsiTheme="minorHAnsi" w:cstheme="minorHAnsi"/>
          <w:color w:val="000000"/>
        </w:rPr>
        <w:t xml:space="preserve">relacij drugih </w:t>
      </w:r>
      <w:r>
        <w:rPr>
          <w:rFonts w:asciiTheme="minorHAnsi" w:eastAsia="Times New Roman" w:hAnsiTheme="minorHAnsi" w:cstheme="minorHAnsi"/>
          <w:color w:val="000000"/>
        </w:rPr>
        <w:t>šol in integriranega javnega potniškega prometa (IJPP).</w:t>
      </w:r>
    </w:p>
    <w:p w14:paraId="438F865B" w14:textId="38334A1B" w:rsidR="003D2B5D" w:rsidRDefault="00595D81" w:rsidP="003D2B5D">
      <w:pPr>
        <w:jc w:val="both"/>
        <w:rPr>
          <w:rFonts w:asciiTheme="minorHAnsi" w:hAnsiTheme="minorHAnsi" w:cstheme="minorHAnsi"/>
        </w:rPr>
      </w:pPr>
      <w:r>
        <w:rPr>
          <w:rFonts w:asciiTheme="minorHAnsi" w:hAnsiTheme="minorHAnsi" w:cstheme="minorHAnsi"/>
        </w:rPr>
        <w:t xml:space="preserve">Primer 1: </w:t>
      </w:r>
      <w:r w:rsidRPr="00595D81">
        <w:rPr>
          <w:rFonts w:asciiTheme="minorHAnsi" w:hAnsiTheme="minorHAnsi" w:cstheme="minorHAnsi"/>
        </w:rPr>
        <w:t>Učenci OŠ Franceta Prešerna Kranj uporabljajo tudi odhode za učence OŠ Simona Jenka Kranj in OŠ Janeza Puharja Kranj – Center.</w:t>
      </w:r>
    </w:p>
    <w:p w14:paraId="171C10C1" w14:textId="0855EBBB" w:rsidR="00010674" w:rsidRDefault="00010674" w:rsidP="003D2B5D">
      <w:pPr>
        <w:jc w:val="both"/>
        <w:rPr>
          <w:rFonts w:asciiTheme="minorHAnsi" w:hAnsiTheme="minorHAnsi" w:cstheme="minorHAnsi"/>
        </w:rPr>
      </w:pPr>
      <w:r>
        <w:rPr>
          <w:rFonts w:asciiTheme="minorHAnsi" w:hAnsiTheme="minorHAnsi" w:cstheme="minorHAnsi"/>
        </w:rPr>
        <w:t>Primer 2:</w:t>
      </w:r>
      <w:r w:rsidRPr="00010674">
        <w:t xml:space="preserve"> </w:t>
      </w:r>
      <w:r w:rsidRPr="00010674">
        <w:rPr>
          <w:rFonts w:asciiTheme="minorHAnsi" w:hAnsiTheme="minorHAnsi" w:cstheme="minorHAnsi"/>
        </w:rPr>
        <w:t>Odhode avtobusov Osnovne šole Staneta Žagarja Kranj uporabljajo tudi učenci Osnovne šole Jakoba Aljaža in Osnovne šole Matija Čopa.</w:t>
      </w:r>
    </w:p>
    <w:p w14:paraId="7422244D" w14:textId="77777777" w:rsidR="003D2B5D" w:rsidRPr="002729AA" w:rsidRDefault="003D2B5D" w:rsidP="003D2B5D">
      <w:pPr>
        <w:jc w:val="both"/>
        <w:rPr>
          <w:rFonts w:asciiTheme="minorHAnsi" w:eastAsia="Times New Roman" w:hAnsiTheme="minorHAnsi" w:cstheme="minorHAnsi"/>
          <w:b/>
          <w:bCs/>
          <w:color w:val="000000"/>
        </w:rPr>
      </w:pPr>
      <w:r w:rsidRPr="002729AA">
        <w:rPr>
          <w:rFonts w:asciiTheme="minorHAnsi" w:eastAsia="Times New Roman" w:hAnsiTheme="minorHAnsi" w:cstheme="minorHAnsi"/>
          <w:b/>
          <w:bCs/>
          <w:color w:val="000000"/>
        </w:rPr>
        <w:t>Načrtovani vozni red za šolsko leto 2024/25, ki je okvirni, je naslednji:</w:t>
      </w:r>
    </w:p>
    <w:p w14:paraId="151D3A17" w14:textId="5DDE80D9" w:rsidR="00CE285D" w:rsidRPr="00CE285D" w:rsidRDefault="00CE285D" w:rsidP="00CE285D">
      <w:pPr>
        <w:pStyle w:val="Odstavekseznama"/>
        <w:numPr>
          <w:ilvl w:val="0"/>
          <w:numId w:val="55"/>
        </w:numPr>
        <w:jc w:val="both"/>
        <w:rPr>
          <w:rFonts w:asciiTheme="minorHAnsi" w:eastAsia="Times New Roman" w:hAnsiTheme="minorHAnsi" w:cstheme="minorHAnsi"/>
          <w:b/>
          <w:bCs/>
          <w:color w:val="000000"/>
        </w:rPr>
      </w:pPr>
      <w:r w:rsidRPr="00CE285D">
        <w:rPr>
          <w:rFonts w:asciiTheme="minorHAnsi" w:eastAsia="Times New Roman" w:hAnsiTheme="minorHAnsi" w:cstheme="minorHAnsi"/>
          <w:b/>
          <w:bCs/>
          <w:color w:val="000000"/>
        </w:rPr>
        <w:t>Prevozi OŠ Orehek Kranj</w:t>
      </w:r>
    </w:p>
    <w:tbl>
      <w:tblPr>
        <w:tblW w:w="9639" w:type="dxa"/>
        <w:tblInd w:w="-5" w:type="dxa"/>
        <w:tblCellMar>
          <w:left w:w="70" w:type="dxa"/>
          <w:right w:w="70" w:type="dxa"/>
        </w:tblCellMar>
        <w:tblLook w:val="04A0" w:firstRow="1" w:lastRow="0" w:firstColumn="1" w:lastColumn="0" w:noHBand="0" w:noVBand="1"/>
      </w:tblPr>
      <w:tblGrid>
        <w:gridCol w:w="1843"/>
        <w:gridCol w:w="4253"/>
        <w:gridCol w:w="3543"/>
      </w:tblGrid>
      <w:tr w:rsidR="00CE285D" w:rsidRPr="003D2B5D" w14:paraId="7E64CBCF" w14:textId="77777777" w:rsidTr="006937F9">
        <w:trPr>
          <w:trHeight w:val="315"/>
        </w:trPr>
        <w:tc>
          <w:tcPr>
            <w:tcW w:w="1843" w:type="dxa"/>
            <w:tcBorders>
              <w:top w:val="single" w:sz="4" w:space="0" w:color="auto"/>
              <w:left w:val="single" w:sz="4" w:space="0" w:color="auto"/>
              <w:bottom w:val="single" w:sz="4" w:space="0" w:color="auto"/>
              <w:right w:val="single" w:sz="4" w:space="0" w:color="auto"/>
            </w:tcBorders>
            <w:shd w:val="clear" w:color="000000" w:fill="C0E6F5"/>
            <w:noWrap/>
            <w:vAlign w:val="bottom"/>
            <w:hideMark/>
          </w:tcPr>
          <w:p w14:paraId="1D4A440C" w14:textId="77777777" w:rsidR="00CE285D" w:rsidRPr="003D2B5D" w:rsidRDefault="00CE285D" w:rsidP="006937F9">
            <w:pPr>
              <w:rPr>
                <w:rFonts w:asciiTheme="minorHAnsi" w:eastAsia="Times New Roman" w:hAnsiTheme="minorHAnsi" w:cstheme="minorHAnsi"/>
                <w:b/>
                <w:bCs/>
                <w:color w:val="000000"/>
                <w:lang w:eastAsia="sl-SI"/>
              </w:rPr>
            </w:pPr>
            <w:r w:rsidRPr="003D2B5D">
              <w:rPr>
                <w:rFonts w:asciiTheme="minorHAnsi" w:eastAsia="Times New Roman" w:hAnsiTheme="minorHAnsi" w:cstheme="minorHAnsi"/>
                <w:b/>
                <w:bCs/>
                <w:color w:val="000000"/>
                <w:lang w:eastAsia="sl-SI"/>
              </w:rPr>
              <w:t>Čas odhoda</w:t>
            </w:r>
          </w:p>
        </w:tc>
        <w:tc>
          <w:tcPr>
            <w:tcW w:w="4253" w:type="dxa"/>
            <w:tcBorders>
              <w:top w:val="single" w:sz="4" w:space="0" w:color="auto"/>
              <w:left w:val="nil"/>
              <w:bottom w:val="single" w:sz="4" w:space="0" w:color="auto"/>
              <w:right w:val="single" w:sz="4" w:space="0" w:color="auto"/>
            </w:tcBorders>
            <w:shd w:val="clear" w:color="000000" w:fill="C0E6F5"/>
            <w:noWrap/>
            <w:vAlign w:val="bottom"/>
            <w:hideMark/>
          </w:tcPr>
          <w:p w14:paraId="452142F8" w14:textId="77777777" w:rsidR="00CE285D" w:rsidRPr="003D2B5D" w:rsidRDefault="00CE285D" w:rsidP="006937F9">
            <w:pPr>
              <w:rPr>
                <w:rFonts w:asciiTheme="minorHAnsi" w:eastAsia="Times New Roman" w:hAnsiTheme="minorHAnsi" w:cstheme="minorHAnsi"/>
                <w:b/>
                <w:bCs/>
                <w:color w:val="000000"/>
                <w:lang w:eastAsia="sl-SI"/>
              </w:rPr>
            </w:pPr>
            <w:r w:rsidRPr="003D2B5D">
              <w:rPr>
                <w:rFonts w:asciiTheme="minorHAnsi" w:eastAsia="Times New Roman" w:hAnsiTheme="minorHAnsi" w:cstheme="minorHAnsi"/>
                <w:b/>
                <w:bCs/>
                <w:color w:val="000000"/>
                <w:lang w:eastAsia="sl-SI"/>
              </w:rPr>
              <w:t>Relacija</w:t>
            </w:r>
          </w:p>
        </w:tc>
        <w:tc>
          <w:tcPr>
            <w:tcW w:w="3543" w:type="dxa"/>
            <w:tcBorders>
              <w:top w:val="single" w:sz="4" w:space="0" w:color="auto"/>
              <w:left w:val="nil"/>
              <w:bottom w:val="single" w:sz="4" w:space="0" w:color="auto"/>
              <w:right w:val="single" w:sz="4" w:space="0" w:color="auto"/>
            </w:tcBorders>
            <w:shd w:val="clear" w:color="000000" w:fill="C0E6F5"/>
            <w:noWrap/>
            <w:vAlign w:val="bottom"/>
            <w:hideMark/>
          </w:tcPr>
          <w:p w14:paraId="2813104B" w14:textId="77777777" w:rsidR="00CE285D" w:rsidRPr="003D2B5D" w:rsidRDefault="00CE285D" w:rsidP="006937F9">
            <w:pPr>
              <w:rPr>
                <w:rFonts w:asciiTheme="minorHAnsi" w:eastAsia="Times New Roman" w:hAnsiTheme="minorHAnsi" w:cstheme="minorHAnsi"/>
                <w:b/>
                <w:bCs/>
                <w:color w:val="000000"/>
                <w:lang w:eastAsia="sl-SI"/>
              </w:rPr>
            </w:pPr>
            <w:r w:rsidRPr="003D2B5D">
              <w:rPr>
                <w:rFonts w:asciiTheme="minorHAnsi" w:eastAsia="Times New Roman" w:hAnsiTheme="minorHAnsi" w:cstheme="minorHAnsi"/>
                <w:b/>
                <w:bCs/>
                <w:color w:val="000000"/>
                <w:lang w:eastAsia="sl-SI"/>
              </w:rPr>
              <w:t>Opomba</w:t>
            </w:r>
          </w:p>
        </w:tc>
      </w:tr>
      <w:tr w:rsidR="00CE285D" w:rsidRPr="003D2B5D" w14:paraId="574C4AFF" w14:textId="77777777" w:rsidTr="006937F9">
        <w:trPr>
          <w:trHeight w:val="300"/>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EBB7BC" w14:textId="77777777" w:rsidR="00CE285D" w:rsidRPr="00735599" w:rsidRDefault="00CE285D" w:rsidP="006937F9">
            <w:pPr>
              <w:jc w:val="center"/>
              <w:rPr>
                <w:rFonts w:asciiTheme="minorHAnsi" w:eastAsia="Times New Roman" w:hAnsiTheme="minorHAnsi" w:cstheme="minorHAnsi"/>
                <w:lang w:eastAsia="sl-SI"/>
              </w:rPr>
            </w:pPr>
            <w:r w:rsidRPr="00735599">
              <w:rPr>
                <w:rFonts w:asciiTheme="minorHAnsi" w:eastAsia="Times New Roman" w:hAnsiTheme="minorHAnsi" w:cstheme="minorHAnsi"/>
                <w:lang w:eastAsia="sl-SI"/>
              </w:rPr>
              <w:t>07:50</w:t>
            </w:r>
          </w:p>
        </w:tc>
        <w:tc>
          <w:tcPr>
            <w:tcW w:w="4253" w:type="dxa"/>
            <w:tcBorders>
              <w:top w:val="single" w:sz="4" w:space="0" w:color="auto"/>
              <w:left w:val="nil"/>
              <w:bottom w:val="single" w:sz="4" w:space="0" w:color="auto"/>
              <w:right w:val="single" w:sz="4" w:space="0" w:color="auto"/>
            </w:tcBorders>
            <w:shd w:val="clear" w:color="auto" w:fill="auto"/>
            <w:noWrap/>
            <w:vAlign w:val="bottom"/>
            <w:hideMark/>
          </w:tcPr>
          <w:p w14:paraId="1CF4AB19" w14:textId="77777777" w:rsidR="00CE285D" w:rsidRPr="00735599" w:rsidRDefault="00CE285D" w:rsidP="006937F9">
            <w:pPr>
              <w:rPr>
                <w:rFonts w:asciiTheme="minorHAnsi" w:eastAsia="Times New Roman" w:hAnsiTheme="minorHAnsi" w:cstheme="minorHAnsi"/>
                <w:lang w:eastAsia="sl-SI"/>
              </w:rPr>
            </w:pPr>
            <w:r w:rsidRPr="00735599">
              <w:rPr>
                <w:rFonts w:asciiTheme="minorHAnsi" w:eastAsia="Times New Roman" w:hAnsiTheme="minorHAnsi" w:cstheme="minorHAnsi"/>
                <w:lang w:eastAsia="sl-SI"/>
              </w:rPr>
              <w:t xml:space="preserve">Podreča - Orehek </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7154A509" w14:textId="77777777" w:rsidR="00CE285D" w:rsidRPr="003D2B5D" w:rsidRDefault="00CE285D" w:rsidP="006937F9">
            <w:pPr>
              <w:rPr>
                <w:rFonts w:asciiTheme="minorHAnsi" w:eastAsia="Times New Roman" w:hAnsiTheme="minorHAnsi" w:cstheme="minorHAnsi"/>
                <w:lang w:eastAsia="sl-SI"/>
              </w:rPr>
            </w:pPr>
          </w:p>
        </w:tc>
      </w:tr>
      <w:tr w:rsidR="00CE285D" w:rsidRPr="003D2B5D" w14:paraId="30324E79" w14:textId="77777777" w:rsidTr="006937F9">
        <w:trPr>
          <w:trHeight w:val="300"/>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E5F4E0" w14:textId="77777777" w:rsidR="00CE285D" w:rsidRPr="003D2B5D" w:rsidRDefault="00CE285D" w:rsidP="006937F9">
            <w:pPr>
              <w:jc w:val="center"/>
              <w:rPr>
                <w:rFonts w:asciiTheme="minorHAnsi" w:eastAsia="Times New Roman" w:hAnsiTheme="minorHAnsi" w:cstheme="minorHAnsi"/>
                <w:lang w:eastAsia="sl-SI"/>
              </w:rPr>
            </w:pPr>
          </w:p>
        </w:tc>
        <w:tc>
          <w:tcPr>
            <w:tcW w:w="4253" w:type="dxa"/>
            <w:tcBorders>
              <w:top w:val="single" w:sz="4" w:space="0" w:color="auto"/>
              <w:left w:val="nil"/>
              <w:bottom w:val="single" w:sz="4" w:space="0" w:color="auto"/>
              <w:right w:val="single" w:sz="4" w:space="0" w:color="auto"/>
            </w:tcBorders>
            <w:shd w:val="clear" w:color="auto" w:fill="auto"/>
            <w:noWrap/>
            <w:vAlign w:val="bottom"/>
          </w:tcPr>
          <w:p w14:paraId="24EFFFDB" w14:textId="77777777" w:rsidR="00CE285D" w:rsidRPr="003D2B5D" w:rsidRDefault="00CE285D" w:rsidP="006937F9">
            <w:pPr>
              <w:rPr>
                <w:rFonts w:asciiTheme="minorHAnsi" w:eastAsia="Times New Roman" w:hAnsiTheme="minorHAnsi" w:cstheme="minorHAnsi"/>
                <w:lang w:eastAsia="sl-SI"/>
              </w:rPr>
            </w:pPr>
          </w:p>
        </w:tc>
        <w:tc>
          <w:tcPr>
            <w:tcW w:w="3543" w:type="dxa"/>
            <w:tcBorders>
              <w:top w:val="single" w:sz="4" w:space="0" w:color="auto"/>
              <w:left w:val="nil"/>
              <w:bottom w:val="single" w:sz="4" w:space="0" w:color="auto"/>
              <w:right w:val="single" w:sz="4" w:space="0" w:color="auto"/>
            </w:tcBorders>
            <w:shd w:val="clear" w:color="auto" w:fill="auto"/>
            <w:noWrap/>
            <w:vAlign w:val="bottom"/>
            <w:hideMark/>
          </w:tcPr>
          <w:p w14:paraId="26373D2A" w14:textId="77777777" w:rsidR="00CE285D" w:rsidRPr="003D2B5D" w:rsidRDefault="00CE285D" w:rsidP="006937F9">
            <w:pPr>
              <w:rPr>
                <w:rFonts w:asciiTheme="minorHAnsi" w:eastAsia="Times New Roman" w:hAnsiTheme="minorHAnsi" w:cstheme="minorHAnsi"/>
                <w:lang w:eastAsia="sl-SI"/>
              </w:rPr>
            </w:pPr>
          </w:p>
        </w:tc>
      </w:tr>
      <w:tr w:rsidR="00CE285D" w:rsidRPr="003D2B5D" w14:paraId="7F9654F3" w14:textId="77777777" w:rsidTr="006937F9">
        <w:trPr>
          <w:trHeight w:val="300"/>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F9461C" w14:textId="77777777" w:rsidR="00CE285D" w:rsidRPr="003D2B5D" w:rsidRDefault="00CE285D" w:rsidP="006937F9">
            <w:pPr>
              <w:jc w:val="center"/>
              <w:rPr>
                <w:rFonts w:asciiTheme="minorHAnsi" w:eastAsia="Times New Roman" w:hAnsiTheme="minorHAnsi" w:cstheme="minorHAnsi"/>
                <w:lang w:eastAsia="sl-SI"/>
              </w:rPr>
            </w:pPr>
            <w:r>
              <w:rPr>
                <w:rFonts w:asciiTheme="minorHAnsi" w:eastAsia="Times New Roman" w:hAnsiTheme="minorHAnsi" w:cstheme="minorHAnsi"/>
                <w:lang w:eastAsia="sl-SI"/>
              </w:rPr>
              <w:t>07:</w:t>
            </w:r>
            <w:r w:rsidRPr="003D2B5D">
              <w:rPr>
                <w:rFonts w:asciiTheme="minorHAnsi" w:eastAsia="Times New Roman" w:hAnsiTheme="minorHAnsi" w:cstheme="minorHAnsi"/>
                <w:lang w:eastAsia="sl-SI"/>
              </w:rPr>
              <w:t>0</w:t>
            </w:r>
            <w:r>
              <w:rPr>
                <w:rFonts w:asciiTheme="minorHAnsi" w:eastAsia="Times New Roman" w:hAnsiTheme="minorHAnsi" w:cstheme="minorHAnsi"/>
                <w:lang w:eastAsia="sl-SI"/>
              </w:rPr>
              <w:t>2</w:t>
            </w:r>
          </w:p>
        </w:tc>
        <w:tc>
          <w:tcPr>
            <w:tcW w:w="4253" w:type="dxa"/>
            <w:tcBorders>
              <w:top w:val="single" w:sz="4" w:space="0" w:color="auto"/>
              <w:left w:val="nil"/>
              <w:bottom w:val="single" w:sz="4" w:space="0" w:color="auto"/>
              <w:right w:val="single" w:sz="4" w:space="0" w:color="auto"/>
            </w:tcBorders>
            <w:shd w:val="clear" w:color="auto" w:fill="auto"/>
            <w:noWrap/>
            <w:vAlign w:val="bottom"/>
            <w:hideMark/>
          </w:tcPr>
          <w:p w14:paraId="3A0364F5" w14:textId="77777777" w:rsidR="00CE285D" w:rsidRPr="003D2B5D" w:rsidRDefault="00CE285D" w:rsidP="006937F9">
            <w:pPr>
              <w:rPr>
                <w:rFonts w:asciiTheme="minorHAnsi" w:eastAsia="Times New Roman" w:hAnsiTheme="minorHAnsi" w:cstheme="minorHAnsi"/>
                <w:lang w:eastAsia="sl-SI"/>
              </w:rPr>
            </w:pPr>
            <w:r w:rsidRPr="003D2B5D">
              <w:rPr>
                <w:rFonts w:asciiTheme="minorHAnsi" w:eastAsia="Times New Roman" w:hAnsiTheme="minorHAnsi" w:cstheme="minorHAnsi"/>
                <w:lang w:eastAsia="sl-SI"/>
              </w:rPr>
              <w:t>Zg. Bitnje - Žabnica -Orehek</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2F44DB1B" w14:textId="77777777" w:rsidR="00CE285D" w:rsidRPr="003D2B5D" w:rsidRDefault="00CE285D" w:rsidP="006937F9">
            <w:pPr>
              <w:rPr>
                <w:rFonts w:asciiTheme="minorHAnsi" w:eastAsia="Times New Roman" w:hAnsiTheme="minorHAnsi" w:cstheme="minorHAnsi"/>
                <w:lang w:eastAsia="sl-SI"/>
              </w:rPr>
            </w:pPr>
            <w:r w:rsidRPr="003D2B5D">
              <w:rPr>
                <w:rFonts w:asciiTheme="minorHAnsi" w:eastAsia="Times New Roman" w:hAnsiTheme="minorHAnsi" w:cstheme="minorHAnsi"/>
                <w:lang w:eastAsia="sl-SI"/>
              </w:rPr>
              <w:t>Kombinacija z OŠ Stražišče</w:t>
            </w:r>
          </w:p>
        </w:tc>
      </w:tr>
      <w:tr w:rsidR="00CE285D" w:rsidRPr="003D2B5D" w14:paraId="455AE107" w14:textId="77777777" w:rsidTr="006937F9">
        <w:trPr>
          <w:trHeight w:val="300"/>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45ECAE" w14:textId="77777777" w:rsidR="00CE285D" w:rsidRPr="003D2B5D" w:rsidRDefault="00CE285D" w:rsidP="006937F9">
            <w:pPr>
              <w:jc w:val="center"/>
              <w:rPr>
                <w:rFonts w:asciiTheme="minorHAnsi" w:eastAsia="Times New Roman" w:hAnsiTheme="minorHAnsi" w:cstheme="minorHAnsi"/>
                <w:lang w:eastAsia="sl-SI"/>
              </w:rPr>
            </w:pPr>
          </w:p>
        </w:tc>
        <w:tc>
          <w:tcPr>
            <w:tcW w:w="4253" w:type="dxa"/>
            <w:tcBorders>
              <w:top w:val="single" w:sz="4" w:space="0" w:color="auto"/>
              <w:left w:val="nil"/>
              <w:bottom w:val="single" w:sz="4" w:space="0" w:color="auto"/>
              <w:right w:val="single" w:sz="4" w:space="0" w:color="auto"/>
            </w:tcBorders>
            <w:shd w:val="clear" w:color="auto" w:fill="auto"/>
            <w:noWrap/>
            <w:vAlign w:val="bottom"/>
            <w:hideMark/>
          </w:tcPr>
          <w:p w14:paraId="2695B989" w14:textId="77777777" w:rsidR="00CE285D" w:rsidRPr="003D2B5D" w:rsidRDefault="00CE285D" w:rsidP="006937F9">
            <w:pPr>
              <w:rPr>
                <w:rFonts w:asciiTheme="minorHAnsi" w:eastAsia="Times New Roman" w:hAnsiTheme="minorHAnsi" w:cstheme="minorHAnsi"/>
                <w:lang w:eastAsia="sl-SI"/>
              </w:rPr>
            </w:pPr>
            <w:r w:rsidRPr="003D2B5D">
              <w:rPr>
                <w:rFonts w:asciiTheme="minorHAnsi" w:eastAsia="Times New Roman" w:hAnsiTheme="minorHAnsi" w:cstheme="minorHAnsi"/>
                <w:lang w:eastAsia="sl-SI"/>
              </w:rPr>
              <w:t> </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58FB8CF1"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7F613C7E" w14:textId="77777777" w:rsidTr="006937F9">
        <w:trPr>
          <w:trHeight w:val="300"/>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779D76" w14:textId="77777777" w:rsidR="00CE285D" w:rsidRPr="003D2B5D" w:rsidRDefault="00CE285D" w:rsidP="006937F9">
            <w:pPr>
              <w:jc w:val="center"/>
              <w:rPr>
                <w:rFonts w:asciiTheme="minorHAnsi" w:eastAsia="Times New Roman" w:hAnsiTheme="minorHAnsi" w:cstheme="minorHAnsi"/>
                <w:i/>
                <w:lang w:eastAsia="sl-SI"/>
              </w:rPr>
            </w:pPr>
            <w:r w:rsidRPr="003D2B5D">
              <w:rPr>
                <w:rFonts w:asciiTheme="minorHAnsi" w:eastAsia="Times New Roman" w:hAnsiTheme="minorHAnsi" w:cstheme="minorHAnsi"/>
                <w:i/>
                <w:lang w:eastAsia="sl-SI"/>
              </w:rPr>
              <w:t>07:05</w:t>
            </w:r>
          </w:p>
        </w:tc>
        <w:tc>
          <w:tcPr>
            <w:tcW w:w="4253" w:type="dxa"/>
            <w:tcBorders>
              <w:top w:val="single" w:sz="4" w:space="0" w:color="auto"/>
              <w:left w:val="nil"/>
              <w:bottom w:val="single" w:sz="4" w:space="0" w:color="auto"/>
              <w:right w:val="single" w:sz="4" w:space="0" w:color="auto"/>
            </w:tcBorders>
            <w:shd w:val="clear" w:color="auto" w:fill="auto"/>
            <w:noWrap/>
            <w:vAlign w:val="bottom"/>
          </w:tcPr>
          <w:p w14:paraId="69E0A27D" w14:textId="77777777" w:rsidR="00CE285D" w:rsidRPr="003D2B5D" w:rsidRDefault="00CE285D" w:rsidP="006937F9">
            <w:pPr>
              <w:rPr>
                <w:rFonts w:asciiTheme="minorHAnsi" w:eastAsia="Times New Roman" w:hAnsiTheme="minorHAnsi" w:cstheme="minorHAnsi"/>
                <w:i/>
                <w:lang w:eastAsia="sl-SI"/>
              </w:rPr>
            </w:pPr>
            <w:r w:rsidRPr="003D2B5D">
              <w:rPr>
                <w:rFonts w:asciiTheme="minorHAnsi" w:eastAsia="Times New Roman" w:hAnsiTheme="minorHAnsi" w:cstheme="minorHAnsi"/>
                <w:i/>
                <w:lang w:eastAsia="sl-SI"/>
              </w:rPr>
              <w:t>Meja - Orehek</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69C68174" w14:textId="77777777" w:rsidR="00CE285D" w:rsidRPr="003D2B5D" w:rsidRDefault="00CE285D" w:rsidP="006937F9">
            <w:pPr>
              <w:rPr>
                <w:rFonts w:asciiTheme="minorHAnsi" w:eastAsia="Times New Roman" w:hAnsiTheme="minorHAnsi" w:cstheme="minorHAnsi"/>
                <w:i/>
                <w:lang w:eastAsia="sl-SI"/>
              </w:rPr>
            </w:pPr>
            <w:r w:rsidRPr="003D2B5D">
              <w:rPr>
                <w:rFonts w:asciiTheme="minorHAnsi" w:eastAsia="Times New Roman" w:hAnsiTheme="minorHAnsi" w:cstheme="minorHAnsi"/>
                <w:i/>
                <w:lang w:eastAsia="sl-SI"/>
              </w:rPr>
              <w:t>Kombi, nova relacija</w:t>
            </w:r>
          </w:p>
        </w:tc>
      </w:tr>
      <w:tr w:rsidR="00CE285D" w:rsidRPr="003D2B5D" w14:paraId="1A557586" w14:textId="77777777" w:rsidTr="006937F9">
        <w:trPr>
          <w:trHeight w:val="300"/>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5AA98E" w14:textId="77777777" w:rsidR="00CE285D" w:rsidRPr="003D2B5D" w:rsidRDefault="00CE285D" w:rsidP="006937F9">
            <w:pPr>
              <w:jc w:val="center"/>
              <w:rPr>
                <w:rFonts w:asciiTheme="minorHAnsi" w:eastAsia="Times New Roman" w:hAnsiTheme="minorHAnsi" w:cstheme="minorHAnsi"/>
                <w:lang w:eastAsia="sl-SI"/>
              </w:rPr>
            </w:pPr>
          </w:p>
        </w:tc>
        <w:tc>
          <w:tcPr>
            <w:tcW w:w="4253" w:type="dxa"/>
            <w:tcBorders>
              <w:top w:val="single" w:sz="4" w:space="0" w:color="auto"/>
              <w:left w:val="nil"/>
              <w:bottom w:val="single" w:sz="4" w:space="0" w:color="auto"/>
              <w:right w:val="single" w:sz="4" w:space="0" w:color="auto"/>
            </w:tcBorders>
            <w:shd w:val="clear" w:color="auto" w:fill="auto"/>
            <w:noWrap/>
            <w:vAlign w:val="bottom"/>
          </w:tcPr>
          <w:p w14:paraId="4127891F" w14:textId="77777777" w:rsidR="00CE285D" w:rsidRPr="003D2B5D" w:rsidRDefault="00CE285D" w:rsidP="006937F9">
            <w:pPr>
              <w:rPr>
                <w:rFonts w:asciiTheme="minorHAnsi" w:eastAsia="Times New Roman" w:hAnsiTheme="minorHAnsi" w:cstheme="minorHAnsi"/>
                <w:lang w:eastAsia="sl-SI"/>
              </w:rPr>
            </w:pP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24C4509E" w14:textId="77777777" w:rsidR="00CE285D" w:rsidRPr="003D2B5D" w:rsidRDefault="00CE285D" w:rsidP="006937F9">
            <w:pPr>
              <w:rPr>
                <w:rFonts w:asciiTheme="minorHAnsi" w:eastAsia="Times New Roman" w:hAnsiTheme="minorHAnsi" w:cstheme="minorHAnsi"/>
                <w:lang w:eastAsia="sl-SI"/>
              </w:rPr>
            </w:pPr>
          </w:p>
        </w:tc>
      </w:tr>
      <w:tr w:rsidR="00CE285D" w:rsidRPr="003D2B5D" w14:paraId="2773BE74" w14:textId="77777777" w:rsidTr="006937F9">
        <w:trPr>
          <w:trHeight w:val="300"/>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8A4B07" w14:textId="77777777" w:rsidR="00CE285D" w:rsidRPr="003D2B5D" w:rsidRDefault="00CE285D" w:rsidP="006937F9">
            <w:pPr>
              <w:jc w:val="center"/>
              <w:rPr>
                <w:rFonts w:asciiTheme="minorHAnsi" w:eastAsia="Times New Roman" w:hAnsiTheme="minorHAnsi" w:cstheme="minorHAnsi"/>
                <w:lang w:eastAsia="sl-SI"/>
              </w:rPr>
            </w:pPr>
            <w:r w:rsidRPr="003D2B5D">
              <w:rPr>
                <w:rFonts w:asciiTheme="minorHAnsi" w:eastAsia="Times New Roman" w:hAnsiTheme="minorHAnsi" w:cstheme="minorHAnsi"/>
                <w:lang w:eastAsia="sl-SI"/>
              </w:rPr>
              <w:t>07:42</w:t>
            </w:r>
          </w:p>
        </w:tc>
        <w:tc>
          <w:tcPr>
            <w:tcW w:w="4253" w:type="dxa"/>
            <w:tcBorders>
              <w:top w:val="single" w:sz="4" w:space="0" w:color="auto"/>
              <w:left w:val="nil"/>
              <w:bottom w:val="single" w:sz="4" w:space="0" w:color="auto"/>
              <w:right w:val="single" w:sz="4" w:space="0" w:color="auto"/>
            </w:tcBorders>
            <w:shd w:val="clear" w:color="auto" w:fill="auto"/>
            <w:noWrap/>
            <w:vAlign w:val="bottom"/>
            <w:hideMark/>
          </w:tcPr>
          <w:p w14:paraId="636D31F8" w14:textId="77777777" w:rsidR="00CE285D" w:rsidRPr="003D2B5D" w:rsidRDefault="00CE285D" w:rsidP="006937F9">
            <w:pPr>
              <w:rPr>
                <w:rFonts w:asciiTheme="minorHAnsi" w:eastAsia="Times New Roman" w:hAnsiTheme="minorHAnsi" w:cstheme="minorHAnsi"/>
                <w:lang w:eastAsia="sl-SI"/>
              </w:rPr>
            </w:pPr>
            <w:r w:rsidRPr="003D2B5D">
              <w:rPr>
                <w:rFonts w:asciiTheme="minorHAnsi" w:eastAsia="Times New Roman" w:hAnsiTheme="minorHAnsi" w:cstheme="minorHAnsi"/>
                <w:lang w:eastAsia="sl-SI"/>
              </w:rPr>
              <w:t>Planika - Orehek</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6F22DC8B" w14:textId="77777777" w:rsidR="00CE285D" w:rsidRPr="003D2B5D" w:rsidRDefault="00CE285D" w:rsidP="006937F9">
            <w:pPr>
              <w:rPr>
                <w:rFonts w:asciiTheme="minorHAnsi" w:eastAsia="Times New Roman" w:hAnsiTheme="minorHAnsi" w:cstheme="minorHAnsi"/>
                <w:lang w:eastAsia="sl-SI"/>
              </w:rPr>
            </w:pPr>
          </w:p>
        </w:tc>
      </w:tr>
      <w:tr w:rsidR="00CE285D" w:rsidRPr="003D2B5D" w14:paraId="5CAFB8F7" w14:textId="77777777" w:rsidTr="006937F9">
        <w:trPr>
          <w:trHeight w:val="285"/>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5E28A8" w14:textId="77777777" w:rsidR="00CE285D" w:rsidRPr="003D2B5D" w:rsidRDefault="00CE285D" w:rsidP="006937F9">
            <w:pPr>
              <w:jc w:val="center"/>
              <w:rPr>
                <w:rFonts w:asciiTheme="minorHAnsi" w:eastAsia="Times New Roman" w:hAnsiTheme="minorHAnsi" w:cstheme="minorHAnsi"/>
                <w:lang w:eastAsia="sl-SI"/>
              </w:rPr>
            </w:pPr>
          </w:p>
        </w:tc>
        <w:tc>
          <w:tcPr>
            <w:tcW w:w="4253" w:type="dxa"/>
            <w:tcBorders>
              <w:top w:val="single" w:sz="4" w:space="0" w:color="auto"/>
              <w:left w:val="nil"/>
              <w:bottom w:val="single" w:sz="4" w:space="0" w:color="auto"/>
              <w:right w:val="single" w:sz="4" w:space="0" w:color="auto"/>
            </w:tcBorders>
            <w:shd w:val="clear" w:color="auto" w:fill="auto"/>
            <w:noWrap/>
            <w:vAlign w:val="bottom"/>
            <w:hideMark/>
          </w:tcPr>
          <w:p w14:paraId="1D4A7792" w14:textId="77777777" w:rsidR="00CE285D" w:rsidRPr="003D2B5D" w:rsidRDefault="00CE285D" w:rsidP="006937F9">
            <w:pPr>
              <w:rPr>
                <w:rFonts w:asciiTheme="minorHAnsi" w:eastAsia="Times New Roman" w:hAnsiTheme="minorHAnsi" w:cstheme="minorHAnsi"/>
                <w:lang w:eastAsia="sl-SI"/>
              </w:rPr>
            </w:pPr>
            <w:r w:rsidRPr="003D2B5D">
              <w:rPr>
                <w:rFonts w:asciiTheme="minorHAnsi" w:eastAsia="Times New Roman" w:hAnsiTheme="minorHAnsi" w:cstheme="minorHAnsi"/>
                <w:lang w:eastAsia="sl-SI"/>
              </w:rPr>
              <w:t> </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4CD9DAE7"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03D5BBFE" w14:textId="77777777" w:rsidTr="006937F9">
        <w:trPr>
          <w:trHeight w:val="285"/>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57CEE5" w14:textId="77777777" w:rsidR="00CE285D" w:rsidRPr="003D2B5D" w:rsidRDefault="00CE285D" w:rsidP="006937F9">
            <w:pPr>
              <w:jc w:val="center"/>
              <w:rPr>
                <w:rFonts w:asciiTheme="minorHAnsi" w:eastAsia="Times New Roman" w:hAnsiTheme="minorHAnsi" w:cstheme="minorHAnsi"/>
                <w:lang w:eastAsia="sl-SI"/>
              </w:rPr>
            </w:pPr>
            <w:r w:rsidRPr="003D2B5D">
              <w:rPr>
                <w:rFonts w:asciiTheme="minorHAnsi" w:eastAsia="Times New Roman" w:hAnsiTheme="minorHAnsi" w:cstheme="minorHAnsi"/>
                <w:lang w:eastAsia="sl-SI"/>
              </w:rPr>
              <w:t>12:18</w:t>
            </w:r>
          </w:p>
        </w:tc>
        <w:tc>
          <w:tcPr>
            <w:tcW w:w="4253" w:type="dxa"/>
            <w:tcBorders>
              <w:top w:val="single" w:sz="4" w:space="0" w:color="auto"/>
              <w:left w:val="nil"/>
              <w:bottom w:val="single" w:sz="4" w:space="0" w:color="auto"/>
              <w:right w:val="single" w:sz="4" w:space="0" w:color="auto"/>
            </w:tcBorders>
            <w:shd w:val="clear" w:color="auto" w:fill="auto"/>
            <w:noWrap/>
            <w:vAlign w:val="bottom"/>
            <w:hideMark/>
          </w:tcPr>
          <w:p w14:paraId="2FA90800" w14:textId="77777777" w:rsidR="00CE285D" w:rsidRPr="003D2B5D" w:rsidRDefault="00CE285D" w:rsidP="006937F9">
            <w:pPr>
              <w:rPr>
                <w:rFonts w:asciiTheme="minorHAnsi" w:eastAsia="Times New Roman" w:hAnsiTheme="minorHAnsi" w:cstheme="minorHAnsi"/>
                <w:lang w:eastAsia="sl-SI"/>
              </w:rPr>
            </w:pPr>
            <w:r w:rsidRPr="003D2B5D">
              <w:rPr>
                <w:rFonts w:asciiTheme="minorHAnsi" w:eastAsia="Times New Roman" w:hAnsiTheme="minorHAnsi" w:cstheme="minorHAnsi"/>
                <w:lang w:eastAsia="sl-SI"/>
              </w:rPr>
              <w:t>Orehek - Planika</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02A4B58E"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74838BA2" w14:textId="77777777" w:rsidTr="006937F9">
        <w:trPr>
          <w:trHeight w:val="300"/>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99A39E" w14:textId="77777777" w:rsidR="00CE285D" w:rsidRPr="003D2B5D" w:rsidRDefault="00CE285D" w:rsidP="006937F9">
            <w:pPr>
              <w:jc w:val="center"/>
              <w:rPr>
                <w:rFonts w:asciiTheme="minorHAnsi" w:eastAsia="Times New Roman" w:hAnsiTheme="minorHAnsi" w:cstheme="minorHAnsi"/>
                <w:lang w:eastAsia="sl-SI"/>
              </w:rPr>
            </w:pPr>
            <w:r w:rsidRPr="003D2B5D">
              <w:rPr>
                <w:rFonts w:asciiTheme="minorHAnsi" w:eastAsia="Times New Roman" w:hAnsiTheme="minorHAnsi" w:cstheme="minorHAnsi"/>
                <w:lang w:eastAsia="sl-SI"/>
              </w:rPr>
              <w:t>13:54</w:t>
            </w:r>
          </w:p>
        </w:tc>
        <w:tc>
          <w:tcPr>
            <w:tcW w:w="4253" w:type="dxa"/>
            <w:tcBorders>
              <w:top w:val="single" w:sz="4" w:space="0" w:color="auto"/>
              <w:left w:val="nil"/>
              <w:bottom w:val="single" w:sz="4" w:space="0" w:color="auto"/>
              <w:right w:val="single" w:sz="4" w:space="0" w:color="auto"/>
            </w:tcBorders>
            <w:shd w:val="clear" w:color="auto" w:fill="auto"/>
            <w:noWrap/>
            <w:vAlign w:val="bottom"/>
            <w:hideMark/>
          </w:tcPr>
          <w:p w14:paraId="5626B28A" w14:textId="77777777" w:rsidR="00CE285D" w:rsidRPr="003D2B5D" w:rsidRDefault="00CE285D" w:rsidP="006937F9">
            <w:pPr>
              <w:rPr>
                <w:rFonts w:asciiTheme="minorHAnsi" w:eastAsia="Times New Roman" w:hAnsiTheme="minorHAnsi" w:cstheme="minorHAnsi"/>
                <w:lang w:eastAsia="sl-SI"/>
              </w:rPr>
            </w:pPr>
            <w:r w:rsidRPr="003D2B5D">
              <w:rPr>
                <w:rFonts w:asciiTheme="minorHAnsi" w:eastAsia="Times New Roman" w:hAnsiTheme="minorHAnsi" w:cstheme="minorHAnsi"/>
                <w:lang w:eastAsia="sl-SI"/>
              </w:rPr>
              <w:t>Orehek - Planika</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259C33FF"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36B302DF" w14:textId="77777777" w:rsidTr="006937F9">
        <w:trPr>
          <w:trHeight w:val="300"/>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90C96C" w14:textId="77777777" w:rsidR="00CE285D" w:rsidRPr="003D2B5D" w:rsidRDefault="00CE285D" w:rsidP="006937F9">
            <w:pPr>
              <w:jc w:val="center"/>
              <w:rPr>
                <w:rFonts w:asciiTheme="minorHAnsi" w:eastAsia="Times New Roman" w:hAnsiTheme="minorHAnsi" w:cstheme="minorHAnsi"/>
                <w:lang w:eastAsia="sl-SI"/>
              </w:rPr>
            </w:pPr>
          </w:p>
        </w:tc>
        <w:tc>
          <w:tcPr>
            <w:tcW w:w="4253" w:type="dxa"/>
            <w:tcBorders>
              <w:top w:val="single" w:sz="4" w:space="0" w:color="auto"/>
              <w:left w:val="nil"/>
              <w:bottom w:val="single" w:sz="4" w:space="0" w:color="auto"/>
              <w:right w:val="single" w:sz="4" w:space="0" w:color="auto"/>
            </w:tcBorders>
            <w:shd w:val="clear" w:color="auto" w:fill="auto"/>
            <w:noWrap/>
            <w:vAlign w:val="bottom"/>
            <w:hideMark/>
          </w:tcPr>
          <w:p w14:paraId="4E8C32F0" w14:textId="77777777" w:rsidR="00CE285D" w:rsidRPr="003D2B5D" w:rsidRDefault="00CE285D" w:rsidP="006937F9">
            <w:pPr>
              <w:rPr>
                <w:rFonts w:asciiTheme="minorHAnsi" w:eastAsia="Times New Roman" w:hAnsiTheme="minorHAnsi" w:cstheme="minorHAnsi"/>
                <w:lang w:eastAsia="sl-SI"/>
              </w:rPr>
            </w:pP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738B0105" w14:textId="77777777" w:rsidR="00CE285D" w:rsidRPr="003D2B5D" w:rsidRDefault="00CE285D" w:rsidP="006937F9">
            <w:pPr>
              <w:rPr>
                <w:rFonts w:asciiTheme="minorHAnsi" w:eastAsia="Times New Roman" w:hAnsiTheme="minorHAnsi" w:cstheme="minorHAnsi"/>
                <w:lang w:eastAsia="sl-SI"/>
              </w:rPr>
            </w:pPr>
          </w:p>
        </w:tc>
      </w:tr>
      <w:tr w:rsidR="00CE285D" w:rsidRPr="003D2B5D" w14:paraId="71AF077A" w14:textId="77777777" w:rsidTr="006937F9">
        <w:trPr>
          <w:trHeight w:val="300"/>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81E7C7" w14:textId="77777777" w:rsidR="00CE285D" w:rsidRPr="003D2B5D" w:rsidRDefault="00CE285D" w:rsidP="006937F9">
            <w:pPr>
              <w:jc w:val="center"/>
              <w:rPr>
                <w:rFonts w:asciiTheme="minorHAnsi" w:eastAsia="Times New Roman" w:hAnsiTheme="minorHAnsi" w:cstheme="minorHAnsi"/>
                <w:lang w:eastAsia="sl-SI"/>
              </w:rPr>
            </w:pPr>
            <w:r w:rsidRPr="003D2B5D">
              <w:rPr>
                <w:rFonts w:asciiTheme="minorHAnsi" w:eastAsia="Times New Roman" w:hAnsiTheme="minorHAnsi" w:cstheme="minorHAnsi"/>
                <w:lang w:eastAsia="sl-SI"/>
              </w:rPr>
              <w:t>13:01</w:t>
            </w:r>
          </w:p>
        </w:tc>
        <w:tc>
          <w:tcPr>
            <w:tcW w:w="4253" w:type="dxa"/>
            <w:tcBorders>
              <w:top w:val="single" w:sz="4" w:space="0" w:color="auto"/>
              <w:left w:val="nil"/>
              <w:bottom w:val="single" w:sz="4" w:space="0" w:color="auto"/>
              <w:right w:val="single" w:sz="4" w:space="0" w:color="auto"/>
            </w:tcBorders>
            <w:shd w:val="clear" w:color="auto" w:fill="auto"/>
            <w:noWrap/>
            <w:vAlign w:val="bottom"/>
          </w:tcPr>
          <w:p w14:paraId="6EA56AB2" w14:textId="77777777" w:rsidR="00CE285D" w:rsidRPr="003D2B5D" w:rsidRDefault="00CE285D" w:rsidP="006937F9">
            <w:pPr>
              <w:rPr>
                <w:rFonts w:asciiTheme="minorHAnsi" w:eastAsia="Times New Roman" w:hAnsiTheme="minorHAnsi" w:cstheme="minorHAnsi"/>
                <w:lang w:eastAsia="sl-SI"/>
              </w:rPr>
            </w:pPr>
            <w:r w:rsidRPr="003D2B5D">
              <w:rPr>
                <w:rFonts w:asciiTheme="minorHAnsi" w:eastAsia="Times New Roman" w:hAnsiTheme="minorHAnsi" w:cstheme="minorHAnsi"/>
                <w:lang w:eastAsia="sl-SI"/>
              </w:rPr>
              <w:t>Orehek - Podreča</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5AFB31B6" w14:textId="77777777" w:rsidR="00CE285D" w:rsidRPr="003D2B5D" w:rsidRDefault="00CE285D" w:rsidP="006937F9">
            <w:pPr>
              <w:rPr>
                <w:rFonts w:asciiTheme="minorHAnsi" w:eastAsia="Times New Roman" w:hAnsiTheme="minorHAnsi" w:cstheme="minorHAnsi"/>
                <w:lang w:eastAsia="sl-SI"/>
              </w:rPr>
            </w:pPr>
          </w:p>
        </w:tc>
      </w:tr>
      <w:tr w:rsidR="00CE285D" w:rsidRPr="003D2B5D" w14:paraId="0D042658" w14:textId="77777777" w:rsidTr="006937F9">
        <w:trPr>
          <w:trHeight w:val="300"/>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BED6E5" w14:textId="77777777" w:rsidR="00CE285D" w:rsidRPr="003D2B5D" w:rsidRDefault="00CE285D" w:rsidP="006937F9">
            <w:pPr>
              <w:jc w:val="center"/>
              <w:rPr>
                <w:rFonts w:asciiTheme="minorHAnsi" w:eastAsia="Times New Roman" w:hAnsiTheme="minorHAnsi" w:cstheme="minorHAnsi"/>
                <w:lang w:eastAsia="sl-SI"/>
              </w:rPr>
            </w:pPr>
          </w:p>
        </w:tc>
        <w:tc>
          <w:tcPr>
            <w:tcW w:w="4253" w:type="dxa"/>
            <w:tcBorders>
              <w:top w:val="single" w:sz="4" w:space="0" w:color="auto"/>
              <w:left w:val="nil"/>
              <w:bottom w:val="single" w:sz="4" w:space="0" w:color="auto"/>
              <w:right w:val="single" w:sz="4" w:space="0" w:color="auto"/>
            </w:tcBorders>
            <w:shd w:val="clear" w:color="auto" w:fill="auto"/>
            <w:noWrap/>
            <w:vAlign w:val="bottom"/>
            <w:hideMark/>
          </w:tcPr>
          <w:p w14:paraId="4E46E788" w14:textId="77777777" w:rsidR="00CE285D" w:rsidRPr="003D2B5D" w:rsidRDefault="00CE285D" w:rsidP="006937F9">
            <w:pPr>
              <w:rPr>
                <w:rFonts w:asciiTheme="minorHAnsi" w:eastAsia="Times New Roman" w:hAnsiTheme="minorHAnsi" w:cstheme="minorHAnsi"/>
                <w:lang w:eastAsia="sl-SI"/>
              </w:rPr>
            </w:pPr>
            <w:r w:rsidRPr="003D2B5D">
              <w:rPr>
                <w:rFonts w:asciiTheme="minorHAnsi" w:eastAsia="Times New Roman" w:hAnsiTheme="minorHAnsi" w:cstheme="minorHAnsi"/>
                <w:lang w:eastAsia="sl-SI"/>
              </w:rPr>
              <w:t> </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112D2C2B" w14:textId="77777777" w:rsidR="00CE285D" w:rsidRPr="003D2B5D" w:rsidRDefault="00CE285D" w:rsidP="006937F9">
            <w:pPr>
              <w:rPr>
                <w:rFonts w:asciiTheme="minorHAnsi" w:eastAsia="Times New Roman" w:hAnsiTheme="minorHAnsi" w:cstheme="minorHAnsi"/>
                <w:lang w:eastAsia="sl-SI"/>
              </w:rPr>
            </w:pPr>
          </w:p>
        </w:tc>
      </w:tr>
      <w:tr w:rsidR="00CE285D" w:rsidRPr="003D2B5D" w14:paraId="41A226E2" w14:textId="77777777" w:rsidTr="006937F9">
        <w:trPr>
          <w:trHeight w:val="300"/>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3FC4B3" w14:textId="77777777" w:rsidR="00CE285D" w:rsidRPr="003D2B5D" w:rsidRDefault="00CE285D" w:rsidP="006937F9">
            <w:pPr>
              <w:jc w:val="center"/>
              <w:rPr>
                <w:rFonts w:asciiTheme="minorHAnsi" w:eastAsia="Times New Roman" w:hAnsiTheme="minorHAnsi" w:cstheme="minorHAnsi"/>
                <w:lang w:eastAsia="sl-SI"/>
              </w:rPr>
            </w:pPr>
            <w:r w:rsidRPr="003D2B5D">
              <w:rPr>
                <w:rFonts w:asciiTheme="minorHAnsi" w:eastAsia="Times New Roman" w:hAnsiTheme="minorHAnsi" w:cstheme="minorHAnsi"/>
                <w:lang w:eastAsia="sl-SI"/>
              </w:rPr>
              <w:t>13:05</w:t>
            </w:r>
          </w:p>
        </w:tc>
        <w:tc>
          <w:tcPr>
            <w:tcW w:w="4253" w:type="dxa"/>
            <w:tcBorders>
              <w:top w:val="single" w:sz="4" w:space="0" w:color="auto"/>
              <w:left w:val="nil"/>
              <w:bottom w:val="single" w:sz="4" w:space="0" w:color="auto"/>
              <w:right w:val="single" w:sz="4" w:space="0" w:color="auto"/>
            </w:tcBorders>
            <w:shd w:val="clear" w:color="auto" w:fill="auto"/>
            <w:noWrap/>
            <w:vAlign w:val="bottom"/>
            <w:hideMark/>
          </w:tcPr>
          <w:p w14:paraId="7069F2D9" w14:textId="77777777" w:rsidR="00CE285D" w:rsidRPr="003D2B5D" w:rsidRDefault="00CE285D" w:rsidP="006937F9">
            <w:pPr>
              <w:rPr>
                <w:rFonts w:asciiTheme="minorHAnsi" w:eastAsia="Times New Roman" w:hAnsiTheme="minorHAnsi" w:cstheme="minorHAnsi"/>
                <w:lang w:eastAsia="sl-SI"/>
              </w:rPr>
            </w:pPr>
            <w:r w:rsidRPr="003D2B5D">
              <w:rPr>
                <w:rFonts w:asciiTheme="minorHAnsi" w:eastAsia="Times New Roman" w:hAnsiTheme="minorHAnsi" w:cstheme="minorHAnsi"/>
                <w:lang w:eastAsia="sl-SI"/>
              </w:rPr>
              <w:t>Orehek - Žabnica</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2B96575C" w14:textId="77777777" w:rsidR="00CE285D" w:rsidRPr="003D2B5D" w:rsidRDefault="00CE285D" w:rsidP="006937F9">
            <w:pPr>
              <w:rPr>
                <w:rFonts w:asciiTheme="minorHAnsi" w:eastAsia="Times New Roman" w:hAnsiTheme="minorHAnsi" w:cstheme="minorHAnsi"/>
                <w:lang w:eastAsia="sl-SI"/>
              </w:rPr>
            </w:pPr>
          </w:p>
        </w:tc>
      </w:tr>
      <w:tr w:rsidR="00CE285D" w:rsidRPr="003D2B5D" w14:paraId="1AAF9D46" w14:textId="77777777" w:rsidTr="006937F9">
        <w:trPr>
          <w:trHeight w:val="300"/>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BA8A5E" w14:textId="77777777" w:rsidR="00CE285D" w:rsidRPr="003D2B5D" w:rsidRDefault="00CE285D" w:rsidP="006937F9">
            <w:pPr>
              <w:jc w:val="center"/>
              <w:rPr>
                <w:rFonts w:asciiTheme="minorHAnsi" w:eastAsia="Times New Roman" w:hAnsiTheme="minorHAnsi" w:cstheme="minorHAnsi"/>
                <w:lang w:eastAsia="sl-SI"/>
              </w:rPr>
            </w:pPr>
            <w:r w:rsidRPr="003D2B5D">
              <w:rPr>
                <w:rFonts w:asciiTheme="minorHAnsi" w:eastAsia="Times New Roman" w:hAnsiTheme="minorHAnsi" w:cstheme="minorHAnsi"/>
                <w:lang w:eastAsia="sl-SI"/>
              </w:rPr>
              <w:t>13:50</w:t>
            </w:r>
          </w:p>
        </w:tc>
        <w:tc>
          <w:tcPr>
            <w:tcW w:w="4253" w:type="dxa"/>
            <w:tcBorders>
              <w:top w:val="single" w:sz="4" w:space="0" w:color="auto"/>
              <w:left w:val="nil"/>
              <w:bottom w:val="single" w:sz="4" w:space="0" w:color="auto"/>
              <w:right w:val="single" w:sz="4" w:space="0" w:color="auto"/>
            </w:tcBorders>
            <w:shd w:val="clear" w:color="auto" w:fill="auto"/>
            <w:noWrap/>
            <w:vAlign w:val="bottom"/>
            <w:hideMark/>
          </w:tcPr>
          <w:p w14:paraId="035AD899" w14:textId="77777777" w:rsidR="00CE285D" w:rsidRPr="003D2B5D" w:rsidRDefault="00CE285D" w:rsidP="006937F9">
            <w:pPr>
              <w:rPr>
                <w:rFonts w:asciiTheme="minorHAnsi" w:eastAsia="Times New Roman" w:hAnsiTheme="minorHAnsi" w:cstheme="minorHAnsi"/>
                <w:lang w:eastAsia="sl-SI"/>
              </w:rPr>
            </w:pPr>
            <w:r w:rsidRPr="003D2B5D">
              <w:rPr>
                <w:rFonts w:asciiTheme="minorHAnsi" w:eastAsia="Times New Roman" w:hAnsiTheme="minorHAnsi" w:cstheme="minorHAnsi"/>
                <w:lang w:eastAsia="sl-SI"/>
              </w:rPr>
              <w:t>Orehek - Žabnica</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4F340BA5" w14:textId="77777777" w:rsidR="00CE285D" w:rsidRPr="003D2B5D" w:rsidRDefault="00CE285D" w:rsidP="006937F9">
            <w:pPr>
              <w:rPr>
                <w:rFonts w:asciiTheme="minorHAnsi" w:eastAsia="Times New Roman" w:hAnsiTheme="minorHAnsi" w:cstheme="minorHAnsi"/>
                <w:lang w:eastAsia="sl-SI"/>
              </w:rPr>
            </w:pPr>
          </w:p>
        </w:tc>
      </w:tr>
      <w:tr w:rsidR="00CE285D" w:rsidRPr="003D2B5D" w14:paraId="2AAF63A4" w14:textId="77777777" w:rsidTr="006937F9">
        <w:trPr>
          <w:trHeight w:val="300"/>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314239" w14:textId="77777777" w:rsidR="00CE285D" w:rsidRPr="003D2B5D" w:rsidRDefault="00CE285D" w:rsidP="006937F9">
            <w:pPr>
              <w:jc w:val="center"/>
              <w:rPr>
                <w:rFonts w:asciiTheme="minorHAnsi" w:eastAsia="Times New Roman" w:hAnsiTheme="minorHAnsi" w:cstheme="minorHAnsi"/>
                <w:lang w:eastAsia="sl-SI"/>
              </w:rPr>
            </w:pPr>
          </w:p>
        </w:tc>
        <w:tc>
          <w:tcPr>
            <w:tcW w:w="4253" w:type="dxa"/>
            <w:tcBorders>
              <w:top w:val="single" w:sz="4" w:space="0" w:color="auto"/>
              <w:left w:val="nil"/>
              <w:bottom w:val="single" w:sz="4" w:space="0" w:color="auto"/>
              <w:right w:val="single" w:sz="4" w:space="0" w:color="auto"/>
            </w:tcBorders>
            <w:shd w:val="clear" w:color="auto" w:fill="auto"/>
            <w:noWrap/>
            <w:vAlign w:val="bottom"/>
          </w:tcPr>
          <w:p w14:paraId="22C65C9A" w14:textId="77777777" w:rsidR="00CE285D" w:rsidRPr="003D2B5D" w:rsidRDefault="00CE285D" w:rsidP="006937F9">
            <w:pPr>
              <w:rPr>
                <w:rFonts w:asciiTheme="minorHAnsi" w:eastAsia="Times New Roman" w:hAnsiTheme="minorHAnsi" w:cstheme="minorHAnsi"/>
                <w:lang w:eastAsia="sl-SI"/>
              </w:rPr>
            </w:pP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2EDB35E5" w14:textId="77777777" w:rsidR="00CE285D" w:rsidRPr="003D2B5D" w:rsidRDefault="00CE285D" w:rsidP="006937F9">
            <w:pPr>
              <w:rPr>
                <w:rFonts w:asciiTheme="minorHAnsi" w:eastAsia="Times New Roman" w:hAnsiTheme="minorHAnsi" w:cstheme="minorHAnsi"/>
                <w:lang w:eastAsia="sl-SI"/>
              </w:rPr>
            </w:pPr>
          </w:p>
        </w:tc>
      </w:tr>
      <w:tr w:rsidR="00CE285D" w:rsidRPr="003D2B5D" w14:paraId="6CA47FE6" w14:textId="77777777" w:rsidTr="006937F9">
        <w:trPr>
          <w:trHeight w:val="300"/>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8E4F11" w14:textId="77777777" w:rsidR="00CE285D" w:rsidRPr="003D2B5D" w:rsidRDefault="00CE285D" w:rsidP="006937F9">
            <w:pPr>
              <w:jc w:val="center"/>
              <w:rPr>
                <w:rFonts w:asciiTheme="minorHAnsi" w:eastAsia="Times New Roman" w:hAnsiTheme="minorHAnsi" w:cstheme="minorHAnsi"/>
                <w:i/>
                <w:lang w:eastAsia="sl-SI"/>
              </w:rPr>
            </w:pPr>
            <w:r w:rsidRPr="003D2B5D">
              <w:rPr>
                <w:rFonts w:asciiTheme="minorHAnsi" w:eastAsia="Times New Roman" w:hAnsiTheme="minorHAnsi" w:cstheme="minorHAnsi"/>
                <w:i/>
                <w:lang w:eastAsia="sl-SI"/>
              </w:rPr>
              <w:t>14:00</w:t>
            </w:r>
          </w:p>
        </w:tc>
        <w:tc>
          <w:tcPr>
            <w:tcW w:w="4253" w:type="dxa"/>
            <w:tcBorders>
              <w:top w:val="single" w:sz="4" w:space="0" w:color="auto"/>
              <w:left w:val="nil"/>
              <w:bottom w:val="single" w:sz="4" w:space="0" w:color="auto"/>
              <w:right w:val="single" w:sz="4" w:space="0" w:color="auto"/>
            </w:tcBorders>
            <w:shd w:val="clear" w:color="auto" w:fill="auto"/>
            <w:noWrap/>
            <w:vAlign w:val="bottom"/>
          </w:tcPr>
          <w:p w14:paraId="5F7BF366" w14:textId="77777777" w:rsidR="00CE285D" w:rsidRPr="003D2B5D" w:rsidRDefault="00CE285D" w:rsidP="006937F9">
            <w:pPr>
              <w:rPr>
                <w:rFonts w:asciiTheme="minorHAnsi" w:eastAsia="Times New Roman" w:hAnsiTheme="minorHAnsi" w:cstheme="minorHAnsi"/>
                <w:i/>
                <w:lang w:eastAsia="sl-SI"/>
              </w:rPr>
            </w:pPr>
            <w:r w:rsidRPr="003D2B5D">
              <w:rPr>
                <w:rFonts w:asciiTheme="minorHAnsi" w:eastAsia="Times New Roman" w:hAnsiTheme="minorHAnsi" w:cstheme="minorHAnsi"/>
                <w:i/>
                <w:lang w:eastAsia="sl-SI"/>
              </w:rPr>
              <w:t>Orehek - Meja</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3135810C" w14:textId="77777777" w:rsidR="00CE285D" w:rsidRPr="003D2B5D" w:rsidRDefault="00CE285D" w:rsidP="006937F9">
            <w:pPr>
              <w:rPr>
                <w:rFonts w:asciiTheme="minorHAnsi" w:eastAsia="Times New Roman" w:hAnsiTheme="minorHAnsi" w:cstheme="minorHAnsi"/>
                <w:i/>
                <w:lang w:eastAsia="sl-SI"/>
              </w:rPr>
            </w:pPr>
            <w:r w:rsidRPr="003D2B5D">
              <w:rPr>
                <w:rFonts w:asciiTheme="minorHAnsi" w:eastAsia="Times New Roman" w:hAnsiTheme="minorHAnsi" w:cstheme="minorHAnsi"/>
                <w:i/>
                <w:lang w:eastAsia="sl-SI"/>
              </w:rPr>
              <w:t>Kombi, nova relacija</w:t>
            </w:r>
          </w:p>
        </w:tc>
      </w:tr>
    </w:tbl>
    <w:p w14:paraId="05CF03E2" w14:textId="77777777" w:rsidR="00CE285D" w:rsidRPr="003D2B5D" w:rsidRDefault="00CE285D" w:rsidP="00CE285D">
      <w:pPr>
        <w:rPr>
          <w:rFonts w:asciiTheme="minorHAnsi" w:eastAsia="Times New Roman" w:hAnsiTheme="minorHAnsi" w:cstheme="minorHAnsi"/>
          <w:b/>
          <w:bCs/>
          <w:color w:val="000000"/>
        </w:rPr>
      </w:pPr>
      <w:r w:rsidRPr="003D2B5D">
        <w:rPr>
          <w:rFonts w:asciiTheme="minorHAnsi" w:eastAsia="Times New Roman" w:hAnsiTheme="minorHAnsi" w:cstheme="minorHAnsi"/>
          <w:b/>
          <w:bCs/>
          <w:color w:val="000000"/>
        </w:rPr>
        <w:lastRenderedPageBreak/>
        <w:t>1.1</w:t>
      </w:r>
      <w:r w:rsidRPr="003D2B5D">
        <w:rPr>
          <w:rFonts w:asciiTheme="minorHAnsi" w:eastAsia="Times New Roman" w:hAnsiTheme="minorHAnsi" w:cstheme="minorHAnsi"/>
          <w:b/>
          <w:bCs/>
          <w:color w:val="000000"/>
        </w:rPr>
        <w:tab/>
        <w:t>Prevozi OŠ Orehek - Podružnica Mavčiče</w:t>
      </w:r>
    </w:p>
    <w:tbl>
      <w:tblPr>
        <w:tblW w:w="9639" w:type="dxa"/>
        <w:tblInd w:w="-5" w:type="dxa"/>
        <w:tblCellMar>
          <w:left w:w="70" w:type="dxa"/>
          <w:right w:w="70" w:type="dxa"/>
        </w:tblCellMar>
        <w:tblLook w:val="04A0" w:firstRow="1" w:lastRow="0" w:firstColumn="1" w:lastColumn="0" w:noHBand="0" w:noVBand="1"/>
      </w:tblPr>
      <w:tblGrid>
        <w:gridCol w:w="1843"/>
        <w:gridCol w:w="4253"/>
        <w:gridCol w:w="3543"/>
      </w:tblGrid>
      <w:tr w:rsidR="00CE285D" w:rsidRPr="003D2B5D" w14:paraId="28FF001D" w14:textId="77777777" w:rsidTr="006937F9">
        <w:trPr>
          <w:trHeight w:val="315"/>
        </w:trPr>
        <w:tc>
          <w:tcPr>
            <w:tcW w:w="1843" w:type="dxa"/>
            <w:tcBorders>
              <w:top w:val="single" w:sz="4" w:space="0" w:color="auto"/>
              <w:left w:val="single" w:sz="4" w:space="0" w:color="auto"/>
              <w:bottom w:val="single" w:sz="4" w:space="0" w:color="auto"/>
              <w:right w:val="single" w:sz="4" w:space="0" w:color="auto"/>
            </w:tcBorders>
            <w:shd w:val="clear" w:color="000000" w:fill="C0E6F5"/>
            <w:noWrap/>
            <w:vAlign w:val="bottom"/>
            <w:hideMark/>
          </w:tcPr>
          <w:p w14:paraId="71D49A7D" w14:textId="77777777" w:rsidR="00CE285D" w:rsidRPr="003D2B5D" w:rsidRDefault="00CE285D" w:rsidP="006937F9">
            <w:pPr>
              <w:rPr>
                <w:rFonts w:asciiTheme="minorHAnsi" w:eastAsia="Times New Roman" w:hAnsiTheme="minorHAnsi" w:cstheme="minorHAnsi"/>
                <w:b/>
                <w:bCs/>
                <w:color w:val="000000"/>
                <w:lang w:eastAsia="sl-SI"/>
              </w:rPr>
            </w:pPr>
            <w:r w:rsidRPr="003D2B5D">
              <w:rPr>
                <w:rFonts w:asciiTheme="minorHAnsi" w:eastAsia="Times New Roman" w:hAnsiTheme="minorHAnsi" w:cstheme="minorHAnsi"/>
                <w:b/>
                <w:bCs/>
                <w:color w:val="000000"/>
                <w:lang w:eastAsia="sl-SI"/>
              </w:rPr>
              <w:t>Čas odhoda</w:t>
            </w:r>
          </w:p>
        </w:tc>
        <w:tc>
          <w:tcPr>
            <w:tcW w:w="4253" w:type="dxa"/>
            <w:tcBorders>
              <w:top w:val="single" w:sz="4" w:space="0" w:color="auto"/>
              <w:left w:val="nil"/>
              <w:bottom w:val="single" w:sz="4" w:space="0" w:color="auto"/>
              <w:right w:val="single" w:sz="4" w:space="0" w:color="auto"/>
            </w:tcBorders>
            <w:shd w:val="clear" w:color="000000" w:fill="C0E6F5"/>
            <w:noWrap/>
            <w:vAlign w:val="bottom"/>
            <w:hideMark/>
          </w:tcPr>
          <w:p w14:paraId="04379FC1" w14:textId="77777777" w:rsidR="00CE285D" w:rsidRPr="003D2B5D" w:rsidRDefault="00CE285D" w:rsidP="006937F9">
            <w:pPr>
              <w:rPr>
                <w:rFonts w:asciiTheme="minorHAnsi" w:eastAsia="Times New Roman" w:hAnsiTheme="minorHAnsi" w:cstheme="minorHAnsi"/>
                <w:b/>
                <w:bCs/>
                <w:color w:val="000000"/>
                <w:lang w:eastAsia="sl-SI"/>
              </w:rPr>
            </w:pPr>
            <w:r w:rsidRPr="003D2B5D">
              <w:rPr>
                <w:rFonts w:asciiTheme="minorHAnsi" w:eastAsia="Times New Roman" w:hAnsiTheme="minorHAnsi" w:cstheme="minorHAnsi"/>
                <w:b/>
                <w:bCs/>
                <w:color w:val="000000"/>
                <w:lang w:eastAsia="sl-SI"/>
              </w:rPr>
              <w:t>Relacija</w:t>
            </w:r>
          </w:p>
        </w:tc>
        <w:tc>
          <w:tcPr>
            <w:tcW w:w="3543" w:type="dxa"/>
            <w:tcBorders>
              <w:top w:val="single" w:sz="4" w:space="0" w:color="auto"/>
              <w:left w:val="nil"/>
              <w:bottom w:val="single" w:sz="4" w:space="0" w:color="auto"/>
              <w:right w:val="single" w:sz="4" w:space="0" w:color="auto"/>
            </w:tcBorders>
            <w:shd w:val="clear" w:color="000000" w:fill="C0E6F5"/>
            <w:noWrap/>
            <w:vAlign w:val="bottom"/>
            <w:hideMark/>
          </w:tcPr>
          <w:p w14:paraId="64F869C8" w14:textId="77777777" w:rsidR="00CE285D" w:rsidRPr="003D2B5D" w:rsidRDefault="00CE285D" w:rsidP="006937F9">
            <w:pPr>
              <w:rPr>
                <w:rFonts w:asciiTheme="minorHAnsi" w:eastAsia="Times New Roman" w:hAnsiTheme="minorHAnsi" w:cstheme="minorHAnsi"/>
                <w:b/>
                <w:bCs/>
                <w:color w:val="000000"/>
                <w:lang w:eastAsia="sl-SI"/>
              </w:rPr>
            </w:pPr>
            <w:r w:rsidRPr="003D2B5D">
              <w:rPr>
                <w:rFonts w:asciiTheme="minorHAnsi" w:eastAsia="Times New Roman" w:hAnsiTheme="minorHAnsi" w:cstheme="minorHAnsi"/>
                <w:b/>
                <w:bCs/>
                <w:color w:val="000000"/>
                <w:lang w:eastAsia="sl-SI"/>
              </w:rPr>
              <w:t>Opomba</w:t>
            </w:r>
          </w:p>
        </w:tc>
      </w:tr>
      <w:tr w:rsidR="00CE285D" w:rsidRPr="003D2B5D" w14:paraId="3FB135E4" w14:textId="77777777" w:rsidTr="006937F9">
        <w:trPr>
          <w:trHeight w:val="300"/>
        </w:trPr>
        <w:tc>
          <w:tcPr>
            <w:tcW w:w="1843" w:type="dxa"/>
            <w:tcBorders>
              <w:top w:val="nil"/>
              <w:left w:val="single" w:sz="4" w:space="0" w:color="auto"/>
              <w:bottom w:val="single" w:sz="4" w:space="0" w:color="auto"/>
              <w:right w:val="single" w:sz="4" w:space="0" w:color="auto"/>
            </w:tcBorders>
            <w:shd w:val="clear" w:color="auto" w:fill="auto"/>
            <w:noWrap/>
          </w:tcPr>
          <w:p w14:paraId="59B425EF" w14:textId="77777777" w:rsidR="00CE285D" w:rsidRPr="003D2B5D" w:rsidRDefault="00CE285D" w:rsidP="006937F9">
            <w:pPr>
              <w:jc w:val="center"/>
              <w:rPr>
                <w:rFonts w:asciiTheme="minorHAnsi" w:eastAsia="Times New Roman" w:hAnsiTheme="minorHAnsi" w:cstheme="minorHAnsi"/>
                <w:lang w:eastAsia="sl-SI"/>
              </w:rPr>
            </w:pPr>
            <w:r w:rsidRPr="004E38E4">
              <w:rPr>
                <w:rFonts w:asciiTheme="minorHAnsi" w:eastAsia="Times New Roman" w:hAnsiTheme="minorHAnsi" w:cstheme="minorHAnsi"/>
                <w:lang w:eastAsia="sl-SI"/>
              </w:rPr>
              <w:t>07:0</w:t>
            </w:r>
            <w:r>
              <w:rPr>
                <w:rFonts w:asciiTheme="minorHAnsi" w:eastAsia="Times New Roman" w:hAnsiTheme="minorHAnsi" w:cstheme="minorHAnsi"/>
                <w:lang w:eastAsia="sl-SI"/>
              </w:rPr>
              <w:t>5</w:t>
            </w:r>
          </w:p>
        </w:tc>
        <w:tc>
          <w:tcPr>
            <w:tcW w:w="4253" w:type="dxa"/>
            <w:tcBorders>
              <w:top w:val="nil"/>
              <w:left w:val="nil"/>
              <w:bottom w:val="single" w:sz="4" w:space="0" w:color="auto"/>
              <w:right w:val="single" w:sz="4" w:space="0" w:color="auto"/>
            </w:tcBorders>
            <w:shd w:val="clear" w:color="auto" w:fill="auto"/>
            <w:noWrap/>
          </w:tcPr>
          <w:p w14:paraId="6F203403" w14:textId="77777777" w:rsidR="00CE285D" w:rsidRPr="003D2B5D" w:rsidRDefault="00CE285D" w:rsidP="006937F9">
            <w:pPr>
              <w:rPr>
                <w:rFonts w:asciiTheme="minorHAnsi" w:eastAsia="Times New Roman" w:hAnsiTheme="minorHAnsi" w:cstheme="minorHAnsi"/>
                <w:lang w:eastAsia="sl-SI"/>
              </w:rPr>
            </w:pPr>
            <w:r w:rsidRPr="004E38E4">
              <w:rPr>
                <w:rFonts w:asciiTheme="minorHAnsi" w:eastAsia="Times New Roman" w:hAnsiTheme="minorHAnsi" w:cstheme="minorHAnsi"/>
                <w:lang w:eastAsia="sl-SI"/>
              </w:rPr>
              <w:t xml:space="preserve">Jama - Mavčiče </w:t>
            </w:r>
          </w:p>
        </w:tc>
        <w:tc>
          <w:tcPr>
            <w:tcW w:w="3543" w:type="dxa"/>
            <w:tcBorders>
              <w:top w:val="nil"/>
              <w:left w:val="nil"/>
              <w:bottom w:val="single" w:sz="4" w:space="0" w:color="auto"/>
              <w:right w:val="single" w:sz="4" w:space="0" w:color="auto"/>
            </w:tcBorders>
            <w:shd w:val="clear" w:color="auto" w:fill="auto"/>
            <w:noWrap/>
            <w:vAlign w:val="bottom"/>
          </w:tcPr>
          <w:p w14:paraId="41785066" w14:textId="77777777" w:rsidR="00CE285D" w:rsidRPr="003D2B5D" w:rsidRDefault="00CE285D" w:rsidP="006937F9">
            <w:pPr>
              <w:rPr>
                <w:rFonts w:asciiTheme="minorHAnsi" w:eastAsia="Times New Roman" w:hAnsiTheme="minorHAnsi" w:cstheme="minorHAnsi"/>
                <w:lang w:eastAsia="sl-SI"/>
              </w:rPr>
            </w:pPr>
          </w:p>
        </w:tc>
      </w:tr>
      <w:tr w:rsidR="00CE285D" w:rsidRPr="003D2B5D" w14:paraId="3BBAA56A" w14:textId="77777777" w:rsidTr="006937F9">
        <w:trPr>
          <w:trHeight w:val="300"/>
        </w:trPr>
        <w:tc>
          <w:tcPr>
            <w:tcW w:w="1843" w:type="dxa"/>
            <w:tcBorders>
              <w:top w:val="nil"/>
              <w:left w:val="single" w:sz="4" w:space="0" w:color="auto"/>
              <w:bottom w:val="single" w:sz="4" w:space="0" w:color="auto"/>
              <w:right w:val="single" w:sz="4" w:space="0" w:color="auto"/>
            </w:tcBorders>
            <w:shd w:val="clear" w:color="auto" w:fill="auto"/>
            <w:noWrap/>
            <w:vAlign w:val="bottom"/>
          </w:tcPr>
          <w:p w14:paraId="0C6D47B2" w14:textId="77777777" w:rsidR="00CE285D" w:rsidRPr="003D2B5D" w:rsidRDefault="00CE285D" w:rsidP="006937F9">
            <w:pPr>
              <w:jc w:val="center"/>
              <w:rPr>
                <w:rFonts w:asciiTheme="minorHAnsi" w:eastAsia="Times New Roman" w:hAnsiTheme="minorHAnsi" w:cstheme="minorHAnsi"/>
                <w:lang w:eastAsia="sl-SI"/>
              </w:rPr>
            </w:pPr>
            <w:r w:rsidRPr="003D2B5D">
              <w:rPr>
                <w:rFonts w:asciiTheme="minorHAnsi" w:eastAsia="Times New Roman" w:hAnsiTheme="minorHAnsi" w:cstheme="minorHAnsi"/>
                <w:lang w:eastAsia="sl-SI"/>
              </w:rPr>
              <w:t>07:40</w:t>
            </w:r>
          </w:p>
        </w:tc>
        <w:tc>
          <w:tcPr>
            <w:tcW w:w="4253" w:type="dxa"/>
            <w:tcBorders>
              <w:top w:val="nil"/>
              <w:left w:val="nil"/>
              <w:bottom w:val="single" w:sz="4" w:space="0" w:color="auto"/>
              <w:right w:val="single" w:sz="4" w:space="0" w:color="auto"/>
            </w:tcBorders>
            <w:shd w:val="clear" w:color="auto" w:fill="auto"/>
            <w:noWrap/>
            <w:vAlign w:val="bottom"/>
          </w:tcPr>
          <w:p w14:paraId="57641F4D" w14:textId="77777777" w:rsidR="00CE285D" w:rsidRPr="003D2B5D" w:rsidRDefault="00CE285D" w:rsidP="006937F9">
            <w:pPr>
              <w:rPr>
                <w:rFonts w:asciiTheme="minorHAnsi" w:eastAsia="Times New Roman" w:hAnsiTheme="minorHAnsi" w:cstheme="minorHAnsi"/>
                <w:lang w:eastAsia="sl-SI"/>
              </w:rPr>
            </w:pPr>
            <w:r w:rsidRPr="003D2B5D">
              <w:rPr>
                <w:rFonts w:asciiTheme="minorHAnsi" w:eastAsia="Times New Roman" w:hAnsiTheme="minorHAnsi" w:cstheme="minorHAnsi"/>
                <w:lang w:eastAsia="sl-SI"/>
              </w:rPr>
              <w:t xml:space="preserve">Jama - Mavčiče </w:t>
            </w:r>
          </w:p>
        </w:tc>
        <w:tc>
          <w:tcPr>
            <w:tcW w:w="3543" w:type="dxa"/>
            <w:tcBorders>
              <w:top w:val="nil"/>
              <w:left w:val="nil"/>
              <w:bottom w:val="single" w:sz="4" w:space="0" w:color="auto"/>
              <w:right w:val="single" w:sz="4" w:space="0" w:color="auto"/>
            </w:tcBorders>
            <w:shd w:val="clear" w:color="auto" w:fill="auto"/>
            <w:noWrap/>
            <w:vAlign w:val="bottom"/>
          </w:tcPr>
          <w:p w14:paraId="3711AA2F" w14:textId="77777777" w:rsidR="00CE285D" w:rsidRPr="003D2B5D" w:rsidRDefault="00CE285D" w:rsidP="006937F9">
            <w:pPr>
              <w:rPr>
                <w:rFonts w:asciiTheme="minorHAnsi" w:eastAsia="Times New Roman" w:hAnsiTheme="minorHAnsi" w:cstheme="minorHAnsi"/>
                <w:lang w:eastAsia="sl-SI"/>
              </w:rPr>
            </w:pPr>
          </w:p>
        </w:tc>
      </w:tr>
      <w:tr w:rsidR="00CE285D" w:rsidRPr="003D2B5D" w14:paraId="3A8DFD5A" w14:textId="77777777" w:rsidTr="006937F9">
        <w:trPr>
          <w:trHeight w:val="300"/>
        </w:trPr>
        <w:tc>
          <w:tcPr>
            <w:tcW w:w="1843" w:type="dxa"/>
            <w:tcBorders>
              <w:top w:val="nil"/>
              <w:left w:val="single" w:sz="4" w:space="0" w:color="auto"/>
              <w:bottom w:val="single" w:sz="4" w:space="0" w:color="auto"/>
              <w:right w:val="single" w:sz="4" w:space="0" w:color="auto"/>
            </w:tcBorders>
            <w:shd w:val="clear" w:color="auto" w:fill="auto"/>
            <w:noWrap/>
            <w:vAlign w:val="bottom"/>
          </w:tcPr>
          <w:p w14:paraId="0268B345" w14:textId="77777777" w:rsidR="00CE285D" w:rsidRPr="003D2B5D" w:rsidRDefault="00CE285D" w:rsidP="006937F9">
            <w:pPr>
              <w:jc w:val="center"/>
              <w:rPr>
                <w:rFonts w:asciiTheme="minorHAnsi" w:eastAsia="Times New Roman" w:hAnsiTheme="minorHAnsi" w:cstheme="minorHAnsi"/>
                <w:lang w:eastAsia="sl-SI"/>
              </w:rPr>
            </w:pPr>
          </w:p>
        </w:tc>
        <w:tc>
          <w:tcPr>
            <w:tcW w:w="4253" w:type="dxa"/>
            <w:tcBorders>
              <w:top w:val="nil"/>
              <w:left w:val="nil"/>
              <w:bottom w:val="single" w:sz="4" w:space="0" w:color="auto"/>
              <w:right w:val="single" w:sz="4" w:space="0" w:color="auto"/>
            </w:tcBorders>
            <w:shd w:val="clear" w:color="auto" w:fill="auto"/>
            <w:noWrap/>
            <w:vAlign w:val="bottom"/>
          </w:tcPr>
          <w:p w14:paraId="05B216CA" w14:textId="77777777" w:rsidR="00CE285D" w:rsidRPr="003D2B5D" w:rsidRDefault="00CE285D" w:rsidP="006937F9">
            <w:pPr>
              <w:rPr>
                <w:rFonts w:asciiTheme="minorHAnsi" w:eastAsia="Times New Roman" w:hAnsiTheme="minorHAnsi" w:cstheme="minorHAnsi"/>
                <w:lang w:eastAsia="sl-SI"/>
              </w:rPr>
            </w:pPr>
          </w:p>
        </w:tc>
        <w:tc>
          <w:tcPr>
            <w:tcW w:w="3543" w:type="dxa"/>
            <w:tcBorders>
              <w:top w:val="nil"/>
              <w:left w:val="nil"/>
              <w:bottom w:val="single" w:sz="4" w:space="0" w:color="auto"/>
              <w:right w:val="single" w:sz="4" w:space="0" w:color="auto"/>
            </w:tcBorders>
            <w:shd w:val="clear" w:color="auto" w:fill="auto"/>
            <w:noWrap/>
            <w:vAlign w:val="bottom"/>
          </w:tcPr>
          <w:p w14:paraId="1C210A1F" w14:textId="77777777" w:rsidR="00CE285D" w:rsidRPr="003D2B5D" w:rsidRDefault="00CE285D" w:rsidP="006937F9">
            <w:pPr>
              <w:rPr>
                <w:rFonts w:asciiTheme="minorHAnsi" w:eastAsia="Times New Roman" w:hAnsiTheme="minorHAnsi" w:cstheme="minorHAnsi"/>
                <w:lang w:eastAsia="sl-SI"/>
              </w:rPr>
            </w:pPr>
          </w:p>
        </w:tc>
      </w:tr>
      <w:tr w:rsidR="00CE285D" w:rsidRPr="003D2B5D" w14:paraId="1CB579E4" w14:textId="77777777" w:rsidTr="006937F9">
        <w:trPr>
          <w:trHeight w:val="300"/>
        </w:trPr>
        <w:tc>
          <w:tcPr>
            <w:tcW w:w="1843" w:type="dxa"/>
            <w:tcBorders>
              <w:top w:val="nil"/>
              <w:left w:val="single" w:sz="4" w:space="0" w:color="auto"/>
              <w:bottom w:val="single" w:sz="4" w:space="0" w:color="auto"/>
              <w:right w:val="single" w:sz="4" w:space="0" w:color="auto"/>
            </w:tcBorders>
            <w:shd w:val="clear" w:color="auto" w:fill="auto"/>
            <w:noWrap/>
            <w:vAlign w:val="bottom"/>
          </w:tcPr>
          <w:p w14:paraId="743D35D4" w14:textId="77777777" w:rsidR="00CE285D" w:rsidRPr="003D2B5D" w:rsidRDefault="00CE285D" w:rsidP="006937F9">
            <w:pPr>
              <w:jc w:val="center"/>
              <w:rPr>
                <w:rFonts w:asciiTheme="minorHAnsi" w:eastAsia="Times New Roman" w:hAnsiTheme="minorHAnsi" w:cstheme="minorHAnsi"/>
                <w:i/>
                <w:lang w:eastAsia="sl-SI"/>
              </w:rPr>
            </w:pPr>
            <w:r w:rsidRPr="003D2B5D">
              <w:rPr>
                <w:rFonts w:asciiTheme="minorHAnsi" w:eastAsia="Times New Roman" w:hAnsiTheme="minorHAnsi" w:cstheme="minorHAnsi"/>
                <w:i/>
                <w:lang w:eastAsia="sl-SI"/>
              </w:rPr>
              <w:t>07:05</w:t>
            </w:r>
          </w:p>
        </w:tc>
        <w:tc>
          <w:tcPr>
            <w:tcW w:w="4253" w:type="dxa"/>
            <w:tcBorders>
              <w:top w:val="nil"/>
              <w:left w:val="nil"/>
              <w:bottom w:val="single" w:sz="4" w:space="0" w:color="auto"/>
              <w:right w:val="single" w:sz="4" w:space="0" w:color="auto"/>
            </w:tcBorders>
            <w:shd w:val="clear" w:color="auto" w:fill="auto"/>
            <w:noWrap/>
            <w:vAlign w:val="bottom"/>
          </w:tcPr>
          <w:p w14:paraId="6B46FD26" w14:textId="77777777" w:rsidR="00CE285D" w:rsidRPr="003D2B5D" w:rsidRDefault="00CE285D" w:rsidP="006937F9">
            <w:pPr>
              <w:rPr>
                <w:rFonts w:asciiTheme="minorHAnsi" w:eastAsia="Times New Roman" w:hAnsiTheme="minorHAnsi" w:cstheme="minorHAnsi"/>
                <w:i/>
                <w:lang w:eastAsia="sl-SI"/>
              </w:rPr>
            </w:pPr>
            <w:r w:rsidRPr="003D2B5D">
              <w:rPr>
                <w:rFonts w:asciiTheme="minorHAnsi" w:eastAsia="Times New Roman" w:hAnsiTheme="minorHAnsi" w:cstheme="minorHAnsi"/>
                <w:i/>
                <w:lang w:eastAsia="sl-SI"/>
              </w:rPr>
              <w:t>Meja - Mavčiče</w:t>
            </w:r>
          </w:p>
        </w:tc>
        <w:tc>
          <w:tcPr>
            <w:tcW w:w="3543" w:type="dxa"/>
            <w:tcBorders>
              <w:top w:val="nil"/>
              <w:left w:val="nil"/>
              <w:bottom w:val="single" w:sz="4" w:space="0" w:color="auto"/>
              <w:right w:val="single" w:sz="4" w:space="0" w:color="auto"/>
            </w:tcBorders>
            <w:shd w:val="clear" w:color="auto" w:fill="auto"/>
            <w:noWrap/>
            <w:vAlign w:val="bottom"/>
          </w:tcPr>
          <w:p w14:paraId="1D6A93D1" w14:textId="77777777" w:rsidR="00CE285D" w:rsidRPr="003D2B5D" w:rsidRDefault="00CE285D" w:rsidP="006937F9">
            <w:pPr>
              <w:rPr>
                <w:rFonts w:asciiTheme="minorHAnsi" w:eastAsia="Times New Roman" w:hAnsiTheme="minorHAnsi" w:cstheme="minorHAnsi"/>
                <w:i/>
                <w:lang w:eastAsia="sl-SI"/>
              </w:rPr>
            </w:pPr>
            <w:r w:rsidRPr="003D2B5D">
              <w:rPr>
                <w:rFonts w:asciiTheme="minorHAnsi" w:eastAsia="Times New Roman" w:hAnsiTheme="minorHAnsi" w:cstheme="minorHAnsi"/>
                <w:i/>
                <w:lang w:eastAsia="sl-SI"/>
              </w:rPr>
              <w:t>Kombi, nova relacija</w:t>
            </w:r>
          </w:p>
        </w:tc>
      </w:tr>
      <w:tr w:rsidR="00CE285D" w:rsidRPr="003D2B5D" w14:paraId="20898E14" w14:textId="77777777" w:rsidTr="006937F9">
        <w:trPr>
          <w:trHeight w:val="300"/>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14:paraId="7911E5CF"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w:t>
            </w:r>
          </w:p>
        </w:tc>
        <w:tc>
          <w:tcPr>
            <w:tcW w:w="4253" w:type="dxa"/>
            <w:tcBorders>
              <w:top w:val="nil"/>
              <w:left w:val="nil"/>
              <w:bottom w:val="single" w:sz="4" w:space="0" w:color="auto"/>
              <w:right w:val="single" w:sz="4" w:space="0" w:color="auto"/>
            </w:tcBorders>
            <w:shd w:val="clear" w:color="auto" w:fill="auto"/>
            <w:noWrap/>
            <w:vAlign w:val="bottom"/>
            <w:hideMark/>
          </w:tcPr>
          <w:p w14:paraId="3EAA2911"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w:t>
            </w:r>
          </w:p>
        </w:tc>
        <w:tc>
          <w:tcPr>
            <w:tcW w:w="3543" w:type="dxa"/>
            <w:tcBorders>
              <w:top w:val="nil"/>
              <w:left w:val="nil"/>
              <w:bottom w:val="single" w:sz="4" w:space="0" w:color="auto"/>
              <w:right w:val="single" w:sz="4" w:space="0" w:color="auto"/>
            </w:tcBorders>
            <w:shd w:val="clear" w:color="auto" w:fill="auto"/>
            <w:noWrap/>
            <w:vAlign w:val="bottom"/>
          </w:tcPr>
          <w:p w14:paraId="20F63630"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2221AFB8" w14:textId="77777777" w:rsidTr="006937F9">
        <w:trPr>
          <w:trHeight w:val="300"/>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14:paraId="581C6969" w14:textId="77777777" w:rsidR="00CE285D" w:rsidRPr="003D2B5D" w:rsidRDefault="00CE285D" w:rsidP="006937F9">
            <w:pPr>
              <w:jc w:val="center"/>
              <w:rPr>
                <w:rFonts w:asciiTheme="minorHAnsi" w:eastAsia="Times New Roman" w:hAnsiTheme="minorHAnsi" w:cstheme="minorHAnsi"/>
                <w:lang w:eastAsia="sl-SI"/>
              </w:rPr>
            </w:pPr>
            <w:r w:rsidRPr="003D2B5D">
              <w:rPr>
                <w:rFonts w:asciiTheme="minorHAnsi" w:eastAsia="Times New Roman" w:hAnsiTheme="minorHAnsi" w:cstheme="minorHAnsi"/>
                <w:lang w:eastAsia="sl-SI"/>
              </w:rPr>
              <w:t>13:25</w:t>
            </w:r>
          </w:p>
        </w:tc>
        <w:tc>
          <w:tcPr>
            <w:tcW w:w="4253" w:type="dxa"/>
            <w:tcBorders>
              <w:top w:val="nil"/>
              <w:left w:val="nil"/>
              <w:bottom w:val="single" w:sz="4" w:space="0" w:color="auto"/>
              <w:right w:val="single" w:sz="4" w:space="0" w:color="auto"/>
            </w:tcBorders>
            <w:shd w:val="clear" w:color="auto" w:fill="auto"/>
            <w:noWrap/>
            <w:vAlign w:val="bottom"/>
            <w:hideMark/>
          </w:tcPr>
          <w:p w14:paraId="5504BA4F" w14:textId="77777777" w:rsidR="00CE285D" w:rsidRPr="003D2B5D" w:rsidRDefault="00CE285D" w:rsidP="006937F9">
            <w:pPr>
              <w:rPr>
                <w:rFonts w:asciiTheme="minorHAnsi" w:eastAsia="Times New Roman" w:hAnsiTheme="minorHAnsi" w:cstheme="minorHAnsi"/>
                <w:lang w:eastAsia="sl-SI"/>
              </w:rPr>
            </w:pPr>
            <w:r w:rsidRPr="003D2B5D">
              <w:rPr>
                <w:rFonts w:asciiTheme="minorHAnsi" w:eastAsia="Times New Roman" w:hAnsiTheme="minorHAnsi" w:cstheme="minorHAnsi"/>
                <w:lang w:eastAsia="sl-SI"/>
              </w:rPr>
              <w:t xml:space="preserve">Mavčiče - Jama </w:t>
            </w:r>
          </w:p>
        </w:tc>
        <w:tc>
          <w:tcPr>
            <w:tcW w:w="3543" w:type="dxa"/>
            <w:tcBorders>
              <w:top w:val="nil"/>
              <w:left w:val="nil"/>
              <w:bottom w:val="single" w:sz="4" w:space="0" w:color="auto"/>
              <w:right w:val="single" w:sz="4" w:space="0" w:color="auto"/>
            </w:tcBorders>
            <w:shd w:val="clear" w:color="auto" w:fill="auto"/>
            <w:noWrap/>
            <w:vAlign w:val="bottom"/>
          </w:tcPr>
          <w:p w14:paraId="316C4862" w14:textId="77777777" w:rsidR="00CE285D" w:rsidRPr="003D2B5D" w:rsidRDefault="00CE285D" w:rsidP="006937F9">
            <w:pPr>
              <w:rPr>
                <w:rFonts w:asciiTheme="minorHAnsi" w:eastAsia="Times New Roman" w:hAnsiTheme="minorHAnsi" w:cstheme="minorHAnsi"/>
                <w:lang w:eastAsia="sl-SI"/>
              </w:rPr>
            </w:pPr>
          </w:p>
        </w:tc>
      </w:tr>
      <w:tr w:rsidR="00CE285D" w:rsidRPr="003D2B5D" w14:paraId="726754F7" w14:textId="77777777" w:rsidTr="006937F9">
        <w:trPr>
          <w:trHeight w:val="300"/>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14:paraId="015EF0B4" w14:textId="77777777" w:rsidR="00CE285D" w:rsidRPr="003D2B5D" w:rsidRDefault="00CE285D" w:rsidP="006937F9">
            <w:pPr>
              <w:jc w:val="center"/>
              <w:rPr>
                <w:rFonts w:asciiTheme="minorHAnsi" w:eastAsia="Times New Roman" w:hAnsiTheme="minorHAnsi" w:cstheme="minorHAnsi"/>
                <w:lang w:eastAsia="sl-SI"/>
              </w:rPr>
            </w:pPr>
            <w:r w:rsidRPr="003D2B5D">
              <w:rPr>
                <w:rFonts w:asciiTheme="minorHAnsi" w:eastAsia="Times New Roman" w:hAnsiTheme="minorHAnsi" w:cstheme="minorHAnsi"/>
                <w:lang w:eastAsia="sl-SI"/>
              </w:rPr>
              <w:t>13:40</w:t>
            </w:r>
          </w:p>
        </w:tc>
        <w:tc>
          <w:tcPr>
            <w:tcW w:w="4253" w:type="dxa"/>
            <w:tcBorders>
              <w:top w:val="nil"/>
              <w:left w:val="nil"/>
              <w:bottom w:val="single" w:sz="4" w:space="0" w:color="auto"/>
              <w:right w:val="single" w:sz="4" w:space="0" w:color="auto"/>
            </w:tcBorders>
            <w:shd w:val="clear" w:color="auto" w:fill="auto"/>
            <w:noWrap/>
            <w:vAlign w:val="bottom"/>
            <w:hideMark/>
          </w:tcPr>
          <w:p w14:paraId="3244C81D" w14:textId="77777777" w:rsidR="00CE285D" w:rsidRPr="003D2B5D" w:rsidRDefault="00CE285D" w:rsidP="006937F9">
            <w:pPr>
              <w:rPr>
                <w:rFonts w:asciiTheme="minorHAnsi" w:eastAsia="Times New Roman" w:hAnsiTheme="minorHAnsi" w:cstheme="minorHAnsi"/>
                <w:lang w:eastAsia="sl-SI"/>
              </w:rPr>
            </w:pPr>
            <w:r w:rsidRPr="003D2B5D">
              <w:rPr>
                <w:rFonts w:asciiTheme="minorHAnsi" w:eastAsia="Times New Roman" w:hAnsiTheme="minorHAnsi" w:cstheme="minorHAnsi"/>
                <w:lang w:eastAsia="sl-SI"/>
              </w:rPr>
              <w:t xml:space="preserve">Mavčiče - Jama </w:t>
            </w:r>
          </w:p>
        </w:tc>
        <w:tc>
          <w:tcPr>
            <w:tcW w:w="3543" w:type="dxa"/>
            <w:tcBorders>
              <w:top w:val="nil"/>
              <w:left w:val="nil"/>
              <w:bottom w:val="single" w:sz="4" w:space="0" w:color="auto"/>
              <w:right w:val="single" w:sz="4" w:space="0" w:color="auto"/>
            </w:tcBorders>
            <w:shd w:val="clear" w:color="auto" w:fill="auto"/>
            <w:noWrap/>
            <w:vAlign w:val="bottom"/>
          </w:tcPr>
          <w:p w14:paraId="13BDC626" w14:textId="77777777" w:rsidR="00CE285D" w:rsidRPr="003D2B5D" w:rsidRDefault="00CE285D" w:rsidP="006937F9">
            <w:pPr>
              <w:rPr>
                <w:rFonts w:asciiTheme="minorHAnsi" w:eastAsia="Times New Roman" w:hAnsiTheme="minorHAnsi" w:cstheme="minorHAnsi"/>
                <w:lang w:eastAsia="sl-SI"/>
              </w:rPr>
            </w:pPr>
          </w:p>
        </w:tc>
      </w:tr>
      <w:tr w:rsidR="00CE285D" w:rsidRPr="003D2B5D" w14:paraId="20BDDC9F" w14:textId="77777777" w:rsidTr="006937F9">
        <w:trPr>
          <w:trHeight w:val="300"/>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336FEC" w14:textId="77777777" w:rsidR="00CE285D" w:rsidRPr="003D2B5D" w:rsidRDefault="00CE285D" w:rsidP="006937F9">
            <w:pPr>
              <w:jc w:val="center"/>
              <w:rPr>
                <w:rFonts w:asciiTheme="minorHAnsi" w:eastAsia="Times New Roman" w:hAnsiTheme="minorHAnsi" w:cstheme="minorHAnsi"/>
                <w:color w:val="000000"/>
                <w:lang w:eastAsia="sl-SI"/>
              </w:rPr>
            </w:pPr>
          </w:p>
        </w:tc>
        <w:tc>
          <w:tcPr>
            <w:tcW w:w="4253" w:type="dxa"/>
            <w:tcBorders>
              <w:top w:val="single" w:sz="4" w:space="0" w:color="auto"/>
              <w:left w:val="nil"/>
              <w:bottom w:val="single" w:sz="4" w:space="0" w:color="auto"/>
              <w:right w:val="single" w:sz="4" w:space="0" w:color="auto"/>
            </w:tcBorders>
            <w:shd w:val="clear" w:color="auto" w:fill="auto"/>
            <w:noWrap/>
            <w:vAlign w:val="bottom"/>
          </w:tcPr>
          <w:p w14:paraId="2D59670F" w14:textId="77777777" w:rsidR="00CE285D" w:rsidRPr="003D2B5D" w:rsidRDefault="00CE285D" w:rsidP="006937F9">
            <w:pPr>
              <w:rPr>
                <w:rFonts w:asciiTheme="minorHAnsi" w:eastAsia="Times New Roman" w:hAnsiTheme="minorHAnsi" w:cstheme="minorHAnsi"/>
                <w:lang w:eastAsia="sl-SI"/>
              </w:rPr>
            </w:pP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59D37860" w14:textId="77777777" w:rsidR="00CE285D" w:rsidRPr="003D2B5D" w:rsidRDefault="00CE285D" w:rsidP="006937F9">
            <w:pPr>
              <w:rPr>
                <w:rFonts w:asciiTheme="minorHAnsi" w:eastAsia="Times New Roman" w:hAnsiTheme="minorHAnsi" w:cstheme="minorHAnsi"/>
                <w:lang w:eastAsia="sl-SI"/>
              </w:rPr>
            </w:pPr>
          </w:p>
        </w:tc>
      </w:tr>
      <w:tr w:rsidR="00CE285D" w:rsidRPr="003D2B5D" w14:paraId="533382A1" w14:textId="77777777" w:rsidTr="006937F9">
        <w:trPr>
          <w:trHeight w:val="300"/>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C5848C" w14:textId="77777777" w:rsidR="00CE285D" w:rsidRPr="003D2B5D" w:rsidRDefault="00CE285D" w:rsidP="006937F9">
            <w:pPr>
              <w:jc w:val="center"/>
              <w:rPr>
                <w:rFonts w:asciiTheme="minorHAnsi" w:eastAsia="Times New Roman" w:hAnsiTheme="minorHAnsi" w:cstheme="minorHAnsi"/>
                <w:i/>
                <w:lang w:eastAsia="sl-SI"/>
              </w:rPr>
            </w:pPr>
            <w:r w:rsidRPr="003D2B5D">
              <w:rPr>
                <w:rFonts w:asciiTheme="minorHAnsi" w:eastAsia="Times New Roman" w:hAnsiTheme="minorHAnsi" w:cstheme="minorHAnsi"/>
                <w:i/>
                <w:lang w:eastAsia="sl-SI"/>
              </w:rPr>
              <w:t>14:10</w:t>
            </w:r>
          </w:p>
        </w:tc>
        <w:tc>
          <w:tcPr>
            <w:tcW w:w="4253" w:type="dxa"/>
            <w:tcBorders>
              <w:top w:val="single" w:sz="4" w:space="0" w:color="auto"/>
              <w:left w:val="nil"/>
              <w:bottom w:val="single" w:sz="4" w:space="0" w:color="auto"/>
              <w:right w:val="single" w:sz="4" w:space="0" w:color="auto"/>
            </w:tcBorders>
            <w:shd w:val="clear" w:color="auto" w:fill="auto"/>
            <w:noWrap/>
            <w:vAlign w:val="bottom"/>
          </w:tcPr>
          <w:p w14:paraId="6A7ABEF5" w14:textId="77777777" w:rsidR="00CE285D" w:rsidRPr="003D2B5D" w:rsidRDefault="00CE285D" w:rsidP="006937F9">
            <w:pPr>
              <w:rPr>
                <w:rFonts w:asciiTheme="minorHAnsi" w:eastAsia="Times New Roman" w:hAnsiTheme="minorHAnsi" w:cstheme="minorHAnsi"/>
                <w:i/>
                <w:lang w:eastAsia="sl-SI"/>
              </w:rPr>
            </w:pPr>
            <w:r w:rsidRPr="003D2B5D">
              <w:rPr>
                <w:rFonts w:asciiTheme="minorHAnsi" w:eastAsia="Times New Roman" w:hAnsiTheme="minorHAnsi" w:cstheme="minorHAnsi"/>
                <w:i/>
                <w:lang w:eastAsia="sl-SI"/>
              </w:rPr>
              <w:t>Mavčiče - Meja</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01FC9D84" w14:textId="77777777" w:rsidR="00CE285D" w:rsidRPr="003D2B5D" w:rsidRDefault="00CE285D" w:rsidP="006937F9">
            <w:pPr>
              <w:rPr>
                <w:rFonts w:asciiTheme="minorHAnsi" w:eastAsia="Times New Roman" w:hAnsiTheme="minorHAnsi" w:cstheme="minorHAnsi"/>
                <w:i/>
                <w:lang w:eastAsia="sl-SI"/>
              </w:rPr>
            </w:pPr>
            <w:r w:rsidRPr="003D2B5D">
              <w:rPr>
                <w:rFonts w:asciiTheme="minorHAnsi" w:eastAsia="Times New Roman" w:hAnsiTheme="minorHAnsi" w:cstheme="minorHAnsi"/>
                <w:i/>
                <w:lang w:eastAsia="sl-SI"/>
              </w:rPr>
              <w:t>Kombi, nova relacija</w:t>
            </w:r>
          </w:p>
        </w:tc>
      </w:tr>
    </w:tbl>
    <w:p w14:paraId="7A2744BC" w14:textId="77777777" w:rsidR="00CE285D" w:rsidRPr="003D2B5D" w:rsidRDefault="00CE285D" w:rsidP="00CE285D">
      <w:pPr>
        <w:rPr>
          <w:rFonts w:asciiTheme="minorHAnsi" w:eastAsia="Times New Roman" w:hAnsiTheme="minorHAnsi" w:cstheme="minorHAnsi"/>
          <w:b/>
          <w:bCs/>
          <w:color w:val="000000"/>
        </w:rPr>
      </w:pPr>
    </w:p>
    <w:p w14:paraId="4F84E6DE" w14:textId="77777777" w:rsidR="00CE285D" w:rsidRPr="003D2B5D" w:rsidRDefault="00CE285D" w:rsidP="00CE285D">
      <w:pPr>
        <w:rPr>
          <w:rFonts w:asciiTheme="minorHAnsi" w:eastAsia="Times New Roman" w:hAnsiTheme="minorHAnsi" w:cstheme="minorHAnsi"/>
          <w:b/>
          <w:bCs/>
          <w:color w:val="000000"/>
        </w:rPr>
      </w:pPr>
      <w:r w:rsidRPr="003D2B5D">
        <w:rPr>
          <w:rFonts w:asciiTheme="minorHAnsi" w:eastAsia="Times New Roman" w:hAnsiTheme="minorHAnsi" w:cstheme="minorHAnsi"/>
          <w:b/>
          <w:bCs/>
          <w:color w:val="000000"/>
        </w:rPr>
        <w:t>2. Prevozi OŠ Stražišče Kranj</w:t>
      </w:r>
    </w:p>
    <w:tbl>
      <w:tblPr>
        <w:tblW w:w="988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91"/>
        <w:gridCol w:w="4253"/>
        <w:gridCol w:w="3543"/>
      </w:tblGrid>
      <w:tr w:rsidR="00CE285D" w:rsidRPr="003D2B5D" w14:paraId="058A99A4" w14:textId="77777777" w:rsidTr="006937F9">
        <w:trPr>
          <w:trHeight w:val="315"/>
        </w:trPr>
        <w:tc>
          <w:tcPr>
            <w:tcW w:w="2091" w:type="dxa"/>
            <w:shd w:val="clear" w:color="000000" w:fill="C0E6F5"/>
            <w:noWrap/>
            <w:vAlign w:val="bottom"/>
            <w:hideMark/>
          </w:tcPr>
          <w:p w14:paraId="3899B52E" w14:textId="77777777" w:rsidR="00CE285D" w:rsidRPr="003D2B5D" w:rsidRDefault="00CE285D" w:rsidP="006937F9">
            <w:pPr>
              <w:rPr>
                <w:rFonts w:asciiTheme="minorHAnsi" w:eastAsia="Times New Roman" w:hAnsiTheme="minorHAnsi" w:cstheme="minorHAnsi"/>
                <w:b/>
                <w:bCs/>
                <w:color w:val="000000"/>
                <w:lang w:eastAsia="sl-SI"/>
              </w:rPr>
            </w:pPr>
            <w:r w:rsidRPr="003D2B5D">
              <w:rPr>
                <w:rFonts w:asciiTheme="minorHAnsi" w:eastAsia="Times New Roman" w:hAnsiTheme="minorHAnsi" w:cstheme="minorHAnsi"/>
                <w:b/>
                <w:bCs/>
                <w:color w:val="000000"/>
                <w:lang w:eastAsia="sl-SI"/>
              </w:rPr>
              <w:t>Čas odhoda</w:t>
            </w:r>
          </w:p>
        </w:tc>
        <w:tc>
          <w:tcPr>
            <w:tcW w:w="4253" w:type="dxa"/>
            <w:shd w:val="clear" w:color="000000" w:fill="C0E6F5"/>
            <w:noWrap/>
            <w:vAlign w:val="bottom"/>
            <w:hideMark/>
          </w:tcPr>
          <w:p w14:paraId="7BC87A14" w14:textId="77777777" w:rsidR="00CE285D" w:rsidRPr="003D2B5D" w:rsidRDefault="00CE285D" w:rsidP="006937F9">
            <w:pPr>
              <w:rPr>
                <w:rFonts w:asciiTheme="minorHAnsi" w:eastAsia="Times New Roman" w:hAnsiTheme="minorHAnsi" w:cstheme="minorHAnsi"/>
                <w:b/>
                <w:bCs/>
                <w:color w:val="000000"/>
                <w:lang w:eastAsia="sl-SI"/>
              </w:rPr>
            </w:pPr>
            <w:r w:rsidRPr="003D2B5D">
              <w:rPr>
                <w:rFonts w:asciiTheme="minorHAnsi" w:eastAsia="Times New Roman" w:hAnsiTheme="minorHAnsi" w:cstheme="minorHAnsi"/>
                <w:b/>
                <w:bCs/>
                <w:color w:val="000000"/>
                <w:lang w:eastAsia="sl-SI"/>
              </w:rPr>
              <w:t>Relacija</w:t>
            </w:r>
          </w:p>
        </w:tc>
        <w:tc>
          <w:tcPr>
            <w:tcW w:w="3543" w:type="dxa"/>
            <w:shd w:val="clear" w:color="000000" w:fill="C0E6F5"/>
            <w:noWrap/>
            <w:vAlign w:val="bottom"/>
            <w:hideMark/>
          </w:tcPr>
          <w:p w14:paraId="55003F56" w14:textId="77777777" w:rsidR="00CE285D" w:rsidRPr="003D2B5D" w:rsidRDefault="00CE285D" w:rsidP="006937F9">
            <w:pPr>
              <w:rPr>
                <w:rFonts w:asciiTheme="minorHAnsi" w:eastAsia="Times New Roman" w:hAnsiTheme="minorHAnsi" w:cstheme="minorHAnsi"/>
                <w:b/>
                <w:bCs/>
                <w:color w:val="000000"/>
                <w:lang w:eastAsia="sl-SI"/>
              </w:rPr>
            </w:pPr>
            <w:r w:rsidRPr="003D2B5D">
              <w:rPr>
                <w:rFonts w:asciiTheme="minorHAnsi" w:eastAsia="Times New Roman" w:hAnsiTheme="minorHAnsi" w:cstheme="minorHAnsi"/>
                <w:b/>
                <w:bCs/>
                <w:color w:val="000000"/>
                <w:lang w:eastAsia="sl-SI"/>
              </w:rPr>
              <w:t>Opomba</w:t>
            </w:r>
          </w:p>
        </w:tc>
      </w:tr>
      <w:tr w:rsidR="00CE285D" w:rsidRPr="003D2B5D" w14:paraId="3801191C" w14:textId="77777777" w:rsidTr="006937F9">
        <w:trPr>
          <w:trHeight w:val="300"/>
        </w:trPr>
        <w:tc>
          <w:tcPr>
            <w:tcW w:w="2091" w:type="dxa"/>
            <w:shd w:val="clear" w:color="auto" w:fill="auto"/>
            <w:noWrap/>
            <w:vAlign w:val="bottom"/>
            <w:hideMark/>
          </w:tcPr>
          <w:p w14:paraId="3134E26D" w14:textId="77777777" w:rsidR="00CE285D" w:rsidRPr="003D2B5D" w:rsidRDefault="00CE285D" w:rsidP="006937F9">
            <w:pPr>
              <w:jc w:val="center"/>
              <w:rPr>
                <w:rFonts w:asciiTheme="minorHAnsi" w:eastAsia="Times New Roman" w:hAnsiTheme="minorHAnsi" w:cstheme="minorHAnsi"/>
                <w:lang w:eastAsia="sl-SI"/>
              </w:rPr>
            </w:pPr>
            <w:r w:rsidRPr="003D2B5D">
              <w:rPr>
                <w:rFonts w:asciiTheme="minorHAnsi" w:eastAsia="Times New Roman" w:hAnsiTheme="minorHAnsi" w:cstheme="minorHAnsi"/>
                <w:lang w:eastAsia="sl-SI"/>
              </w:rPr>
              <w:t>07:02</w:t>
            </w:r>
          </w:p>
        </w:tc>
        <w:tc>
          <w:tcPr>
            <w:tcW w:w="4253" w:type="dxa"/>
            <w:shd w:val="clear" w:color="auto" w:fill="auto"/>
            <w:noWrap/>
            <w:vAlign w:val="bottom"/>
            <w:hideMark/>
          </w:tcPr>
          <w:p w14:paraId="54DF2BC4"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Zgornje Bitnje - Žabnica - Stražišče</w:t>
            </w:r>
          </w:p>
        </w:tc>
        <w:tc>
          <w:tcPr>
            <w:tcW w:w="3543" w:type="dxa"/>
            <w:shd w:val="clear" w:color="auto" w:fill="auto"/>
            <w:noWrap/>
            <w:vAlign w:val="bottom"/>
          </w:tcPr>
          <w:p w14:paraId="109ED293" w14:textId="77777777" w:rsidR="00CE285D" w:rsidRPr="003D2B5D" w:rsidRDefault="00CE285D" w:rsidP="006937F9">
            <w:pPr>
              <w:rPr>
                <w:rFonts w:asciiTheme="minorHAnsi" w:eastAsia="Times New Roman" w:hAnsiTheme="minorHAnsi" w:cstheme="minorHAnsi"/>
                <w:lang w:eastAsia="sl-SI"/>
              </w:rPr>
            </w:pPr>
            <w:r w:rsidRPr="003D2B5D">
              <w:rPr>
                <w:rFonts w:asciiTheme="minorHAnsi" w:eastAsia="Times New Roman" w:hAnsiTheme="minorHAnsi" w:cstheme="minorHAnsi"/>
                <w:lang w:eastAsia="sl-SI"/>
              </w:rPr>
              <w:t>Kombinacija z OŠ Orehek</w:t>
            </w:r>
          </w:p>
        </w:tc>
      </w:tr>
      <w:tr w:rsidR="00CE285D" w:rsidRPr="003D2B5D" w14:paraId="6462F704" w14:textId="77777777" w:rsidTr="006937F9">
        <w:trPr>
          <w:trHeight w:val="300"/>
        </w:trPr>
        <w:tc>
          <w:tcPr>
            <w:tcW w:w="2091" w:type="dxa"/>
            <w:shd w:val="clear" w:color="auto" w:fill="auto"/>
            <w:noWrap/>
            <w:vAlign w:val="bottom"/>
            <w:hideMark/>
          </w:tcPr>
          <w:p w14:paraId="1D2D1A7F" w14:textId="77777777" w:rsidR="00CE285D" w:rsidRPr="003D2B5D" w:rsidRDefault="00CE285D" w:rsidP="006937F9">
            <w:pPr>
              <w:jc w:val="center"/>
              <w:rPr>
                <w:rFonts w:asciiTheme="minorHAnsi" w:eastAsia="Times New Roman" w:hAnsiTheme="minorHAnsi" w:cstheme="minorHAnsi"/>
                <w:lang w:eastAsia="sl-SI"/>
              </w:rPr>
            </w:pPr>
            <w:r w:rsidRPr="003D2B5D">
              <w:rPr>
                <w:rFonts w:asciiTheme="minorHAnsi" w:eastAsia="Times New Roman" w:hAnsiTheme="minorHAnsi" w:cstheme="minorHAnsi"/>
                <w:lang w:eastAsia="sl-SI"/>
              </w:rPr>
              <w:t>07:10</w:t>
            </w:r>
          </w:p>
        </w:tc>
        <w:tc>
          <w:tcPr>
            <w:tcW w:w="4253" w:type="dxa"/>
            <w:shd w:val="clear" w:color="auto" w:fill="auto"/>
            <w:noWrap/>
            <w:vAlign w:val="bottom"/>
            <w:hideMark/>
          </w:tcPr>
          <w:p w14:paraId="665E2D03" w14:textId="77777777" w:rsidR="00CE285D" w:rsidRPr="003D2B5D" w:rsidRDefault="00CE285D" w:rsidP="006937F9">
            <w:pPr>
              <w:rPr>
                <w:rFonts w:asciiTheme="minorHAnsi" w:eastAsia="Times New Roman" w:hAnsiTheme="minorHAnsi" w:cstheme="minorHAnsi"/>
                <w:lang w:eastAsia="sl-SI"/>
              </w:rPr>
            </w:pPr>
            <w:r w:rsidRPr="003D2B5D">
              <w:rPr>
                <w:rFonts w:asciiTheme="minorHAnsi" w:eastAsia="Times New Roman" w:hAnsiTheme="minorHAnsi" w:cstheme="minorHAnsi"/>
                <w:lang w:eastAsia="sl-SI"/>
              </w:rPr>
              <w:t>Zgornje Bitnje trgovina - Stražišče</w:t>
            </w:r>
          </w:p>
        </w:tc>
        <w:tc>
          <w:tcPr>
            <w:tcW w:w="3543" w:type="dxa"/>
            <w:shd w:val="clear" w:color="auto" w:fill="auto"/>
            <w:noWrap/>
            <w:vAlign w:val="bottom"/>
          </w:tcPr>
          <w:p w14:paraId="45F1B2BE"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Manjši avtobus</w:t>
            </w:r>
          </w:p>
        </w:tc>
      </w:tr>
      <w:tr w:rsidR="00CE285D" w:rsidRPr="003D2B5D" w14:paraId="26000B58" w14:textId="77777777" w:rsidTr="006937F9">
        <w:trPr>
          <w:trHeight w:val="300"/>
        </w:trPr>
        <w:tc>
          <w:tcPr>
            <w:tcW w:w="2091" w:type="dxa"/>
            <w:shd w:val="clear" w:color="auto" w:fill="auto"/>
            <w:noWrap/>
            <w:vAlign w:val="bottom"/>
            <w:hideMark/>
          </w:tcPr>
          <w:p w14:paraId="43AB460B" w14:textId="77777777" w:rsidR="00CE285D" w:rsidRPr="003D2B5D" w:rsidRDefault="00CE285D" w:rsidP="006937F9">
            <w:pPr>
              <w:jc w:val="center"/>
              <w:rPr>
                <w:rFonts w:asciiTheme="minorHAnsi" w:eastAsia="Times New Roman" w:hAnsiTheme="minorHAnsi" w:cstheme="minorHAnsi"/>
                <w:lang w:eastAsia="sl-SI"/>
              </w:rPr>
            </w:pPr>
            <w:r w:rsidRPr="003D2B5D">
              <w:rPr>
                <w:rFonts w:asciiTheme="minorHAnsi" w:eastAsia="Times New Roman" w:hAnsiTheme="minorHAnsi" w:cstheme="minorHAnsi"/>
                <w:lang w:eastAsia="sl-SI"/>
              </w:rPr>
              <w:t>07:14</w:t>
            </w:r>
          </w:p>
        </w:tc>
        <w:tc>
          <w:tcPr>
            <w:tcW w:w="4253" w:type="dxa"/>
            <w:shd w:val="clear" w:color="auto" w:fill="auto"/>
            <w:noWrap/>
            <w:vAlign w:val="bottom"/>
            <w:hideMark/>
          </w:tcPr>
          <w:p w14:paraId="1CAAFBED"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Žabnica - Stražišče</w:t>
            </w:r>
          </w:p>
        </w:tc>
        <w:tc>
          <w:tcPr>
            <w:tcW w:w="3543" w:type="dxa"/>
            <w:shd w:val="clear" w:color="auto" w:fill="auto"/>
            <w:noWrap/>
            <w:vAlign w:val="bottom"/>
          </w:tcPr>
          <w:p w14:paraId="668F6419"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552D3F2E" w14:textId="77777777" w:rsidTr="006937F9">
        <w:trPr>
          <w:trHeight w:val="300"/>
        </w:trPr>
        <w:tc>
          <w:tcPr>
            <w:tcW w:w="2091" w:type="dxa"/>
            <w:shd w:val="clear" w:color="auto" w:fill="auto"/>
            <w:noWrap/>
            <w:vAlign w:val="bottom"/>
          </w:tcPr>
          <w:p w14:paraId="6ABFF6E6" w14:textId="77777777" w:rsidR="00CE285D" w:rsidRPr="003D2B5D" w:rsidRDefault="00CE285D" w:rsidP="006937F9">
            <w:pPr>
              <w:jc w:val="center"/>
              <w:rPr>
                <w:rFonts w:asciiTheme="minorHAnsi" w:eastAsia="Times New Roman" w:hAnsiTheme="minorHAnsi" w:cstheme="minorHAnsi"/>
                <w:lang w:eastAsia="sl-SI"/>
              </w:rPr>
            </w:pPr>
          </w:p>
        </w:tc>
        <w:tc>
          <w:tcPr>
            <w:tcW w:w="4253" w:type="dxa"/>
            <w:shd w:val="clear" w:color="auto" w:fill="auto"/>
            <w:noWrap/>
            <w:vAlign w:val="bottom"/>
          </w:tcPr>
          <w:p w14:paraId="616FBDC7" w14:textId="77777777" w:rsidR="00CE285D" w:rsidRPr="003D2B5D" w:rsidRDefault="00CE285D" w:rsidP="006937F9">
            <w:pPr>
              <w:rPr>
                <w:rFonts w:asciiTheme="minorHAnsi" w:eastAsia="Times New Roman" w:hAnsiTheme="minorHAnsi" w:cstheme="minorHAnsi"/>
                <w:color w:val="000000"/>
                <w:lang w:eastAsia="sl-SI"/>
              </w:rPr>
            </w:pPr>
          </w:p>
        </w:tc>
        <w:tc>
          <w:tcPr>
            <w:tcW w:w="3543" w:type="dxa"/>
            <w:shd w:val="clear" w:color="auto" w:fill="auto"/>
            <w:noWrap/>
            <w:vAlign w:val="bottom"/>
          </w:tcPr>
          <w:p w14:paraId="16D06E89"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594656C3" w14:textId="77777777" w:rsidTr="006937F9">
        <w:trPr>
          <w:trHeight w:val="300"/>
        </w:trPr>
        <w:tc>
          <w:tcPr>
            <w:tcW w:w="2091" w:type="dxa"/>
            <w:shd w:val="clear" w:color="auto" w:fill="auto"/>
            <w:noWrap/>
            <w:vAlign w:val="bottom"/>
            <w:hideMark/>
          </w:tcPr>
          <w:p w14:paraId="43DDB781" w14:textId="77777777" w:rsidR="00CE285D" w:rsidRPr="003D2B5D" w:rsidRDefault="00CE285D" w:rsidP="006937F9">
            <w:pPr>
              <w:jc w:val="center"/>
              <w:rPr>
                <w:rFonts w:asciiTheme="minorHAnsi" w:eastAsia="Times New Roman" w:hAnsiTheme="minorHAnsi" w:cstheme="minorHAnsi"/>
                <w:lang w:eastAsia="sl-SI"/>
              </w:rPr>
            </w:pPr>
            <w:r w:rsidRPr="003D2B5D">
              <w:rPr>
                <w:rFonts w:asciiTheme="minorHAnsi" w:eastAsia="Times New Roman" w:hAnsiTheme="minorHAnsi" w:cstheme="minorHAnsi"/>
                <w:lang w:eastAsia="sl-SI"/>
              </w:rPr>
              <w:t>12:24</w:t>
            </w:r>
          </w:p>
        </w:tc>
        <w:tc>
          <w:tcPr>
            <w:tcW w:w="4253" w:type="dxa"/>
            <w:shd w:val="clear" w:color="auto" w:fill="auto"/>
            <w:noWrap/>
            <w:vAlign w:val="bottom"/>
            <w:hideMark/>
          </w:tcPr>
          <w:p w14:paraId="2BD5AA01"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Stražišče šola - Zgornje Bitnje trgovina</w:t>
            </w:r>
          </w:p>
        </w:tc>
        <w:tc>
          <w:tcPr>
            <w:tcW w:w="3543" w:type="dxa"/>
            <w:shd w:val="clear" w:color="auto" w:fill="auto"/>
            <w:noWrap/>
          </w:tcPr>
          <w:p w14:paraId="3EE7AF8C"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Manjši avtobus</w:t>
            </w:r>
          </w:p>
        </w:tc>
      </w:tr>
      <w:tr w:rsidR="00CE285D" w:rsidRPr="003D2B5D" w14:paraId="146CBB64" w14:textId="77777777" w:rsidTr="006937F9">
        <w:trPr>
          <w:trHeight w:val="300"/>
        </w:trPr>
        <w:tc>
          <w:tcPr>
            <w:tcW w:w="2091" w:type="dxa"/>
            <w:shd w:val="clear" w:color="auto" w:fill="auto"/>
            <w:noWrap/>
            <w:vAlign w:val="bottom"/>
            <w:hideMark/>
          </w:tcPr>
          <w:p w14:paraId="7A7B6CEC" w14:textId="77777777" w:rsidR="00CE285D" w:rsidRPr="003D2B5D" w:rsidRDefault="00CE285D" w:rsidP="006937F9">
            <w:pPr>
              <w:jc w:val="center"/>
              <w:rPr>
                <w:rFonts w:asciiTheme="minorHAnsi" w:eastAsia="Times New Roman" w:hAnsiTheme="minorHAnsi" w:cstheme="minorHAnsi"/>
                <w:lang w:eastAsia="sl-SI"/>
              </w:rPr>
            </w:pPr>
            <w:r w:rsidRPr="003D2B5D">
              <w:rPr>
                <w:rFonts w:asciiTheme="minorHAnsi" w:eastAsia="Times New Roman" w:hAnsiTheme="minorHAnsi" w:cstheme="minorHAnsi"/>
                <w:lang w:eastAsia="sl-SI"/>
              </w:rPr>
              <w:t>13:27</w:t>
            </w:r>
          </w:p>
        </w:tc>
        <w:tc>
          <w:tcPr>
            <w:tcW w:w="4253" w:type="dxa"/>
            <w:shd w:val="clear" w:color="auto" w:fill="auto"/>
            <w:noWrap/>
            <w:vAlign w:val="bottom"/>
            <w:hideMark/>
          </w:tcPr>
          <w:p w14:paraId="6C0EA420"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Stražišče šola - Zgornje Bitnje trgovina</w:t>
            </w:r>
          </w:p>
        </w:tc>
        <w:tc>
          <w:tcPr>
            <w:tcW w:w="3543" w:type="dxa"/>
            <w:shd w:val="clear" w:color="auto" w:fill="auto"/>
            <w:noWrap/>
          </w:tcPr>
          <w:p w14:paraId="08BB4C5A"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Manjši avtobus</w:t>
            </w:r>
          </w:p>
        </w:tc>
      </w:tr>
      <w:tr w:rsidR="00CE285D" w:rsidRPr="003D2B5D" w14:paraId="02103FF8" w14:textId="77777777" w:rsidTr="006937F9">
        <w:trPr>
          <w:trHeight w:val="300"/>
        </w:trPr>
        <w:tc>
          <w:tcPr>
            <w:tcW w:w="2091" w:type="dxa"/>
            <w:shd w:val="clear" w:color="auto" w:fill="auto"/>
            <w:noWrap/>
            <w:vAlign w:val="bottom"/>
            <w:hideMark/>
          </w:tcPr>
          <w:p w14:paraId="2A5DA2A0" w14:textId="77777777" w:rsidR="00CE285D" w:rsidRPr="003D2B5D" w:rsidRDefault="00CE285D" w:rsidP="006937F9">
            <w:pPr>
              <w:jc w:val="center"/>
              <w:rPr>
                <w:rFonts w:asciiTheme="minorHAnsi" w:eastAsia="Times New Roman" w:hAnsiTheme="minorHAnsi" w:cstheme="minorHAnsi"/>
                <w:lang w:eastAsia="sl-SI"/>
              </w:rPr>
            </w:pPr>
            <w:r w:rsidRPr="003D2B5D">
              <w:rPr>
                <w:rFonts w:asciiTheme="minorHAnsi" w:eastAsia="Times New Roman" w:hAnsiTheme="minorHAnsi" w:cstheme="minorHAnsi"/>
                <w:lang w:eastAsia="sl-SI"/>
              </w:rPr>
              <w:t>14:27</w:t>
            </w:r>
          </w:p>
        </w:tc>
        <w:tc>
          <w:tcPr>
            <w:tcW w:w="4253" w:type="dxa"/>
            <w:shd w:val="clear" w:color="auto" w:fill="auto"/>
            <w:noWrap/>
            <w:vAlign w:val="bottom"/>
            <w:hideMark/>
          </w:tcPr>
          <w:p w14:paraId="6534AFE9"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Stražišče šola - Zgornje Bitnje trgovina</w:t>
            </w:r>
          </w:p>
        </w:tc>
        <w:tc>
          <w:tcPr>
            <w:tcW w:w="3543" w:type="dxa"/>
            <w:shd w:val="clear" w:color="auto" w:fill="auto"/>
            <w:noWrap/>
          </w:tcPr>
          <w:p w14:paraId="314D6B0B"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Manjši avtobus</w:t>
            </w:r>
          </w:p>
        </w:tc>
      </w:tr>
      <w:tr w:rsidR="00CE285D" w:rsidRPr="003D2B5D" w14:paraId="1431B1AF" w14:textId="77777777" w:rsidTr="006937F9">
        <w:trPr>
          <w:trHeight w:val="300"/>
        </w:trPr>
        <w:tc>
          <w:tcPr>
            <w:tcW w:w="2091" w:type="dxa"/>
            <w:shd w:val="clear" w:color="auto" w:fill="auto"/>
            <w:noWrap/>
            <w:vAlign w:val="bottom"/>
            <w:hideMark/>
          </w:tcPr>
          <w:p w14:paraId="4472BEB2" w14:textId="77777777" w:rsidR="00CE285D" w:rsidRPr="003D2B5D" w:rsidRDefault="00CE285D" w:rsidP="006937F9">
            <w:pPr>
              <w:jc w:val="center"/>
              <w:rPr>
                <w:rFonts w:asciiTheme="minorHAnsi" w:eastAsia="Times New Roman" w:hAnsiTheme="minorHAnsi" w:cstheme="minorHAnsi"/>
                <w:lang w:eastAsia="sl-SI"/>
              </w:rPr>
            </w:pPr>
            <w:r w:rsidRPr="003D2B5D">
              <w:rPr>
                <w:rFonts w:asciiTheme="minorHAnsi" w:eastAsia="Times New Roman" w:hAnsiTheme="minorHAnsi" w:cstheme="minorHAnsi"/>
                <w:lang w:eastAsia="sl-SI"/>
              </w:rPr>
              <w:t>15:02</w:t>
            </w:r>
          </w:p>
        </w:tc>
        <w:tc>
          <w:tcPr>
            <w:tcW w:w="4253" w:type="dxa"/>
            <w:shd w:val="clear" w:color="auto" w:fill="auto"/>
            <w:noWrap/>
            <w:vAlign w:val="bottom"/>
            <w:hideMark/>
          </w:tcPr>
          <w:p w14:paraId="010A95F3"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Stražišče šola - Zgornje Bitnje trgovina</w:t>
            </w:r>
          </w:p>
        </w:tc>
        <w:tc>
          <w:tcPr>
            <w:tcW w:w="3543" w:type="dxa"/>
            <w:shd w:val="clear" w:color="auto" w:fill="auto"/>
            <w:noWrap/>
          </w:tcPr>
          <w:p w14:paraId="0E27493F"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Manjši avtobus</w:t>
            </w:r>
          </w:p>
        </w:tc>
      </w:tr>
      <w:tr w:rsidR="00CE285D" w:rsidRPr="003D2B5D" w14:paraId="442207C6" w14:textId="77777777" w:rsidTr="006937F9">
        <w:trPr>
          <w:trHeight w:val="300"/>
        </w:trPr>
        <w:tc>
          <w:tcPr>
            <w:tcW w:w="2091" w:type="dxa"/>
            <w:shd w:val="clear" w:color="auto" w:fill="auto"/>
            <w:noWrap/>
            <w:vAlign w:val="bottom"/>
            <w:hideMark/>
          </w:tcPr>
          <w:p w14:paraId="517A439A" w14:textId="77777777" w:rsidR="00CE285D" w:rsidRPr="003D2B5D" w:rsidRDefault="00CE285D" w:rsidP="006937F9">
            <w:pPr>
              <w:jc w:val="center"/>
              <w:rPr>
                <w:rFonts w:asciiTheme="minorHAnsi" w:eastAsia="Times New Roman" w:hAnsiTheme="minorHAnsi" w:cstheme="minorHAnsi"/>
                <w:lang w:eastAsia="sl-SI"/>
              </w:rPr>
            </w:pPr>
            <w:r w:rsidRPr="003D2B5D">
              <w:rPr>
                <w:rFonts w:asciiTheme="minorHAnsi" w:eastAsia="Times New Roman" w:hAnsiTheme="minorHAnsi" w:cstheme="minorHAnsi"/>
                <w:lang w:eastAsia="sl-SI"/>
              </w:rPr>
              <w:t>15:20</w:t>
            </w:r>
          </w:p>
        </w:tc>
        <w:tc>
          <w:tcPr>
            <w:tcW w:w="4253" w:type="dxa"/>
            <w:shd w:val="clear" w:color="auto" w:fill="auto"/>
            <w:noWrap/>
            <w:vAlign w:val="bottom"/>
            <w:hideMark/>
          </w:tcPr>
          <w:p w14:paraId="5A8055E7"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Stražišče šola - Zgornje Bitnje trgovina</w:t>
            </w:r>
          </w:p>
        </w:tc>
        <w:tc>
          <w:tcPr>
            <w:tcW w:w="3543" w:type="dxa"/>
            <w:shd w:val="clear" w:color="auto" w:fill="auto"/>
            <w:noWrap/>
          </w:tcPr>
          <w:p w14:paraId="086C771B"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Manjši avtobus</w:t>
            </w:r>
          </w:p>
        </w:tc>
      </w:tr>
      <w:tr w:rsidR="00CE285D" w:rsidRPr="003D2B5D" w14:paraId="5A7C71B7" w14:textId="77777777" w:rsidTr="006937F9">
        <w:trPr>
          <w:trHeight w:val="285"/>
        </w:trPr>
        <w:tc>
          <w:tcPr>
            <w:tcW w:w="2091" w:type="dxa"/>
            <w:shd w:val="clear" w:color="auto" w:fill="auto"/>
            <w:noWrap/>
            <w:vAlign w:val="bottom"/>
            <w:hideMark/>
          </w:tcPr>
          <w:p w14:paraId="6890FCE9"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w:t>
            </w:r>
          </w:p>
        </w:tc>
        <w:tc>
          <w:tcPr>
            <w:tcW w:w="4253" w:type="dxa"/>
            <w:shd w:val="clear" w:color="auto" w:fill="auto"/>
            <w:noWrap/>
            <w:vAlign w:val="bottom"/>
            <w:hideMark/>
          </w:tcPr>
          <w:p w14:paraId="1D436983"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w:t>
            </w:r>
          </w:p>
        </w:tc>
        <w:tc>
          <w:tcPr>
            <w:tcW w:w="3543" w:type="dxa"/>
            <w:shd w:val="clear" w:color="auto" w:fill="auto"/>
            <w:noWrap/>
            <w:vAlign w:val="bottom"/>
          </w:tcPr>
          <w:p w14:paraId="3E338B86"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6E4C37D0" w14:textId="77777777" w:rsidTr="006937F9">
        <w:trPr>
          <w:trHeight w:val="300"/>
        </w:trPr>
        <w:tc>
          <w:tcPr>
            <w:tcW w:w="2091" w:type="dxa"/>
            <w:shd w:val="clear" w:color="auto" w:fill="auto"/>
            <w:noWrap/>
            <w:vAlign w:val="bottom"/>
            <w:hideMark/>
          </w:tcPr>
          <w:p w14:paraId="732351BE" w14:textId="77777777" w:rsidR="00CE285D" w:rsidRPr="003D2B5D" w:rsidRDefault="00CE285D" w:rsidP="006937F9">
            <w:pPr>
              <w:jc w:val="center"/>
              <w:rPr>
                <w:rFonts w:asciiTheme="minorHAnsi" w:eastAsia="Times New Roman" w:hAnsiTheme="minorHAnsi" w:cstheme="minorHAnsi"/>
                <w:lang w:eastAsia="sl-SI"/>
              </w:rPr>
            </w:pPr>
            <w:r w:rsidRPr="003D2B5D">
              <w:rPr>
                <w:rFonts w:asciiTheme="minorHAnsi" w:eastAsia="Times New Roman" w:hAnsiTheme="minorHAnsi" w:cstheme="minorHAnsi"/>
                <w:lang w:eastAsia="sl-SI"/>
              </w:rPr>
              <w:t>12:24</w:t>
            </w:r>
          </w:p>
        </w:tc>
        <w:tc>
          <w:tcPr>
            <w:tcW w:w="4253" w:type="dxa"/>
            <w:shd w:val="clear" w:color="auto" w:fill="auto"/>
            <w:noWrap/>
            <w:vAlign w:val="bottom"/>
            <w:hideMark/>
          </w:tcPr>
          <w:p w14:paraId="2D03E52E"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Stražišče šola – Žabnica</w:t>
            </w:r>
          </w:p>
        </w:tc>
        <w:tc>
          <w:tcPr>
            <w:tcW w:w="3543" w:type="dxa"/>
            <w:shd w:val="clear" w:color="auto" w:fill="auto"/>
            <w:noWrap/>
            <w:vAlign w:val="bottom"/>
          </w:tcPr>
          <w:p w14:paraId="097BD2A2"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Kombinacija z OŠ Orehek</w:t>
            </w:r>
          </w:p>
        </w:tc>
      </w:tr>
      <w:tr w:rsidR="00CE285D" w:rsidRPr="003D2B5D" w14:paraId="0BF2AE7E" w14:textId="77777777" w:rsidTr="006937F9">
        <w:trPr>
          <w:trHeight w:val="300"/>
        </w:trPr>
        <w:tc>
          <w:tcPr>
            <w:tcW w:w="2091" w:type="dxa"/>
            <w:shd w:val="clear" w:color="auto" w:fill="auto"/>
            <w:noWrap/>
            <w:vAlign w:val="bottom"/>
            <w:hideMark/>
          </w:tcPr>
          <w:p w14:paraId="7D0611C8" w14:textId="77777777" w:rsidR="00CE285D" w:rsidRPr="003D2B5D" w:rsidRDefault="00CE285D" w:rsidP="006937F9">
            <w:pPr>
              <w:jc w:val="center"/>
              <w:rPr>
                <w:rFonts w:asciiTheme="minorHAnsi" w:eastAsia="Times New Roman" w:hAnsiTheme="minorHAnsi" w:cstheme="minorHAnsi"/>
                <w:lang w:eastAsia="sl-SI"/>
              </w:rPr>
            </w:pPr>
            <w:r w:rsidRPr="003D2B5D">
              <w:rPr>
                <w:rFonts w:asciiTheme="minorHAnsi" w:eastAsia="Times New Roman" w:hAnsiTheme="minorHAnsi" w:cstheme="minorHAnsi"/>
                <w:lang w:eastAsia="sl-SI"/>
              </w:rPr>
              <w:t>13:00</w:t>
            </w:r>
          </w:p>
        </w:tc>
        <w:tc>
          <w:tcPr>
            <w:tcW w:w="4253" w:type="dxa"/>
            <w:shd w:val="clear" w:color="auto" w:fill="auto"/>
            <w:noWrap/>
            <w:vAlign w:val="bottom"/>
            <w:hideMark/>
          </w:tcPr>
          <w:p w14:paraId="6CE52329"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Stražišče šola – Žabnica</w:t>
            </w:r>
          </w:p>
        </w:tc>
        <w:tc>
          <w:tcPr>
            <w:tcW w:w="3543" w:type="dxa"/>
            <w:shd w:val="clear" w:color="auto" w:fill="auto"/>
            <w:noWrap/>
            <w:vAlign w:val="bottom"/>
          </w:tcPr>
          <w:p w14:paraId="2D82BF53" w14:textId="77777777" w:rsidR="00CE285D" w:rsidRPr="003D2B5D" w:rsidRDefault="00CE285D" w:rsidP="006937F9">
            <w:pPr>
              <w:rPr>
                <w:rFonts w:asciiTheme="minorHAnsi" w:eastAsia="Times New Roman" w:hAnsiTheme="minorHAnsi" w:cstheme="minorHAnsi"/>
                <w:lang w:eastAsia="sl-SI"/>
              </w:rPr>
            </w:pPr>
          </w:p>
        </w:tc>
      </w:tr>
      <w:tr w:rsidR="00CE285D" w:rsidRPr="003D2B5D" w14:paraId="78616F50" w14:textId="77777777" w:rsidTr="006937F9">
        <w:trPr>
          <w:trHeight w:val="300"/>
        </w:trPr>
        <w:tc>
          <w:tcPr>
            <w:tcW w:w="2091" w:type="dxa"/>
            <w:shd w:val="clear" w:color="auto" w:fill="auto"/>
            <w:noWrap/>
            <w:vAlign w:val="bottom"/>
            <w:hideMark/>
          </w:tcPr>
          <w:p w14:paraId="781CDB5B" w14:textId="77777777" w:rsidR="00CE285D" w:rsidRPr="003D2B5D" w:rsidRDefault="00CE285D" w:rsidP="006937F9">
            <w:pPr>
              <w:jc w:val="center"/>
              <w:rPr>
                <w:rFonts w:asciiTheme="minorHAnsi" w:eastAsia="Times New Roman" w:hAnsiTheme="minorHAnsi" w:cstheme="minorHAnsi"/>
                <w:lang w:eastAsia="sl-SI"/>
              </w:rPr>
            </w:pPr>
            <w:r w:rsidRPr="003D2B5D">
              <w:rPr>
                <w:rFonts w:asciiTheme="minorHAnsi" w:eastAsia="Times New Roman" w:hAnsiTheme="minorHAnsi" w:cstheme="minorHAnsi"/>
                <w:lang w:eastAsia="sl-SI"/>
              </w:rPr>
              <w:t>13:55</w:t>
            </w:r>
          </w:p>
        </w:tc>
        <w:tc>
          <w:tcPr>
            <w:tcW w:w="4253" w:type="dxa"/>
            <w:shd w:val="clear" w:color="auto" w:fill="auto"/>
            <w:noWrap/>
            <w:vAlign w:val="bottom"/>
            <w:hideMark/>
          </w:tcPr>
          <w:p w14:paraId="06182C1F"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Stražišče šola – Žabnica</w:t>
            </w:r>
          </w:p>
        </w:tc>
        <w:tc>
          <w:tcPr>
            <w:tcW w:w="3543" w:type="dxa"/>
            <w:shd w:val="clear" w:color="auto" w:fill="auto"/>
            <w:noWrap/>
            <w:vAlign w:val="bottom"/>
          </w:tcPr>
          <w:p w14:paraId="686150B0" w14:textId="77777777" w:rsidR="00CE285D" w:rsidRPr="003D2B5D" w:rsidRDefault="00CE285D" w:rsidP="006937F9">
            <w:pPr>
              <w:rPr>
                <w:rFonts w:asciiTheme="minorHAnsi" w:eastAsia="Times New Roman" w:hAnsiTheme="minorHAnsi" w:cstheme="minorHAnsi"/>
                <w:lang w:eastAsia="sl-SI"/>
              </w:rPr>
            </w:pPr>
          </w:p>
        </w:tc>
      </w:tr>
    </w:tbl>
    <w:p w14:paraId="4CF8482C" w14:textId="77777777" w:rsidR="00CE285D" w:rsidRDefault="00CE285D" w:rsidP="00CE285D">
      <w:pPr>
        <w:rPr>
          <w:rFonts w:asciiTheme="minorHAnsi" w:eastAsia="Times New Roman" w:hAnsiTheme="minorHAnsi" w:cstheme="minorHAnsi"/>
          <w:b/>
          <w:bCs/>
          <w:color w:val="000000"/>
        </w:rPr>
      </w:pPr>
    </w:p>
    <w:p w14:paraId="6BF5A06A" w14:textId="77777777" w:rsidR="00CE285D" w:rsidRPr="003D2B5D" w:rsidRDefault="00CE285D" w:rsidP="00CE285D">
      <w:pPr>
        <w:rPr>
          <w:rFonts w:asciiTheme="minorHAnsi" w:eastAsia="Times New Roman" w:hAnsiTheme="minorHAnsi" w:cstheme="minorHAnsi"/>
          <w:b/>
          <w:bCs/>
          <w:color w:val="000000"/>
        </w:rPr>
      </w:pPr>
      <w:r w:rsidRPr="003D2B5D">
        <w:rPr>
          <w:rFonts w:asciiTheme="minorHAnsi" w:eastAsia="Times New Roman" w:hAnsiTheme="minorHAnsi" w:cstheme="minorHAnsi"/>
          <w:b/>
          <w:bCs/>
          <w:color w:val="000000"/>
        </w:rPr>
        <w:t>2.</w:t>
      </w:r>
      <w:r>
        <w:rPr>
          <w:rFonts w:asciiTheme="minorHAnsi" w:eastAsia="Times New Roman" w:hAnsiTheme="minorHAnsi" w:cstheme="minorHAnsi"/>
          <w:b/>
          <w:bCs/>
          <w:color w:val="000000"/>
        </w:rPr>
        <w:t>1</w:t>
      </w:r>
      <w:r w:rsidRPr="003D2B5D">
        <w:rPr>
          <w:rFonts w:asciiTheme="minorHAnsi" w:eastAsia="Times New Roman" w:hAnsiTheme="minorHAnsi" w:cstheme="minorHAnsi"/>
          <w:b/>
          <w:bCs/>
          <w:color w:val="000000"/>
        </w:rPr>
        <w:t xml:space="preserve"> Prevozi OŠ Stražišče - Podružnica Žabnica</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43"/>
        <w:gridCol w:w="4253"/>
        <w:gridCol w:w="3543"/>
      </w:tblGrid>
      <w:tr w:rsidR="00CE285D" w:rsidRPr="003D2B5D" w14:paraId="2471A537" w14:textId="77777777" w:rsidTr="006937F9">
        <w:trPr>
          <w:trHeight w:val="315"/>
        </w:trPr>
        <w:tc>
          <w:tcPr>
            <w:tcW w:w="1843" w:type="dxa"/>
            <w:shd w:val="clear" w:color="000000" w:fill="C0E6F5"/>
            <w:noWrap/>
            <w:vAlign w:val="bottom"/>
            <w:hideMark/>
          </w:tcPr>
          <w:p w14:paraId="4917F9F1" w14:textId="77777777" w:rsidR="00CE285D" w:rsidRPr="003D2B5D" w:rsidRDefault="00CE285D" w:rsidP="006937F9">
            <w:pPr>
              <w:rPr>
                <w:rFonts w:asciiTheme="minorHAnsi" w:eastAsia="Times New Roman" w:hAnsiTheme="minorHAnsi" w:cstheme="minorHAnsi"/>
                <w:b/>
                <w:bCs/>
                <w:color w:val="000000"/>
                <w:lang w:eastAsia="sl-SI"/>
              </w:rPr>
            </w:pPr>
            <w:r w:rsidRPr="003D2B5D">
              <w:rPr>
                <w:rFonts w:asciiTheme="minorHAnsi" w:eastAsia="Times New Roman" w:hAnsiTheme="minorHAnsi" w:cstheme="minorHAnsi"/>
                <w:b/>
                <w:bCs/>
                <w:color w:val="000000"/>
                <w:lang w:eastAsia="sl-SI"/>
              </w:rPr>
              <w:t>Čas odhoda</w:t>
            </w:r>
          </w:p>
        </w:tc>
        <w:tc>
          <w:tcPr>
            <w:tcW w:w="4253" w:type="dxa"/>
            <w:shd w:val="clear" w:color="000000" w:fill="C0E6F5"/>
            <w:noWrap/>
            <w:vAlign w:val="bottom"/>
            <w:hideMark/>
          </w:tcPr>
          <w:p w14:paraId="37DC8112" w14:textId="77777777" w:rsidR="00CE285D" w:rsidRPr="003D2B5D" w:rsidRDefault="00CE285D" w:rsidP="006937F9">
            <w:pPr>
              <w:rPr>
                <w:rFonts w:asciiTheme="minorHAnsi" w:eastAsia="Times New Roman" w:hAnsiTheme="minorHAnsi" w:cstheme="minorHAnsi"/>
                <w:b/>
                <w:bCs/>
                <w:color w:val="000000"/>
                <w:lang w:eastAsia="sl-SI"/>
              </w:rPr>
            </w:pPr>
            <w:r w:rsidRPr="003D2B5D">
              <w:rPr>
                <w:rFonts w:asciiTheme="minorHAnsi" w:eastAsia="Times New Roman" w:hAnsiTheme="minorHAnsi" w:cstheme="minorHAnsi"/>
                <w:b/>
                <w:bCs/>
                <w:color w:val="000000"/>
                <w:lang w:eastAsia="sl-SI"/>
              </w:rPr>
              <w:t>Relacija</w:t>
            </w:r>
          </w:p>
        </w:tc>
        <w:tc>
          <w:tcPr>
            <w:tcW w:w="3543" w:type="dxa"/>
            <w:shd w:val="clear" w:color="000000" w:fill="C0E6F5"/>
            <w:noWrap/>
            <w:vAlign w:val="bottom"/>
            <w:hideMark/>
          </w:tcPr>
          <w:p w14:paraId="2150664F" w14:textId="77777777" w:rsidR="00CE285D" w:rsidRPr="003D2B5D" w:rsidRDefault="00CE285D" w:rsidP="006937F9">
            <w:pPr>
              <w:rPr>
                <w:rFonts w:asciiTheme="minorHAnsi" w:eastAsia="Times New Roman" w:hAnsiTheme="minorHAnsi" w:cstheme="minorHAnsi"/>
                <w:b/>
                <w:bCs/>
                <w:color w:val="000000"/>
                <w:lang w:eastAsia="sl-SI"/>
              </w:rPr>
            </w:pPr>
            <w:r w:rsidRPr="003D2B5D">
              <w:rPr>
                <w:rFonts w:asciiTheme="minorHAnsi" w:eastAsia="Times New Roman" w:hAnsiTheme="minorHAnsi" w:cstheme="minorHAnsi"/>
                <w:b/>
                <w:bCs/>
                <w:color w:val="000000"/>
                <w:lang w:eastAsia="sl-SI"/>
              </w:rPr>
              <w:t>Opomba</w:t>
            </w:r>
          </w:p>
        </w:tc>
      </w:tr>
      <w:tr w:rsidR="00CE285D" w:rsidRPr="003D2B5D" w14:paraId="6ABE08A4" w14:textId="77777777" w:rsidTr="006937F9">
        <w:trPr>
          <w:trHeight w:val="300"/>
        </w:trPr>
        <w:tc>
          <w:tcPr>
            <w:tcW w:w="1843" w:type="dxa"/>
            <w:shd w:val="clear" w:color="auto" w:fill="auto"/>
            <w:noWrap/>
            <w:vAlign w:val="bottom"/>
            <w:hideMark/>
          </w:tcPr>
          <w:p w14:paraId="36DBF185"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07:00</w:t>
            </w:r>
          </w:p>
        </w:tc>
        <w:tc>
          <w:tcPr>
            <w:tcW w:w="4253" w:type="dxa"/>
            <w:shd w:val="clear" w:color="auto" w:fill="auto"/>
            <w:noWrap/>
            <w:vAlign w:val="bottom"/>
            <w:hideMark/>
          </w:tcPr>
          <w:p w14:paraId="2ECD3A2F"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Zg. Bitnje - Žabnica</w:t>
            </w:r>
          </w:p>
        </w:tc>
        <w:tc>
          <w:tcPr>
            <w:tcW w:w="3543" w:type="dxa"/>
            <w:shd w:val="clear" w:color="auto" w:fill="auto"/>
            <w:noWrap/>
            <w:vAlign w:val="bottom"/>
            <w:hideMark/>
          </w:tcPr>
          <w:p w14:paraId="123DDFC3"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Kombinacija z OŠ Stražišče in OŠ Orehek</w:t>
            </w:r>
          </w:p>
        </w:tc>
      </w:tr>
      <w:tr w:rsidR="00CE285D" w:rsidRPr="003D2B5D" w14:paraId="1BAAA18D" w14:textId="77777777" w:rsidTr="006937F9">
        <w:trPr>
          <w:trHeight w:val="300"/>
        </w:trPr>
        <w:tc>
          <w:tcPr>
            <w:tcW w:w="1843" w:type="dxa"/>
            <w:shd w:val="clear" w:color="auto" w:fill="auto"/>
            <w:noWrap/>
            <w:vAlign w:val="bottom"/>
            <w:hideMark/>
          </w:tcPr>
          <w:p w14:paraId="175E5C63"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07:18</w:t>
            </w:r>
          </w:p>
        </w:tc>
        <w:tc>
          <w:tcPr>
            <w:tcW w:w="4253" w:type="dxa"/>
            <w:shd w:val="clear" w:color="auto" w:fill="auto"/>
            <w:noWrap/>
            <w:vAlign w:val="bottom"/>
            <w:hideMark/>
          </w:tcPr>
          <w:p w14:paraId="1A0B0F85"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Zg. Bitnje vas - Žabnica</w:t>
            </w:r>
          </w:p>
        </w:tc>
        <w:tc>
          <w:tcPr>
            <w:tcW w:w="3543" w:type="dxa"/>
            <w:shd w:val="clear" w:color="auto" w:fill="auto"/>
            <w:noWrap/>
            <w:vAlign w:val="bottom"/>
            <w:hideMark/>
          </w:tcPr>
          <w:p w14:paraId="355F14B8"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Manjši avtobus</w:t>
            </w:r>
          </w:p>
        </w:tc>
      </w:tr>
      <w:tr w:rsidR="00CE285D" w:rsidRPr="003D2B5D" w14:paraId="7E3DE5E6" w14:textId="77777777" w:rsidTr="006937F9">
        <w:trPr>
          <w:trHeight w:val="300"/>
        </w:trPr>
        <w:tc>
          <w:tcPr>
            <w:tcW w:w="1843" w:type="dxa"/>
            <w:shd w:val="clear" w:color="auto" w:fill="auto"/>
            <w:noWrap/>
            <w:vAlign w:val="bottom"/>
            <w:hideMark/>
          </w:tcPr>
          <w:p w14:paraId="7C04555E"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07:50</w:t>
            </w:r>
          </w:p>
        </w:tc>
        <w:tc>
          <w:tcPr>
            <w:tcW w:w="4253" w:type="dxa"/>
            <w:shd w:val="clear" w:color="auto" w:fill="auto"/>
            <w:noWrap/>
            <w:vAlign w:val="bottom"/>
            <w:hideMark/>
          </w:tcPr>
          <w:p w14:paraId="4D4BEB5D"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Zg. Bitnje - Žabnica</w:t>
            </w:r>
          </w:p>
        </w:tc>
        <w:tc>
          <w:tcPr>
            <w:tcW w:w="3543" w:type="dxa"/>
            <w:shd w:val="clear" w:color="auto" w:fill="auto"/>
            <w:noWrap/>
            <w:vAlign w:val="bottom"/>
            <w:hideMark/>
          </w:tcPr>
          <w:p w14:paraId="74911E22"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Kombinacija z OŠ Orehek</w:t>
            </w:r>
          </w:p>
        </w:tc>
      </w:tr>
      <w:tr w:rsidR="00CE285D" w:rsidRPr="003D2B5D" w14:paraId="7B468485" w14:textId="77777777" w:rsidTr="006937F9">
        <w:trPr>
          <w:trHeight w:val="285"/>
        </w:trPr>
        <w:tc>
          <w:tcPr>
            <w:tcW w:w="1843" w:type="dxa"/>
            <w:shd w:val="clear" w:color="auto" w:fill="auto"/>
            <w:noWrap/>
            <w:vAlign w:val="bottom"/>
            <w:hideMark/>
          </w:tcPr>
          <w:p w14:paraId="27A9A9F5" w14:textId="77777777" w:rsidR="00CE285D" w:rsidRPr="003D2B5D" w:rsidRDefault="00CE285D" w:rsidP="006937F9">
            <w:pPr>
              <w:jc w:val="center"/>
              <w:rPr>
                <w:rFonts w:asciiTheme="minorHAnsi" w:eastAsia="Times New Roman" w:hAnsiTheme="minorHAnsi" w:cstheme="minorHAnsi"/>
                <w:color w:val="000000"/>
                <w:lang w:eastAsia="sl-SI"/>
              </w:rPr>
            </w:pPr>
          </w:p>
        </w:tc>
        <w:tc>
          <w:tcPr>
            <w:tcW w:w="4253" w:type="dxa"/>
            <w:shd w:val="clear" w:color="auto" w:fill="auto"/>
            <w:noWrap/>
            <w:vAlign w:val="bottom"/>
            <w:hideMark/>
          </w:tcPr>
          <w:p w14:paraId="32E9EA28"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w:t>
            </w:r>
          </w:p>
        </w:tc>
        <w:tc>
          <w:tcPr>
            <w:tcW w:w="3543" w:type="dxa"/>
            <w:shd w:val="clear" w:color="auto" w:fill="auto"/>
            <w:noWrap/>
            <w:vAlign w:val="bottom"/>
            <w:hideMark/>
          </w:tcPr>
          <w:p w14:paraId="52C8C551"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w:t>
            </w:r>
          </w:p>
        </w:tc>
      </w:tr>
      <w:tr w:rsidR="00CE285D" w:rsidRPr="003D2B5D" w14:paraId="14FE723F" w14:textId="77777777" w:rsidTr="006937F9">
        <w:trPr>
          <w:trHeight w:val="300"/>
        </w:trPr>
        <w:tc>
          <w:tcPr>
            <w:tcW w:w="1843" w:type="dxa"/>
            <w:shd w:val="clear" w:color="auto" w:fill="auto"/>
            <w:noWrap/>
            <w:vAlign w:val="bottom"/>
            <w:hideMark/>
          </w:tcPr>
          <w:p w14:paraId="5B56E930"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12:00</w:t>
            </w:r>
          </w:p>
        </w:tc>
        <w:tc>
          <w:tcPr>
            <w:tcW w:w="4253" w:type="dxa"/>
            <w:shd w:val="clear" w:color="auto" w:fill="auto"/>
            <w:noWrap/>
            <w:vAlign w:val="bottom"/>
            <w:hideMark/>
          </w:tcPr>
          <w:p w14:paraId="303CAE7B"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xml:space="preserve">Žabnica - Sp. Bitnje pri </w:t>
            </w:r>
            <w:proofErr w:type="spellStart"/>
            <w:r w:rsidRPr="003D2B5D">
              <w:rPr>
                <w:rFonts w:asciiTheme="minorHAnsi" w:eastAsia="Times New Roman" w:hAnsiTheme="minorHAnsi" w:cstheme="minorHAnsi"/>
                <w:color w:val="000000"/>
                <w:lang w:eastAsia="sl-SI"/>
              </w:rPr>
              <w:t>Bošnjakoviču</w:t>
            </w:r>
            <w:proofErr w:type="spellEnd"/>
            <w:r w:rsidRPr="003D2B5D">
              <w:rPr>
                <w:rFonts w:asciiTheme="minorHAnsi" w:eastAsia="Times New Roman" w:hAnsiTheme="minorHAnsi" w:cstheme="minorHAnsi"/>
                <w:color w:val="000000"/>
                <w:lang w:eastAsia="sl-SI"/>
              </w:rPr>
              <w:t>-Stražišče</w:t>
            </w:r>
          </w:p>
        </w:tc>
        <w:tc>
          <w:tcPr>
            <w:tcW w:w="3543" w:type="dxa"/>
            <w:shd w:val="clear" w:color="auto" w:fill="auto"/>
            <w:noWrap/>
            <w:vAlign w:val="bottom"/>
            <w:hideMark/>
          </w:tcPr>
          <w:p w14:paraId="22FE6892"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Manjši avtobus</w:t>
            </w:r>
          </w:p>
        </w:tc>
      </w:tr>
      <w:tr w:rsidR="00CE285D" w:rsidRPr="003D2B5D" w14:paraId="4FEAF6F9" w14:textId="77777777" w:rsidTr="006937F9">
        <w:trPr>
          <w:trHeight w:val="300"/>
        </w:trPr>
        <w:tc>
          <w:tcPr>
            <w:tcW w:w="1843" w:type="dxa"/>
            <w:shd w:val="clear" w:color="auto" w:fill="auto"/>
            <w:noWrap/>
            <w:vAlign w:val="bottom"/>
            <w:hideMark/>
          </w:tcPr>
          <w:p w14:paraId="0071A020"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12:50</w:t>
            </w:r>
          </w:p>
        </w:tc>
        <w:tc>
          <w:tcPr>
            <w:tcW w:w="4253" w:type="dxa"/>
            <w:shd w:val="clear" w:color="auto" w:fill="auto"/>
            <w:noWrap/>
            <w:vAlign w:val="bottom"/>
            <w:hideMark/>
          </w:tcPr>
          <w:p w14:paraId="221898CF"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Žabnica - Zg. Bitnje trgovina</w:t>
            </w:r>
          </w:p>
        </w:tc>
        <w:tc>
          <w:tcPr>
            <w:tcW w:w="3543" w:type="dxa"/>
            <w:shd w:val="clear" w:color="auto" w:fill="auto"/>
            <w:noWrap/>
            <w:vAlign w:val="bottom"/>
            <w:hideMark/>
          </w:tcPr>
          <w:p w14:paraId="24AB04FC"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Manjši avtobus</w:t>
            </w:r>
          </w:p>
        </w:tc>
      </w:tr>
    </w:tbl>
    <w:p w14:paraId="0411923A" w14:textId="77777777" w:rsidR="00CE285D" w:rsidRPr="003D2B5D" w:rsidRDefault="00CE285D" w:rsidP="00CE285D">
      <w:pPr>
        <w:rPr>
          <w:rFonts w:asciiTheme="minorHAnsi" w:eastAsia="Times New Roman" w:hAnsiTheme="minorHAnsi" w:cstheme="minorHAnsi"/>
          <w:b/>
          <w:bCs/>
          <w:color w:val="000000"/>
        </w:rPr>
      </w:pPr>
    </w:p>
    <w:p w14:paraId="31237C1C" w14:textId="77777777" w:rsidR="00CE285D" w:rsidRPr="003D2B5D" w:rsidRDefault="00CE285D" w:rsidP="00CE285D">
      <w:pPr>
        <w:rPr>
          <w:rFonts w:asciiTheme="minorHAnsi" w:eastAsia="Times New Roman" w:hAnsiTheme="minorHAnsi" w:cstheme="minorHAnsi"/>
          <w:b/>
          <w:bCs/>
          <w:color w:val="000000"/>
        </w:rPr>
      </w:pPr>
      <w:r w:rsidRPr="003D2B5D">
        <w:rPr>
          <w:rFonts w:asciiTheme="minorHAnsi" w:eastAsia="Times New Roman" w:hAnsiTheme="minorHAnsi" w:cstheme="minorHAnsi"/>
          <w:b/>
          <w:bCs/>
          <w:color w:val="000000"/>
        </w:rPr>
        <w:t>2.</w:t>
      </w:r>
      <w:r>
        <w:rPr>
          <w:rFonts w:asciiTheme="minorHAnsi" w:eastAsia="Times New Roman" w:hAnsiTheme="minorHAnsi" w:cstheme="minorHAnsi"/>
          <w:b/>
          <w:bCs/>
          <w:color w:val="000000"/>
        </w:rPr>
        <w:t>2</w:t>
      </w:r>
      <w:r w:rsidRPr="003D2B5D">
        <w:rPr>
          <w:rFonts w:asciiTheme="minorHAnsi" w:eastAsia="Times New Roman" w:hAnsiTheme="minorHAnsi" w:cstheme="minorHAnsi"/>
          <w:b/>
          <w:bCs/>
          <w:color w:val="000000"/>
        </w:rPr>
        <w:t xml:space="preserve"> Prevozi OŠ Stražišče – Podružnica Podblica</w:t>
      </w:r>
    </w:p>
    <w:tbl>
      <w:tblPr>
        <w:tblW w:w="9639" w:type="dxa"/>
        <w:tblInd w:w="-5" w:type="dxa"/>
        <w:tblCellMar>
          <w:left w:w="70" w:type="dxa"/>
          <w:right w:w="70" w:type="dxa"/>
        </w:tblCellMar>
        <w:tblLook w:val="04A0" w:firstRow="1" w:lastRow="0" w:firstColumn="1" w:lastColumn="0" w:noHBand="0" w:noVBand="1"/>
      </w:tblPr>
      <w:tblGrid>
        <w:gridCol w:w="1843"/>
        <w:gridCol w:w="4253"/>
        <w:gridCol w:w="3543"/>
      </w:tblGrid>
      <w:tr w:rsidR="00CE285D" w:rsidRPr="003D2B5D" w14:paraId="66F428C8" w14:textId="77777777" w:rsidTr="006937F9">
        <w:trPr>
          <w:trHeight w:val="315"/>
        </w:trPr>
        <w:tc>
          <w:tcPr>
            <w:tcW w:w="1843" w:type="dxa"/>
            <w:tcBorders>
              <w:top w:val="single" w:sz="4" w:space="0" w:color="auto"/>
              <w:left w:val="single" w:sz="4" w:space="0" w:color="auto"/>
              <w:bottom w:val="single" w:sz="4" w:space="0" w:color="auto"/>
              <w:right w:val="single" w:sz="4" w:space="0" w:color="auto"/>
            </w:tcBorders>
            <w:shd w:val="clear" w:color="000000" w:fill="C0E6F5"/>
            <w:noWrap/>
            <w:vAlign w:val="bottom"/>
            <w:hideMark/>
          </w:tcPr>
          <w:p w14:paraId="395D0B20" w14:textId="77777777" w:rsidR="00CE285D" w:rsidRPr="003D2B5D" w:rsidRDefault="00CE285D" w:rsidP="006937F9">
            <w:pPr>
              <w:rPr>
                <w:rFonts w:asciiTheme="minorHAnsi" w:eastAsia="Times New Roman" w:hAnsiTheme="minorHAnsi" w:cstheme="minorHAnsi"/>
                <w:b/>
                <w:bCs/>
                <w:color w:val="000000"/>
                <w:lang w:eastAsia="sl-SI"/>
              </w:rPr>
            </w:pPr>
            <w:r w:rsidRPr="003D2B5D">
              <w:rPr>
                <w:rFonts w:asciiTheme="minorHAnsi" w:eastAsia="Times New Roman" w:hAnsiTheme="minorHAnsi" w:cstheme="minorHAnsi"/>
                <w:b/>
                <w:bCs/>
                <w:color w:val="000000"/>
                <w:lang w:eastAsia="sl-SI"/>
              </w:rPr>
              <w:t>Čas odhoda</w:t>
            </w:r>
          </w:p>
        </w:tc>
        <w:tc>
          <w:tcPr>
            <w:tcW w:w="4253" w:type="dxa"/>
            <w:tcBorders>
              <w:top w:val="single" w:sz="4" w:space="0" w:color="auto"/>
              <w:left w:val="nil"/>
              <w:bottom w:val="single" w:sz="4" w:space="0" w:color="auto"/>
              <w:right w:val="single" w:sz="4" w:space="0" w:color="auto"/>
            </w:tcBorders>
            <w:shd w:val="clear" w:color="000000" w:fill="C0E6F5"/>
            <w:noWrap/>
            <w:vAlign w:val="bottom"/>
            <w:hideMark/>
          </w:tcPr>
          <w:p w14:paraId="41809302" w14:textId="77777777" w:rsidR="00CE285D" w:rsidRPr="003D2B5D" w:rsidRDefault="00CE285D" w:rsidP="006937F9">
            <w:pPr>
              <w:rPr>
                <w:rFonts w:asciiTheme="minorHAnsi" w:eastAsia="Times New Roman" w:hAnsiTheme="minorHAnsi" w:cstheme="minorHAnsi"/>
                <w:b/>
                <w:bCs/>
                <w:color w:val="000000"/>
                <w:lang w:eastAsia="sl-SI"/>
              </w:rPr>
            </w:pPr>
            <w:r w:rsidRPr="003D2B5D">
              <w:rPr>
                <w:rFonts w:asciiTheme="minorHAnsi" w:eastAsia="Times New Roman" w:hAnsiTheme="minorHAnsi" w:cstheme="minorHAnsi"/>
                <w:b/>
                <w:bCs/>
                <w:color w:val="000000"/>
                <w:lang w:eastAsia="sl-SI"/>
              </w:rPr>
              <w:t>Relacija</w:t>
            </w:r>
          </w:p>
        </w:tc>
        <w:tc>
          <w:tcPr>
            <w:tcW w:w="3543" w:type="dxa"/>
            <w:tcBorders>
              <w:top w:val="single" w:sz="4" w:space="0" w:color="auto"/>
              <w:left w:val="nil"/>
              <w:bottom w:val="single" w:sz="4" w:space="0" w:color="auto"/>
              <w:right w:val="single" w:sz="4" w:space="0" w:color="auto"/>
            </w:tcBorders>
            <w:shd w:val="clear" w:color="000000" w:fill="C0E6F5"/>
            <w:noWrap/>
            <w:vAlign w:val="bottom"/>
            <w:hideMark/>
          </w:tcPr>
          <w:p w14:paraId="7C947908" w14:textId="77777777" w:rsidR="00CE285D" w:rsidRPr="003D2B5D" w:rsidRDefault="00CE285D" w:rsidP="006937F9">
            <w:pPr>
              <w:rPr>
                <w:rFonts w:asciiTheme="minorHAnsi" w:eastAsia="Times New Roman" w:hAnsiTheme="minorHAnsi" w:cstheme="minorHAnsi"/>
                <w:b/>
                <w:bCs/>
                <w:color w:val="000000"/>
                <w:lang w:eastAsia="sl-SI"/>
              </w:rPr>
            </w:pPr>
            <w:r w:rsidRPr="003D2B5D">
              <w:rPr>
                <w:rFonts w:asciiTheme="minorHAnsi" w:eastAsia="Times New Roman" w:hAnsiTheme="minorHAnsi" w:cstheme="minorHAnsi"/>
                <w:b/>
                <w:bCs/>
                <w:color w:val="000000"/>
                <w:lang w:eastAsia="sl-SI"/>
              </w:rPr>
              <w:t>Opomba</w:t>
            </w:r>
          </w:p>
        </w:tc>
      </w:tr>
      <w:tr w:rsidR="00CE285D" w:rsidRPr="003D2B5D" w14:paraId="56F3E3E1" w14:textId="77777777" w:rsidTr="006937F9">
        <w:trPr>
          <w:trHeight w:val="300"/>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14:paraId="3FCD6AAE"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13:10</w:t>
            </w:r>
          </w:p>
        </w:tc>
        <w:tc>
          <w:tcPr>
            <w:tcW w:w="4253" w:type="dxa"/>
            <w:tcBorders>
              <w:top w:val="nil"/>
              <w:left w:val="nil"/>
              <w:bottom w:val="single" w:sz="4" w:space="0" w:color="auto"/>
              <w:right w:val="single" w:sz="4" w:space="0" w:color="auto"/>
            </w:tcBorders>
            <w:shd w:val="clear" w:color="auto" w:fill="auto"/>
            <w:noWrap/>
            <w:vAlign w:val="bottom"/>
            <w:hideMark/>
          </w:tcPr>
          <w:p w14:paraId="46826FE0"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Podblica - Jamnik</w:t>
            </w:r>
          </w:p>
        </w:tc>
        <w:tc>
          <w:tcPr>
            <w:tcW w:w="3543" w:type="dxa"/>
            <w:tcBorders>
              <w:top w:val="nil"/>
              <w:left w:val="nil"/>
              <w:bottom w:val="single" w:sz="4" w:space="0" w:color="auto"/>
              <w:right w:val="single" w:sz="4" w:space="0" w:color="auto"/>
            </w:tcBorders>
            <w:shd w:val="clear" w:color="auto" w:fill="auto"/>
            <w:noWrap/>
            <w:vAlign w:val="bottom"/>
            <w:hideMark/>
          </w:tcPr>
          <w:p w14:paraId="150AB5FA"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Kombi</w:t>
            </w:r>
          </w:p>
        </w:tc>
      </w:tr>
    </w:tbl>
    <w:p w14:paraId="657A0115" w14:textId="77777777" w:rsidR="00CE285D" w:rsidRDefault="00CE285D" w:rsidP="00CE285D">
      <w:pPr>
        <w:rPr>
          <w:rFonts w:asciiTheme="minorHAnsi" w:eastAsia="Times New Roman" w:hAnsiTheme="minorHAnsi" w:cstheme="minorHAnsi"/>
          <w:b/>
          <w:bCs/>
          <w:color w:val="000000"/>
        </w:rPr>
      </w:pPr>
    </w:p>
    <w:p w14:paraId="1488745F" w14:textId="77777777" w:rsidR="00CE285D" w:rsidRPr="003D2B5D" w:rsidRDefault="00CE285D" w:rsidP="00CE285D">
      <w:pPr>
        <w:rPr>
          <w:rFonts w:asciiTheme="minorHAnsi" w:eastAsia="Times New Roman" w:hAnsiTheme="minorHAnsi" w:cstheme="minorHAnsi"/>
          <w:b/>
          <w:bCs/>
          <w:color w:val="000000"/>
        </w:rPr>
      </w:pPr>
      <w:r w:rsidRPr="003D2B5D">
        <w:rPr>
          <w:rFonts w:asciiTheme="minorHAnsi" w:eastAsia="Times New Roman" w:hAnsiTheme="minorHAnsi" w:cstheme="minorHAnsi"/>
          <w:b/>
          <w:bCs/>
          <w:color w:val="000000"/>
        </w:rPr>
        <w:t>3. Prevozi OŠ Predoslje Kranj</w:t>
      </w:r>
    </w:p>
    <w:tbl>
      <w:tblPr>
        <w:tblW w:w="9639" w:type="dxa"/>
        <w:tblInd w:w="-5" w:type="dxa"/>
        <w:tblCellMar>
          <w:left w:w="70" w:type="dxa"/>
          <w:right w:w="70" w:type="dxa"/>
        </w:tblCellMar>
        <w:tblLook w:val="04A0" w:firstRow="1" w:lastRow="0" w:firstColumn="1" w:lastColumn="0" w:noHBand="0" w:noVBand="1"/>
      </w:tblPr>
      <w:tblGrid>
        <w:gridCol w:w="1843"/>
        <w:gridCol w:w="4253"/>
        <w:gridCol w:w="3543"/>
      </w:tblGrid>
      <w:tr w:rsidR="00CE285D" w:rsidRPr="003D2B5D" w14:paraId="0E487361" w14:textId="77777777" w:rsidTr="006937F9">
        <w:trPr>
          <w:trHeight w:val="315"/>
        </w:trPr>
        <w:tc>
          <w:tcPr>
            <w:tcW w:w="1843" w:type="dxa"/>
            <w:tcBorders>
              <w:top w:val="single" w:sz="4" w:space="0" w:color="auto"/>
              <w:left w:val="single" w:sz="4" w:space="0" w:color="auto"/>
              <w:bottom w:val="single" w:sz="4" w:space="0" w:color="auto"/>
              <w:right w:val="single" w:sz="4" w:space="0" w:color="auto"/>
            </w:tcBorders>
            <w:shd w:val="clear" w:color="000000" w:fill="C0E6F5"/>
            <w:noWrap/>
            <w:vAlign w:val="bottom"/>
            <w:hideMark/>
          </w:tcPr>
          <w:p w14:paraId="51E53003" w14:textId="77777777" w:rsidR="00CE285D" w:rsidRPr="003D2B5D" w:rsidRDefault="00CE285D" w:rsidP="006937F9">
            <w:pPr>
              <w:rPr>
                <w:rFonts w:asciiTheme="minorHAnsi" w:eastAsia="Times New Roman" w:hAnsiTheme="minorHAnsi" w:cstheme="minorHAnsi"/>
                <w:b/>
                <w:bCs/>
                <w:lang w:eastAsia="sl-SI"/>
              </w:rPr>
            </w:pPr>
            <w:r w:rsidRPr="003D2B5D">
              <w:rPr>
                <w:rFonts w:asciiTheme="minorHAnsi" w:eastAsia="Times New Roman" w:hAnsiTheme="minorHAnsi" w:cstheme="minorHAnsi"/>
                <w:b/>
                <w:bCs/>
                <w:lang w:eastAsia="sl-SI"/>
              </w:rPr>
              <w:t>Čas odhoda</w:t>
            </w:r>
          </w:p>
        </w:tc>
        <w:tc>
          <w:tcPr>
            <w:tcW w:w="4253" w:type="dxa"/>
            <w:tcBorders>
              <w:top w:val="single" w:sz="4" w:space="0" w:color="auto"/>
              <w:left w:val="nil"/>
              <w:bottom w:val="single" w:sz="4" w:space="0" w:color="auto"/>
              <w:right w:val="single" w:sz="4" w:space="0" w:color="auto"/>
            </w:tcBorders>
            <w:shd w:val="clear" w:color="000000" w:fill="C0E6F5"/>
            <w:noWrap/>
            <w:vAlign w:val="bottom"/>
            <w:hideMark/>
          </w:tcPr>
          <w:p w14:paraId="606FB236" w14:textId="77777777" w:rsidR="00CE285D" w:rsidRPr="003D2B5D" w:rsidRDefault="00CE285D" w:rsidP="006937F9">
            <w:pPr>
              <w:rPr>
                <w:rFonts w:asciiTheme="minorHAnsi" w:eastAsia="Times New Roman" w:hAnsiTheme="minorHAnsi" w:cstheme="minorHAnsi"/>
                <w:b/>
                <w:bCs/>
                <w:lang w:eastAsia="sl-SI"/>
              </w:rPr>
            </w:pPr>
            <w:r w:rsidRPr="003D2B5D">
              <w:rPr>
                <w:rFonts w:asciiTheme="minorHAnsi" w:eastAsia="Times New Roman" w:hAnsiTheme="minorHAnsi" w:cstheme="minorHAnsi"/>
                <w:b/>
                <w:bCs/>
                <w:lang w:eastAsia="sl-SI"/>
              </w:rPr>
              <w:t>Relacija</w:t>
            </w:r>
          </w:p>
        </w:tc>
        <w:tc>
          <w:tcPr>
            <w:tcW w:w="3543" w:type="dxa"/>
            <w:tcBorders>
              <w:top w:val="single" w:sz="4" w:space="0" w:color="auto"/>
              <w:left w:val="nil"/>
              <w:bottom w:val="single" w:sz="4" w:space="0" w:color="auto"/>
              <w:right w:val="single" w:sz="4" w:space="0" w:color="auto"/>
            </w:tcBorders>
            <w:shd w:val="clear" w:color="000000" w:fill="C0E6F5"/>
            <w:noWrap/>
            <w:vAlign w:val="bottom"/>
            <w:hideMark/>
          </w:tcPr>
          <w:p w14:paraId="3814BAA1" w14:textId="77777777" w:rsidR="00CE285D" w:rsidRPr="003D2B5D" w:rsidRDefault="00CE285D" w:rsidP="006937F9">
            <w:pPr>
              <w:rPr>
                <w:rFonts w:asciiTheme="minorHAnsi" w:eastAsia="Times New Roman" w:hAnsiTheme="minorHAnsi" w:cstheme="minorHAnsi"/>
                <w:b/>
                <w:bCs/>
                <w:color w:val="000000"/>
                <w:lang w:eastAsia="sl-SI"/>
              </w:rPr>
            </w:pPr>
            <w:r w:rsidRPr="003D2B5D">
              <w:rPr>
                <w:rFonts w:asciiTheme="minorHAnsi" w:eastAsia="Times New Roman" w:hAnsiTheme="minorHAnsi" w:cstheme="minorHAnsi"/>
                <w:b/>
                <w:bCs/>
                <w:color w:val="000000"/>
                <w:lang w:eastAsia="sl-SI"/>
              </w:rPr>
              <w:t>Opomba</w:t>
            </w:r>
          </w:p>
        </w:tc>
      </w:tr>
      <w:tr w:rsidR="00CE285D" w:rsidRPr="003D2B5D" w14:paraId="6F4C8566"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0C7F0F42"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07:24</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79013E"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Britof Johanca - Predoslje šola</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1A3145B9"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441AB089"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65A6926D"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07:53</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4C4547"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Gorenje - Britof - Predoslje šola</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030A7AEE"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605F3905" w14:textId="77777777" w:rsidTr="006937F9">
        <w:trPr>
          <w:trHeight w:val="285"/>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4EF35AD4" w14:textId="77777777" w:rsidR="00CE285D" w:rsidRPr="003D2B5D" w:rsidRDefault="00CE285D" w:rsidP="006937F9">
            <w:pPr>
              <w:jc w:val="center"/>
              <w:rPr>
                <w:rFonts w:asciiTheme="minorHAnsi" w:eastAsia="Times New Roman" w:hAnsiTheme="minorHAnsi" w:cstheme="minorHAnsi"/>
                <w:color w:val="000000"/>
                <w:lang w:eastAsia="sl-SI"/>
              </w:rPr>
            </w:pP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F04670"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64CB2534" w14:textId="77777777" w:rsidR="00CE285D" w:rsidRPr="003D2B5D" w:rsidRDefault="00CE285D" w:rsidP="006937F9">
            <w:pPr>
              <w:jc w:val="center"/>
              <w:rPr>
                <w:rFonts w:asciiTheme="minorHAnsi" w:eastAsia="Times New Roman" w:hAnsiTheme="minorHAnsi" w:cstheme="minorHAnsi"/>
                <w:color w:val="000000"/>
                <w:lang w:eastAsia="sl-SI"/>
              </w:rPr>
            </w:pPr>
          </w:p>
        </w:tc>
      </w:tr>
      <w:tr w:rsidR="00CE285D" w:rsidRPr="003D2B5D" w14:paraId="5E7F883C"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401B5BB1"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07:12</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997E33" w14:textId="77777777" w:rsidR="00CE285D" w:rsidRPr="003D2B5D" w:rsidRDefault="00CE285D" w:rsidP="006937F9">
            <w:pPr>
              <w:rPr>
                <w:rFonts w:asciiTheme="minorHAnsi" w:eastAsia="Times New Roman" w:hAnsiTheme="minorHAnsi" w:cstheme="minorHAnsi"/>
                <w:lang w:eastAsia="sl-SI"/>
              </w:rPr>
            </w:pPr>
            <w:r w:rsidRPr="003D2B5D">
              <w:rPr>
                <w:rFonts w:asciiTheme="minorHAnsi" w:eastAsia="Times New Roman" w:hAnsiTheme="minorHAnsi" w:cstheme="minorHAnsi"/>
                <w:lang w:eastAsia="sl-SI"/>
              </w:rPr>
              <w:t>Kokrica - Bobovek - Suha - Predoslje</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3F8B4FC1"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50BBD92D"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5D9A5FEE"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07:48</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5F0A27" w14:textId="77777777" w:rsidR="00CE285D" w:rsidRPr="003D2B5D" w:rsidRDefault="00CE285D" w:rsidP="006937F9">
            <w:pPr>
              <w:rPr>
                <w:rFonts w:asciiTheme="minorHAnsi" w:eastAsia="Times New Roman" w:hAnsiTheme="minorHAnsi" w:cstheme="minorHAnsi"/>
                <w:lang w:eastAsia="sl-SI"/>
              </w:rPr>
            </w:pPr>
            <w:r w:rsidRPr="003D2B5D">
              <w:rPr>
                <w:rFonts w:asciiTheme="minorHAnsi" w:eastAsia="Times New Roman" w:hAnsiTheme="minorHAnsi" w:cstheme="minorHAnsi"/>
                <w:lang w:eastAsia="sl-SI"/>
              </w:rPr>
              <w:t>Kokrica - Bobovek - Suha - Predoslje</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071521BC"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6D1ED4A2"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tcPr>
          <w:p w14:paraId="51876FCF" w14:textId="77777777" w:rsidR="00CE285D" w:rsidRPr="003D2B5D" w:rsidRDefault="00CE285D" w:rsidP="006937F9">
            <w:pPr>
              <w:jc w:val="center"/>
              <w:rPr>
                <w:rFonts w:asciiTheme="minorHAnsi" w:eastAsia="Times New Roman" w:hAnsiTheme="minorHAnsi" w:cstheme="minorHAnsi"/>
                <w:color w:val="000000"/>
                <w:lang w:eastAsia="sl-SI"/>
              </w:rPr>
            </w:pP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D93795" w14:textId="77777777" w:rsidR="00CE285D" w:rsidRPr="003D2B5D" w:rsidRDefault="00CE285D" w:rsidP="006937F9">
            <w:pPr>
              <w:rPr>
                <w:rFonts w:asciiTheme="minorHAnsi" w:eastAsia="Times New Roman" w:hAnsiTheme="minorHAnsi" w:cstheme="minorHAnsi"/>
                <w:color w:val="000000"/>
                <w:lang w:eastAsia="sl-SI"/>
              </w:rPr>
            </w:pP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4F3631BC"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3C6F6A6F"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tcPr>
          <w:p w14:paraId="52D034CD" w14:textId="77777777" w:rsidR="00CE285D" w:rsidRPr="003D2B5D" w:rsidRDefault="00CE285D" w:rsidP="006937F9">
            <w:pPr>
              <w:jc w:val="center"/>
              <w:rPr>
                <w:rFonts w:asciiTheme="minorHAnsi" w:eastAsia="Times New Roman" w:hAnsiTheme="minorHAnsi" w:cstheme="minorHAnsi"/>
                <w:i/>
                <w:lang w:eastAsia="sl-SI"/>
              </w:rPr>
            </w:pPr>
            <w:r w:rsidRPr="003D2B5D">
              <w:rPr>
                <w:rFonts w:asciiTheme="minorHAnsi" w:eastAsia="Times New Roman" w:hAnsiTheme="minorHAnsi" w:cstheme="minorHAnsi"/>
                <w:i/>
                <w:lang w:eastAsia="sl-SI"/>
              </w:rPr>
              <w:t>07:10</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867052" w14:textId="77777777" w:rsidR="00CE285D" w:rsidRPr="003D2B5D" w:rsidRDefault="00CE285D" w:rsidP="006937F9">
            <w:pPr>
              <w:rPr>
                <w:rFonts w:asciiTheme="minorHAnsi" w:eastAsia="Times New Roman" w:hAnsiTheme="minorHAnsi" w:cstheme="minorHAnsi"/>
                <w:i/>
                <w:lang w:eastAsia="sl-SI"/>
              </w:rPr>
            </w:pPr>
            <w:r w:rsidRPr="003D2B5D">
              <w:rPr>
                <w:rFonts w:asciiTheme="minorHAnsi" w:eastAsia="Times New Roman" w:hAnsiTheme="minorHAnsi" w:cstheme="minorHAnsi"/>
                <w:i/>
                <w:lang w:eastAsia="sl-SI"/>
              </w:rPr>
              <w:t>Ilovka – Predoslje šola</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788FB714" w14:textId="77777777" w:rsidR="00CE285D" w:rsidRPr="003D2B5D" w:rsidRDefault="00CE285D" w:rsidP="006937F9">
            <w:pPr>
              <w:rPr>
                <w:rFonts w:asciiTheme="minorHAnsi" w:eastAsia="Times New Roman" w:hAnsiTheme="minorHAnsi" w:cstheme="minorHAnsi"/>
                <w:i/>
                <w:lang w:eastAsia="sl-SI"/>
              </w:rPr>
            </w:pPr>
            <w:r w:rsidRPr="003D2B5D">
              <w:rPr>
                <w:rFonts w:asciiTheme="minorHAnsi" w:eastAsia="Times New Roman" w:hAnsiTheme="minorHAnsi" w:cstheme="minorHAnsi"/>
                <w:i/>
                <w:lang w:eastAsia="sl-SI"/>
              </w:rPr>
              <w:t>Kombi, nova relacija</w:t>
            </w:r>
          </w:p>
        </w:tc>
      </w:tr>
      <w:tr w:rsidR="00CE285D" w:rsidRPr="003D2B5D" w14:paraId="1575D9E8"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tcPr>
          <w:p w14:paraId="1952FB05" w14:textId="77777777" w:rsidR="00CE285D" w:rsidRPr="003D2B5D" w:rsidRDefault="00CE285D" w:rsidP="006937F9">
            <w:pPr>
              <w:jc w:val="center"/>
              <w:rPr>
                <w:rFonts w:asciiTheme="minorHAnsi" w:eastAsia="Times New Roman" w:hAnsiTheme="minorHAnsi" w:cstheme="minorHAnsi"/>
                <w:i/>
                <w:lang w:eastAsia="sl-SI"/>
              </w:rPr>
            </w:pPr>
            <w:r w:rsidRPr="003D2B5D">
              <w:rPr>
                <w:rFonts w:asciiTheme="minorHAnsi" w:eastAsia="Times New Roman" w:hAnsiTheme="minorHAnsi" w:cstheme="minorHAnsi"/>
                <w:i/>
                <w:lang w:eastAsia="sl-SI"/>
              </w:rPr>
              <w:t>08:00</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74A85D" w14:textId="77777777" w:rsidR="00CE285D" w:rsidRPr="003D2B5D" w:rsidRDefault="00CE285D" w:rsidP="006937F9">
            <w:pPr>
              <w:rPr>
                <w:rFonts w:asciiTheme="minorHAnsi" w:eastAsia="Times New Roman" w:hAnsiTheme="minorHAnsi" w:cstheme="minorHAnsi"/>
                <w:i/>
                <w:lang w:eastAsia="sl-SI"/>
              </w:rPr>
            </w:pPr>
            <w:r w:rsidRPr="003D2B5D">
              <w:rPr>
                <w:rFonts w:asciiTheme="minorHAnsi" w:eastAsia="Times New Roman" w:hAnsiTheme="minorHAnsi" w:cstheme="minorHAnsi"/>
                <w:i/>
                <w:lang w:eastAsia="sl-SI"/>
              </w:rPr>
              <w:t>Ilovka – Predoslje šola</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596BBE71" w14:textId="77777777" w:rsidR="00CE285D" w:rsidRPr="003D2B5D" w:rsidRDefault="00CE285D" w:rsidP="006937F9">
            <w:pPr>
              <w:rPr>
                <w:rFonts w:asciiTheme="minorHAnsi" w:eastAsia="Times New Roman" w:hAnsiTheme="minorHAnsi" w:cstheme="minorHAnsi"/>
                <w:i/>
                <w:lang w:eastAsia="sl-SI"/>
              </w:rPr>
            </w:pPr>
            <w:r w:rsidRPr="003D2B5D">
              <w:rPr>
                <w:rFonts w:asciiTheme="minorHAnsi" w:eastAsia="Times New Roman" w:hAnsiTheme="minorHAnsi" w:cstheme="minorHAnsi"/>
                <w:i/>
                <w:lang w:eastAsia="sl-SI"/>
              </w:rPr>
              <w:t>Kombi, nova relacija</w:t>
            </w:r>
          </w:p>
        </w:tc>
      </w:tr>
      <w:tr w:rsidR="00CE285D" w:rsidRPr="003D2B5D" w14:paraId="089B9E16" w14:textId="77777777" w:rsidTr="006937F9">
        <w:trPr>
          <w:trHeight w:val="315"/>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65355F7D" w14:textId="77777777" w:rsidR="00CE285D" w:rsidRPr="003D2B5D" w:rsidRDefault="00CE285D" w:rsidP="006937F9">
            <w:pPr>
              <w:jc w:val="center"/>
              <w:rPr>
                <w:rFonts w:asciiTheme="minorHAnsi" w:eastAsia="Times New Roman" w:hAnsiTheme="minorHAnsi" w:cstheme="minorHAnsi"/>
                <w:color w:val="000000"/>
                <w:lang w:eastAsia="sl-SI"/>
              </w:rPr>
            </w:pP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9D1FD1"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65DA73DC" w14:textId="77777777" w:rsidR="00CE285D" w:rsidRPr="003D2B5D" w:rsidRDefault="00CE285D" w:rsidP="006937F9">
            <w:pPr>
              <w:jc w:val="center"/>
              <w:rPr>
                <w:rFonts w:asciiTheme="minorHAnsi" w:eastAsia="Times New Roman" w:hAnsiTheme="minorHAnsi" w:cstheme="minorHAnsi"/>
                <w:color w:val="000000"/>
                <w:lang w:eastAsia="sl-SI"/>
              </w:rPr>
            </w:pPr>
          </w:p>
        </w:tc>
      </w:tr>
      <w:tr w:rsidR="00CE285D" w:rsidRPr="003D2B5D" w14:paraId="5A4E3618"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550C5954"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11:54</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CBD337"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xml:space="preserve">Predoslje šola - Britof </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0772CDCF"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1B591AB6"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057E23E5"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lastRenderedPageBreak/>
              <w:t>12:58</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33AE41"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Predoslje šola - Britof</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00B0D7F2"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27E6FE95"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446269A5"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13:54</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7BC6C2"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Predoslje šola - Britof</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3D84BA2C"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025D6F22"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63C15060"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14:58</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356033"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Predoslje šola - Britof</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3CB83887"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2CF4D693"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557D27E5" w14:textId="77777777" w:rsidR="00CE285D" w:rsidRPr="003D2B5D" w:rsidRDefault="00CE285D" w:rsidP="006937F9">
            <w:pPr>
              <w:jc w:val="center"/>
              <w:rPr>
                <w:rFonts w:asciiTheme="minorHAnsi" w:eastAsia="Times New Roman" w:hAnsiTheme="minorHAnsi" w:cstheme="minorHAnsi"/>
                <w:color w:val="000000"/>
                <w:lang w:eastAsia="sl-SI"/>
              </w:rPr>
            </w:pP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704D0B"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1848691A" w14:textId="77777777" w:rsidR="00CE285D" w:rsidRPr="003D2B5D" w:rsidRDefault="00CE285D" w:rsidP="006937F9">
            <w:pPr>
              <w:jc w:val="center"/>
              <w:rPr>
                <w:rFonts w:asciiTheme="minorHAnsi" w:eastAsia="Times New Roman" w:hAnsiTheme="minorHAnsi" w:cstheme="minorHAnsi"/>
                <w:color w:val="000000"/>
                <w:lang w:eastAsia="sl-SI"/>
              </w:rPr>
            </w:pPr>
          </w:p>
        </w:tc>
      </w:tr>
      <w:tr w:rsidR="00CE285D" w:rsidRPr="003D2B5D" w14:paraId="24C218C5"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47D88DDC"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12:27</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C6FD33"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Predoslje šola - Suha - Bobovek - Kokrica</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41EC63EB" w14:textId="77777777" w:rsidR="00CE285D" w:rsidRPr="003D2B5D" w:rsidRDefault="00CE285D" w:rsidP="006937F9">
            <w:pPr>
              <w:rPr>
                <w:rFonts w:asciiTheme="minorHAnsi" w:eastAsia="Times New Roman" w:hAnsiTheme="minorHAnsi" w:cstheme="minorHAnsi"/>
                <w:lang w:eastAsia="sl-SI"/>
              </w:rPr>
            </w:pPr>
          </w:p>
        </w:tc>
      </w:tr>
      <w:tr w:rsidR="00CE285D" w:rsidRPr="003D2B5D" w14:paraId="1EA4A956"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453D14B5"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12:57</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50471C"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Predoslje šola - Suha - Bobovek - Kokrica</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49C4D177" w14:textId="77777777" w:rsidR="00CE285D" w:rsidRPr="003D2B5D" w:rsidRDefault="00CE285D" w:rsidP="006937F9">
            <w:pPr>
              <w:rPr>
                <w:rFonts w:asciiTheme="minorHAnsi" w:eastAsia="Times New Roman" w:hAnsiTheme="minorHAnsi" w:cstheme="minorHAnsi"/>
                <w:lang w:eastAsia="sl-SI"/>
              </w:rPr>
            </w:pPr>
          </w:p>
        </w:tc>
      </w:tr>
      <w:tr w:rsidR="00CE285D" w:rsidRPr="003D2B5D" w14:paraId="2FF7DFC8"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2E00F952"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13:27</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6997A7"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Predoslje šola - Suha - Bobovek - Kokrica</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4BEBCBD7"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665DD554"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5350CBFB"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13:57</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AE2B3B"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Predoslje šola - Suha - Bobovek - Kokrica</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7DBD6879"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7E7968CA"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38CDDC98"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14:27</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948E55"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Predoslje šola - Suha - Bobovek - Kokrica</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7A2527EB"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36FBCBC8"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12B6087E"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14:57</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708E08"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Predoslje šola - Suha - Bobovek - Kokrica</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3505B4F4"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7A3FF4B3"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tcPr>
          <w:p w14:paraId="74C59B02" w14:textId="77777777" w:rsidR="00CE285D" w:rsidRPr="003D2B5D" w:rsidRDefault="00CE285D" w:rsidP="006937F9">
            <w:pPr>
              <w:jc w:val="center"/>
              <w:rPr>
                <w:rFonts w:asciiTheme="minorHAnsi" w:eastAsia="Times New Roman" w:hAnsiTheme="minorHAnsi" w:cstheme="minorHAnsi"/>
                <w:color w:val="000000"/>
                <w:lang w:eastAsia="sl-SI"/>
              </w:rPr>
            </w:pP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D89662" w14:textId="77777777" w:rsidR="00CE285D" w:rsidRPr="003D2B5D" w:rsidRDefault="00CE285D" w:rsidP="006937F9">
            <w:pPr>
              <w:rPr>
                <w:rFonts w:asciiTheme="minorHAnsi" w:eastAsia="Times New Roman" w:hAnsiTheme="minorHAnsi" w:cstheme="minorHAnsi"/>
                <w:color w:val="000000"/>
                <w:lang w:eastAsia="sl-SI"/>
              </w:rPr>
            </w:pP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1F0E14C8"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6FFEDADB"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tcPr>
          <w:p w14:paraId="029B7223" w14:textId="77777777" w:rsidR="00CE285D" w:rsidRPr="003D2B5D" w:rsidRDefault="00CE285D" w:rsidP="006937F9">
            <w:pPr>
              <w:jc w:val="center"/>
              <w:rPr>
                <w:rFonts w:asciiTheme="minorHAnsi" w:eastAsia="Times New Roman" w:hAnsiTheme="minorHAnsi" w:cstheme="minorHAnsi"/>
                <w:i/>
                <w:lang w:eastAsia="sl-SI"/>
              </w:rPr>
            </w:pPr>
            <w:r w:rsidRPr="003D2B5D">
              <w:rPr>
                <w:rFonts w:asciiTheme="minorHAnsi" w:eastAsia="Times New Roman" w:hAnsiTheme="minorHAnsi" w:cstheme="minorHAnsi"/>
                <w:i/>
                <w:lang w:eastAsia="sl-SI"/>
              </w:rPr>
              <w:t>13:00</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766CFA" w14:textId="77777777" w:rsidR="00CE285D" w:rsidRPr="003D2B5D" w:rsidRDefault="00CE285D" w:rsidP="006937F9">
            <w:pPr>
              <w:rPr>
                <w:rFonts w:asciiTheme="minorHAnsi" w:eastAsia="Times New Roman" w:hAnsiTheme="minorHAnsi" w:cstheme="minorHAnsi"/>
                <w:i/>
                <w:lang w:eastAsia="sl-SI"/>
              </w:rPr>
            </w:pPr>
            <w:r w:rsidRPr="003D2B5D">
              <w:rPr>
                <w:rFonts w:asciiTheme="minorHAnsi" w:eastAsia="Times New Roman" w:hAnsiTheme="minorHAnsi" w:cstheme="minorHAnsi"/>
                <w:i/>
                <w:lang w:eastAsia="sl-SI"/>
              </w:rPr>
              <w:t>Predoslje šola - Ilovka</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7A3F7881" w14:textId="77777777" w:rsidR="00CE285D" w:rsidRPr="003D2B5D" w:rsidRDefault="00CE285D" w:rsidP="006937F9">
            <w:pPr>
              <w:rPr>
                <w:rFonts w:asciiTheme="minorHAnsi" w:eastAsia="Times New Roman" w:hAnsiTheme="minorHAnsi" w:cstheme="minorHAnsi"/>
                <w:i/>
                <w:lang w:eastAsia="sl-SI"/>
              </w:rPr>
            </w:pPr>
            <w:r w:rsidRPr="003D2B5D">
              <w:rPr>
                <w:rFonts w:asciiTheme="minorHAnsi" w:eastAsia="Times New Roman" w:hAnsiTheme="minorHAnsi" w:cstheme="minorHAnsi"/>
                <w:i/>
                <w:lang w:eastAsia="sl-SI"/>
              </w:rPr>
              <w:t>Kombi, nova relacija</w:t>
            </w:r>
          </w:p>
        </w:tc>
      </w:tr>
      <w:tr w:rsidR="00CE285D" w:rsidRPr="003D2B5D" w14:paraId="070FABCF"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tcPr>
          <w:p w14:paraId="1F1EF647" w14:textId="77777777" w:rsidR="00CE285D" w:rsidRPr="003D2B5D" w:rsidRDefault="00CE285D" w:rsidP="006937F9">
            <w:pPr>
              <w:jc w:val="center"/>
              <w:rPr>
                <w:rFonts w:asciiTheme="minorHAnsi" w:eastAsia="Times New Roman" w:hAnsiTheme="minorHAnsi" w:cstheme="minorHAnsi"/>
                <w:i/>
                <w:lang w:eastAsia="sl-SI"/>
              </w:rPr>
            </w:pPr>
            <w:r w:rsidRPr="003D2B5D">
              <w:rPr>
                <w:rFonts w:asciiTheme="minorHAnsi" w:eastAsia="Times New Roman" w:hAnsiTheme="minorHAnsi" w:cstheme="minorHAnsi"/>
                <w:i/>
                <w:lang w:eastAsia="sl-SI"/>
              </w:rPr>
              <w:t>14:00</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DAB8DF" w14:textId="77777777" w:rsidR="00CE285D" w:rsidRPr="003D2B5D" w:rsidRDefault="00CE285D" w:rsidP="006937F9">
            <w:pPr>
              <w:rPr>
                <w:rFonts w:asciiTheme="minorHAnsi" w:eastAsia="Times New Roman" w:hAnsiTheme="minorHAnsi" w:cstheme="minorHAnsi"/>
                <w:i/>
                <w:lang w:eastAsia="sl-SI"/>
              </w:rPr>
            </w:pPr>
            <w:r w:rsidRPr="003D2B5D">
              <w:rPr>
                <w:rFonts w:asciiTheme="minorHAnsi" w:eastAsia="Times New Roman" w:hAnsiTheme="minorHAnsi" w:cstheme="minorHAnsi"/>
                <w:i/>
                <w:lang w:eastAsia="sl-SI"/>
              </w:rPr>
              <w:t>Predoslje šola - Ilovka</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3EF2E388" w14:textId="77777777" w:rsidR="00CE285D" w:rsidRPr="003D2B5D" w:rsidRDefault="00CE285D" w:rsidP="006937F9">
            <w:pPr>
              <w:rPr>
                <w:rFonts w:asciiTheme="minorHAnsi" w:eastAsia="Times New Roman" w:hAnsiTheme="minorHAnsi" w:cstheme="minorHAnsi"/>
                <w:i/>
                <w:lang w:eastAsia="sl-SI"/>
              </w:rPr>
            </w:pPr>
            <w:r w:rsidRPr="003D2B5D">
              <w:rPr>
                <w:rFonts w:asciiTheme="minorHAnsi" w:eastAsia="Times New Roman" w:hAnsiTheme="minorHAnsi" w:cstheme="minorHAnsi"/>
                <w:i/>
                <w:lang w:eastAsia="sl-SI"/>
              </w:rPr>
              <w:t>Kombi, nova relacija</w:t>
            </w:r>
          </w:p>
        </w:tc>
      </w:tr>
    </w:tbl>
    <w:p w14:paraId="7F3ECEAE" w14:textId="77777777" w:rsidR="00CE285D" w:rsidRDefault="00CE285D" w:rsidP="00CE285D">
      <w:pPr>
        <w:rPr>
          <w:rFonts w:asciiTheme="minorHAnsi" w:eastAsia="Times New Roman" w:hAnsiTheme="minorHAnsi" w:cstheme="minorHAnsi"/>
          <w:b/>
          <w:bCs/>
          <w:color w:val="000000"/>
        </w:rPr>
      </w:pPr>
    </w:p>
    <w:p w14:paraId="278BE90A" w14:textId="77777777" w:rsidR="00CE285D" w:rsidRPr="003D2B5D" w:rsidRDefault="00CE285D" w:rsidP="00CE285D">
      <w:pPr>
        <w:rPr>
          <w:rFonts w:asciiTheme="minorHAnsi" w:eastAsia="Times New Roman" w:hAnsiTheme="minorHAnsi" w:cstheme="minorHAnsi"/>
          <w:b/>
          <w:bCs/>
          <w:color w:val="000000"/>
        </w:rPr>
      </w:pPr>
      <w:r w:rsidRPr="003D2B5D">
        <w:rPr>
          <w:rFonts w:asciiTheme="minorHAnsi" w:eastAsia="Times New Roman" w:hAnsiTheme="minorHAnsi" w:cstheme="minorHAnsi"/>
          <w:b/>
          <w:bCs/>
          <w:color w:val="000000"/>
        </w:rPr>
        <w:t>4. Prevozi OŠ Simona Jenka Kranj</w:t>
      </w:r>
    </w:p>
    <w:tbl>
      <w:tblPr>
        <w:tblW w:w="9639" w:type="dxa"/>
        <w:tblInd w:w="-5" w:type="dxa"/>
        <w:tblCellMar>
          <w:left w:w="70" w:type="dxa"/>
          <w:right w:w="70" w:type="dxa"/>
        </w:tblCellMar>
        <w:tblLook w:val="04A0" w:firstRow="1" w:lastRow="0" w:firstColumn="1" w:lastColumn="0" w:noHBand="0" w:noVBand="1"/>
      </w:tblPr>
      <w:tblGrid>
        <w:gridCol w:w="1843"/>
        <w:gridCol w:w="4253"/>
        <w:gridCol w:w="3543"/>
      </w:tblGrid>
      <w:tr w:rsidR="00CE285D" w:rsidRPr="003D2B5D" w14:paraId="6C2BEFCC" w14:textId="77777777" w:rsidTr="006937F9">
        <w:trPr>
          <w:trHeight w:val="315"/>
        </w:trPr>
        <w:tc>
          <w:tcPr>
            <w:tcW w:w="1843" w:type="dxa"/>
            <w:tcBorders>
              <w:top w:val="single" w:sz="4" w:space="0" w:color="auto"/>
              <w:left w:val="single" w:sz="4" w:space="0" w:color="auto"/>
              <w:bottom w:val="single" w:sz="4" w:space="0" w:color="auto"/>
              <w:right w:val="single" w:sz="4" w:space="0" w:color="auto"/>
            </w:tcBorders>
            <w:shd w:val="clear" w:color="000000" w:fill="C0E6F5"/>
            <w:noWrap/>
            <w:vAlign w:val="bottom"/>
            <w:hideMark/>
          </w:tcPr>
          <w:p w14:paraId="3D77F9FA" w14:textId="77777777" w:rsidR="00CE285D" w:rsidRPr="003D2B5D" w:rsidRDefault="00CE285D" w:rsidP="006937F9">
            <w:pPr>
              <w:rPr>
                <w:rFonts w:asciiTheme="minorHAnsi" w:eastAsia="Times New Roman" w:hAnsiTheme="minorHAnsi" w:cstheme="minorHAnsi"/>
                <w:b/>
                <w:bCs/>
                <w:lang w:eastAsia="sl-SI"/>
              </w:rPr>
            </w:pPr>
            <w:r w:rsidRPr="003D2B5D">
              <w:rPr>
                <w:rFonts w:asciiTheme="minorHAnsi" w:eastAsia="Times New Roman" w:hAnsiTheme="minorHAnsi" w:cstheme="minorHAnsi"/>
                <w:b/>
                <w:bCs/>
                <w:lang w:eastAsia="sl-SI"/>
              </w:rPr>
              <w:t>Čas odhoda</w:t>
            </w:r>
          </w:p>
        </w:tc>
        <w:tc>
          <w:tcPr>
            <w:tcW w:w="4253" w:type="dxa"/>
            <w:tcBorders>
              <w:top w:val="single" w:sz="4" w:space="0" w:color="auto"/>
              <w:left w:val="nil"/>
              <w:bottom w:val="single" w:sz="4" w:space="0" w:color="auto"/>
              <w:right w:val="single" w:sz="4" w:space="0" w:color="auto"/>
            </w:tcBorders>
            <w:shd w:val="clear" w:color="000000" w:fill="C0E6F5"/>
            <w:noWrap/>
            <w:vAlign w:val="bottom"/>
            <w:hideMark/>
          </w:tcPr>
          <w:p w14:paraId="3EBDC164" w14:textId="77777777" w:rsidR="00CE285D" w:rsidRPr="003D2B5D" w:rsidRDefault="00CE285D" w:rsidP="006937F9">
            <w:pPr>
              <w:rPr>
                <w:rFonts w:asciiTheme="minorHAnsi" w:eastAsia="Times New Roman" w:hAnsiTheme="minorHAnsi" w:cstheme="minorHAnsi"/>
                <w:b/>
                <w:bCs/>
                <w:lang w:eastAsia="sl-SI"/>
              </w:rPr>
            </w:pPr>
            <w:r w:rsidRPr="003D2B5D">
              <w:rPr>
                <w:rFonts w:asciiTheme="minorHAnsi" w:eastAsia="Times New Roman" w:hAnsiTheme="minorHAnsi" w:cstheme="minorHAnsi"/>
                <w:b/>
                <w:bCs/>
                <w:lang w:eastAsia="sl-SI"/>
              </w:rPr>
              <w:t>Relacija</w:t>
            </w:r>
          </w:p>
        </w:tc>
        <w:tc>
          <w:tcPr>
            <w:tcW w:w="3543" w:type="dxa"/>
            <w:tcBorders>
              <w:top w:val="single" w:sz="4" w:space="0" w:color="auto"/>
              <w:left w:val="nil"/>
              <w:bottom w:val="single" w:sz="4" w:space="0" w:color="auto"/>
              <w:right w:val="single" w:sz="4" w:space="0" w:color="auto"/>
            </w:tcBorders>
            <w:shd w:val="clear" w:color="000000" w:fill="C0E6F5"/>
            <w:noWrap/>
            <w:vAlign w:val="bottom"/>
            <w:hideMark/>
          </w:tcPr>
          <w:p w14:paraId="10B0DD71" w14:textId="77777777" w:rsidR="00CE285D" w:rsidRPr="003D2B5D" w:rsidRDefault="00CE285D" w:rsidP="006937F9">
            <w:pPr>
              <w:rPr>
                <w:rFonts w:asciiTheme="minorHAnsi" w:eastAsia="Times New Roman" w:hAnsiTheme="minorHAnsi" w:cstheme="minorHAnsi"/>
                <w:b/>
                <w:bCs/>
                <w:color w:val="000000"/>
                <w:lang w:eastAsia="sl-SI"/>
              </w:rPr>
            </w:pPr>
            <w:r w:rsidRPr="003D2B5D">
              <w:rPr>
                <w:rFonts w:asciiTheme="minorHAnsi" w:eastAsia="Times New Roman" w:hAnsiTheme="minorHAnsi" w:cstheme="minorHAnsi"/>
                <w:b/>
                <w:bCs/>
                <w:color w:val="000000"/>
                <w:lang w:eastAsia="sl-SI"/>
              </w:rPr>
              <w:t>Opomba</w:t>
            </w:r>
          </w:p>
        </w:tc>
      </w:tr>
      <w:tr w:rsidR="00CE285D" w:rsidRPr="003D2B5D" w14:paraId="606C26B5"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6C9B4457"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06:40</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99B8B7"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Golnik - Kranj AP</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735008BD"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76159A44"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3015C4E6"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06:40</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2F688C"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xml:space="preserve">Tenetiše - Trstenik - Žablje - Golnik - Kranj </w:t>
            </w:r>
            <w:r w:rsidRPr="003D2B5D">
              <w:rPr>
                <w:rFonts w:asciiTheme="minorHAnsi" w:eastAsia="Times New Roman" w:hAnsiTheme="minorHAnsi" w:cstheme="minorHAnsi"/>
                <w:lang w:eastAsia="sl-SI"/>
              </w:rPr>
              <w:t>Prešernov gaj</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0BCA9728"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08638DB0"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35CC2082"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07:02</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07F42A"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xml:space="preserve">Goriče - Kranj </w:t>
            </w:r>
            <w:r w:rsidRPr="003D2B5D">
              <w:rPr>
                <w:rFonts w:asciiTheme="minorHAnsi" w:eastAsia="Times New Roman" w:hAnsiTheme="minorHAnsi" w:cstheme="minorHAnsi"/>
                <w:lang w:eastAsia="sl-SI"/>
              </w:rPr>
              <w:t>Prešernov gaj</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132EE067"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04D853AA"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6E3F4A3D"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07:45</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0FF3EF"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xml:space="preserve">Trstenik - Povlje - Žablje - Trstenik - Kranj </w:t>
            </w:r>
            <w:r w:rsidRPr="003D2B5D">
              <w:rPr>
                <w:rFonts w:asciiTheme="minorHAnsi" w:eastAsia="Times New Roman" w:hAnsiTheme="minorHAnsi" w:cstheme="minorHAnsi"/>
                <w:lang w:eastAsia="sl-SI"/>
              </w:rPr>
              <w:t>Prešernov gaj</w:t>
            </w:r>
          </w:p>
        </w:tc>
        <w:tc>
          <w:tcPr>
            <w:tcW w:w="3543" w:type="dxa"/>
            <w:tcBorders>
              <w:top w:val="single" w:sz="4" w:space="0" w:color="auto"/>
              <w:left w:val="nil"/>
              <w:bottom w:val="single" w:sz="4" w:space="0" w:color="auto"/>
              <w:right w:val="single" w:sz="4" w:space="0" w:color="auto"/>
            </w:tcBorders>
            <w:shd w:val="clear" w:color="auto" w:fill="auto"/>
            <w:noWrap/>
            <w:vAlign w:val="bottom"/>
            <w:hideMark/>
          </w:tcPr>
          <w:p w14:paraId="380DCF59"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Manjši avtobus</w:t>
            </w:r>
          </w:p>
        </w:tc>
      </w:tr>
      <w:tr w:rsidR="00CE285D" w:rsidRPr="003D2B5D" w14:paraId="645B93FA"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7A0E5B6C"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07:45</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D6470E"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xml:space="preserve">Golnik - Kranj </w:t>
            </w:r>
            <w:r w:rsidRPr="003D2B5D">
              <w:rPr>
                <w:rFonts w:asciiTheme="minorHAnsi" w:eastAsia="Times New Roman" w:hAnsiTheme="minorHAnsi" w:cstheme="minorHAnsi"/>
                <w:lang w:eastAsia="sl-SI"/>
              </w:rPr>
              <w:t>Prešernov gaj</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1E70B1A4"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39C8F8C2"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2848CEE4"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08:45</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35B7FB"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Golnik - Kranj AP</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03DFBFAD"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630FCB81"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6DFC0B0F"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411D75"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5213F7A1" w14:textId="77777777" w:rsidR="00CE285D" w:rsidRPr="003D2B5D" w:rsidRDefault="00CE285D" w:rsidP="006937F9">
            <w:pPr>
              <w:jc w:val="center"/>
              <w:rPr>
                <w:rFonts w:asciiTheme="minorHAnsi" w:eastAsia="Times New Roman" w:hAnsiTheme="minorHAnsi" w:cstheme="minorHAnsi"/>
                <w:color w:val="000000"/>
                <w:lang w:eastAsia="sl-SI"/>
              </w:rPr>
            </w:pPr>
          </w:p>
        </w:tc>
      </w:tr>
      <w:tr w:rsidR="00CE285D" w:rsidRPr="003D2B5D" w14:paraId="3098095F"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6FFF02E8"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12:10</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1F5F77"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xml:space="preserve">Kranj </w:t>
            </w:r>
            <w:r w:rsidRPr="003D2B5D">
              <w:rPr>
                <w:rFonts w:asciiTheme="minorHAnsi" w:eastAsia="Times New Roman" w:hAnsiTheme="minorHAnsi" w:cstheme="minorHAnsi"/>
                <w:lang w:eastAsia="sl-SI"/>
              </w:rPr>
              <w:t xml:space="preserve">Prešernov gaj </w:t>
            </w:r>
            <w:r w:rsidRPr="003D2B5D">
              <w:rPr>
                <w:rFonts w:asciiTheme="minorHAnsi" w:eastAsia="Times New Roman" w:hAnsiTheme="minorHAnsi" w:cstheme="minorHAnsi"/>
                <w:color w:val="000000"/>
                <w:lang w:eastAsia="sl-SI"/>
              </w:rPr>
              <w:t>- Trstenik - Babni vrt - Golnik</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3F9E2256"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25EEA551"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53AC49F7"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lastRenderedPageBreak/>
              <w:t>13:00</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9E7B60"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xml:space="preserve">Kranj </w:t>
            </w:r>
            <w:r w:rsidRPr="003D2B5D">
              <w:rPr>
                <w:rFonts w:asciiTheme="minorHAnsi" w:eastAsia="Times New Roman" w:hAnsiTheme="minorHAnsi" w:cstheme="minorHAnsi"/>
                <w:lang w:eastAsia="sl-SI"/>
              </w:rPr>
              <w:t xml:space="preserve">Prešernov gaj </w:t>
            </w:r>
            <w:r w:rsidRPr="003D2B5D">
              <w:rPr>
                <w:rFonts w:asciiTheme="minorHAnsi" w:eastAsia="Times New Roman" w:hAnsiTheme="minorHAnsi" w:cstheme="minorHAnsi"/>
                <w:color w:val="000000"/>
                <w:lang w:eastAsia="sl-SI"/>
              </w:rPr>
              <w:t>- Trstenik - Čadovlje - Žablje - Trstenik</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41EFC1E7"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780FBBA0"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4F48EB91"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13:00</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81FD08"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xml:space="preserve">Kranj </w:t>
            </w:r>
            <w:r w:rsidRPr="003D2B5D">
              <w:rPr>
                <w:rFonts w:asciiTheme="minorHAnsi" w:eastAsia="Times New Roman" w:hAnsiTheme="minorHAnsi" w:cstheme="minorHAnsi"/>
                <w:lang w:eastAsia="sl-SI"/>
              </w:rPr>
              <w:t xml:space="preserve">Prešernov gaj </w:t>
            </w:r>
            <w:r w:rsidRPr="003D2B5D">
              <w:rPr>
                <w:rFonts w:asciiTheme="minorHAnsi" w:eastAsia="Times New Roman" w:hAnsiTheme="minorHAnsi" w:cstheme="minorHAnsi"/>
                <w:color w:val="000000"/>
                <w:lang w:eastAsia="sl-SI"/>
              </w:rPr>
              <w:t>- Golnik</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04D4F034"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4284CDA5"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0E9DE6EF"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13:50</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B11166"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xml:space="preserve">Kranj </w:t>
            </w:r>
            <w:r w:rsidRPr="003D2B5D">
              <w:rPr>
                <w:rFonts w:asciiTheme="minorHAnsi" w:eastAsia="Times New Roman" w:hAnsiTheme="minorHAnsi" w:cstheme="minorHAnsi"/>
                <w:lang w:eastAsia="sl-SI"/>
              </w:rPr>
              <w:t xml:space="preserve">Prešernov gaj </w:t>
            </w:r>
            <w:r w:rsidRPr="003D2B5D">
              <w:rPr>
                <w:rFonts w:asciiTheme="minorHAnsi" w:eastAsia="Times New Roman" w:hAnsiTheme="minorHAnsi" w:cstheme="minorHAnsi"/>
                <w:color w:val="000000"/>
                <w:lang w:eastAsia="sl-SI"/>
              </w:rPr>
              <w:t>- Trstenik - Babni vrt - Golnik</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55F56732"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7F073FC7"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7BD1FCAB"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14:30</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D72222"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Kranj AP - Trstenik - Golnik</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75454F7C"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733804B2" w14:textId="77777777" w:rsidTr="006937F9">
        <w:trPr>
          <w:trHeight w:val="285"/>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5426BFAF" w14:textId="77777777" w:rsidR="00CE285D" w:rsidRPr="003D2B5D" w:rsidRDefault="00CE285D" w:rsidP="006937F9">
            <w:pPr>
              <w:jc w:val="center"/>
              <w:rPr>
                <w:rFonts w:asciiTheme="minorHAnsi" w:eastAsia="Times New Roman" w:hAnsiTheme="minorHAnsi" w:cstheme="minorHAnsi"/>
                <w:color w:val="000000"/>
                <w:lang w:eastAsia="sl-SI"/>
              </w:rPr>
            </w:pP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94894B"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7663F196" w14:textId="77777777" w:rsidR="00CE285D" w:rsidRPr="003D2B5D" w:rsidRDefault="00CE285D" w:rsidP="006937F9">
            <w:pPr>
              <w:jc w:val="center"/>
              <w:rPr>
                <w:rFonts w:asciiTheme="minorHAnsi" w:eastAsia="Times New Roman" w:hAnsiTheme="minorHAnsi" w:cstheme="minorHAnsi"/>
                <w:color w:val="000000"/>
                <w:lang w:eastAsia="sl-SI"/>
              </w:rPr>
            </w:pPr>
          </w:p>
        </w:tc>
      </w:tr>
      <w:tr w:rsidR="00CE285D" w:rsidRPr="003D2B5D" w14:paraId="23DC485B"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47190E95"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06:46</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5155F4" w14:textId="77777777" w:rsidR="00CE285D" w:rsidRPr="003D2B5D" w:rsidRDefault="00CE285D" w:rsidP="006937F9">
            <w:pPr>
              <w:rPr>
                <w:rFonts w:asciiTheme="minorHAnsi" w:eastAsia="Times New Roman" w:hAnsiTheme="minorHAnsi" w:cstheme="minorHAnsi"/>
                <w:color w:val="000000"/>
                <w:lang w:eastAsia="sl-SI"/>
              </w:rPr>
            </w:pPr>
            <w:proofErr w:type="spellStart"/>
            <w:r w:rsidRPr="003D2B5D">
              <w:rPr>
                <w:rFonts w:asciiTheme="minorHAnsi" w:eastAsia="Times New Roman" w:hAnsiTheme="minorHAnsi" w:cstheme="minorHAnsi"/>
                <w:color w:val="000000"/>
                <w:lang w:eastAsia="sl-SI"/>
              </w:rPr>
              <w:t>Svarje</w:t>
            </w:r>
            <w:proofErr w:type="spellEnd"/>
            <w:r w:rsidRPr="003D2B5D">
              <w:rPr>
                <w:rFonts w:asciiTheme="minorHAnsi" w:eastAsia="Times New Roman" w:hAnsiTheme="minorHAnsi" w:cstheme="minorHAnsi"/>
                <w:color w:val="000000"/>
                <w:lang w:eastAsia="sl-SI"/>
              </w:rPr>
              <w:t xml:space="preserve"> - Zalog pri Goričah - Kranj Gorenjska oblačila</w:t>
            </w:r>
          </w:p>
        </w:tc>
        <w:tc>
          <w:tcPr>
            <w:tcW w:w="3543" w:type="dxa"/>
            <w:tcBorders>
              <w:top w:val="single" w:sz="4" w:space="0" w:color="auto"/>
              <w:left w:val="nil"/>
              <w:bottom w:val="single" w:sz="4" w:space="0" w:color="auto"/>
              <w:right w:val="single" w:sz="4" w:space="0" w:color="auto"/>
            </w:tcBorders>
            <w:shd w:val="clear" w:color="auto" w:fill="auto"/>
            <w:noWrap/>
            <w:vAlign w:val="bottom"/>
            <w:hideMark/>
          </w:tcPr>
          <w:p w14:paraId="765B33B9"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Kombi</w:t>
            </w:r>
          </w:p>
        </w:tc>
      </w:tr>
      <w:tr w:rsidR="00CE285D" w:rsidRPr="003D2B5D" w14:paraId="6094A0BC"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54D0802F"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07:40</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D25C98" w14:textId="77777777" w:rsidR="00CE285D" w:rsidRPr="003D2B5D" w:rsidRDefault="00CE285D" w:rsidP="006937F9">
            <w:pPr>
              <w:rPr>
                <w:rFonts w:asciiTheme="minorHAnsi" w:eastAsia="Times New Roman" w:hAnsiTheme="minorHAnsi" w:cstheme="minorHAnsi"/>
                <w:color w:val="000000"/>
                <w:lang w:eastAsia="sl-SI"/>
              </w:rPr>
            </w:pPr>
            <w:proofErr w:type="spellStart"/>
            <w:r w:rsidRPr="003D2B5D">
              <w:rPr>
                <w:rFonts w:asciiTheme="minorHAnsi" w:eastAsia="Times New Roman" w:hAnsiTheme="minorHAnsi" w:cstheme="minorHAnsi"/>
                <w:color w:val="000000"/>
                <w:lang w:eastAsia="sl-SI"/>
              </w:rPr>
              <w:t>Svarje</w:t>
            </w:r>
            <w:proofErr w:type="spellEnd"/>
            <w:r w:rsidRPr="003D2B5D">
              <w:rPr>
                <w:rFonts w:asciiTheme="minorHAnsi" w:eastAsia="Times New Roman" w:hAnsiTheme="minorHAnsi" w:cstheme="minorHAnsi"/>
                <w:color w:val="000000"/>
                <w:lang w:eastAsia="sl-SI"/>
              </w:rPr>
              <w:t xml:space="preserve"> - Zalog pri Goričah - Kranj Gorenjska oblačila</w:t>
            </w:r>
          </w:p>
        </w:tc>
        <w:tc>
          <w:tcPr>
            <w:tcW w:w="3543" w:type="dxa"/>
            <w:tcBorders>
              <w:top w:val="single" w:sz="4" w:space="0" w:color="auto"/>
              <w:left w:val="nil"/>
              <w:bottom w:val="single" w:sz="4" w:space="0" w:color="auto"/>
              <w:right w:val="single" w:sz="4" w:space="0" w:color="auto"/>
            </w:tcBorders>
            <w:shd w:val="clear" w:color="auto" w:fill="auto"/>
            <w:noWrap/>
            <w:vAlign w:val="bottom"/>
            <w:hideMark/>
          </w:tcPr>
          <w:p w14:paraId="6A372508"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Kombi</w:t>
            </w:r>
          </w:p>
        </w:tc>
      </w:tr>
      <w:tr w:rsidR="00CE285D" w:rsidRPr="003D2B5D" w14:paraId="4EEFB1F4"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40E73DAA"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08:04</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575C8"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Tatinec vas - Kranj Gorenjska oblačila</w:t>
            </w:r>
          </w:p>
        </w:tc>
        <w:tc>
          <w:tcPr>
            <w:tcW w:w="3543" w:type="dxa"/>
            <w:tcBorders>
              <w:top w:val="single" w:sz="4" w:space="0" w:color="auto"/>
              <w:left w:val="nil"/>
              <w:bottom w:val="single" w:sz="4" w:space="0" w:color="auto"/>
              <w:right w:val="single" w:sz="4" w:space="0" w:color="auto"/>
            </w:tcBorders>
            <w:shd w:val="clear" w:color="auto" w:fill="auto"/>
            <w:noWrap/>
            <w:vAlign w:val="bottom"/>
            <w:hideMark/>
          </w:tcPr>
          <w:p w14:paraId="57F43705"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Kombi</w:t>
            </w:r>
          </w:p>
        </w:tc>
      </w:tr>
      <w:tr w:rsidR="00CE285D" w:rsidRPr="003D2B5D" w14:paraId="33E96362"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5C8AC723"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068053"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w:t>
            </w:r>
          </w:p>
        </w:tc>
        <w:tc>
          <w:tcPr>
            <w:tcW w:w="3543" w:type="dxa"/>
            <w:tcBorders>
              <w:top w:val="single" w:sz="4" w:space="0" w:color="auto"/>
              <w:left w:val="nil"/>
              <w:bottom w:val="single" w:sz="4" w:space="0" w:color="auto"/>
              <w:right w:val="single" w:sz="4" w:space="0" w:color="auto"/>
            </w:tcBorders>
            <w:shd w:val="clear" w:color="auto" w:fill="auto"/>
            <w:noWrap/>
            <w:vAlign w:val="bottom"/>
            <w:hideMark/>
          </w:tcPr>
          <w:p w14:paraId="3B75DE99"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w:t>
            </w:r>
          </w:p>
        </w:tc>
      </w:tr>
      <w:tr w:rsidR="00CE285D" w:rsidRPr="003D2B5D" w14:paraId="783C5C92"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1B966B3D"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12:04</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9CC552"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xml:space="preserve">Kranj Gorenjska oblačila - Tatinec - Zalog pri Goričah - </w:t>
            </w:r>
            <w:proofErr w:type="spellStart"/>
            <w:r w:rsidRPr="003D2B5D">
              <w:rPr>
                <w:rFonts w:asciiTheme="minorHAnsi" w:eastAsia="Times New Roman" w:hAnsiTheme="minorHAnsi" w:cstheme="minorHAnsi"/>
                <w:color w:val="000000"/>
                <w:lang w:eastAsia="sl-SI"/>
              </w:rPr>
              <w:t>Svarje</w:t>
            </w:r>
            <w:proofErr w:type="spellEnd"/>
          </w:p>
        </w:tc>
        <w:tc>
          <w:tcPr>
            <w:tcW w:w="3543" w:type="dxa"/>
            <w:tcBorders>
              <w:top w:val="single" w:sz="4" w:space="0" w:color="auto"/>
              <w:left w:val="nil"/>
              <w:bottom w:val="single" w:sz="4" w:space="0" w:color="auto"/>
              <w:right w:val="single" w:sz="4" w:space="0" w:color="auto"/>
            </w:tcBorders>
            <w:shd w:val="clear" w:color="auto" w:fill="auto"/>
            <w:noWrap/>
            <w:vAlign w:val="bottom"/>
            <w:hideMark/>
          </w:tcPr>
          <w:p w14:paraId="3D4AC38A"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Kombi</w:t>
            </w:r>
          </w:p>
        </w:tc>
      </w:tr>
      <w:tr w:rsidR="00CE285D" w:rsidRPr="003D2B5D" w14:paraId="4FE5EEF5"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3EB84C45"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13:04</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52B707"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xml:space="preserve">Kranj Gorenjska oblačila - Tatinec - Zalog pri Goričah - </w:t>
            </w:r>
            <w:proofErr w:type="spellStart"/>
            <w:r w:rsidRPr="003D2B5D">
              <w:rPr>
                <w:rFonts w:asciiTheme="minorHAnsi" w:eastAsia="Times New Roman" w:hAnsiTheme="minorHAnsi" w:cstheme="minorHAnsi"/>
                <w:color w:val="000000"/>
                <w:lang w:eastAsia="sl-SI"/>
              </w:rPr>
              <w:t>Svarje</w:t>
            </w:r>
            <w:proofErr w:type="spellEnd"/>
          </w:p>
        </w:tc>
        <w:tc>
          <w:tcPr>
            <w:tcW w:w="3543" w:type="dxa"/>
            <w:tcBorders>
              <w:top w:val="single" w:sz="4" w:space="0" w:color="auto"/>
              <w:left w:val="nil"/>
              <w:bottom w:val="single" w:sz="4" w:space="0" w:color="auto"/>
              <w:right w:val="single" w:sz="4" w:space="0" w:color="auto"/>
            </w:tcBorders>
            <w:shd w:val="clear" w:color="auto" w:fill="auto"/>
            <w:noWrap/>
            <w:vAlign w:val="bottom"/>
            <w:hideMark/>
          </w:tcPr>
          <w:p w14:paraId="634457B7"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Kombi</w:t>
            </w:r>
          </w:p>
        </w:tc>
      </w:tr>
      <w:tr w:rsidR="00CE285D" w:rsidRPr="003D2B5D" w14:paraId="12425DCE"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430D00EC"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14:04</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E9485B"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xml:space="preserve">Kranj Gorenjska oblačila - Tatinec - Zalog pri Goričah - </w:t>
            </w:r>
            <w:proofErr w:type="spellStart"/>
            <w:r w:rsidRPr="003D2B5D">
              <w:rPr>
                <w:rFonts w:asciiTheme="minorHAnsi" w:eastAsia="Times New Roman" w:hAnsiTheme="minorHAnsi" w:cstheme="minorHAnsi"/>
                <w:color w:val="000000"/>
                <w:lang w:eastAsia="sl-SI"/>
              </w:rPr>
              <w:t>Svarje</w:t>
            </w:r>
            <w:proofErr w:type="spellEnd"/>
          </w:p>
        </w:tc>
        <w:tc>
          <w:tcPr>
            <w:tcW w:w="3543" w:type="dxa"/>
            <w:tcBorders>
              <w:top w:val="single" w:sz="4" w:space="0" w:color="auto"/>
              <w:left w:val="nil"/>
              <w:bottom w:val="single" w:sz="4" w:space="0" w:color="auto"/>
              <w:right w:val="single" w:sz="4" w:space="0" w:color="auto"/>
            </w:tcBorders>
            <w:shd w:val="clear" w:color="auto" w:fill="auto"/>
            <w:noWrap/>
            <w:vAlign w:val="bottom"/>
            <w:hideMark/>
          </w:tcPr>
          <w:p w14:paraId="6489B71A"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Kombi</w:t>
            </w:r>
          </w:p>
        </w:tc>
      </w:tr>
      <w:tr w:rsidR="00CE285D" w:rsidRPr="003D2B5D" w14:paraId="39480833"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171556E5"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14:04</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B3455E"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xml:space="preserve">Kranj Gorenjska oblačila - Tatinec </w:t>
            </w:r>
          </w:p>
        </w:tc>
        <w:tc>
          <w:tcPr>
            <w:tcW w:w="3543" w:type="dxa"/>
            <w:tcBorders>
              <w:top w:val="single" w:sz="4" w:space="0" w:color="auto"/>
              <w:left w:val="nil"/>
              <w:bottom w:val="single" w:sz="4" w:space="0" w:color="auto"/>
              <w:right w:val="single" w:sz="4" w:space="0" w:color="auto"/>
            </w:tcBorders>
            <w:shd w:val="clear" w:color="auto" w:fill="auto"/>
            <w:noWrap/>
            <w:vAlign w:val="bottom"/>
            <w:hideMark/>
          </w:tcPr>
          <w:p w14:paraId="0078E724"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Kombi</w:t>
            </w:r>
          </w:p>
        </w:tc>
      </w:tr>
    </w:tbl>
    <w:p w14:paraId="1B6F683E" w14:textId="77777777" w:rsidR="00CE285D" w:rsidRPr="003D2B5D" w:rsidRDefault="00CE285D" w:rsidP="00CE285D">
      <w:pPr>
        <w:rPr>
          <w:rFonts w:asciiTheme="minorHAnsi" w:eastAsia="Times New Roman" w:hAnsiTheme="minorHAnsi" w:cstheme="minorHAnsi"/>
          <w:b/>
          <w:bCs/>
          <w:color w:val="000000"/>
        </w:rPr>
      </w:pPr>
    </w:p>
    <w:p w14:paraId="1BFEDE0E" w14:textId="77777777" w:rsidR="00CE285D" w:rsidRPr="003D2B5D" w:rsidRDefault="00CE285D" w:rsidP="00CE285D">
      <w:pPr>
        <w:rPr>
          <w:rFonts w:asciiTheme="minorHAnsi" w:eastAsia="Times New Roman" w:hAnsiTheme="minorHAnsi" w:cstheme="minorHAnsi"/>
          <w:b/>
          <w:bCs/>
          <w:color w:val="000000"/>
        </w:rPr>
      </w:pPr>
      <w:r w:rsidRPr="003D2B5D">
        <w:rPr>
          <w:rFonts w:asciiTheme="minorHAnsi" w:eastAsia="Times New Roman" w:hAnsiTheme="minorHAnsi" w:cstheme="minorHAnsi"/>
          <w:b/>
          <w:bCs/>
          <w:color w:val="000000"/>
        </w:rPr>
        <w:t>5. Prevozi OŠ Janeza Puharja Kranj - Center</w:t>
      </w:r>
    </w:p>
    <w:tbl>
      <w:tblPr>
        <w:tblW w:w="9639" w:type="dxa"/>
        <w:tblInd w:w="-5" w:type="dxa"/>
        <w:tblCellMar>
          <w:left w:w="70" w:type="dxa"/>
          <w:right w:w="70" w:type="dxa"/>
        </w:tblCellMar>
        <w:tblLook w:val="04A0" w:firstRow="1" w:lastRow="0" w:firstColumn="1" w:lastColumn="0" w:noHBand="0" w:noVBand="1"/>
      </w:tblPr>
      <w:tblGrid>
        <w:gridCol w:w="1843"/>
        <w:gridCol w:w="4253"/>
        <w:gridCol w:w="3543"/>
      </w:tblGrid>
      <w:tr w:rsidR="00CE285D" w:rsidRPr="003D2B5D" w14:paraId="0CAC0226" w14:textId="77777777" w:rsidTr="006937F9">
        <w:trPr>
          <w:trHeight w:val="315"/>
        </w:trPr>
        <w:tc>
          <w:tcPr>
            <w:tcW w:w="1843" w:type="dxa"/>
            <w:tcBorders>
              <w:top w:val="single" w:sz="4" w:space="0" w:color="auto"/>
              <w:left w:val="single" w:sz="4" w:space="0" w:color="auto"/>
              <w:bottom w:val="single" w:sz="4" w:space="0" w:color="auto"/>
              <w:right w:val="single" w:sz="4" w:space="0" w:color="auto"/>
            </w:tcBorders>
            <w:shd w:val="clear" w:color="000000" w:fill="C0E6F5"/>
            <w:noWrap/>
            <w:vAlign w:val="bottom"/>
            <w:hideMark/>
          </w:tcPr>
          <w:p w14:paraId="1B997629" w14:textId="77777777" w:rsidR="00CE285D" w:rsidRPr="003D2B5D" w:rsidRDefault="00CE285D" w:rsidP="006937F9">
            <w:pPr>
              <w:rPr>
                <w:rFonts w:asciiTheme="minorHAnsi" w:eastAsia="Times New Roman" w:hAnsiTheme="minorHAnsi" w:cstheme="minorHAnsi"/>
                <w:b/>
                <w:bCs/>
                <w:lang w:eastAsia="sl-SI"/>
              </w:rPr>
            </w:pPr>
            <w:r w:rsidRPr="003D2B5D">
              <w:rPr>
                <w:rFonts w:asciiTheme="minorHAnsi" w:eastAsia="Times New Roman" w:hAnsiTheme="minorHAnsi" w:cstheme="minorHAnsi"/>
                <w:b/>
                <w:bCs/>
                <w:lang w:eastAsia="sl-SI"/>
              </w:rPr>
              <w:t>Čas odhoda</w:t>
            </w:r>
          </w:p>
        </w:tc>
        <w:tc>
          <w:tcPr>
            <w:tcW w:w="4253" w:type="dxa"/>
            <w:tcBorders>
              <w:top w:val="single" w:sz="4" w:space="0" w:color="auto"/>
              <w:left w:val="nil"/>
              <w:bottom w:val="single" w:sz="4" w:space="0" w:color="auto"/>
              <w:right w:val="single" w:sz="4" w:space="0" w:color="auto"/>
            </w:tcBorders>
            <w:shd w:val="clear" w:color="000000" w:fill="C0E6F5"/>
            <w:noWrap/>
            <w:vAlign w:val="bottom"/>
            <w:hideMark/>
          </w:tcPr>
          <w:p w14:paraId="6956C9C6" w14:textId="77777777" w:rsidR="00CE285D" w:rsidRPr="003D2B5D" w:rsidRDefault="00CE285D" w:rsidP="006937F9">
            <w:pPr>
              <w:rPr>
                <w:rFonts w:asciiTheme="minorHAnsi" w:eastAsia="Times New Roman" w:hAnsiTheme="minorHAnsi" w:cstheme="minorHAnsi"/>
                <w:b/>
                <w:bCs/>
                <w:lang w:eastAsia="sl-SI"/>
              </w:rPr>
            </w:pPr>
            <w:r w:rsidRPr="003D2B5D">
              <w:rPr>
                <w:rFonts w:asciiTheme="minorHAnsi" w:eastAsia="Times New Roman" w:hAnsiTheme="minorHAnsi" w:cstheme="minorHAnsi"/>
                <w:b/>
                <w:bCs/>
                <w:lang w:eastAsia="sl-SI"/>
              </w:rPr>
              <w:t>Relacija</w:t>
            </w:r>
          </w:p>
        </w:tc>
        <w:tc>
          <w:tcPr>
            <w:tcW w:w="3543" w:type="dxa"/>
            <w:tcBorders>
              <w:top w:val="single" w:sz="4" w:space="0" w:color="auto"/>
              <w:left w:val="nil"/>
              <w:bottom w:val="single" w:sz="4" w:space="0" w:color="auto"/>
              <w:right w:val="single" w:sz="4" w:space="0" w:color="auto"/>
            </w:tcBorders>
            <w:shd w:val="clear" w:color="000000" w:fill="C0E6F5"/>
            <w:noWrap/>
            <w:vAlign w:val="bottom"/>
            <w:hideMark/>
          </w:tcPr>
          <w:p w14:paraId="4187AAB0" w14:textId="77777777" w:rsidR="00CE285D" w:rsidRPr="003D2B5D" w:rsidRDefault="00CE285D" w:rsidP="006937F9">
            <w:pPr>
              <w:rPr>
                <w:rFonts w:asciiTheme="minorHAnsi" w:eastAsia="Times New Roman" w:hAnsiTheme="minorHAnsi" w:cstheme="minorHAnsi"/>
                <w:b/>
                <w:bCs/>
                <w:color w:val="000000"/>
                <w:lang w:eastAsia="sl-SI"/>
              </w:rPr>
            </w:pPr>
            <w:r w:rsidRPr="003D2B5D">
              <w:rPr>
                <w:rFonts w:asciiTheme="minorHAnsi" w:eastAsia="Times New Roman" w:hAnsiTheme="minorHAnsi" w:cstheme="minorHAnsi"/>
                <w:b/>
                <w:bCs/>
                <w:color w:val="000000"/>
                <w:lang w:eastAsia="sl-SI"/>
              </w:rPr>
              <w:t>Opomba</w:t>
            </w:r>
          </w:p>
        </w:tc>
      </w:tr>
      <w:tr w:rsidR="00CE285D" w:rsidRPr="003D2B5D" w14:paraId="62D16F87"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tcPr>
          <w:p w14:paraId="3DDB27F9"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06:56</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994FD4"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Britof - Primskovo ZD - Kranj</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63983FB8"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3AAB5165"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17B06749"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07:25</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71BCE"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Britof - Primskovo ZD - Kranj</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2572A832"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05FA0990"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595E5141"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08:01</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6001FC"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Britof - Primskovo ZD - Kranj</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0838CC15"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5D68F27A" w14:textId="77777777" w:rsidTr="006937F9">
        <w:trPr>
          <w:trHeight w:val="285"/>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644D9B2C" w14:textId="77777777" w:rsidR="00CE285D" w:rsidRPr="003D2B5D" w:rsidRDefault="00CE285D" w:rsidP="006937F9">
            <w:pPr>
              <w:jc w:val="center"/>
              <w:rPr>
                <w:rFonts w:asciiTheme="minorHAnsi" w:eastAsia="Times New Roman" w:hAnsiTheme="minorHAnsi" w:cstheme="minorHAnsi"/>
                <w:color w:val="000000"/>
                <w:lang w:eastAsia="sl-SI"/>
              </w:rPr>
            </w:pP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46DA3A"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092EA47D" w14:textId="77777777" w:rsidR="00CE285D" w:rsidRPr="003D2B5D" w:rsidRDefault="00CE285D" w:rsidP="006937F9">
            <w:pPr>
              <w:jc w:val="center"/>
              <w:rPr>
                <w:rFonts w:asciiTheme="minorHAnsi" w:eastAsia="Times New Roman" w:hAnsiTheme="minorHAnsi" w:cstheme="minorHAnsi"/>
                <w:color w:val="000000"/>
                <w:lang w:eastAsia="sl-SI"/>
              </w:rPr>
            </w:pPr>
          </w:p>
        </w:tc>
      </w:tr>
      <w:tr w:rsidR="00CE285D" w:rsidRPr="003D2B5D" w14:paraId="0D80C14A"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1E2B0C76"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12:16</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89D20C"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Kranj Vodovodni stolp - Primskovo ZD - Britof</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664C05A0"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74985ED4"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1F83F885"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12:46</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E1C87B"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Kranj Vodovodni stolp - Primskovo ZD - Britof</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04D4D913"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332D3B58"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147ADC4F"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lastRenderedPageBreak/>
              <w:t>13:16</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628EC0"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Kranj Vodovodni stolp - Primskovo ZD - Britof</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080B439B"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316C554E"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694A74FC"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13:46</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76D577"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Kranj Vodovodni stolp - Primskovo ZD - Britof</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31E821FB"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12B48450"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241150E1"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14:16</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587C6A"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Kranj Vodovodni stolp - Primskovo ZD - Britof</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28A9BC96" w14:textId="77777777" w:rsidR="00CE285D" w:rsidRPr="003D2B5D" w:rsidRDefault="00CE285D" w:rsidP="006937F9">
            <w:pPr>
              <w:rPr>
                <w:rFonts w:asciiTheme="minorHAnsi" w:eastAsia="Times New Roman" w:hAnsiTheme="minorHAnsi" w:cstheme="minorHAnsi"/>
                <w:color w:val="000000"/>
                <w:lang w:eastAsia="sl-SI"/>
              </w:rPr>
            </w:pPr>
          </w:p>
        </w:tc>
      </w:tr>
    </w:tbl>
    <w:p w14:paraId="32449EEB" w14:textId="77777777" w:rsidR="00CE285D" w:rsidRDefault="00CE285D" w:rsidP="00CE285D">
      <w:pPr>
        <w:rPr>
          <w:rFonts w:asciiTheme="minorHAnsi" w:eastAsia="Times New Roman" w:hAnsiTheme="minorHAnsi" w:cstheme="minorHAnsi"/>
          <w:b/>
          <w:bCs/>
          <w:color w:val="000000"/>
        </w:rPr>
      </w:pPr>
    </w:p>
    <w:p w14:paraId="0D917D82" w14:textId="77777777" w:rsidR="00CE285D" w:rsidRPr="003D2B5D" w:rsidRDefault="00CE285D" w:rsidP="00CE285D">
      <w:pPr>
        <w:rPr>
          <w:rFonts w:asciiTheme="minorHAnsi" w:eastAsia="Times New Roman" w:hAnsiTheme="minorHAnsi" w:cstheme="minorHAnsi"/>
          <w:b/>
          <w:bCs/>
          <w:color w:val="000000"/>
        </w:rPr>
      </w:pPr>
      <w:r w:rsidRPr="003D2B5D">
        <w:rPr>
          <w:rFonts w:asciiTheme="minorHAnsi" w:eastAsia="Times New Roman" w:hAnsiTheme="minorHAnsi" w:cstheme="minorHAnsi"/>
          <w:b/>
          <w:bCs/>
          <w:color w:val="000000"/>
        </w:rPr>
        <w:t>6. Prevozi OŠ Franceta Prešerna Kranj</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43"/>
        <w:gridCol w:w="4253"/>
        <w:gridCol w:w="3543"/>
      </w:tblGrid>
      <w:tr w:rsidR="00CE285D" w:rsidRPr="003D2B5D" w14:paraId="799406C7" w14:textId="77777777" w:rsidTr="006937F9">
        <w:trPr>
          <w:trHeight w:val="315"/>
        </w:trPr>
        <w:tc>
          <w:tcPr>
            <w:tcW w:w="1843" w:type="dxa"/>
            <w:shd w:val="clear" w:color="000000" w:fill="C0E6F5"/>
            <w:noWrap/>
            <w:vAlign w:val="bottom"/>
            <w:hideMark/>
          </w:tcPr>
          <w:p w14:paraId="2188996E" w14:textId="77777777" w:rsidR="00CE285D" w:rsidRPr="003D2B5D" w:rsidRDefault="00CE285D" w:rsidP="006937F9">
            <w:pPr>
              <w:jc w:val="center"/>
              <w:rPr>
                <w:rFonts w:asciiTheme="minorHAnsi" w:eastAsia="Times New Roman" w:hAnsiTheme="minorHAnsi" w:cstheme="minorHAnsi"/>
                <w:b/>
                <w:bCs/>
                <w:lang w:eastAsia="sl-SI"/>
              </w:rPr>
            </w:pPr>
            <w:r w:rsidRPr="003D2B5D">
              <w:rPr>
                <w:rFonts w:asciiTheme="minorHAnsi" w:eastAsia="Times New Roman" w:hAnsiTheme="minorHAnsi" w:cstheme="minorHAnsi"/>
                <w:b/>
                <w:bCs/>
                <w:lang w:eastAsia="sl-SI"/>
              </w:rPr>
              <w:t>Čas odhoda</w:t>
            </w:r>
          </w:p>
        </w:tc>
        <w:tc>
          <w:tcPr>
            <w:tcW w:w="4253" w:type="dxa"/>
            <w:shd w:val="clear" w:color="000000" w:fill="C0E6F5"/>
            <w:noWrap/>
            <w:vAlign w:val="bottom"/>
            <w:hideMark/>
          </w:tcPr>
          <w:p w14:paraId="1072C317" w14:textId="77777777" w:rsidR="00CE285D" w:rsidRPr="003D2B5D" w:rsidRDefault="00CE285D" w:rsidP="006937F9">
            <w:pPr>
              <w:rPr>
                <w:rFonts w:asciiTheme="minorHAnsi" w:eastAsia="Times New Roman" w:hAnsiTheme="minorHAnsi" w:cstheme="minorHAnsi"/>
                <w:b/>
                <w:bCs/>
                <w:lang w:eastAsia="sl-SI"/>
              </w:rPr>
            </w:pPr>
            <w:r w:rsidRPr="003D2B5D">
              <w:rPr>
                <w:rFonts w:asciiTheme="minorHAnsi" w:eastAsia="Times New Roman" w:hAnsiTheme="minorHAnsi" w:cstheme="minorHAnsi"/>
                <w:b/>
                <w:bCs/>
                <w:lang w:eastAsia="sl-SI"/>
              </w:rPr>
              <w:t>Relacija</w:t>
            </w:r>
          </w:p>
        </w:tc>
        <w:tc>
          <w:tcPr>
            <w:tcW w:w="3543" w:type="dxa"/>
            <w:shd w:val="clear" w:color="000000" w:fill="C0E6F5"/>
            <w:noWrap/>
            <w:vAlign w:val="bottom"/>
            <w:hideMark/>
          </w:tcPr>
          <w:p w14:paraId="1DB310B1" w14:textId="77777777" w:rsidR="00CE285D" w:rsidRPr="003D2B5D" w:rsidRDefault="00CE285D" w:rsidP="006937F9">
            <w:pPr>
              <w:rPr>
                <w:rFonts w:asciiTheme="minorHAnsi" w:eastAsia="Times New Roman" w:hAnsiTheme="minorHAnsi" w:cstheme="minorHAnsi"/>
                <w:b/>
                <w:bCs/>
                <w:color w:val="000000"/>
                <w:lang w:eastAsia="sl-SI"/>
              </w:rPr>
            </w:pPr>
            <w:r w:rsidRPr="003D2B5D">
              <w:rPr>
                <w:rFonts w:asciiTheme="minorHAnsi" w:eastAsia="Times New Roman" w:hAnsiTheme="minorHAnsi" w:cstheme="minorHAnsi"/>
                <w:b/>
                <w:bCs/>
                <w:color w:val="000000"/>
                <w:lang w:eastAsia="sl-SI"/>
              </w:rPr>
              <w:t>Opomba</w:t>
            </w:r>
          </w:p>
        </w:tc>
      </w:tr>
      <w:tr w:rsidR="00CE285D" w:rsidRPr="003D2B5D" w14:paraId="09EA8830" w14:textId="77777777" w:rsidTr="006937F9">
        <w:trPr>
          <w:trHeight w:val="285"/>
        </w:trPr>
        <w:tc>
          <w:tcPr>
            <w:tcW w:w="1843" w:type="dxa"/>
            <w:shd w:val="clear" w:color="auto" w:fill="auto"/>
            <w:noWrap/>
            <w:vAlign w:val="bottom"/>
            <w:hideMark/>
          </w:tcPr>
          <w:p w14:paraId="3ED4EE23"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06:49</w:t>
            </w:r>
          </w:p>
        </w:tc>
        <w:tc>
          <w:tcPr>
            <w:tcW w:w="4253" w:type="dxa"/>
            <w:shd w:val="clear" w:color="auto" w:fill="auto"/>
            <w:vAlign w:val="bottom"/>
            <w:hideMark/>
          </w:tcPr>
          <w:p w14:paraId="09C099A6" w14:textId="77777777" w:rsidR="00CE285D" w:rsidRPr="003D2B5D" w:rsidRDefault="00CE285D" w:rsidP="006937F9">
            <w:pPr>
              <w:rPr>
                <w:rFonts w:asciiTheme="minorHAnsi" w:eastAsia="Times New Roman" w:hAnsiTheme="minorHAnsi" w:cstheme="minorHAnsi"/>
                <w:color w:val="000000"/>
                <w:lang w:eastAsia="sl-SI"/>
              </w:rPr>
            </w:pPr>
            <w:proofErr w:type="spellStart"/>
            <w:r w:rsidRPr="003D2B5D">
              <w:rPr>
                <w:rFonts w:asciiTheme="minorHAnsi" w:eastAsia="Times New Roman" w:hAnsiTheme="minorHAnsi" w:cstheme="minorHAnsi"/>
                <w:color w:val="000000"/>
                <w:lang w:eastAsia="sl-SI"/>
              </w:rPr>
              <w:t>Struževo</w:t>
            </w:r>
            <w:proofErr w:type="spellEnd"/>
            <w:r w:rsidRPr="003D2B5D">
              <w:rPr>
                <w:rFonts w:asciiTheme="minorHAnsi" w:eastAsia="Times New Roman" w:hAnsiTheme="minorHAnsi" w:cstheme="minorHAnsi"/>
                <w:color w:val="000000"/>
                <w:lang w:eastAsia="sl-SI"/>
              </w:rPr>
              <w:t xml:space="preserve"> - Kranj </w:t>
            </w:r>
            <w:r>
              <w:rPr>
                <w:rFonts w:asciiTheme="minorHAnsi" w:eastAsia="Times New Roman" w:hAnsiTheme="minorHAnsi" w:cstheme="minorHAnsi"/>
                <w:color w:val="000000"/>
                <w:lang w:eastAsia="sl-SI"/>
              </w:rPr>
              <w:t>Z</w:t>
            </w:r>
            <w:r w:rsidRPr="003D2B5D">
              <w:rPr>
                <w:rFonts w:asciiTheme="minorHAnsi" w:eastAsia="Times New Roman" w:hAnsiTheme="minorHAnsi" w:cstheme="minorHAnsi"/>
                <w:color w:val="000000"/>
                <w:lang w:eastAsia="sl-SI"/>
              </w:rPr>
              <w:t>dravstveni dom</w:t>
            </w:r>
          </w:p>
        </w:tc>
        <w:tc>
          <w:tcPr>
            <w:tcW w:w="3543" w:type="dxa"/>
            <w:shd w:val="clear" w:color="auto" w:fill="auto"/>
            <w:noWrap/>
            <w:vAlign w:val="bottom"/>
          </w:tcPr>
          <w:p w14:paraId="3CD31C1E"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Manjši avtobus</w:t>
            </w:r>
          </w:p>
        </w:tc>
      </w:tr>
      <w:tr w:rsidR="00CE285D" w:rsidRPr="003D2B5D" w14:paraId="73396AF8" w14:textId="77777777" w:rsidTr="006937F9">
        <w:trPr>
          <w:trHeight w:val="285"/>
        </w:trPr>
        <w:tc>
          <w:tcPr>
            <w:tcW w:w="1843" w:type="dxa"/>
            <w:shd w:val="clear" w:color="auto" w:fill="auto"/>
            <w:noWrap/>
            <w:vAlign w:val="bottom"/>
            <w:hideMark/>
          </w:tcPr>
          <w:p w14:paraId="05775263"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08:00</w:t>
            </w:r>
          </w:p>
        </w:tc>
        <w:tc>
          <w:tcPr>
            <w:tcW w:w="4253" w:type="dxa"/>
            <w:shd w:val="clear" w:color="auto" w:fill="auto"/>
            <w:vAlign w:val="bottom"/>
            <w:hideMark/>
          </w:tcPr>
          <w:p w14:paraId="4DA0553D" w14:textId="77777777" w:rsidR="00CE285D" w:rsidRPr="003D2B5D" w:rsidRDefault="00CE285D" w:rsidP="006937F9">
            <w:pPr>
              <w:rPr>
                <w:rFonts w:asciiTheme="minorHAnsi" w:eastAsia="Times New Roman" w:hAnsiTheme="minorHAnsi" w:cstheme="minorHAnsi"/>
                <w:color w:val="000000"/>
                <w:lang w:eastAsia="sl-SI"/>
              </w:rPr>
            </w:pPr>
            <w:proofErr w:type="spellStart"/>
            <w:r w:rsidRPr="003D2B5D">
              <w:rPr>
                <w:rFonts w:asciiTheme="minorHAnsi" w:eastAsia="Times New Roman" w:hAnsiTheme="minorHAnsi" w:cstheme="minorHAnsi"/>
                <w:color w:val="000000"/>
                <w:lang w:eastAsia="sl-SI"/>
              </w:rPr>
              <w:t>Struževo</w:t>
            </w:r>
            <w:proofErr w:type="spellEnd"/>
            <w:r w:rsidRPr="003D2B5D">
              <w:rPr>
                <w:rFonts w:asciiTheme="minorHAnsi" w:eastAsia="Times New Roman" w:hAnsiTheme="minorHAnsi" w:cstheme="minorHAnsi"/>
                <w:color w:val="000000"/>
                <w:lang w:eastAsia="sl-SI"/>
              </w:rPr>
              <w:t xml:space="preserve"> - Kranj </w:t>
            </w:r>
            <w:r>
              <w:rPr>
                <w:rFonts w:asciiTheme="minorHAnsi" w:eastAsia="Times New Roman" w:hAnsiTheme="minorHAnsi" w:cstheme="minorHAnsi"/>
                <w:color w:val="000000"/>
                <w:lang w:eastAsia="sl-SI"/>
              </w:rPr>
              <w:t>Z</w:t>
            </w:r>
            <w:r w:rsidRPr="003D2B5D">
              <w:rPr>
                <w:rFonts w:asciiTheme="minorHAnsi" w:eastAsia="Times New Roman" w:hAnsiTheme="minorHAnsi" w:cstheme="minorHAnsi"/>
                <w:color w:val="000000"/>
                <w:lang w:eastAsia="sl-SI"/>
              </w:rPr>
              <w:t>dravstveni dom</w:t>
            </w:r>
          </w:p>
        </w:tc>
        <w:tc>
          <w:tcPr>
            <w:tcW w:w="3543" w:type="dxa"/>
            <w:shd w:val="clear" w:color="auto" w:fill="auto"/>
            <w:noWrap/>
            <w:vAlign w:val="bottom"/>
          </w:tcPr>
          <w:p w14:paraId="1AF2E49F"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Manjši avtobus</w:t>
            </w:r>
          </w:p>
        </w:tc>
      </w:tr>
      <w:tr w:rsidR="00CE285D" w:rsidRPr="003D2B5D" w14:paraId="73F0E1DB" w14:textId="77777777" w:rsidTr="006937F9">
        <w:trPr>
          <w:trHeight w:val="285"/>
        </w:trPr>
        <w:tc>
          <w:tcPr>
            <w:tcW w:w="1843" w:type="dxa"/>
            <w:shd w:val="clear" w:color="auto" w:fill="auto"/>
            <w:noWrap/>
            <w:vAlign w:val="bottom"/>
            <w:hideMark/>
          </w:tcPr>
          <w:p w14:paraId="7CC9A9AC"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08:50</w:t>
            </w:r>
          </w:p>
        </w:tc>
        <w:tc>
          <w:tcPr>
            <w:tcW w:w="4253" w:type="dxa"/>
            <w:shd w:val="clear" w:color="auto" w:fill="auto"/>
            <w:vAlign w:val="bottom"/>
            <w:hideMark/>
          </w:tcPr>
          <w:p w14:paraId="5F7F15CE" w14:textId="77777777" w:rsidR="00CE285D" w:rsidRPr="003D2B5D" w:rsidRDefault="00CE285D" w:rsidP="006937F9">
            <w:pPr>
              <w:rPr>
                <w:rFonts w:asciiTheme="minorHAnsi" w:eastAsia="Times New Roman" w:hAnsiTheme="minorHAnsi" w:cstheme="minorHAnsi"/>
                <w:color w:val="000000"/>
                <w:lang w:eastAsia="sl-SI"/>
              </w:rPr>
            </w:pPr>
            <w:proofErr w:type="spellStart"/>
            <w:r w:rsidRPr="003D2B5D">
              <w:rPr>
                <w:rFonts w:asciiTheme="minorHAnsi" w:eastAsia="Times New Roman" w:hAnsiTheme="minorHAnsi" w:cstheme="minorHAnsi"/>
                <w:color w:val="000000"/>
                <w:lang w:eastAsia="sl-SI"/>
              </w:rPr>
              <w:t>Struževo</w:t>
            </w:r>
            <w:proofErr w:type="spellEnd"/>
            <w:r w:rsidRPr="003D2B5D">
              <w:rPr>
                <w:rFonts w:asciiTheme="minorHAnsi" w:eastAsia="Times New Roman" w:hAnsiTheme="minorHAnsi" w:cstheme="minorHAnsi"/>
                <w:color w:val="000000"/>
                <w:lang w:eastAsia="sl-SI"/>
              </w:rPr>
              <w:t xml:space="preserve"> - Kranj </w:t>
            </w:r>
            <w:r>
              <w:rPr>
                <w:rFonts w:asciiTheme="minorHAnsi" w:eastAsia="Times New Roman" w:hAnsiTheme="minorHAnsi" w:cstheme="minorHAnsi"/>
                <w:color w:val="000000"/>
                <w:lang w:eastAsia="sl-SI"/>
              </w:rPr>
              <w:t>Z</w:t>
            </w:r>
            <w:r w:rsidRPr="003D2B5D">
              <w:rPr>
                <w:rFonts w:asciiTheme="minorHAnsi" w:eastAsia="Times New Roman" w:hAnsiTheme="minorHAnsi" w:cstheme="minorHAnsi"/>
                <w:color w:val="000000"/>
                <w:lang w:eastAsia="sl-SI"/>
              </w:rPr>
              <w:t>dravstveni dom</w:t>
            </w:r>
          </w:p>
        </w:tc>
        <w:tc>
          <w:tcPr>
            <w:tcW w:w="3543" w:type="dxa"/>
            <w:shd w:val="clear" w:color="auto" w:fill="auto"/>
            <w:noWrap/>
            <w:vAlign w:val="bottom"/>
          </w:tcPr>
          <w:p w14:paraId="29747673"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Manjši avtobus</w:t>
            </w:r>
          </w:p>
        </w:tc>
      </w:tr>
      <w:tr w:rsidR="00CE285D" w:rsidRPr="003D2B5D" w14:paraId="1831AC01" w14:textId="77777777" w:rsidTr="006937F9">
        <w:trPr>
          <w:trHeight w:val="285"/>
        </w:trPr>
        <w:tc>
          <w:tcPr>
            <w:tcW w:w="1843" w:type="dxa"/>
            <w:shd w:val="clear" w:color="auto" w:fill="auto"/>
            <w:noWrap/>
            <w:vAlign w:val="bottom"/>
            <w:hideMark/>
          </w:tcPr>
          <w:p w14:paraId="7B1584B8"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w:t>
            </w:r>
          </w:p>
        </w:tc>
        <w:tc>
          <w:tcPr>
            <w:tcW w:w="4253" w:type="dxa"/>
            <w:shd w:val="clear" w:color="auto" w:fill="auto"/>
            <w:noWrap/>
            <w:vAlign w:val="bottom"/>
            <w:hideMark/>
          </w:tcPr>
          <w:p w14:paraId="039171EC"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w:t>
            </w:r>
          </w:p>
        </w:tc>
        <w:tc>
          <w:tcPr>
            <w:tcW w:w="3543" w:type="dxa"/>
            <w:shd w:val="clear" w:color="auto" w:fill="auto"/>
            <w:noWrap/>
            <w:vAlign w:val="bottom"/>
          </w:tcPr>
          <w:p w14:paraId="7DCC0D93" w14:textId="77777777" w:rsidR="00CE285D" w:rsidRPr="003D2B5D" w:rsidRDefault="00CE285D" w:rsidP="006937F9">
            <w:pPr>
              <w:jc w:val="center"/>
              <w:rPr>
                <w:rFonts w:asciiTheme="minorHAnsi" w:eastAsia="Times New Roman" w:hAnsiTheme="minorHAnsi" w:cstheme="minorHAnsi"/>
                <w:color w:val="000000"/>
                <w:lang w:eastAsia="sl-SI"/>
              </w:rPr>
            </w:pPr>
          </w:p>
        </w:tc>
      </w:tr>
      <w:tr w:rsidR="00CE285D" w:rsidRPr="003D2B5D" w14:paraId="2F898FC5" w14:textId="77777777" w:rsidTr="006937F9">
        <w:trPr>
          <w:trHeight w:val="285"/>
        </w:trPr>
        <w:tc>
          <w:tcPr>
            <w:tcW w:w="1843" w:type="dxa"/>
            <w:shd w:val="clear" w:color="auto" w:fill="auto"/>
            <w:noWrap/>
            <w:vAlign w:val="bottom"/>
            <w:hideMark/>
          </w:tcPr>
          <w:p w14:paraId="44A04F8C"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06:54</w:t>
            </w:r>
          </w:p>
        </w:tc>
        <w:tc>
          <w:tcPr>
            <w:tcW w:w="4253" w:type="dxa"/>
            <w:shd w:val="clear" w:color="auto" w:fill="auto"/>
            <w:vAlign w:val="bottom"/>
            <w:hideMark/>
          </w:tcPr>
          <w:p w14:paraId="551875A4"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Srakovlje - Mlaka - Kranj Gorenjska oblačila</w:t>
            </w:r>
          </w:p>
        </w:tc>
        <w:tc>
          <w:tcPr>
            <w:tcW w:w="3543" w:type="dxa"/>
            <w:shd w:val="clear" w:color="auto" w:fill="auto"/>
            <w:noWrap/>
            <w:vAlign w:val="bottom"/>
          </w:tcPr>
          <w:p w14:paraId="2665EEDE"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2EEFD381" w14:textId="77777777" w:rsidTr="006937F9">
        <w:trPr>
          <w:trHeight w:val="285"/>
        </w:trPr>
        <w:tc>
          <w:tcPr>
            <w:tcW w:w="1843" w:type="dxa"/>
            <w:shd w:val="clear" w:color="auto" w:fill="auto"/>
            <w:noWrap/>
            <w:vAlign w:val="bottom"/>
            <w:hideMark/>
          </w:tcPr>
          <w:p w14:paraId="4B5D393B"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07:54</w:t>
            </w:r>
          </w:p>
        </w:tc>
        <w:tc>
          <w:tcPr>
            <w:tcW w:w="4253" w:type="dxa"/>
            <w:shd w:val="clear" w:color="auto" w:fill="auto"/>
            <w:vAlign w:val="bottom"/>
            <w:hideMark/>
          </w:tcPr>
          <w:p w14:paraId="52695CE8"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Srakovlje - Mlaka - Kranj Gorenjska oblačila</w:t>
            </w:r>
          </w:p>
        </w:tc>
        <w:tc>
          <w:tcPr>
            <w:tcW w:w="3543" w:type="dxa"/>
            <w:shd w:val="clear" w:color="auto" w:fill="auto"/>
            <w:noWrap/>
            <w:vAlign w:val="bottom"/>
          </w:tcPr>
          <w:p w14:paraId="2F1E0D45"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2C7311C7" w14:textId="77777777" w:rsidTr="006937F9">
        <w:trPr>
          <w:trHeight w:val="285"/>
        </w:trPr>
        <w:tc>
          <w:tcPr>
            <w:tcW w:w="1843" w:type="dxa"/>
            <w:shd w:val="clear" w:color="auto" w:fill="auto"/>
            <w:noWrap/>
            <w:vAlign w:val="bottom"/>
            <w:hideMark/>
          </w:tcPr>
          <w:p w14:paraId="4191C19F"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08:24</w:t>
            </w:r>
          </w:p>
        </w:tc>
        <w:tc>
          <w:tcPr>
            <w:tcW w:w="4253" w:type="dxa"/>
            <w:shd w:val="clear" w:color="auto" w:fill="auto"/>
            <w:vAlign w:val="bottom"/>
            <w:hideMark/>
          </w:tcPr>
          <w:p w14:paraId="0FBDCEBA"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Srakovlje - Mlaka - Kranj Gorenjska oblačila</w:t>
            </w:r>
          </w:p>
        </w:tc>
        <w:tc>
          <w:tcPr>
            <w:tcW w:w="3543" w:type="dxa"/>
            <w:shd w:val="clear" w:color="auto" w:fill="auto"/>
            <w:noWrap/>
            <w:vAlign w:val="bottom"/>
          </w:tcPr>
          <w:p w14:paraId="7FB06080"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557039C7" w14:textId="77777777" w:rsidTr="006937F9">
        <w:trPr>
          <w:trHeight w:val="285"/>
        </w:trPr>
        <w:tc>
          <w:tcPr>
            <w:tcW w:w="1843" w:type="dxa"/>
            <w:shd w:val="clear" w:color="auto" w:fill="auto"/>
            <w:noWrap/>
            <w:vAlign w:val="bottom"/>
            <w:hideMark/>
          </w:tcPr>
          <w:p w14:paraId="557DBBC2"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09:24</w:t>
            </w:r>
          </w:p>
        </w:tc>
        <w:tc>
          <w:tcPr>
            <w:tcW w:w="4253" w:type="dxa"/>
            <w:shd w:val="clear" w:color="auto" w:fill="auto"/>
            <w:vAlign w:val="bottom"/>
            <w:hideMark/>
          </w:tcPr>
          <w:p w14:paraId="5398F1B8"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Srakovlje - Mlaka - Kranj Gorenjska oblačila</w:t>
            </w:r>
          </w:p>
        </w:tc>
        <w:tc>
          <w:tcPr>
            <w:tcW w:w="3543" w:type="dxa"/>
            <w:shd w:val="clear" w:color="auto" w:fill="auto"/>
            <w:noWrap/>
            <w:vAlign w:val="bottom"/>
          </w:tcPr>
          <w:p w14:paraId="2D7DFD6E"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4643B157" w14:textId="77777777" w:rsidTr="006937F9">
        <w:trPr>
          <w:trHeight w:val="285"/>
        </w:trPr>
        <w:tc>
          <w:tcPr>
            <w:tcW w:w="1843" w:type="dxa"/>
            <w:shd w:val="clear" w:color="auto" w:fill="auto"/>
            <w:noWrap/>
            <w:vAlign w:val="bottom"/>
            <w:hideMark/>
          </w:tcPr>
          <w:p w14:paraId="4D6578CF"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w:t>
            </w:r>
          </w:p>
        </w:tc>
        <w:tc>
          <w:tcPr>
            <w:tcW w:w="4253" w:type="dxa"/>
            <w:shd w:val="clear" w:color="auto" w:fill="auto"/>
            <w:noWrap/>
            <w:vAlign w:val="bottom"/>
            <w:hideMark/>
          </w:tcPr>
          <w:p w14:paraId="48D87E28"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w:t>
            </w:r>
          </w:p>
        </w:tc>
        <w:tc>
          <w:tcPr>
            <w:tcW w:w="3543" w:type="dxa"/>
            <w:shd w:val="clear" w:color="auto" w:fill="auto"/>
            <w:noWrap/>
            <w:vAlign w:val="bottom"/>
          </w:tcPr>
          <w:p w14:paraId="346CA005" w14:textId="77777777" w:rsidR="00CE285D" w:rsidRPr="003D2B5D" w:rsidRDefault="00CE285D" w:rsidP="006937F9">
            <w:pPr>
              <w:jc w:val="center"/>
              <w:rPr>
                <w:rFonts w:asciiTheme="minorHAnsi" w:eastAsia="Times New Roman" w:hAnsiTheme="minorHAnsi" w:cstheme="minorHAnsi"/>
                <w:color w:val="000000"/>
                <w:lang w:eastAsia="sl-SI"/>
              </w:rPr>
            </w:pPr>
          </w:p>
        </w:tc>
      </w:tr>
      <w:tr w:rsidR="00CE285D" w:rsidRPr="003D2B5D" w14:paraId="269416F9" w14:textId="77777777" w:rsidTr="006937F9">
        <w:trPr>
          <w:trHeight w:val="285"/>
        </w:trPr>
        <w:tc>
          <w:tcPr>
            <w:tcW w:w="1843" w:type="dxa"/>
            <w:shd w:val="clear" w:color="auto" w:fill="auto"/>
            <w:noWrap/>
            <w:vAlign w:val="bottom"/>
            <w:hideMark/>
          </w:tcPr>
          <w:p w14:paraId="2DF7220F"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07:10</w:t>
            </w:r>
          </w:p>
        </w:tc>
        <w:tc>
          <w:tcPr>
            <w:tcW w:w="4253" w:type="dxa"/>
            <w:shd w:val="clear" w:color="auto" w:fill="auto"/>
            <w:vAlign w:val="bottom"/>
            <w:hideMark/>
          </w:tcPr>
          <w:p w14:paraId="7CE26FEA"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Tatinec vas - Kranj Gorenjska oblačila</w:t>
            </w:r>
          </w:p>
        </w:tc>
        <w:tc>
          <w:tcPr>
            <w:tcW w:w="3543" w:type="dxa"/>
            <w:shd w:val="clear" w:color="auto" w:fill="auto"/>
            <w:noWrap/>
            <w:vAlign w:val="bottom"/>
            <w:hideMark/>
          </w:tcPr>
          <w:p w14:paraId="15EC5561"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Kombi</w:t>
            </w:r>
          </w:p>
        </w:tc>
      </w:tr>
      <w:tr w:rsidR="00CE285D" w:rsidRPr="003D2B5D" w14:paraId="1D097B0B" w14:textId="77777777" w:rsidTr="006937F9">
        <w:trPr>
          <w:trHeight w:val="285"/>
        </w:trPr>
        <w:tc>
          <w:tcPr>
            <w:tcW w:w="1843" w:type="dxa"/>
            <w:shd w:val="clear" w:color="auto" w:fill="auto"/>
            <w:noWrap/>
            <w:vAlign w:val="bottom"/>
            <w:hideMark/>
          </w:tcPr>
          <w:p w14:paraId="1A4212CB"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08:04</w:t>
            </w:r>
          </w:p>
        </w:tc>
        <w:tc>
          <w:tcPr>
            <w:tcW w:w="4253" w:type="dxa"/>
            <w:shd w:val="clear" w:color="auto" w:fill="auto"/>
            <w:vAlign w:val="bottom"/>
            <w:hideMark/>
          </w:tcPr>
          <w:p w14:paraId="73D7C265"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Tatinec vas - Kranj Gorenjska oblačila</w:t>
            </w:r>
          </w:p>
        </w:tc>
        <w:tc>
          <w:tcPr>
            <w:tcW w:w="3543" w:type="dxa"/>
            <w:shd w:val="clear" w:color="auto" w:fill="auto"/>
            <w:noWrap/>
            <w:vAlign w:val="bottom"/>
            <w:hideMark/>
          </w:tcPr>
          <w:p w14:paraId="374995ED"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Kombi</w:t>
            </w:r>
          </w:p>
        </w:tc>
      </w:tr>
      <w:tr w:rsidR="00CE285D" w:rsidRPr="003D2B5D" w14:paraId="247BC173" w14:textId="77777777" w:rsidTr="006937F9">
        <w:trPr>
          <w:trHeight w:val="285"/>
        </w:trPr>
        <w:tc>
          <w:tcPr>
            <w:tcW w:w="1843" w:type="dxa"/>
            <w:shd w:val="clear" w:color="auto" w:fill="auto"/>
            <w:noWrap/>
            <w:vAlign w:val="bottom"/>
            <w:hideMark/>
          </w:tcPr>
          <w:p w14:paraId="0FC21596"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w:t>
            </w:r>
          </w:p>
        </w:tc>
        <w:tc>
          <w:tcPr>
            <w:tcW w:w="4253" w:type="dxa"/>
            <w:shd w:val="clear" w:color="auto" w:fill="auto"/>
            <w:noWrap/>
            <w:vAlign w:val="bottom"/>
            <w:hideMark/>
          </w:tcPr>
          <w:p w14:paraId="23C2E500"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w:t>
            </w:r>
          </w:p>
        </w:tc>
        <w:tc>
          <w:tcPr>
            <w:tcW w:w="3543" w:type="dxa"/>
            <w:shd w:val="clear" w:color="auto" w:fill="auto"/>
            <w:noWrap/>
            <w:vAlign w:val="bottom"/>
            <w:hideMark/>
          </w:tcPr>
          <w:p w14:paraId="06D7EBBF"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w:t>
            </w:r>
          </w:p>
        </w:tc>
      </w:tr>
      <w:tr w:rsidR="00CE285D" w:rsidRPr="003D2B5D" w14:paraId="72AF6BDF" w14:textId="77777777" w:rsidTr="006937F9">
        <w:trPr>
          <w:trHeight w:val="285"/>
        </w:trPr>
        <w:tc>
          <w:tcPr>
            <w:tcW w:w="1843" w:type="dxa"/>
            <w:shd w:val="clear" w:color="auto" w:fill="auto"/>
            <w:noWrap/>
            <w:vAlign w:val="bottom"/>
            <w:hideMark/>
          </w:tcPr>
          <w:p w14:paraId="3AB9220F"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12:00</w:t>
            </w:r>
          </w:p>
        </w:tc>
        <w:tc>
          <w:tcPr>
            <w:tcW w:w="4253" w:type="dxa"/>
            <w:shd w:val="clear" w:color="auto" w:fill="auto"/>
            <w:vAlign w:val="bottom"/>
            <w:hideMark/>
          </w:tcPr>
          <w:p w14:paraId="6B5C65A6"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xml:space="preserve">Kranj </w:t>
            </w:r>
            <w:r>
              <w:rPr>
                <w:rFonts w:asciiTheme="minorHAnsi" w:eastAsia="Times New Roman" w:hAnsiTheme="minorHAnsi" w:cstheme="minorHAnsi"/>
                <w:color w:val="000000"/>
                <w:lang w:eastAsia="sl-SI"/>
              </w:rPr>
              <w:t>Z</w:t>
            </w:r>
            <w:r w:rsidRPr="003D2B5D">
              <w:rPr>
                <w:rFonts w:asciiTheme="minorHAnsi" w:eastAsia="Times New Roman" w:hAnsiTheme="minorHAnsi" w:cstheme="minorHAnsi"/>
                <w:color w:val="000000"/>
                <w:lang w:eastAsia="sl-SI"/>
              </w:rPr>
              <w:t xml:space="preserve">dravstveni dom - </w:t>
            </w:r>
            <w:proofErr w:type="spellStart"/>
            <w:r w:rsidRPr="003D2B5D">
              <w:rPr>
                <w:rFonts w:asciiTheme="minorHAnsi" w:eastAsia="Times New Roman" w:hAnsiTheme="minorHAnsi" w:cstheme="minorHAnsi"/>
                <w:color w:val="000000"/>
                <w:lang w:eastAsia="sl-SI"/>
              </w:rPr>
              <w:t>Struževo</w:t>
            </w:r>
            <w:proofErr w:type="spellEnd"/>
          </w:p>
        </w:tc>
        <w:tc>
          <w:tcPr>
            <w:tcW w:w="3543" w:type="dxa"/>
            <w:shd w:val="clear" w:color="auto" w:fill="auto"/>
            <w:noWrap/>
            <w:vAlign w:val="bottom"/>
            <w:hideMark/>
          </w:tcPr>
          <w:p w14:paraId="52B48717"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Manjši avtobus</w:t>
            </w:r>
          </w:p>
        </w:tc>
      </w:tr>
      <w:tr w:rsidR="00CE285D" w:rsidRPr="003D2B5D" w14:paraId="7EC4A224" w14:textId="77777777" w:rsidTr="006937F9">
        <w:trPr>
          <w:trHeight w:val="285"/>
        </w:trPr>
        <w:tc>
          <w:tcPr>
            <w:tcW w:w="1843" w:type="dxa"/>
            <w:shd w:val="clear" w:color="auto" w:fill="auto"/>
            <w:noWrap/>
            <w:vAlign w:val="bottom"/>
            <w:hideMark/>
          </w:tcPr>
          <w:p w14:paraId="4ECA4724"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13:03</w:t>
            </w:r>
          </w:p>
        </w:tc>
        <w:tc>
          <w:tcPr>
            <w:tcW w:w="4253" w:type="dxa"/>
            <w:shd w:val="clear" w:color="auto" w:fill="auto"/>
            <w:vAlign w:val="bottom"/>
            <w:hideMark/>
          </w:tcPr>
          <w:p w14:paraId="4118171B"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xml:space="preserve">Kranj </w:t>
            </w:r>
            <w:r>
              <w:rPr>
                <w:rFonts w:asciiTheme="minorHAnsi" w:eastAsia="Times New Roman" w:hAnsiTheme="minorHAnsi" w:cstheme="minorHAnsi"/>
                <w:color w:val="000000"/>
                <w:lang w:eastAsia="sl-SI"/>
              </w:rPr>
              <w:t>Z</w:t>
            </w:r>
            <w:r w:rsidRPr="003D2B5D">
              <w:rPr>
                <w:rFonts w:asciiTheme="minorHAnsi" w:eastAsia="Times New Roman" w:hAnsiTheme="minorHAnsi" w:cstheme="minorHAnsi"/>
                <w:color w:val="000000"/>
                <w:lang w:eastAsia="sl-SI"/>
              </w:rPr>
              <w:t xml:space="preserve">dravstveni dom - </w:t>
            </w:r>
            <w:proofErr w:type="spellStart"/>
            <w:r w:rsidRPr="003D2B5D">
              <w:rPr>
                <w:rFonts w:asciiTheme="minorHAnsi" w:eastAsia="Times New Roman" w:hAnsiTheme="minorHAnsi" w:cstheme="minorHAnsi"/>
                <w:color w:val="000000"/>
                <w:lang w:eastAsia="sl-SI"/>
              </w:rPr>
              <w:t>Struževo</w:t>
            </w:r>
            <w:proofErr w:type="spellEnd"/>
          </w:p>
        </w:tc>
        <w:tc>
          <w:tcPr>
            <w:tcW w:w="3543" w:type="dxa"/>
            <w:shd w:val="clear" w:color="auto" w:fill="auto"/>
            <w:noWrap/>
            <w:vAlign w:val="bottom"/>
            <w:hideMark/>
          </w:tcPr>
          <w:p w14:paraId="543B3748"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Manjši avtobus</w:t>
            </w:r>
          </w:p>
        </w:tc>
      </w:tr>
      <w:tr w:rsidR="00CE285D" w:rsidRPr="003D2B5D" w14:paraId="18960B62" w14:textId="77777777" w:rsidTr="006937F9">
        <w:trPr>
          <w:trHeight w:val="285"/>
        </w:trPr>
        <w:tc>
          <w:tcPr>
            <w:tcW w:w="1843" w:type="dxa"/>
            <w:shd w:val="clear" w:color="auto" w:fill="auto"/>
            <w:noWrap/>
            <w:vAlign w:val="bottom"/>
            <w:hideMark/>
          </w:tcPr>
          <w:p w14:paraId="588D28E0"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14:03</w:t>
            </w:r>
          </w:p>
        </w:tc>
        <w:tc>
          <w:tcPr>
            <w:tcW w:w="4253" w:type="dxa"/>
            <w:shd w:val="clear" w:color="auto" w:fill="auto"/>
            <w:vAlign w:val="bottom"/>
            <w:hideMark/>
          </w:tcPr>
          <w:p w14:paraId="3A66057F"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xml:space="preserve">Kranj </w:t>
            </w:r>
            <w:r>
              <w:rPr>
                <w:rFonts w:asciiTheme="minorHAnsi" w:eastAsia="Times New Roman" w:hAnsiTheme="minorHAnsi" w:cstheme="minorHAnsi"/>
                <w:color w:val="000000"/>
                <w:lang w:eastAsia="sl-SI"/>
              </w:rPr>
              <w:t>Z</w:t>
            </w:r>
            <w:r w:rsidRPr="003D2B5D">
              <w:rPr>
                <w:rFonts w:asciiTheme="minorHAnsi" w:eastAsia="Times New Roman" w:hAnsiTheme="minorHAnsi" w:cstheme="minorHAnsi"/>
                <w:color w:val="000000"/>
                <w:lang w:eastAsia="sl-SI"/>
              </w:rPr>
              <w:t xml:space="preserve">dravstveni dom - </w:t>
            </w:r>
            <w:proofErr w:type="spellStart"/>
            <w:r w:rsidRPr="003D2B5D">
              <w:rPr>
                <w:rFonts w:asciiTheme="minorHAnsi" w:eastAsia="Times New Roman" w:hAnsiTheme="minorHAnsi" w:cstheme="minorHAnsi"/>
                <w:color w:val="000000"/>
                <w:lang w:eastAsia="sl-SI"/>
              </w:rPr>
              <w:t>Struževo</w:t>
            </w:r>
            <w:proofErr w:type="spellEnd"/>
          </w:p>
        </w:tc>
        <w:tc>
          <w:tcPr>
            <w:tcW w:w="3543" w:type="dxa"/>
            <w:shd w:val="clear" w:color="auto" w:fill="auto"/>
            <w:noWrap/>
            <w:vAlign w:val="bottom"/>
            <w:hideMark/>
          </w:tcPr>
          <w:p w14:paraId="76EDB718"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Manjši avtobus</w:t>
            </w:r>
          </w:p>
        </w:tc>
      </w:tr>
      <w:tr w:rsidR="00CE285D" w:rsidRPr="003D2B5D" w14:paraId="380AEE82" w14:textId="77777777" w:rsidTr="006937F9">
        <w:trPr>
          <w:trHeight w:val="285"/>
        </w:trPr>
        <w:tc>
          <w:tcPr>
            <w:tcW w:w="1843" w:type="dxa"/>
            <w:shd w:val="clear" w:color="auto" w:fill="auto"/>
            <w:noWrap/>
            <w:vAlign w:val="bottom"/>
            <w:hideMark/>
          </w:tcPr>
          <w:p w14:paraId="4F3F6539"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w:t>
            </w:r>
          </w:p>
        </w:tc>
        <w:tc>
          <w:tcPr>
            <w:tcW w:w="4253" w:type="dxa"/>
            <w:shd w:val="clear" w:color="auto" w:fill="auto"/>
            <w:noWrap/>
            <w:vAlign w:val="bottom"/>
            <w:hideMark/>
          </w:tcPr>
          <w:p w14:paraId="4E1B2581"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w:t>
            </w:r>
          </w:p>
        </w:tc>
        <w:tc>
          <w:tcPr>
            <w:tcW w:w="3543" w:type="dxa"/>
            <w:shd w:val="clear" w:color="auto" w:fill="auto"/>
            <w:noWrap/>
            <w:vAlign w:val="bottom"/>
            <w:hideMark/>
          </w:tcPr>
          <w:p w14:paraId="027AB1FD"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w:t>
            </w:r>
          </w:p>
        </w:tc>
      </w:tr>
      <w:tr w:rsidR="00CE285D" w:rsidRPr="003D2B5D" w14:paraId="366AC040" w14:textId="77777777" w:rsidTr="006937F9">
        <w:trPr>
          <w:trHeight w:val="285"/>
        </w:trPr>
        <w:tc>
          <w:tcPr>
            <w:tcW w:w="1843" w:type="dxa"/>
            <w:shd w:val="clear" w:color="auto" w:fill="auto"/>
            <w:noWrap/>
            <w:vAlign w:val="bottom"/>
            <w:hideMark/>
          </w:tcPr>
          <w:p w14:paraId="166CC287"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12:14</w:t>
            </w:r>
          </w:p>
        </w:tc>
        <w:tc>
          <w:tcPr>
            <w:tcW w:w="4253" w:type="dxa"/>
            <w:shd w:val="clear" w:color="auto" w:fill="auto"/>
            <w:vAlign w:val="bottom"/>
            <w:hideMark/>
          </w:tcPr>
          <w:p w14:paraId="656F8297"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xml:space="preserve">Kranj </w:t>
            </w:r>
            <w:r>
              <w:rPr>
                <w:rFonts w:asciiTheme="minorHAnsi" w:eastAsia="Times New Roman" w:hAnsiTheme="minorHAnsi" w:cstheme="minorHAnsi"/>
                <w:color w:val="000000"/>
                <w:lang w:eastAsia="sl-SI"/>
              </w:rPr>
              <w:t>Z</w:t>
            </w:r>
            <w:r w:rsidRPr="003D2B5D">
              <w:rPr>
                <w:rFonts w:asciiTheme="minorHAnsi" w:eastAsia="Times New Roman" w:hAnsiTheme="minorHAnsi" w:cstheme="minorHAnsi"/>
                <w:color w:val="000000"/>
                <w:lang w:eastAsia="sl-SI"/>
              </w:rPr>
              <w:t>dravstveni dom - Mlaka - Srakovlje</w:t>
            </w:r>
          </w:p>
        </w:tc>
        <w:tc>
          <w:tcPr>
            <w:tcW w:w="3543" w:type="dxa"/>
            <w:shd w:val="clear" w:color="auto" w:fill="auto"/>
            <w:noWrap/>
            <w:vAlign w:val="bottom"/>
          </w:tcPr>
          <w:p w14:paraId="01F1DAFD"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705F7F6A" w14:textId="77777777" w:rsidTr="006937F9">
        <w:trPr>
          <w:trHeight w:val="285"/>
        </w:trPr>
        <w:tc>
          <w:tcPr>
            <w:tcW w:w="1843" w:type="dxa"/>
            <w:shd w:val="clear" w:color="auto" w:fill="auto"/>
            <w:noWrap/>
            <w:vAlign w:val="bottom"/>
            <w:hideMark/>
          </w:tcPr>
          <w:p w14:paraId="385E34C3"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12:44</w:t>
            </w:r>
          </w:p>
        </w:tc>
        <w:tc>
          <w:tcPr>
            <w:tcW w:w="4253" w:type="dxa"/>
            <w:shd w:val="clear" w:color="auto" w:fill="auto"/>
            <w:vAlign w:val="bottom"/>
            <w:hideMark/>
          </w:tcPr>
          <w:p w14:paraId="111B01B2"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xml:space="preserve">Kranj </w:t>
            </w:r>
            <w:r>
              <w:rPr>
                <w:rFonts w:asciiTheme="minorHAnsi" w:eastAsia="Times New Roman" w:hAnsiTheme="minorHAnsi" w:cstheme="minorHAnsi"/>
                <w:color w:val="000000"/>
                <w:lang w:eastAsia="sl-SI"/>
              </w:rPr>
              <w:t>Z</w:t>
            </w:r>
            <w:r w:rsidRPr="003D2B5D">
              <w:rPr>
                <w:rFonts w:asciiTheme="minorHAnsi" w:eastAsia="Times New Roman" w:hAnsiTheme="minorHAnsi" w:cstheme="minorHAnsi"/>
                <w:color w:val="000000"/>
                <w:lang w:eastAsia="sl-SI"/>
              </w:rPr>
              <w:t>dravstveni dom - Mlaka - Srakovlje</w:t>
            </w:r>
          </w:p>
        </w:tc>
        <w:tc>
          <w:tcPr>
            <w:tcW w:w="3543" w:type="dxa"/>
            <w:shd w:val="clear" w:color="auto" w:fill="auto"/>
            <w:noWrap/>
            <w:vAlign w:val="bottom"/>
          </w:tcPr>
          <w:p w14:paraId="541CCFDF"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2B793FD6" w14:textId="77777777" w:rsidTr="006937F9">
        <w:trPr>
          <w:trHeight w:val="285"/>
        </w:trPr>
        <w:tc>
          <w:tcPr>
            <w:tcW w:w="1843" w:type="dxa"/>
            <w:shd w:val="clear" w:color="auto" w:fill="auto"/>
            <w:noWrap/>
            <w:vAlign w:val="bottom"/>
            <w:hideMark/>
          </w:tcPr>
          <w:p w14:paraId="1AA80ACF"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13:14</w:t>
            </w:r>
          </w:p>
        </w:tc>
        <w:tc>
          <w:tcPr>
            <w:tcW w:w="4253" w:type="dxa"/>
            <w:shd w:val="clear" w:color="auto" w:fill="auto"/>
            <w:vAlign w:val="bottom"/>
            <w:hideMark/>
          </w:tcPr>
          <w:p w14:paraId="3BB36012"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xml:space="preserve">Kranj </w:t>
            </w:r>
            <w:r>
              <w:rPr>
                <w:rFonts w:asciiTheme="minorHAnsi" w:eastAsia="Times New Roman" w:hAnsiTheme="minorHAnsi" w:cstheme="minorHAnsi"/>
                <w:color w:val="000000"/>
                <w:lang w:eastAsia="sl-SI"/>
              </w:rPr>
              <w:t>Z</w:t>
            </w:r>
            <w:r w:rsidRPr="003D2B5D">
              <w:rPr>
                <w:rFonts w:asciiTheme="minorHAnsi" w:eastAsia="Times New Roman" w:hAnsiTheme="minorHAnsi" w:cstheme="minorHAnsi"/>
                <w:color w:val="000000"/>
                <w:lang w:eastAsia="sl-SI"/>
              </w:rPr>
              <w:t>dravstveni dom - Mlaka - Srakovlje</w:t>
            </w:r>
          </w:p>
        </w:tc>
        <w:tc>
          <w:tcPr>
            <w:tcW w:w="3543" w:type="dxa"/>
            <w:shd w:val="clear" w:color="auto" w:fill="auto"/>
            <w:noWrap/>
            <w:vAlign w:val="bottom"/>
          </w:tcPr>
          <w:p w14:paraId="6B796735"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5306CE77" w14:textId="77777777" w:rsidTr="006937F9">
        <w:trPr>
          <w:trHeight w:val="285"/>
        </w:trPr>
        <w:tc>
          <w:tcPr>
            <w:tcW w:w="1843" w:type="dxa"/>
            <w:shd w:val="clear" w:color="auto" w:fill="auto"/>
            <w:noWrap/>
            <w:vAlign w:val="bottom"/>
            <w:hideMark/>
          </w:tcPr>
          <w:p w14:paraId="6592B7A7"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13:44</w:t>
            </w:r>
          </w:p>
        </w:tc>
        <w:tc>
          <w:tcPr>
            <w:tcW w:w="4253" w:type="dxa"/>
            <w:shd w:val="clear" w:color="auto" w:fill="auto"/>
            <w:vAlign w:val="bottom"/>
            <w:hideMark/>
          </w:tcPr>
          <w:p w14:paraId="489C6360"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xml:space="preserve">Kranj </w:t>
            </w:r>
            <w:r>
              <w:rPr>
                <w:rFonts w:asciiTheme="minorHAnsi" w:eastAsia="Times New Roman" w:hAnsiTheme="minorHAnsi" w:cstheme="minorHAnsi"/>
                <w:color w:val="000000"/>
                <w:lang w:eastAsia="sl-SI"/>
              </w:rPr>
              <w:t>Z</w:t>
            </w:r>
            <w:r w:rsidRPr="003D2B5D">
              <w:rPr>
                <w:rFonts w:asciiTheme="minorHAnsi" w:eastAsia="Times New Roman" w:hAnsiTheme="minorHAnsi" w:cstheme="minorHAnsi"/>
                <w:color w:val="000000"/>
                <w:lang w:eastAsia="sl-SI"/>
              </w:rPr>
              <w:t>dravstveni dom - Mlaka - Srakovlje</w:t>
            </w:r>
          </w:p>
        </w:tc>
        <w:tc>
          <w:tcPr>
            <w:tcW w:w="3543" w:type="dxa"/>
            <w:shd w:val="clear" w:color="auto" w:fill="auto"/>
            <w:noWrap/>
            <w:vAlign w:val="bottom"/>
          </w:tcPr>
          <w:p w14:paraId="329D2E52"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6B7E6828" w14:textId="77777777" w:rsidTr="006937F9">
        <w:trPr>
          <w:trHeight w:val="285"/>
        </w:trPr>
        <w:tc>
          <w:tcPr>
            <w:tcW w:w="1843" w:type="dxa"/>
            <w:shd w:val="clear" w:color="auto" w:fill="auto"/>
            <w:noWrap/>
            <w:vAlign w:val="bottom"/>
            <w:hideMark/>
          </w:tcPr>
          <w:p w14:paraId="472B7A6E"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lastRenderedPageBreak/>
              <w:t>14:17</w:t>
            </w:r>
          </w:p>
        </w:tc>
        <w:tc>
          <w:tcPr>
            <w:tcW w:w="4253" w:type="dxa"/>
            <w:shd w:val="clear" w:color="auto" w:fill="auto"/>
            <w:vAlign w:val="bottom"/>
            <w:hideMark/>
          </w:tcPr>
          <w:p w14:paraId="6A04A793"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xml:space="preserve">Kranj </w:t>
            </w:r>
            <w:r>
              <w:rPr>
                <w:rFonts w:asciiTheme="minorHAnsi" w:eastAsia="Times New Roman" w:hAnsiTheme="minorHAnsi" w:cstheme="minorHAnsi"/>
                <w:color w:val="000000"/>
                <w:lang w:eastAsia="sl-SI"/>
              </w:rPr>
              <w:t>Z</w:t>
            </w:r>
            <w:r w:rsidRPr="003D2B5D">
              <w:rPr>
                <w:rFonts w:asciiTheme="minorHAnsi" w:eastAsia="Times New Roman" w:hAnsiTheme="minorHAnsi" w:cstheme="minorHAnsi"/>
                <w:color w:val="000000"/>
                <w:lang w:eastAsia="sl-SI"/>
              </w:rPr>
              <w:t>dravstveni dom - Mlaka - Srakovlje</w:t>
            </w:r>
          </w:p>
        </w:tc>
        <w:tc>
          <w:tcPr>
            <w:tcW w:w="3543" w:type="dxa"/>
            <w:shd w:val="clear" w:color="auto" w:fill="auto"/>
            <w:noWrap/>
            <w:vAlign w:val="bottom"/>
          </w:tcPr>
          <w:p w14:paraId="4F9D9588"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552A0490" w14:textId="77777777" w:rsidTr="006937F9">
        <w:trPr>
          <w:trHeight w:val="285"/>
        </w:trPr>
        <w:tc>
          <w:tcPr>
            <w:tcW w:w="1843" w:type="dxa"/>
            <w:shd w:val="clear" w:color="auto" w:fill="auto"/>
            <w:noWrap/>
            <w:vAlign w:val="bottom"/>
            <w:hideMark/>
          </w:tcPr>
          <w:p w14:paraId="6B6EB9FE"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15:14</w:t>
            </w:r>
          </w:p>
        </w:tc>
        <w:tc>
          <w:tcPr>
            <w:tcW w:w="4253" w:type="dxa"/>
            <w:shd w:val="clear" w:color="auto" w:fill="auto"/>
            <w:vAlign w:val="bottom"/>
            <w:hideMark/>
          </w:tcPr>
          <w:p w14:paraId="11E24208"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xml:space="preserve">Kranj </w:t>
            </w:r>
            <w:r>
              <w:rPr>
                <w:rFonts w:asciiTheme="minorHAnsi" w:eastAsia="Times New Roman" w:hAnsiTheme="minorHAnsi" w:cstheme="minorHAnsi"/>
                <w:color w:val="000000"/>
                <w:lang w:eastAsia="sl-SI"/>
              </w:rPr>
              <w:t>Z</w:t>
            </w:r>
            <w:r w:rsidRPr="003D2B5D">
              <w:rPr>
                <w:rFonts w:asciiTheme="minorHAnsi" w:eastAsia="Times New Roman" w:hAnsiTheme="minorHAnsi" w:cstheme="minorHAnsi"/>
                <w:color w:val="000000"/>
                <w:lang w:eastAsia="sl-SI"/>
              </w:rPr>
              <w:t>dravstveni dom - Mlaka - Srakovlje</w:t>
            </w:r>
          </w:p>
        </w:tc>
        <w:tc>
          <w:tcPr>
            <w:tcW w:w="3543" w:type="dxa"/>
            <w:shd w:val="clear" w:color="auto" w:fill="auto"/>
            <w:noWrap/>
            <w:vAlign w:val="bottom"/>
          </w:tcPr>
          <w:p w14:paraId="300BF104"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3E6CAD09" w14:textId="77777777" w:rsidTr="006937F9">
        <w:trPr>
          <w:trHeight w:val="285"/>
        </w:trPr>
        <w:tc>
          <w:tcPr>
            <w:tcW w:w="1843" w:type="dxa"/>
            <w:shd w:val="clear" w:color="auto" w:fill="auto"/>
            <w:noWrap/>
            <w:vAlign w:val="bottom"/>
            <w:hideMark/>
          </w:tcPr>
          <w:p w14:paraId="47FDE78C"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w:t>
            </w:r>
          </w:p>
        </w:tc>
        <w:tc>
          <w:tcPr>
            <w:tcW w:w="4253" w:type="dxa"/>
            <w:shd w:val="clear" w:color="auto" w:fill="auto"/>
            <w:noWrap/>
            <w:vAlign w:val="bottom"/>
            <w:hideMark/>
          </w:tcPr>
          <w:p w14:paraId="72A8BA87"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w:t>
            </w:r>
          </w:p>
        </w:tc>
        <w:tc>
          <w:tcPr>
            <w:tcW w:w="3543" w:type="dxa"/>
            <w:shd w:val="clear" w:color="auto" w:fill="auto"/>
            <w:noWrap/>
            <w:vAlign w:val="bottom"/>
            <w:hideMark/>
          </w:tcPr>
          <w:p w14:paraId="4E08B09F"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w:t>
            </w:r>
          </w:p>
        </w:tc>
      </w:tr>
      <w:tr w:rsidR="00CE285D" w:rsidRPr="003D2B5D" w14:paraId="10173D71" w14:textId="77777777" w:rsidTr="006937F9">
        <w:trPr>
          <w:trHeight w:val="285"/>
        </w:trPr>
        <w:tc>
          <w:tcPr>
            <w:tcW w:w="1843" w:type="dxa"/>
            <w:shd w:val="clear" w:color="auto" w:fill="auto"/>
            <w:noWrap/>
            <w:vAlign w:val="bottom"/>
            <w:hideMark/>
          </w:tcPr>
          <w:p w14:paraId="6A3713F9"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13:04</w:t>
            </w:r>
          </w:p>
        </w:tc>
        <w:tc>
          <w:tcPr>
            <w:tcW w:w="4253" w:type="dxa"/>
            <w:shd w:val="clear" w:color="auto" w:fill="auto"/>
            <w:vAlign w:val="bottom"/>
            <w:hideMark/>
          </w:tcPr>
          <w:p w14:paraId="5E063243"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Kranj Gorenjska oblačila - Tatinec vas</w:t>
            </w:r>
          </w:p>
        </w:tc>
        <w:tc>
          <w:tcPr>
            <w:tcW w:w="3543" w:type="dxa"/>
            <w:shd w:val="clear" w:color="auto" w:fill="auto"/>
            <w:noWrap/>
            <w:vAlign w:val="bottom"/>
            <w:hideMark/>
          </w:tcPr>
          <w:p w14:paraId="2EC32961"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Kombi</w:t>
            </w:r>
          </w:p>
        </w:tc>
      </w:tr>
      <w:tr w:rsidR="00CE285D" w:rsidRPr="003D2B5D" w14:paraId="609EBCA0" w14:textId="77777777" w:rsidTr="006937F9">
        <w:trPr>
          <w:trHeight w:val="285"/>
        </w:trPr>
        <w:tc>
          <w:tcPr>
            <w:tcW w:w="1843" w:type="dxa"/>
            <w:shd w:val="clear" w:color="auto" w:fill="auto"/>
            <w:noWrap/>
            <w:vAlign w:val="bottom"/>
            <w:hideMark/>
          </w:tcPr>
          <w:p w14:paraId="669CCB4D"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14:04</w:t>
            </w:r>
          </w:p>
        </w:tc>
        <w:tc>
          <w:tcPr>
            <w:tcW w:w="4253" w:type="dxa"/>
            <w:shd w:val="clear" w:color="auto" w:fill="auto"/>
            <w:vAlign w:val="bottom"/>
            <w:hideMark/>
          </w:tcPr>
          <w:p w14:paraId="28302C1B"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Kranj Gorenjska oblačila - Tatinec vas</w:t>
            </w:r>
          </w:p>
        </w:tc>
        <w:tc>
          <w:tcPr>
            <w:tcW w:w="3543" w:type="dxa"/>
            <w:shd w:val="clear" w:color="auto" w:fill="auto"/>
            <w:noWrap/>
            <w:vAlign w:val="bottom"/>
            <w:hideMark/>
          </w:tcPr>
          <w:p w14:paraId="5B18C732"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Kombi</w:t>
            </w:r>
          </w:p>
        </w:tc>
      </w:tr>
      <w:tr w:rsidR="00CE285D" w:rsidRPr="003D2B5D" w14:paraId="28EC81B6" w14:textId="77777777" w:rsidTr="006937F9">
        <w:trPr>
          <w:trHeight w:val="285"/>
        </w:trPr>
        <w:tc>
          <w:tcPr>
            <w:tcW w:w="1843" w:type="dxa"/>
            <w:shd w:val="clear" w:color="auto" w:fill="auto"/>
            <w:noWrap/>
            <w:vAlign w:val="bottom"/>
            <w:hideMark/>
          </w:tcPr>
          <w:p w14:paraId="44B742CE"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14:04</w:t>
            </w:r>
          </w:p>
        </w:tc>
        <w:tc>
          <w:tcPr>
            <w:tcW w:w="4253" w:type="dxa"/>
            <w:shd w:val="clear" w:color="auto" w:fill="auto"/>
            <w:vAlign w:val="bottom"/>
            <w:hideMark/>
          </w:tcPr>
          <w:p w14:paraId="458ABC44"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xml:space="preserve">Kranj Gorenjska oblačila - Tatinec </w:t>
            </w:r>
          </w:p>
        </w:tc>
        <w:tc>
          <w:tcPr>
            <w:tcW w:w="3543" w:type="dxa"/>
            <w:shd w:val="clear" w:color="auto" w:fill="auto"/>
            <w:noWrap/>
            <w:vAlign w:val="bottom"/>
            <w:hideMark/>
          </w:tcPr>
          <w:p w14:paraId="766557F6"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Kombi</w:t>
            </w:r>
          </w:p>
        </w:tc>
      </w:tr>
    </w:tbl>
    <w:p w14:paraId="1438FB03" w14:textId="77777777" w:rsidR="00CE285D" w:rsidRPr="003D2B5D" w:rsidRDefault="00CE285D" w:rsidP="00CE285D">
      <w:pPr>
        <w:rPr>
          <w:rFonts w:asciiTheme="minorHAnsi" w:eastAsia="Times New Roman" w:hAnsiTheme="minorHAnsi" w:cstheme="minorHAnsi"/>
          <w:b/>
          <w:bCs/>
          <w:color w:val="000000"/>
        </w:rPr>
      </w:pPr>
    </w:p>
    <w:p w14:paraId="69025809" w14:textId="77777777" w:rsidR="00CE285D" w:rsidRPr="003D2B5D" w:rsidRDefault="00CE285D" w:rsidP="00CE285D">
      <w:pPr>
        <w:rPr>
          <w:rFonts w:asciiTheme="minorHAnsi" w:eastAsia="Times New Roman" w:hAnsiTheme="minorHAnsi" w:cstheme="minorHAnsi"/>
          <w:b/>
          <w:bCs/>
          <w:color w:val="000000"/>
        </w:rPr>
      </w:pPr>
      <w:r w:rsidRPr="003D2B5D">
        <w:rPr>
          <w:rFonts w:asciiTheme="minorHAnsi" w:eastAsia="Times New Roman" w:hAnsiTheme="minorHAnsi" w:cstheme="minorHAnsi"/>
          <w:b/>
          <w:bCs/>
          <w:color w:val="000000"/>
        </w:rPr>
        <w:t>7. Osnovna šola Staneta Žagarja Kranj</w:t>
      </w:r>
    </w:p>
    <w:tbl>
      <w:tblPr>
        <w:tblW w:w="9639" w:type="dxa"/>
        <w:tblInd w:w="-5" w:type="dxa"/>
        <w:tblCellMar>
          <w:left w:w="70" w:type="dxa"/>
          <w:right w:w="70" w:type="dxa"/>
        </w:tblCellMar>
        <w:tblLook w:val="04A0" w:firstRow="1" w:lastRow="0" w:firstColumn="1" w:lastColumn="0" w:noHBand="0" w:noVBand="1"/>
      </w:tblPr>
      <w:tblGrid>
        <w:gridCol w:w="1843"/>
        <w:gridCol w:w="4253"/>
        <w:gridCol w:w="3543"/>
      </w:tblGrid>
      <w:tr w:rsidR="00CE285D" w:rsidRPr="003D2B5D" w14:paraId="39054441" w14:textId="77777777" w:rsidTr="006937F9">
        <w:trPr>
          <w:trHeight w:val="315"/>
        </w:trPr>
        <w:tc>
          <w:tcPr>
            <w:tcW w:w="1843" w:type="dxa"/>
            <w:tcBorders>
              <w:top w:val="single" w:sz="4" w:space="0" w:color="auto"/>
              <w:left w:val="single" w:sz="4" w:space="0" w:color="auto"/>
              <w:bottom w:val="single" w:sz="4" w:space="0" w:color="auto"/>
              <w:right w:val="single" w:sz="4" w:space="0" w:color="auto"/>
            </w:tcBorders>
            <w:shd w:val="clear" w:color="000000" w:fill="C0E6F5"/>
            <w:noWrap/>
            <w:vAlign w:val="bottom"/>
            <w:hideMark/>
          </w:tcPr>
          <w:p w14:paraId="19F84915" w14:textId="77777777" w:rsidR="00CE285D" w:rsidRPr="003D2B5D" w:rsidRDefault="00CE285D" w:rsidP="006937F9">
            <w:pPr>
              <w:jc w:val="center"/>
              <w:rPr>
                <w:rFonts w:asciiTheme="minorHAnsi" w:eastAsia="Times New Roman" w:hAnsiTheme="minorHAnsi" w:cstheme="minorHAnsi"/>
                <w:b/>
                <w:bCs/>
                <w:lang w:eastAsia="sl-SI"/>
              </w:rPr>
            </w:pPr>
            <w:r w:rsidRPr="003D2B5D">
              <w:rPr>
                <w:rFonts w:asciiTheme="minorHAnsi" w:eastAsia="Times New Roman" w:hAnsiTheme="minorHAnsi" w:cstheme="minorHAnsi"/>
                <w:b/>
                <w:bCs/>
                <w:lang w:eastAsia="sl-SI"/>
              </w:rPr>
              <w:t>Čas odhoda</w:t>
            </w:r>
          </w:p>
        </w:tc>
        <w:tc>
          <w:tcPr>
            <w:tcW w:w="4253" w:type="dxa"/>
            <w:tcBorders>
              <w:top w:val="single" w:sz="4" w:space="0" w:color="auto"/>
              <w:left w:val="nil"/>
              <w:bottom w:val="single" w:sz="4" w:space="0" w:color="auto"/>
              <w:right w:val="single" w:sz="4" w:space="0" w:color="auto"/>
            </w:tcBorders>
            <w:shd w:val="clear" w:color="000000" w:fill="C0E6F5"/>
            <w:noWrap/>
            <w:vAlign w:val="bottom"/>
            <w:hideMark/>
          </w:tcPr>
          <w:p w14:paraId="65186F1D" w14:textId="77777777" w:rsidR="00CE285D" w:rsidRPr="003D2B5D" w:rsidRDefault="00CE285D" w:rsidP="006937F9">
            <w:pPr>
              <w:rPr>
                <w:rFonts w:asciiTheme="minorHAnsi" w:eastAsia="Times New Roman" w:hAnsiTheme="minorHAnsi" w:cstheme="minorHAnsi"/>
                <w:b/>
                <w:bCs/>
                <w:lang w:eastAsia="sl-SI"/>
              </w:rPr>
            </w:pPr>
            <w:r w:rsidRPr="003D2B5D">
              <w:rPr>
                <w:rFonts w:asciiTheme="minorHAnsi" w:eastAsia="Times New Roman" w:hAnsiTheme="minorHAnsi" w:cstheme="minorHAnsi"/>
                <w:b/>
                <w:bCs/>
                <w:lang w:eastAsia="sl-SI"/>
              </w:rPr>
              <w:t>Relacija</w:t>
            </w:r>
          </w:p>
        </w:tc>
        <w:tc>
          <w:tcPr>
            <w:tcW w:w="3543" w:type="dxa"/>
            <w:tcBorders>
              <w:top w:val="single" w:sz="4" w:space="0" w:color="auto"/>
              <w:left w:val="nil"/>
              <w:bottom w:val="single" w:sz="4" w:space="0" w:color="auto"/>
              <w:right w:val="single" w:sz="4" w:space="0" w:color="auto"/>
            </w:tcBorders>
            <w:shd w:val="clear" w:color="000000" w:fill="C0E6F5"/>
            <w:noWrap/>
            <w:vAlign w:val="bottom"/>
            <w:hideMark/>
          </w:tcPr>
          <w:p w14:paraId="756B861F" w14:textId="77777777" w:rsidR="00CE285D" w:rsidRPr="003D2B5D" w:rsidRDefault="00CE285D" w:rsidP="006937F9">
            <w:pPr>
              <w:rPr>
                <w:rFonts w:asciiTheme="minorHAnsi" w:eastAsia="Times New Roman" w:hAnsiTheme="minorHAnsi" w:cstheme="minorHAnsi"/>
                <w:b/>
                <w:bCs/>
                <w:color w:val="000000"/>
                <w:lang w:eastAsia="sl-SI"/>
              </w:rPr>
            </w:pPr>
            <w:r w:rsidRPr="003D2B5D">
              <w:rPr>
                <w:rFonts w:asciiTheme="minorHAnsi" w:eastAsia="Times New Roman" w:hAnsiTheme="minorHAnsi" w:cstheme="minorHAnsi"/>
                <w:b/>
                <w:bCs/>
                <w:color w:val="000000"/>
                <w:lang w:eastAsia="sl-SI"/>
              </w:rPr>
              <w:t>Opomba</w:t>
            </w:r>
          </w:p>
        </w:tc>
      </w:tr>
      <w:tr w:rsidR="00CE285D" w:rsidRPr="003D2B5D" w14:paraId="63178BF1" w14:textId="77777777" w:rsidTr="006937F9">
        <w:trPr>
          <w:trHeight w:val="285"/>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14:paraId="1A184828"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07:12</w:t>
            </w:r>
          </w:p>
        </w:tc>
        <w:tc>
          <w:tcPr>
            <w:tcW w:w="4253" w:type="dxa"/>
            <w:tcBorders>
              <w:top w:val="nil"/>
              <w:left w:val="nil"/>
              <w:bottom w:val="single" w:sz="4" w:space="0" w:color="auto"/>
              <w:right w:val="single" w:sz="4" w:space="0" w:color="auto"/>
            </w:tcBorders>
            <w:shd w:val="clear" w:color="auto" w:fill="auto"/>
            <w:vAlign w:val="bottom"/>
            <w:hideMark/>
          </w:tcPr>
          <w:p w14:paraId="3094F881"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xml:space="preserve">Hrastje - </w:t>
            </w:r>
            <w:proofErr w:type="spellStart"/>
            <w:r w:rsidRPr="003D2B5D">
              <w:rPr>
                <w:rFonts w:asciiTheme="minorHAnsi" w:eastAsia="Times New Roman" w:hAnsiTheme="minorHAnsi" w:cstheme="minorHAnsi"/>
                <w:color w:val="000000"/>
                <w:lang w:eastAsia="sl-SI"/>
              </w:rPr>
              <w:t>Čirče</w:t>
            </w:r>
            <w:proofErr w:type="spellEnd"/>
            <w:r w:rsidRPr="003D2B5D">
              <w:rPr>
                <w:rFonts w:asciiTheme="minorHAnsi" w:eastAsia="Times New Roman" w:hAnsiTheme="minorHAnsi" w:cstheme="minorHAnsi"/>
                <w:color w:val="000000"/>
                <w:lang w:eastAsia="sl-SI"/>
              </w:rPr>
              <w:t xml:space="preserve"> - Kranj OŠ Staneta Žagarja</w:t>
            </w:r>
          </w:p>
        </w:tc>
        <w:tc>
          <w:tcPr>
            <w:tcW w:w="3543" w:type="dxa"/>
            <w:tcBorders>
              <w:top w:val="nil"/>
              <w:left w:val="nil"/>
              <w:bottom w:val="single" w:sz="4" w:space="0" w:color="auto"/>
              <w:right w:val="single" w:sz="4" w:space="0" w:color="auto"/>
            </w:tcBorders>
            <w:shd w:val="clear" w:color="auto" w:fill="auto"/>
            <w:noWrap/>
            <w:vAlign w:val="bottom"/>
          </w:tcPr>
          <w:p w14:paraId="5E0E3BC3"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6485714E" w14:textId="77777777" w:rsidTr="006937F9">
        <w:trPr>
          <w:trHeight w:val="285"/>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14:paraId="1960902B"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07:42</w:t>
            </w:r>
          </w:p>
        </w:tc>
        <w:tc>
          <w:tcPr>
            <w:tcW w:w="4253" w:type="dxa"/>
            <w:tcBorders>
              <w:top w:val="nil"/>
              <w:left w:val="nil"/>
              <w:bottom w:val="single" w:sz="4" w:space="0" w:color="auto"/>
              <w:right w:val="single" w:sz="4" w:space="0" w:color="auto"/>
            </w:tcBorders>
            <w:shd w:val="clear" w:color="auto" w:fill="auto"/>
            <w:vAlign w:val="bottom"/>
            <w:hideMark/>
          </w:tcPr>
          <w:p w14:paraId="28877F83"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xml:space="preserve">Hrastje - </w:t>
            </w:r>
            <w:proofErr w:type="spellStart"/>
            <w:r w:rsidRPr="003D2B5D">
              <w:rPr>
                <w:rFonts w:asciiTheme="minorHAnsi" w:eastAsia="Times New Roman" w:hAnsiTheme="minorHAnsi" w:cstheme="minorHAnsi"/>
                <w:color w:val="000000"/>
                <w:lang w:eastAsia="sl-SI"/>
              </w:rPr>
              <w:t>Čirče</w:t>
            </w:r>
            <w:proofErr w:type="spellEnd"/>
            <w:r w:rsidRPr="003D2B5D">
              <w:rPr>
                <w:rFonts w:asciiTheme="minorHAnsi" w:eastAsia="Times New Roman" w:hAnsiTheme="minorHAnsi" w:cstheme="minorHAnsi"/>
                <w:color w:val="000000"/>
                <w:lang w:eastAsia="sl-SI"/>
              </w:rPr>
              <w:t xml:space="preserve"> - Kranj OŠ Staneta Žagarja</w:t>
            </w:r>
          </w:p>
        </w:tc>
        <w:tc>
          <w:tcPr>
            <w:tcW w:w="3543" w:type="dxa"/>
            <w:tcBorders>
              <w:top w:val="nil"/>
              <w:left w:val="nil"/>
              <w:bottom w:val="single" w:sz="4" w:space="0" w:color="auto"/>
              <w:right w:val="single" w:sz="4" w:space="0" w:color="auto"/>
            </w:tcBorders>
            <w:shd w:val="clear" w:color="auto" w:fill="auto"/>
            <w:noWrap/>
            <w:vAlign w:val="bottom"/>
          </w:tcPr>
          <w:p w14:paraId="71339FC6"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4678DCE6" w14:textId="77777777" w:rsidTr="006937F9">
        <w:trPr>
          <w:trHeight w:val="285"/>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14:paraId="6E589945"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08:07</w:t>
            </w:r>
          </w:p>
        </w:tc>
        <w:tc>
          <w:tcPr>
            <w:tcW w:w="4253" w:type="dxa"/>
            <w:tcBorders>
              <w:top w:val="nil"/>
              <w:left w:val="nil"/>
              <w:bottom w:val="single" w:sz="4" w:space="0" w:color="auto"/>
              <w:right w:val="single" w:sz="4" w:space="0" w:color="auto"/>
            </w:tcBorders>
            <w:shd w:val="clear" w:color="auto" w:fill="auto"/>
            <w:vAlign w:val="bottom"/>
            <w:hideMark/>
          </w:tcPr>
          <w:p w14:paraId="57FCE766"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xml:space="preserve">Hrastje - </w:t>
            </w:r>
            <w:proofErr w:type="spellStart"/>
            <w:r w:rsidRPr="003D2B5D">
              <w:rPr>
                <w:rFonts w:asciiTheme="minorHAnsi" w:eastAsia="Times New Roman" w:hAnsiTheme="minorHAnsi" w:cstheme="minorHAnsi"/>
                <w:color w:val="000000"/>
                <w:lang w:eastAsia="sl-SI"/>
              </w:rPr>
              <w:t>Čirče</w:t>
            </w:r>
            <w:proofErr w:type="spellEnd"/>
            <w:r w:rsidRPr="003D2B5D">
              <w:rPr>
                <w:rFonts w:asciiTheme="minorHAnsi" w:eastAsia="Times New Roman" w:hAnsiTheme="minorHAnsi" w:cstheme="minorHAnsi"/>
                <w:color w:val="000000"/>
                <w:lang w:eastAsia="sl-SI"/>
              </w:rPr>
              <w:t xml:space="preserve"> - Kranj OŠ Staneta Žagarja</w:t>
            </w:r>
          </w:p>
        </w:tc>
        <w:tc>
          <w:tcPr>
            <w:tcW w:w="3543" w:type="dxa"/>
            <w:tcBorders>
              <w:top w:val="nil"/>
              <w:left w:val="nil"/>
              <w:bottom w:val="single" w:sz="4" w:space="0" w:color="auto"/>
              <w:right w:val="single" w:sz="4" w:space="0" w:color="auto"/>
            </w:tcBorders>
            <w:shd w:val="clear" w:color="auto" w:fill="auto"/>
            <w:noWrap/>
            <w:vAlign w:val="bottom"/>
          </w:tcPr>
          <w:p w14:paraId="1C460D4C"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4FDEE6C2" w14:textId="77777777" w:rsidTr="006937F9">
        <w:trPr>
          <w:trHeight w:val="285"/>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14:paraId="25BF378D"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08:42</w:t>
            </w:r>
          </w:p>
        </w:tc>
        <w:tc>
          <w:tcPr>
            <w:tcW w:w="4253" w:type="dxa"/>
            <w:tcBorders>
              <w:top w:val="nil"/>
              <w:left w:val="nil"/>
              <w:bottom w:val="single" w:sz="4" w:space="0" w:color="auto"/>
              <w:right w:val="single" w:sz="4" w:space="0" w:color="auto"/>
            </w:tcBorders>
            <w:shd w:val="clear" w:color="auto" w:fill="auto"/>
            <w:vAlign w:val="bottom"/>
            <w:hideMark/>
          </w:tcPr>
          <w:p w14:paraId="33C2E774"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xml:space="preserve">Hrastje - </w:t>
            </w:r>
            <w:proofErr w:type="spellStart"/>
            <w:r w:rsidRPr="003D2B5D">
              <w:rPr>
                <w:rFonts w:asciiTheme="minorHAnsi" w:eastAsia="Times New Roman" w:hAnsiTheme="minorHAnsi" w:cstheme="minorHAnsi"/>
                <w:color w:val="000000"/>
                <w:lang w:eastAsia="sl-SI"/>
              </w:rPr>
              <w:t>Čirče</w:t>
            </w:r>
            <w:proofErr w:type="spellEnd"/>
            <w:r w:rsidRPr="003D2B5D">
              <w:rPr>
                <w:rFonts w:asciiTheme="minorHAnsi" w:eastAsia="Times New Roman" w:hAnsiTheme="minorHAnsi" w:cstheme="minorHAnsi"/>
                <w:color w:val="000000"/>
                <w:lang w:eastAsia="sl-SI"/>
              </w:rPr>
              <w:t xml:space="preserve"> - Kranj OŠ Staneta Žagarja</w:t>
            </w:r>
          </w:p>
        </w:tc>
        <w:tc>
          <w:tcPr>
            <w:tcW w:w="3543" w:type="dxa"/>
            <w:tcBorders>
              <w:top w:val="nil"/>
              <w:left w:val="nil"/>
              <w:bottom w:val="single" w:sz="4" w:space="0" w:color="auto"/>
              <w:right w:val="single" w:sz="4" w:space="0" w:color="auto"/>
            </w:tcBorders>
            <w:shd w:val="clear" w:color="auto" w:fill="auto"/>
            <w:noWrap/>
            <w:vAlign w:val="bottom"/>
          </w:tcPr>
          <w:p w14:paraId="57360EB4"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774BB1B0" w14:textId="77777777" w:rsidTr="006937F9">
        <w:trPr>
          <w:trHeight w:val="285"/>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14:paraId="35477260"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w:t>
            </w:r>
          </w:p>
        </w:tc>
        <w:tc>
          <w:tcPr>
            <w:tcW w:w="4253" w:type="dxa"/>
            <w:tcBorders>
              <w:top w:val="nil"/>
              <w:left w:val="nil"/>
              <w:bottom w:val="single" w:sz="4" w:space="0" w:color="auto"/>
              <w:right w:val="single" w:sz="4" w:space="0" w:color="auto"/>
            </w:tcBorders>
            <w:shd w:val="clear" w:color="auto" w:fill="auto"/>
            <w:noWrap/>
            <w:vAlign w:val="bottom"/>
            <w:hideMark/>
          </w:tcPr>
          <w:p w14:paraId="10FB94CF"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w:t>
            </w:r>
          </w:p>
        </w:tc>
        <w:tc>
          <w:tcPr>
            <w:tcW w:w="3543" w:type="dxa"/>
            <w:tcBorders>
              <w:top w:val="nil"/>
              <w:left w:val="nil"/>
              <w:bottom w:val="single" w:sz="4" w:space="0" w:color="auto"/>
              <w:right w:val="single" w:sz="4" w:space="0" w:color="auto"/>
            </w:tcBorders>
            <w:shd w:val="clear" w:color="auto" w:fill="auto"/>
            <w:noWrap/>
            <w:vAlign w:val="bottom"/>
          </w:tcPr>
          <w:p w14:paraId="1E888B10" w14:textId="77777777" w:rsidR="00CE285D" w:rsidRPr="003D2B5D" w:rsidRDefault="00CE285D" w:rsidP="006937F9">
            <w:pPr>
              <w:jc w:val="center"/>
              <w:rPr>
                <w:rFonts w:asciiTheme="minorHAnsi" w:eastAsia="Times New Roman" w:hAnsiTheme="minorHAnsi" w:cstheme="minorHAnsi"/>
                <w:color w:val="000000"/>
                <w:lang w:eastAsia="sl-SI"/>
              </w:rPr>
            </w:pPr>
          </w:p>
        </w:tc>
      </w:tr>
      <w:tr w:rsidR="00CE285D" w:rsidRPr="003D2B5D" w14:paraId="42D50518" w14:textId="77777777" w:rsidTr="006937F9">
        <w:trPr>
          <w:trHeight w:val="285"/>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14:paraId="2DEC94B7"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12:26</w:t>
            </w:r>
          </w:p>
        </w:tc>
        <w:tc>
          <w:tcPr>
            <w:tcW w:w="4253" w:type="dxa"/>
            <w:tcBorders>
              <w:top w:val="nil"/>
              <w:left w:val="nil"/>
              <w:bottom w:val="single" w:sz="4" w:space="0" w:color="auto"/>
              <w:right w:val="single" w:sz="4" w:space="0" w:color="auto"/>
            </w:tcBorders>
            <w:shd w:val="clear" w:color="auto" w:fill="auto"/>
            <w:vAlign w:val="bottom"/>
            <w:hideMark/>
          </w:tcPr>
          <w:p w14:paraId="6811F9FC"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xml:space="preserve">Kranj OŠ Staneta Žagarja - </w:t>
            </w:r>
            <w:proofErr w:type="spellStart"/>
            <w:r w:rsidRPr="003D2B5D">
              <w:rPr>
                <w:rFonts w:asciiTheme="minorHAnsi" w:eastAsia="Times New Roman" w:hAnsiTheme="minorHAnsi" w:cstheme="minorHAnsi"/>
                <w:color w:val="000000"/>
                <w:lang w:eastAsia="sl-SI"/>
              </w:rPr>
              <w:t>Čirče</w:t>
            </w:r>
            <w:proofErr w:type="spellEnd"/>
          </w:p>
        </w:tc>
        <w:tc>
          <w:tcPr>
            <w:tcW w:w="3543" w:type="dxa"/>
            <w:tcBorders>
              <w:top w:val="nil"/>
              <w:left w:val="nil"/>
              <w:bottom w:val="single" w:sz="4" w:space="0" w:color="auto"/>
              <w:right w:val="single" w:sz="4" w:space="0" w:color="auto"/>
            </w:tcBorders>
            <w:shd w:val="clear" w:color="auto" w:fill="auto"/>
            <w:noWrap/>
            <w:vAlign w:val="bottom"/>
          </w:tcPr>
          <w:p w14:paraId="14B019A8"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62E7140B" w14:textId="77777777" w:rsidTr="006937F9">
        <w:trPr>
          <w:trHeight w:val="285"/>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14:paraId="01313301"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12:56</w:t>
            </w:r>
          </w:p>
        </w:tc>
        <w:tc>
          <w:tcPr>
            <w:tcW w:w="4253" w:type="dxa"/>
            <w:tcBorders>
              <w:top w:val="nil"/>
              <w:left w:val="nil"/>
              <w:bottom w:val="single" w:sz="4" w:space="0" w:color="auto"/>
              <w:right w:val="single" w:sz="4" w:space="0" w:color="auto"/>
            </w:tcBorders>
            <w:shd w:val="clear" w:color="auto" w:fill="auto"/>
            <w:vAlign w:val="bottom"/>
            <w:hideMark/>
          </w:tcPr>
          <w:p w14:paraId="577E5333"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xml:space="preserve">Kranj OŠ Staneta Žagarja - </w:t>
            </w:r>
            <w:proofErr w:type="spellStart"/>
            <w:r w:rsidRPr="003D2B5D">
              <w:rPr>
                <w:rFonts w:asciiTheme="minorHAnsi" w:eastAsia="Times New Roman" w:hAnsiTheme="minorHAnsi" w:cstheme="minorHAnsi"/>
                <w:color w:val="000000"/>
                <w:lang w:eastAsia="sl-SI"/>
              </w:rPr>
              <w:t>Čirče</w:t>
            </w:r>
            <w:proofErr w:type="spellEnd"/>
          </w:p>
        </w:tc>
        <w:tc>
          <w:tcPr>
            <w:tcW w:w="3543" w:type="dxa"/>
            <w:tcBorders>
              <w:top w:val="nil"/>
              <w:left w:val="nil"/>
              <w:bottom w:val="single" w:sz="4" w:space="0" w:color="auto"/>
              <w:right w:val="single" w:sz="4" w:space="0" w:color="auto"/>
            </w:tcBorders>
            <w:shd w:val="clear" w:color="auto" w:fill="auto"/>
            <w:noWrap/>
            <w:vAlign w:val="bottom"/>
          </w:tcPr>
          <w:p w14:paraId="244AC151"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7EEC4895" w14:textId="77777777" w:rsidTr="006937F9">
        <w:trPr>
          <w:trHeight w:val="285"/>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14:paraId="55F8DF1C"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13:29</w:t>
            </w:r>
          </w:p>
        </w:tc>
        <w:tc>
          <w:tcPr>
            <w:tcW w:w="4253" w:type="dxa"/>
            <w:tcBorders>
              <w:top w:val="nil"/>
              <w:left w:val="nil"/>
              <w:bottom w:val="single" w:sz="4" w:space="0" w:color="auto"/>
              <w:right w:val="single" w:sz="4" w:space="0" w:color="auto"/>
            </w:tcBorders>
            <w:shd w:val="clear" w:color="auto" w:fill="auto"/>
            <w:vAlign w:val="bottom"/>
            <w:hideMark/>
          </w:tcPr>
          <w:p w14:paraId="47940B57"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xml:space="preserve">Kranj OŠ Staneta Žagarja - </w:t>
            </w:r>
            <w:proofErr w:type="spellStart"/>
            <w:r w:rsidRPr="003D2B5D">
              <w:rPr>
                <w:rFonts w:asciiTheme="minorHAnsi" w:eastAsia="Times New Roman" w:hAnsiTheme="minorHAnsi" w:cstheme="minorHAnsi"/>
                <w:color w:val="000000"/>
                <w:lang w:eastAsia="sl-SI"/>
              </w:rPr>
              <w:t>Čirče</w:t>
            </w:r>
            <w:proofErr w:type="spellEnd"/>
          </w:p>
        </w:tc>
        <w:tc>
          <w:tcPr>
            <w:tcW w:w="3543" w:type="dxa"/>
            <w:tcBorders>
              <w:top w:val="nil"/>
              <w:left w:val="nil"/>
              <w:bottom w:val="single" w:sz="4" w:space="0" w:color="auto"/>
              <w:right w:val="single" w:sz="4" w:space="0" w:color="auto"/>
            </w:tcBorders>
            <w:shd w:val="clear" w:color="auto" w:fill="auto"/>
            <w:noWrap/>
            <w:vAlign w:val="bottom"/>
          </w:tcPr>
          <w:p w14:paraId="1583DE1A"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055791DD" w14:textId="77777777" w:rsidTr="006937F9">
        <w:trPr>
          <w:trHeight w:val="285"/>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14:paraId="49A984B9"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13:56</w:t>
            </w:r>
          </w:p>
        </w:tc>
        <w:tc>
          <w:tcPr>
            <w:tcW w:w="4253" w:type="dxa"/>
            <w:tcBorders>
              <w:top w:val="nil"/>
              <w:left w:val="nil"/>
              <w:bottom w:val="single" w:sz="4" w:space="0" w:color="auto"/>
              <w:right w:val="single" w:sz="4" w:space="0" w:color="auto"/>
            </w:tcBorders>
            <w:shd w:val="clear" w:color="auto" w:fill="auto"/>
            <w:vAlign w:val="bottom"/>
            <w:hideMark/>
          </w:tcPr>
          <w:p w14:paraId="07558C25"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xml:space="preserve">Kranj OŠ Staneta Žagarja - </w:t>
            </w:r>
            <w:proofErr w:type="spellStart"/>
            <w:r w:rsidRPr="003D2B5D">
              <w:rPr>
                <w:rFonts w:asciiTheme="minorHAnsi" w:eastAsia="Times New Roman" w:hAnsiTheme="minorHAnsi" w:cstheme="minorHAnsi"/>
                <w:color w:val="000000"/>
                <w:lang w:eastAsia="sl-SI"/>
              </w:rPr>
              <w:t>Čirče</w:t>
            </w:r>
            <w:proofErr w:type="spellEnd"/>
          </w:p>
        </w:tc>
        <w:tc>
          <w:tcPr>
            <w:tcW w:w="3543" w:type="dxa"/>
            <w:tcBorders>
              <w:top w:val="nil"/>
              <w:left w:val="nil"/>
              <w:bottom w:val="single" w:sz="4" w:space="0" w:color="auto"/>
              <w:right w:val="single" w:sz="4" w:space="0" w:color="auto"/>
            </w:tcBorders>
            <w:shd w:val="clear" w:color="auto" w:fill="auto"/>
            <w:noWrap/>
            <w:vAlign w:val="bottom"/>
          </w:tcPr>
          <w:p w14:paraId="77EE203C"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4EF2531F" w14:textId="77777777" w:rsidTr="006937F9">
        <w:trPr>
          <w:trHeight w:val="285"/>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14:paraId="0B838CB3"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14:32</w:t>
            </w:r>
          </w:p>
        </w:tc>
        <w:tc>
          <w:tcPr>
            <w:tcW w:w="4253" w:type="dxa"/>
            <w:tcBorders>
              <w:top w:val="nil"/>
              <w:left w:val="nil"/>
              <w:bottom w:val="single" w:sz="4" w:space="0" w:color="auto"/>
              <w:right w:val="single" w:sz="4" w:space="0" w:color="auto"/>
            </w:tcBorders>
            <w:shd w:val="clear" w:color="auto" w:fill="auto"/>
            <w:vAlign w:val="bottom"/>
            <w:hideMark/>
          </w:tcPr>
          <w:p w14:paraId="50B97875"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xml:space="preserve">Kranj OŠ Staneta Žagarja - </w:t>
            </w:r>
            <w:proofErr w:type="spellStart"/>
            <w:r w:rsidRPr="003D2B5D">
              <w:rPr>
                <w:rFonts w:asciiTheme="minorHAnsi" w:eastAsia="Times New Roman" w:hAnsiTheme="minorHAnsi" w:cstheme="minorHAnsi"/>
                <w:color w:val="000000"/>
                <w:lang w:eastAsia="sl-SI"/>
              </w:rPr>
              <w:t>Čirče</w:t>
            </w:r>
            <w:proofErr w:type="spellEnd"/>
          </w:p>
        </w:tc>
        <w:tc>
          <w:tcPr>
            <w:tcW w:w="3543" w:type="dxa"/>
            <w:tcBorders>
              <w:top w:val="nil"/>
              <w:left w:val="nil"/>
              <w:bottom w:val="single" w:sz="4" w:space="0" w:color="auto"/>
              <w:right w:val="single" w:sz="4" w:space="0" w:color="auto"/>
            </w:tcBorders>
            <w:shd w:val="clear" w:color="auto" w:fill="auto"/>
            <w:noWrap/>
            <w:vAlign w:val="bottom"/>
          </w:tcPr>
          <w:p w14:paraId="764EFAA4"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0C540482" w14:textId="77777777" w:rsidTr="006937F9">
        <w:trPr>
          <w:trHeight w:val="285"/>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14:paraId="416BBBAE"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14:56</w:t>
            </w:r>
          </w:p>
        </w:tc>
        <w:tc>
          <w:tcPr>
            <w:tcW w:w="4253" w:type="dxa"/>
            <w:tcBorders>
              <w:top w:val="nil"/>
              <w:left w:val="nil"/>
              <w:bottom w:val="single" w:sz="4" w:space="0" w:color="auto"/>
              <w:right w:val="single" w:sz="4" w:space="0" w:color="auto"/>
            </w:tcBorders>
            <w:shd w:val="clear" w:color="auto" w:fill="auto"/>
            <w:vAlign w:val="bottom"/>
            <w:hideMark/>
          </w:tcPr>
          <w:p w14:paraId="5D0BDFDF"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xml:space="preserve">Kranj OŠ Staneta Žagarja - </w:t>
            </w:r>
            <w:proofErr w:type="spellStart"/>
            <w:r w:rsidRPr="003D2B5D">
              <w:rPr>
                <w:rFonts w:asciiTheme="minorHAnsi" w:eastAsia="Times New Roman" w:hAnsiTheme="minorHAnsi" w:cstheme="minorHAnsi"/>
                <w:color w:val="000000"/>
                <w:lang w:eastAsia="sl-SI"/>
              </w:rPr>
              <w:t>Čirče</w:t>
            </w:r>
            <w:proofErr w:type="spellEnd"/>
          </w:p>
        </w:tc>
        <w:tc>
          <w:tcPr>
            <w:tcW w:w="3543" w:type="dxa"/>
            <w:tcBorders>
              <w:top w:val="nil"/>
              <w:left w:val="nil"/>
              <w:bottom w:val="single" w:sz="4" w:space="0" w:color="auto"/>
              <w:right w:val="single" w:sz="4" w:space="0" w:color="auto"/>
            </w:tcBorders>
            <w:shd w:val="clear" w:color="auto" w:fill="auto"/>
            <w:noWrap/>
            <w:vAlign w:val="bottom"/>
          </w:tcPr>
          <w:p w14:paraId="2B9849CD" w14:textId="77777777" w:rsidR="00CE285D" w:rsidRPr="003D2B5D" w:rsidRDefault="00CE285D" w:rsidP="006937F9">
            <w:pPr>
              <w:rPr>
                <w:rFonts w:asciiTheme="minorHAnsi" w:eastAsia="Times New Roman" w:hAnsiTheme="minorHAnsi" w:cstheme="minorHAnsi"/>
                <w:color w:val="000000"/>
                <w:lang w:eastAsia="sl-SI"/>
              </w:rPr>
            </w:pPr>
          </w:p>
        </w:tc>
      </w:tr>
    </w:tbl>
    <w:p w14:paraId="0E3DAA33" w14:textId="77777777" w:rsidR="00CE285D" w:rsidRDefault="00CE285D" w:rsidP="00CE285D">
      <w:pPr>
        <w:rPr>
          <w:rFonts w:ascii="Calibri" w:eastAsia="Times New Roman" w:hAnsi="Calibri" w:cs="Calibri"/>
          <w:b/>
          <w:bCs/>
          <w:color w:val="000000"/>
        </w:rPr>
      </w:pPr>
    </w:p>
    <w:p w14:paraId="6EB71821" w14:textId="77777777" w:rsidR="00CE285D" w:rsidRPr="00EC2C17" w:rsidRDefault="00CE285D" w:rsidP="00CE285D">
      <w:pPr>
        <w:rPr>
          <w:rFonts w:ascii="Calibri" w:eastAsia="Times New Roman" w:hAnsi="Calibri" w:cs="Calibri"/>
          <w:b/>
          <w:bCs/>
          <w:color w:val="000000"/>
        </w:rPr>
      </w:pPr>
      <w:r w:rsidRPr="00EC2C17">
        <w:rPr>
          <w:rFonts w:ascii="Calibri" w:eastAsia="Times New Roman" w:hAnsi="Calibri" w:cs="Calibri"/>
          <w:b/>
          <w:bCs/>
          <w:color w:val="000000"/>
        </w:rPr>
        <w:t>8. Osnovna šola Jakoba Aljaža Kranj</w:t>
      </w:r>
    </w:p>
    <w:tbl>
      <w:tblPr>
        <w:tblStyle w:val="Tabelamrea"/>
        <w:tblW w:w="0" w:type="auto"/>
        <w:tblLook w:val="04A0" w:firstRow="1" w:lastRow="0" w:firstColumn="1" w:lastColumn="0" w:noHBand="0" w:noVBand="1"/>
      </w:tblPr>
      <w:tblGrid>
        <w:gridCol w:w="4758"/>
        <w:gridCol w:w="1900"/>
      </w:tblGrid>
      <w:tr w:rsidR="00CE285D" w:rsidRPr="00EC2C17" w14:paraId="3473906C" w14:textId="77777777" w:rsidTr="006937F9">
        <w:trPr>
          <w:trHeight w:val="285"/>
        </w:trPr>
        <w:tc>
          <w:tcPr>
            <w:tcW w:w="4758" w:type="dxa"/>
            <w:noWrap/>
          </w:tcPr>
          <w:p w14:paraId="01258D46" w14:textId="77777777" w:rsidR="00CE285D" w:rsidRPr="00EC2C17" w:rsidRDefault="00CE285D" w:rsidP="006937F9">
            <w:pPr>
              <w:rPr>
                <w:rFonts w:ascii="Calibri" w:eastAsia="Times New Roman" w:hAnsi="Calibri" w:cs="Calibri"/>
                <w:bCs/>
                <w:color w:val="000000"/>
              </w:rPr>
            </w:pPr>
            <w:r w:rsidRPr="00EC2C17">
              <w:rPr>
                <w:rFonts w:ascii="Calibri" w:eastAsia="Times New Roman" w:hAnsi="Calibri" w:cs="Calibri"/>
                <w:bCs/>
                <w:color w:val="000000"/>
              </w:rPr>
              <w:t>Relacij</w:t>
            </w:r>
            <w:r>
              <w:rPr>
                <w:rFonts w:ascii="Calibri" w:eastAsia="Times New Roman" w:hAnsi="Calibri" w:cs="Calibri"/>
                <w:bCs/>
                <w:color w:val="000000"/>
              </w:rPr>
              <w:t>e</w:t>
            </w:r>
            <w:r w:rsidRPr="00EC2C17">
              <w:rPr>
                <w:rFonts w:ascii="Calibri" w:eastAsia="Times New Roman" w:hAnsi="Calibri" w:cs="Calibri"/>
                <w:bCs/>
                <w:color w:val="000000"/>
              </w:rPr>
              <w:t xml:space="preserve"> izdan</w:t>
            </w:r>
            <w:r>
              <w:rPr>
                <w:rFonts w:ascii="Calibri" w:eastAsia="Times New Roman" w:hAnsi="Calibri" w:cs="Calibri"/>
                <w:bCs/>
                <w:color w:val="000000"/>
              </w:rPr>
              <w:t>ih vozovnic</w:t>
            </w:r>
            <w:r w:rsidRPr="00EC2C17">
              <w:rPr>
                <w:rFonts w:ascii="Calibri" w:eastAsia="Times New Roman" w:hAnsi="Calibri" w:cs="Calibri"/>
                <w:bCs/>
                <w:color w:val="000000"/>
              </w:rPr>
              <w:t xml:space="preserve"> v šol. letu 2023/24</w:t>
            </w:r>
          </w:p>
        </w:tc>
        <w:tc>
          <w:tcPr>
            <w:tcW w:w="1900" w:type="dxa"/>
          </w:tcPr>
          <w:p w14:paraId="18A95D78" w14:textId="77777777" w:rsidR="00CE285D" w:rsidRPr="00EC2C17" w:rsidRDefault="00CE285D" w:rsidP="006937F9">
            <w:pPr>
              <w:rPr>
                <w:rFonts w:ascii="Calibri" w:eastAsia="Times New Roman" w:hAnsi="Calibri" w:cs="Calibri"/>
                <w:bCs/>
                <w:color w:val="000000"/>
              </w:rPr>
            </w:pPr>
            <w:r>
              <w:rPr>
                <w:rFonts w:ascii="Calibri" w:eastAsia="Times New Roman" w:hAnsi="Calibri" w:cs="Calibri"/>
                <w:bCs/>
                <w:color w:val="000000"/>
              </w:rPr>
              <w:t>Število vozovnic</w:t>
            </w:r>
          </w:p>
        </w:tc>
      </w:tr>
      <w:tr w:rsidR="00CE285D" w:rsidRPr="00EC2C17" w14:paraId="302CF408" w14:textId="77777777" w:rsidTr="006937F9">
        <w:trPr>
          <w:trHeight w:val="285"/>
        </w:trPr>
        <w:tc>
          <w:tcPr>
            <w:tcW w:w="4758" w:type="dxa"/>
            <w:noWrap/>
          </w:tcPr>
          <w:p w14:paraId="50785DAE" w14:textId="77777777" w:rsidR="00CE285D" w:rsidRPr="00EC2C17" w:rsidRDefault="00CE285D" w:rsidP="006937F9">
            <w:pPr>
              <w:rPr>
                <w:rFonts w:ascii="Calibri" w:eastAsia="Times New Roman" w:hAnsi="Calibri" w:cs="Calibri"/>
                <w:bCs/>
                <w:color w:val="000000"/>
              </w:rPr>
            </w:pPr>
            <w:r>
              <w:rPr>
                <w:rFonts w:ascii="Calibri" w:eastAsia="Times New Roman" w:hAnsi="Calibri" w:cs="Calibri"/>
                <w:bCs/>
                <w:color w:val="000000"/>
              </w:rPr>
              <w:t>GOLNIK - KRANJ AP</w:t>
            </w:r>
          </w:p>
        </w:tc>
        <w:tc>
          <w:tcPr>
            <w:tcW w:w="1900" w:type="dxa"/>
          </w:tcPr>
          <w:p w14:paraId="34AEC79F" w14:textId="77777777" w:rsidR="00CE285D" w:rsidRDefault="00CE285D" w:rsidP="006937F9">
            <w:pPr>
              <w:rPr>
                <w:rFonts w:ascii="Calibri" w:eastAsia="Times New Roman" w:hAnsi="Calibri" w:cs="Calibri"/>
                <w:bCs/>
                <w:color w:val="000000"/>
              </w:rPr>
            </w:pPr>
            <w:r>
              <w:rPr>
                <w:rFonts w:ascii="Calibri" w:eastAsia="Times New Roman" w:hAnsi="Calibri" w:cs="Calibri"/>
                <w:bCs/>
                <w:color w:val="000000"/>
              </w:rPr>
              <w:t>1</w:t>
            </w:r>
          </w:p>
        </w:tc>
      </w:tr>
      <w:tr w:rsidR="00CE285D" w:rsidRPr="00EC2C17" w14:paraId="3F054A3D" w14:textId="77777777" w:rsidTr="006937F9">
        <w:trPr>
          <w:trHeight w:val="285"/>
        </w:trPr>
        <w:tc>
          <w:tcPr>
            <w:tcW w:w="4758" w:type="dxa"/>
            <w:noWrap/>
            <w:hideMark/>
          </w:tcPr>
          <w:p w14:paraId="479AA582" w14:textId="77777777" w:rsidR="00CE285D" w:rsidRPr="00EC2C17" w:rsidRDefault="00CE285D" w:rsidP="006937F9">
            <w:pPr>
              <w:rPr>
                <w:rFonts w:ascii="Calibri" w:eastAsia="Times New Roman" w:hAnsi="Calibri" w:cs="Calibri"/>
                <w:bCs/>
                <w:color w:val="000000"/>
              </w:rPr>
            </w:pPr>
            <w:r>
              <w:rPr>
                <w:rFonts w:ascii="Calibri" w:eastAsia="Times New Roman" w:hAnsi="Calibri" w:cs="Calibri"/>
                <w:bCs/>
                <w:color w:val="000000"/>
              </w:rPr>
              <w:t>ČIRČE - KRANJ AP</w:t>
            </w:r>
          </w:p>
        </w:tc>
        <w:tc>
          <w:tcPr>
            <w:tcW w:w="1900" w:type="dxa"/>
          </w:tcPr>
          <w:p w14:paraId="12CC3476" w14:textId="77777777" w:rsidR="00CE285D" w:rsidRDefault="00CE285D" w:rsidP="006937F9">
            <w:pPr>
              <w:rPr>
                <w:rFonts w:ascii="Calibri" w:eastAsia="Times New Roman" w:hAnsi="Calibri" w:cs="Calibri"/>
                <w:bCs/>
                <w:color w:val="000000"/>
              </w:rPr>
            </w:pPr>
            <w:r>
              <w:rPr>
                <w:rFonts w:ascii="Calibri" w:eastAsia="Times New Roman" w:hAnsi="Calibri" w:cs="Calibri"/>
                <w:bCs/>
                <w:color w:val="000000"/>
              </w:rPr>
              <w:t>1</w:t>
            </w:r>
          </w:p>
        </w:tc>
      </w:tr>
      <w:tr w:rsidR="00CE285D" w:rsidRPr="00EC2C17" w14:paraId="7644A5DC" w14:textId="77777777" w:rsidTr="006937F9">
        <w:trPr>
          <w:trHeight w:val="285"/>
        </w:trPr>
        <w:tc>
          <w:tcPr>
            <w:tcW w:w="4758" w:type="dxa"/>
            <w:noWrap/>
            <w:hideMark/>
          </w:tcPr>
          <w:p w14:paraId="48FDE8EA" w14:textId="77777777" w:rsidR="00CE285D" w:rsidRPr="00EC2C17" w:rsidRDefault="00CE285D" w:rsidP="006937F9">
            <w:pPr>
              <w:rPr>
                <w:rFonts w:ascii="Calibri" w:eastAsia="Times New Roman" w:hAnsi="Calibri" w:cs="Calibri"/>
                <w:bCs/>
                <w:color w:val="000000"/>
              </w:rPr>
            </w:pPr>
            <w:r w:rsidRPr="00EC2C17">
              <w:rPr>
                <w:rFonts w:ascii="Calibri" w:eastAsia="Times New Roman" w:hAnsi="Calibri" w:cs="Calibri"/>
                <w:bCs/>
                <w:color w:val="000000"/>
              </w:rPr>
              <w:t>Mlaka pri Kr. - Kranj Stolpn</w:t>
            </w:r>
            <w:r>
              <w:rPr>
                <w:rFonts w:ascii="Calibri" w:eastAsia="Times New Roman" w:hAnsi="Calibri" w:cs="Calibri"/>
                <w:bCs/>
                <w:color w:val="000000"/>
              </w:rPr>
              <w:t>ice</w:t>
            </w:r>
          </w:p>
        </w:tc>
        <w:tc>
          <w:tcPr>
            <w:tcW w:w="1900" w:type="dxa"/>
          </w:tcPr>
          <w:p w14:paraId="4FDD4248" w14:textId="77777777" w:rsidR="00CE285D" w:rsidRPr="00EC2C17" w:rsidRDefault="00CE285D" w:rsidP="006937F9">
            <w:pPr>
              <w:rPr>
                <w:rFonts w:ascii="Calibri" w:eastAsia="Times New Roman" w:hAnsi="Calibri" w:cs="Calibri"/>
                <w:bCs/>
                <w:color w:val="000000"/>
              </w:rPr>
            </w:pPr>
            <w:r>
              <w:rPr>
                <w:rFonts w:ascii="Calibri" w:eastAsia="Times New Roman" w:hAnsi="Calibri" w:cs="Calibri"/>
                <w:bCs/>
                <w:color w:val="000000"/>
              </w:rPr>
              <w:t>1</w:t>
            </w:r>
          </w:p>
        </w:tc>
      </w:tr>
      <w:tr w:rsidR="00CE285D" w:rsidRPr="00EC2C17" w14:paraId="48704EBE" w14:textId="77777777" w:rsidTr="006937F9">
        <w:trPr>
          <w:trHeight w:val="285"/>
        </w:trPr>
        <w:tc>
          <w:tcPr>
            <w:tcW w:w="4758" w:type="dxa"/>
            <w:noWrap/>
            <w:hideMark/>
          </w:tcPr>
          <w:p w14:paraId="429BE3BB" w14:textId="77777777" w:rsidR="00CE285D" w:rsidRPr="00EC2C17" w:rsidRDefault="00CE285D" w:rsidP="006937F9">
            <w:pPr>
              <w:rPr>
                <w:rFonts w:ascii="Calibri" w:eastAsia="Times New Roman" w:hAnsi="Calibri" w:cs="Calibri"/>
                <w:bCs/>
                <w:color w:val="000000"/>
              </w:rPr>
            </w:pPr>
            <w:proofErr w:type="spellStart"/>
            <w:r>
              <w:rPr>
                <w:rFonts w:ascii="Calibri" w:eastAsia="Times New Roman" w:hAnsi="Calibri" w:cs="Calibri"/>
                <w:bCs/>
                <w:color w:val="000000"/>
              </w:rPr>
              <w:t>Čirče</w:t>
            </w:r>
            <w:proofErr w:type="spellEnd"/>
            <w:r>
              <w:rPr>
                <w:rFonts w:ascii="Calibri" w:eastAsia="Times New Roman" w:hAnsi="Calibri" w:cs="Calibri"/>
                <w:bCs/>
                <w:color w:val="000000"/>
              </w:rPr>
              <w:t xml:space="preserve"> - Kranj Stolpnice</w:t>
            </w:r>
          </w:p>
        </w:tc>
        <w:tc>
          <w:tcPr>
            <w:tcW w:w="1900" w:type="dxa"/>
          </w:tcPr>
          <w:p w14:paraId="717C4BAE" w14:textId="77777777" w:rsidR="00CE285D" w:rsidRDefault="00CE285D" w:rsidP="006937F9">
            <w:pPr>
              <w:rPr>
                <w:rFonts w:ascii="Calibri" w:eastAsia="Times New Roman" w:hAnsi="Calibri" w:cs="Calibri"/>
                <w:bCs/>
                <w:color w:val="000000"/>
              </w:rPr>
            </w:pPr>
            <w:r>
              <w:rPr>
                <w:rFonts w:ascii="Calibri" w:eastAsia="Times New Roman" w:hAnsi="Calibri" w:cs="Calibri"/>
                <w:bCs/>
                <w:color w:val="000000"/>
              </w:rPr>
              <w:t>3</w:t>
            </w:r>
          </w:p>
        </w:tc>
      </w:tr>
      <w:tr w:rsidR="00CE285D" w:rsidRPr="00EC2C17" w14:paraId="21112185" w14:textId="77777777" w:rsidTr="006937F9">
        <w:trPr>
          <w:trHeight w:val="285"/>
        </w:trPr>
        <w:tc>
          <w:tcPr>
            <w:tcW w:w="4758" w:type="dxa"/>
            <w:noWrap/>
            <w:hideMark/>
          </w:tcPr>
          <w:p w14:paraId="1789A4AB" w14:textId="77777777" w:rsidR="00CE285D" w:rsidRPr="00EC2C17" w:rsidRDefault="00CE285D" w:rsidP="006937F9">
            <w:pPr>
              <w:rPr>
                <w:rFonts w:ascii="Calibri" w:eastAsia="Times New Roman" w:hAnsi="Calibri" w:cs="Calibri"/>
                <w:bCs/>
                <w:color w:val="000000"/>
              </w:rPr>
            </w:pPr>
            <w:r w:rsidRPr="00EC2C17">
              <w:rPr>
                <w:rFonts w:ascii="Calibri" w:eastAsia="Times New Roman" w:hAnsi="Calibri" w:cs="Calibri"/>
                <w:bCs/>
                <w:color w:val="000000"/>
              </w:rPr>
              <w:t>KRANJ PLANINA OTOK - KRANJ A</w:t>
            </w:r>
            <w:r>
              <w:rPr>
                <w:rFonts w:ascii="Calibri" w:eastAsia="Times New Roman" w:hAnsi="Calibri" w:cs="Calibri"/>
                <w:bCs/>
                <w:color w:val="000000"/>
              </w:rPr>
              <w:t>P</w:t>
            </w:r>
          </w:p>
        </w:tc>
        <w:tc>
          <w:tcPr>
            <w:tcW w:w="1900" w:type="dxa"/>
          </w:tcPr>
          <w:p w14:paraId="167EFF34" w14:textId="77777777" w:rsidR="00CE285D" w:rsidRPr="00EC2C17" w:rsidRDefault="00CE285D" w:rsidP="006937F9">
            <w:pPr>
              <w:rPr>
                <w:rFonts w:ascii="Calibri" w:eastAsia="Times New Roman" w:hAnsi="Calibri" w:cs="Calibri"/>
                <w:bCs/>
                <w:color w:val="000000"/>
              </w:rPr>
            </w:pPr>
            <w:r>
              <w:rPr>
                <w:rFonts w:ascii="Calibri" w:eastAsia="Times New Roman" w:hAnsi="Calibri" w:cs="Calibri"/>
                <w:bCs/>
                <w:color w:val="000000"/>
              </w:rPr>
              <w:t>1</w:t>
            </w:r>
          </w:p>
        </w:tc>
      </w:tr>
      <w:tr w:rsidR="00CE285D" w:rsidRPr="00EC2C17" w14:paraId="4CA6F2D7" w14:textId="77777777" w:rsidTr="006937F9">
        <w:trPr>
          <w:trHeight w:val="285"/>
        </w:trPr>
        <w:tc>
          <w:tcPr>
            <w:tcW w:w="4758" w:type="dxa"/>
            <w:noWrap/>
            <w:hideMark/>
          </w:tcPr>
          <w:p w14:paraId="293FA490" w14:textId="77777777" w:rsidR="00CE285D" w:rsidRPr="00EC2C17" w:rsidRDefault="00CE285D" w:rsidP="006937F9">
            <w:pPr>
              <w:rPr>
                <w:rFonts w:ascii="Calibri" w:eastAsia="Times New Roman" w:hAnsi="Calibri" w:cs="Calibri"/>
                <w:bCs/>
                <w:color w:val="000000"/>
              </w:rPr>
            </w:pPr>
            <w:r>
              <w:rPr>
                <w:rFonts w:ascii="Calibri" w:eastAsia="Times New Roman" w:hAnsi="Calibri" w:cs="Calibri"/>
                <w:bCs/>
                <w:color w:val="000000"/>
              </w:rPr>
              <w:t>ZGORNJE BITNJE - KRANJ AP</w:t>
            </w:r>
          </w:p>
        </w:tc>
        <w:tc>
          <w:tcPr>
            <w:tcW w:w="1900" w:type="dxa"/>
          </w:tcPr>
          <w:p w14:paraId="0998F977" w14:textId="77777777" w:rsidR="00CE285D" w:rsidRDefault="00CE285D" w:rsidP="006937F9">
            <w:pPr>
              <w:rPr>
                <w:rFonts w:ascii="Calibri" w:eastAsia="Times New Roman" w:hAnsi="Calibri" w:cs="Calibri"/>
                <w:bCs/>
                <w:color w:val="000000"/>
              </w:rPr>
            </w:pPr>
            <w:r>
              <w:rPr>
                <w:rFonts w:ascii="Calibri" w:eastAsia="Times New Roman" w:hAnsi="Calibri" w:cs="Calibri"/>
                <w:bCs/>
                <w:color w:val="000000"/>
              </w:rPr>
              <w:t>1</w:t>
            </w:r>
          </w:p>
        </w:tc>
      </w:tr>
      <w:tr w:rsidR="00CE285D" w:rsidRPr="00EC2C17" w14:paraId="059B2ABD" w14:textId="77777777" w:rsidTr="006937F9">
        <w:trPr>
          <w:trHeight w:val="285"/>
        </w:trPr>
        <w:tc>
          <w:tcPr>
            <w:tcW w:w="4758" w:type="dxa"/>
            <w:noWrap/>
          </w:tcPr>
          <w:p w14:paraId="3BBF0D2E" w14:textId="77777777" w:rsidR="00CE285D" w:rsidRDefault="00CE285D" w:rsidP="006937F9">
            <w:pPr>
              <w:rPr>
                <w:rFonts w:ascii="Calibri" w:eastAsia="Times New Roman" w:hAnsi="Calibri" w:cs="Calibri"/>
                <w:bCs/>
                <w:color w:val="000000"/>
              </w:rPr>
            </w:pPr>
            <w:r w:rsidRPr="00EC2C17">
              <w:rPr>
                <w:rFonts w:ascii="Calibri" w:eastAsia="Times New Roman" w:hAnsi="Calibri" w:cs="Calibri"/>
                <w:bCs/>
                <w:color w:val="000000"/>
              </w:rPr>
              <w:t>Kranj Stolpnice</w:t>
            </w:r>
            <w:r>
              <w:rPr>
                <w:rFonts w:ascii="Calibri" w:eastAsia="Times New Roman" w:hAnsi="Calibri" w:cs="Calibri"/>
                <w:bCs/>
                <w:color w:val="000000"/>
              </w:rPr>
              <w:t xml:space="preserve"> – Kranj ŽP</w:t>
            </w:r>
          </w:p>
        </w:tc>
        <w:tc>
          <w:tcPr>
            <w:tcW w:w="1900" w:type="dxa"/>
          </w:tcPr>
          <w:p w14:paraId="2B6966D8" w14:textId="77777777" w:rsidR="00CE285D" w:rsidRDefault="00CE285D" w:rsidP="006937F9">
            <w:pPr>
              <w:rPr>
                <w:rFonts w:ascii="Calibri" w:eastAsia="Times New Roman" w:hAnsi="Calibri" w:cs="Calibri"/>
                <w:bCs/>
                <w:color w:val="000000"/>
              </w:rPr>
            </w:pPr>
            <w:r>
              <w:rPr>
                <w:rFonts w:ascii="Calibri" w:eastAsia="Times New Roman" w:hAnsi="Calibri" w:cs="Calibri"/>
                <w:bCs/>
                <w:color w:val="000000"/>
              </w:rPr>
              <w:t>1</w:t>
            </w:r>
          </w:p>
        </w:tc>
      </w:tr>
      <w:tr w:rsidR="00CE285D" w:rsidRPr="00EC2C17" w14:paraId="2A8D0887" w14:textId="77777777" w:rsidTr="006937F9">
        <w:trPr>
          <w:trHeight w:val="285"/>
        </w:trPr>
        <w:tc>
          <w:tcPr>
            <w:tcW w:w="4758" w:type="dxa"/>
            <w:noWrap/>
            <w:hideMark/>
          </w:tcPr>
          <w:p w14:paraId="2CC345F7" w14:textId="77777777" w:rsidR="00CE285D" w:rsidRPr="00EC2C17" w:rsidRDefault="00CE285D" w:rsidP="006937F9">
            <w:pPr>
              <w:rPr>
                <w:rFonts w:ascii="Calibri" w:eastAsia="Times New Roman" w:hAnsi="Calibri" w:cs="Calibri"/>
                <w:bCs/>
                <w:color w:val="000000"/>
              </w:rPr>
            </w:pPr>
            <w:r>
              <w:rPr>
                <w:rFonts w:ascii="Calibri" w:eastAsia="Times New Roman" w:hAnsi="Calibri" w:cs="Calibri"/>
                <w:bCs/>
                <w:color w:val="000000"/>
              </w:rPr>
              <w:lastRenderedPageBreak/>
              <w:t>SAVSKA CESTA - KRANJ</w:t>
            </w:r>
          </w:p>
        </w:tc>
        <w:tc>
          <w:tcPr>
            <w:tcW w:w="1900" w:type="dxa"/>
          </w:tcPr>
          <w:p w14:paraId="5A5FDC23" w14:textId="77777777" w:rsidR="00CE285D" w:rsidRDefault="00CE285D" w:rsidP="006937F9">
            <w:pPr>
              <w:rPr>
                <w:rFonts w:ascii="Calibri" w:eastAsia="Times New Roman" w:hAnsi="Calibri" w:cs="Calibri"/>
                <w:bCs/>
                <w:color w:val="000000"/>
              </w:rPr>
            </w:pPr>
            <w:r>
              <w:rPr>
                <w:rFonts w:ascii="Calibri" w:eastAsia="Times New Roman" w:hAnsi="Calibri" w:cs="Calibri"/>
                <w:bCs/>
                <w:color w:val="000000"/>
              </w:rPr>
              <w:t>1</w:t>
            </w:r>
          </w:p>
        </w:tc>
      </w:tr>
    </w:tbl>
    <w:p w14:paraId="7F8CE666" w14:textId="77777777" w:rsidR="00CE285D" w:rsidRPr="00EC2C17" w:rsidRDefault="00CE285D" w:rsidP="00CE285D">
      <w:pPr>
        <w:rPr>
          <w:rFonts w:ascii="Calibri" w:eastAsia="Times New Roman" w:hAnsi="Calibri" w:cs="Calibri"/>
          <w:b/>
          <w:bCs/>
          <w:color w:val="000000"/>
        </w:rPr>
      </w:pPr>
    </w:p>
    <w:p w14:paraId="5B6FE292" w14:textId="77777777" w:rsidR="00CE285D" w:rsidRPr="00EC2C17" w:rsidRDefault="00CE285D" w:rsidP="00CE285D">
      <w:pPr>
        <w:rPr>
          <w:rFonts w:ascii="Calibri" w:eastAsia="Times New Roman" w:hAnsi="Calibri" w:cs="Calibri"/>
          <w:b/>
          <w:bCs/>
          <w:color w:val="000000"/>
        </w:rPr>
      </w:pPr>
      <w:r w:rsidRPr="00EC2C17">
        <w:rPr>
          <w:rFonts w:ascii="Calibri" w:eastAsia="Times New Roman" w:hAnsi="Calibri" w:cs="Calibri"/>
          <w:b/>
          <w:bCs/>
          <w:color w:val="000000"/>
        </w:rPr>
        <w:t>9. Osnovna šola Matija Čopa Kranj</w:t>
      </w:r>
    </w:p>
    <w:tbl>
      <w:tblPr>
        <w:tblStyle w:val="Tabelamrea"/>
        <w:tblW w:w="0" w:type="auto"/>
        <w:tblLook w:val="04A0" w:firstRow="1" w:lastRow="0" w:firstColumn="1" w:lastColumn="0" w:noHBand="0" w:noVBand="1"/>
      </w:tblPr>
      <w:tblGrid>
        <w:gridCol w:w="4859"/>
        <w:gridCol w:w="1799"/>
      </w:tblGrid>
      <w:tr w:rsidR="00CE285D" w:rsidRPr="00EC2C17" w14:paraId="517E2270" w14:textId="77777777" w:rsidTr="006937F9">
        <w:trPr>
          <w:trHeight w:val="285"/>
        </w:trPr>
        <w:tc>
          <w:tcPr>
            <w:tcW w:w="4859" w:type="dxa"/>
            <w:noWrap/>
          </w:tcPr>
          <w:p w14:paraId="6E53DD44" w14:textId="77777777" w:rsidR="00CE285D" w:rsidRPr="00EC2C17" w:rsidRDefault="00CE285D" w:rsidP="006937F9">
            <w:pPr>
              <w:rPr>
                <w:rFonts w:ascii="Calibri" w:eastAsia="Times New Roman" w:hAnsi="Calibri" w:cs="Calibri"/>
                <w:bCs/>
                <w:color w:val="000000"/>
              </w:rPr>
            </w:pPr>
            <w:r w:rsidRPr="00EC2C17">
              <w:rPr>
                <w:rFonts w:ascii="Calibri" w:eastAsia="Times New Roman" w:hAnsi="Calibri" w:cs="Calibri"/>
                <w:bCs/>
                <w:color w:val="000000"/>
              </w:rPr>
              <w:t>Relacije izdanih vozovnic v šol. letu 2023/24</w:t>
            </w:r>
          </w:p>
        </w:tc>
        <w:tc>
          <w:tcPr>
            <w:tcW w:w="1799" w:type="dxa"/>
          </w:tcPr>
          <w:p w14:paraId="225C7EEE" w14:textId="77777777" w:rsidR="00CE285D" w:rsidRPr="00EC2C17" w:rsidRDefault="00CE285D" w:rsidP="006937F9">
            <w:pPr>
              <w:rPr>
                <w:rFonts w:ascii="Calibri" w:eastAsia="Times New Roman" w:hAnsi="Calibri" w:cs="Calibri"/>
                <w:bCs/>
                <w:color w:val="000000"/>
              </w:rPr>
            </w:pPr>
            <w:r w:rsidRPr="00EC2C17">
              <w:rPr>
                <w:rFonts w:ascii="Calibri" w:eastAsia="Times New Roman" w:hAnsi="Calibri" w:cs="Calibri"/>
                <w:bCs/>
                <w:color w:val="000000"/>
              </w:rPr>
              <w:t>Število vozovnic</w:t>
            </w:r>
          </w:p>
        </w:tc>
      </w:tr>
      <w:tr w:rsidR="00CE285D" w:rsidRPr="00EC2C17" w14:paraId="16912B4F" w14:textId="77777777" w:rsidTr="006937F9">
        <w:trPr>
          <w:trHeight w:val="285"/>
        </w:trPr>
        <w:tc>
          <w:tcPr>
            <w:tcW w:w="4859" w:type="dxa"/>
            <w:noWrap/>
          </w:tcPr>
          <w:p w14:paraId="6EFC0271" w14:textId="77777777" w:rsidR="00CE285D" w:rsidRPr="00EC2C17" w:rsidRDefault="00CE285D" w:rsidP="006937F9">
            <w:pPr>
              <w:rPr>
                <w:rFonts w:ascii="Calibri" w:eastAsia="Times New Roman" w:hAnsi="Calibri" w:cs="Calibri"/>
                <w:bCs/>
                <w:color w:val="000000"/>
              </w:rPr>
            </w:pPr>
            <w:r>
              <w:rPr>
                <w:rFonts w:ascii="Calibri" w:eastAsia="Times New Roman" w:hAnsi="Calibri" w:cs="Calibri"/>
                <w:bCs/>
                <w:color w:val="000000"/>
              </w:rPr>
              <w:t>HRASTJE/KR. - KRANJ AP</w:t>
            </w:r>
          </w:p>
        </w:tc>
        <w:tc>
          <w:tcPr>
            <w:tcW w:w="1799" w:type="dxa"/>
          </w:tcPr>
          <w:p w14:paraId="54F6AE7F" w14:textId="77777777" w:rsidR="00CE285D" w:rsidRDefault="00CE285D" w:rsidP="006937F9">
            <w:pPr>
              <w:rPr>
                <w:rFonts w:ascii="Calibri" w:eastAsia="Times New Roman" w:hAnsi="Calibri" w:cs="Calibri"/>
                <w:bCs/>
                <w:color w:val="000000"/>
              </w:rPr>
            </w:pPr>
            <w:r>
              <w:rPr>
                <w:rFonts w:ascii="Calibri" w:eastAsia="Times New Roman" w:hAnsi="Calibri" w:cs="Calibri"/>
                <w:bCs/>
                <w:color w:val="000000"/>
              </w:rPr>
              <w:t>1</w:t>
            </w:r>
          </w:p>
        </w:tc>
      </w:tr>
      <w:tr w:rsidR="00CE285D" w:rsidRPr="00EC2C17" w14:paraId="6FB4D7CB" w14:textId="77777777" w:rsidTr="006937F9">
        <w:trPr>
          <w:trHeight w:val="285"/>
        </w:trPr>
        <w:tc>
          <w:tcPr>
            <w:tcW w:w="4859" w:type="dxa"/>
            <w:noWrap/>
            <w:hideMark/>
          </w:tcPr>
          <w:p w14:paraId="5A374220" w14:textId="77777777" w:rsidR="00CE285D" w:rsidRPr="00EC2C17" w:rsidRDefault="00CE285D" w:rsidP="006937F9">
            <w:pPr>
              <w:rPr>
                <w:rFonts w:ascii="Calibri" w:eastAsia="Times New Roman" w:hAnsi="Calibri" w:cs="Calibri"/>
                <w:bCs/>
                <w:color w:val="000000"/>
              </w:rPr>
            </w:pPr>
            <w:r>
              <w:rPr>
                <w:rFonts w:ascii="Calibri" w:eastAsia="Times New Roman" w:hAnsi="Calibri" w:cs="Calibri"/>
                <w:bCs/>
                <w:color w:val="000000"/>
              </w:rPr>
              <w:t>BESNICA/KR.ZG. - KRANJ AP</w:t>
            </w:r>
          </w:p>
        </w:tc>
        <w:tc>
          <w:tcPr>
            <w:tcW w:w="1799" w:type="dxa"/>
          </w:tcPr>
          <w:p w14:paraId="14F0A9F5" w14:textId="77777777" w:rsidR="00CE285D" w:rsidRDefault="00CE285D" w:rsidP="006937F9">
            <w:pPr>
              <w:rPr>
                <w:rFonts w:ascii="Calibri" w:eastAsia="Times New Roman" w:hAnsi="Calibri" w:cs="Calibri"/>
                <w:bCs/>
                <w:color w:val="000000"/>
              </w:rPr>
            </w:pPr>
            <w:r>
              <w:rPr>
                <w:rFonts w:ascii="Calibri" w:eastAsia="Times New Roman" w:hAnsi="Calibri" w:cs="Calibri"/>
                <w:bCs/>
                <w:color w:val="000000"/>
              </w:rPr>
              <w:t>1</w:t>
            </w:r>
          </w:p>
        </w:tc>
      </w:tr>
      <w:tr w:rsidR="00CE285D" w:rsidRPr="00EC2C17" w14:paraId="7B480760" w14:textId="77777777" w:rsidTr="006937F9">
        <w:trPr>
          <w:trHeight w:val="285"/>
        </w:trPr>
        <w:tc>
          <w:tcPr>
            <w:tcW w:w="4859" w:type="dxa"/>
            <w:noWrap/>
            <w:hideMark/>
          </w:tcPr>
          <w:p w14:paraId="07C78501" w14:textId="77777777" w:rsidR="00CE285D" w:rsidRPr="00EC2C17" w:rsidRDefault="00CE285D" w:rsidP="006937F9">
            <w:pPr>
              <w:rPr>
                <w:rFonts w:ascii="Calibri" w:eastAsia="Times New Roman" w:hAnsi="Calibri" w:cs="Calibri"/>
                <w:bCs/>
                <w:color w:val="000000"/>
              </w:rPr>
            </w:pPr>
            <w:r>
              <w:rPr>
                <w:rFonts w:ascii="Calibri" w:eastAsia="Times New Roman" w:hAnsi="Calibri" w:cs="Calibri"/>
                <w:bCs/>
                <w:color w:val="000000"/>
              </w:rPr>
              <w:t>ČIRČE - KRANJ AP</w:t>
            </w:r>
          </w:p>
        </w:tc>
        <w:tc>
          <w:tcPr>
            <w:tcW w:w="1799" w:type="dxa"/>
          </w:tcPr>
          <w:p w14:paraId="0C462D64" w14:textId="77777777" w:rsidR="00CE285D" w:rsidRDefault="00CE285D" w:rsidP="006937F9">
            <w:pPr>
              <w:rPr>
                <w:rFonts w:ascii="Calibri" w:eastAsia="Times New Roman" w:hAnsi="Calibri" w:cs="Calibri"/>
                <w:bCs/>
                <w:color w:val="000000"/>
              </w:rPr>
            </w:pPr>
            <w:r>
              <w:rPr>
                <w:rFonts w:ascii="Calibri" w:eastAsia="Times New Roman" w:hAnsi="Calibri" w:cs="Calibri"/>
                <w:bCs/>
                <w:color w:val="000000"/>
              </w:rPr>
              <w:t>1</w:t>
            </w:r>
          </w:p>
        </w:tc>
      </w:tr>
      <w:tr w:rsidR="00CE285D" w:rsidRPr="00EC2C17" w14:paraId="309943A5" w14:textId="77777777" w:rsidTr="006937F9">
        <w:trPr>
          <w:trHeight w:val="285"/>
        </w:trPr>
        <w:tc>
          <w:tcPr>
            <w:tcW w:w="4859" w:type="dxa"/>
            <w:noWrap/>
            <w:hideMark/>
          </w:tcPr>
          <w:p w14:paraId="154FFAF8" w14:textId="77777777" w:rsidR="00CE285D" w:rsidRPr="00EC2C17" w:rsidRDefault="00CE285D" w:rsidP="006937F9">
            <w:pPr>
              <w:rPr>
                <w:rFonts w:ascii="Calibri" w:eastAsia="Times New Roman" w:hAnsi="Calibri" w:cs="Calibri"/>
                <w:bCs/>
                <w:color w:val="000000"/>
              </w:rPr>
            </w:pPr>
            <w:r w:rsidRPr="00EC2C17">
              <w:rPr>
                <w:rFonts w:ascii="Calibri" w:eastAsia="Times New Roman" w:hAnsi="Calibri" w:cs="Calibri"/>
                <w:bCs/>
                <w:color w:val="000000"/>
              </w:rPr>
              <w:t xml:space="preserve">HRASTJE/KR. - KRANJ PLANINA </w:t>
            </w:r>
            <w:r>
              <w:rPr>
                <w:rFonts w:ascii="Calibri" w:eastAsia="Times New Roman" w:hAnsi="Calibri" w:cs="Calibri"/>
                <w:bCs/>
                <w:color w:val="000000"/>
              </w:rPr>
              <w:t xml:space="preserve">III </w:t>
            </w:r>
          </w:p>
        </w:tc>
        <w:tc>
          <w:tcPr>
            <w:tcW w:w="1799" w:type="dxa"/>
          </w:tcPr>
          <w:p w14:paraId="385BB0C5" w14:textId="77777777" w:rsidR="00CE285D" w:rsidRPr="00EC2C17" w:rsidRDefault="00CE285D" w:rsidP="006937F9">
            <w:pPr>
              <w:rPr>
                <w:rFonts w:ascii="Calibri" w:eastAsia="Times New Roman" w:hAnsi="Calibri" w:cs="Calibri"/>
                <w:bCs/>
                <w:color w:val="000000"/>
              </w:rPr>
            </w:pPr>
            <w:r>
              <w:rPr>
                <w:rFonts w:ascii="Calibri" w:eastAsia="Times New Roman" w:hAnsi="Calibri" w:cs="Calibri"/>
                <w:bCs/>
                <w:color w:val="000000"/>
              </w:rPr>
              <w:t>5</w:t>
            </w:r>
          </w:p>
        </w:tc>
      </w:tr>
      <w:tr w:rsidR="00CE285D" w:rsidRPr="00EC2C17" w14:paraId="5C1FD8CC" w14:textId="77777777" w:rsidTr="006937F9">
        <w:trPr>
          <w:trHeight w:val="285"/>
        </w:trPr>
        <w:tc>
          <w:tcPr>
            <w:tcW w:w="4859" w:type="dxa"/>
            <w:noWrap/>
            <w:hideMark/>
          </w:tcPr>
          <w:p w14:paraId="02C4CEC3" w14:textId="77777777" w:rsidR="00CE285D" w:rsidRPr="00EC2C17" w:rsidRDefault="00CE285D" w:rsidP="006937F9">
            <w:pPr>
              <w:rPr>
                <w:rFonts w:ascii="Calibri" w:eastAsia="Times New Roman" w:hAnsi="Calibri" w:cs="Calibri"/>
                <w:bCs/>
                <w:color w:val="000000"/>
              </w:rPr>
            </w:pPr>
            <w:r w:rsidRPr="00EC2C17">
              <w:rPr>
                <w:rFonts w:ascii="Calibri" w:eastAsia="Times New Roman" w:hAnsi="Calibri" w:cs="Calibri"/>
                <w:bCs/>
                <w:color w:val="000000"/>
              </w:rPr>
              <w:t>ZGORNJE BITNJE K - KRAN</w:t>
            </w:r>
            <w:r>
              <w:rPr>
                <w:rFonts w:ascii="Calibri" w:eastAsia="Times New Roman" w:hAnsi="Calibri" w:cs="Calibri"/>
                <w:bCs/>
                <w:color w:val="000000"/>
              </w:rPr>
              <w:t>J PLANINA OTOK</w:t>
            </w:r>
          </w:p>
        </w:tc>
        <w:tc>
          <w:tcPr>
            <w:tcW w:w="1799" w:type="dxa"/>
          </w:tcPr>
          <w:p w14:paraId="533CBCB2" w14:textId="77777777" w:rsidR="00CE285D" w:rsidRPr="00EC2C17" w:rsidRDefault="00CE285D" w:rsidP="006937F9">
            <w:pPr>
              <w:rPr>
                <w:rFonts w:ascii="Calibri" w:eastAsia="Times New Roman" w:hAnsi="Calibri" w:cs="Calibri"/>
                <w:bCs/>
                <w:color w:val="000000"/>
              </w:rPr>
            </w:pPr>
            <w:r>
              <w:rPr>
                <w:rFonts w:ascii="Calibri" w:eastAsia="Times New Roman" w:hAnsi="Calibri" w:cs="Calibri"/>
                <w:bCs/>
                <w:color w:val="000000"/>
              </w:rPr>
              <w:t>1</w:t>
            </w:r>
          </w:p>
        </w:tc>
      </w:tr>
      <w:tr w:rsidR="00CE285D" w:rsidRPr="00EC2C17" w14:paraId="5F0F6D96" w14:textId="77777777" w:rsidTr="006937F9">
        <w:trPr>
          <w:trHeight w:val="285"/>
        </w:trPr>
        <w:tc>
          <w:tcPr>
            <w:tcW w:w="4859" w:type="dxa"/>
            <w:noWrap/>
            <w:hideMark/>
          </w:tcPr>
          <w:p w14:paraId="4CCCFCAD" w14:textId="77777777" w:rsidR="00CE285D" w:rsidRPr="00EC2C17" w:rsidRDefault="00CE285D" w:rsidP="006937F9">
            <w:pPr>
              <w:rPr>
                <w:rFonts w:ascii="Calibri" w:eastAsia="Times New Roman" w:hAnsi="Calibri" w:cs="Calibri"/>
                <w:bCs/>
                <w:color w:val="000000"/>
              </w:rPr>
            </w:pPr>
            <w:r>
              <w:rPr>
                <w:rFonts w:ascii="Calibri" w:eastAsia="Times New Roman" w:hAnsi="Calibri" w:cs="Calibri"/>
                <w:bCs/>
                <w:color w:val="000000"/>
              </w:rPr>
              <w:t>SAVSKA CESTA - KRANJ</w:t>
            </w:r>
          </w:p>
        </w:tc>
        <w:tc>
          <w:tcPr>
            <w:tcW w:w="1799" w:type="dxa"/>
          </w:tcPr>
          <w:p w14:paraId="6F064845" w14:textId="77777777" w:rsidR="00CE285D" w:rsidRDefault="00CE285D" w:rsidP="006937F9">
            <w:pPr>
              <w:rPr>
                <w:rFonts w:ascii="Calibri" w:eastAsia="Times New Roman" w:hAnsi="Calibri" w:cs="Calibri"/>
                <w:bCs/>
                <w:color w:val="000000"/>
              </w:rPr>
            </w:pPr>
            <w:r>
              <w:rPr>
                <w:rFonts w:ascii="Calibri" w:eastAsia="Times New Roman" w:hAnsi="Calibri" w:cs="Calibri"/>
                <w:bCs/>
                <w:color w:val="000000"/>
              </w:rPr>
              <w:t>1</w:t>
            </w:r>
          </w:p>
        </w:tc>
      </w:tr>
    </w:tbl>
    <w:p w14:paraId="6DEBEA55" w14:textId="77777777" w:rsidR="00CE285D" w:rsidRPr="00EC2C17" w:rsidRDefault="00CE285D" w:rsidP="00CE285D">
      <w:pPr>
        <w:rPr>
          <w:rFonts w:ascii="Calibri" w:eastAsia="Times New Roman" w:hAnsi="Calibri" w:cs="Calibri"/>
          <w:b/>
          <w:bCs/>
          <w:color w:val="000000"/>
        </w:rPr>
      </w:pPr>
    </w:p>
    <w:p w14:paraId="0E89ACBA" w14:textId="77777777" w:rsidR="00CE285D" w:rsidRPr="00EC2C17" w:rsidRDefault="00CE285D" w:rsidP="00CE285D">
      <w:pPr>
        <w:rPr>
          <w:rFonts w:ascii="Calibri" w:eastAsia="Times New Roman" w:hAnsi="Calibri" w:cs="Calibri"/>
          <w:b/>
          <w:bCs/>
          <w:color w:val="000000"/>
        </w:rPr>
      </w:pPr>
      <w:r w:rsidRPr="00EC2C17">
        <w:rPr>
          <w:rFonts w:ascii="Calibri" w:eastAsia="Times New Roman" w:hAnsi="Calibri" w:cs="Calibri"/>
          <w:b/>
          <w:bCs/>
          <w:color w:val="000000"/>
        </w:rPr>
        <w:t>10. Osnovna šola Helene Puhar Kranj</w:t>
      </w:r>
    </w:p>
    <w:tbl>
      <w:tblPr>
        <w:tblStyle w:val="Tabelamrea"/>
        <w:tblW w:w="0" w:type="auto"/>
        <w:tblLook w:val="04A0" w:firstRow="1" w:lastRow="0" w:firstColumn="1" w:lastColumn="0" w:noHBand="0" w:noVBand="1"/>
      </w:tblPr>
      <w:tblGrid>
        <w:gridCol w:w="4859"/>
        <w:gridCol w:w="1799"/>
      </w:tblGrid>
      <w:tr w:rsidR="00CE285D" w:rsidRPr="00EC2C17" w14:paraId="6AF9711D" w14:textId="77777777" w:rsidTr="006937F9">
        <w:trPr>
          <w:trHeight w:val="285"/>
        </w:trPr>
        <w:tc>
          <w:tcPr>
            <w:tcW w:w="4859" w:type="dxa"/>
            <w:noWrap/>
            <w:hideMark/>
          </w:tcPr>
          <w:p w14:paraId="52B41A22" w14:textId="77777777" w:rsidR="00CE285D" w:rsidRPr="00EC2C17" w:rsidRDefault="00CE285D" w:rsidP="006937F9">
            <w:pPr>
              <w:rPr>
                <w:rFonts w:ascii="Calibri" w:eastAsia="Times New Roman" w:hAnsi="Calibri" w:cs="Calibri"/>
                <w:bCs/>
                <w:color w:val="000000"/>
              </w:rPr>
            </w:pPr>
            <w:r w:rsidRPr="00EC2C17">
              <w:rPr>
                <w:rFonts w:ascii="Calibri" w:eastAsia="Times New Roman" w:hAnsi="Calibri" w:cs="Calibri"/>
                <w:bCs/>
                <w:color w:val="000000"/>
              </w:rPr>
              <w:t>Relacije izdanih vozovnic v šol. letu 2023/24</w:t>
            </w:r>
          </w:p>
        </w:tc>
        <w:tc>
          <w:tcPr>
            <w:tcW w:w="1799" w:type="dxa"/>
          </w:tcPr>
          <w:p w14:paraId="625B7DE4" w14:textId="77777777" w:rsidR="00CE285D" w:rsidRPr="00EC2C17" w:rsidRDefault="00CE285D" w:rsidP="006937F9">
            <w:pPr>
              <w:rPr>
                <w:rFonts w:ascii="Calibri" w:eastAsia="Times New Roman" w:hAnsi="Calibri" w:cs="Calibri"/>
                <w:bCs/>
                <w:color w:val="000000"/>
              </w:rPr>
            </w:pPr>
            <w:r w:rsidRPr="00EC2C17">
              <w:rPr>
                <w:rFonts w:ascii="Calibri" w:eastAsia="Times New Roman" w:hAnsi="Calibri" w:cs="Calibri"/>
                <w:bCs/>
                <w:color w:val="000000"/>
              </w:rPr>
              <w:t>Število vozovnic</w:t>
            </w:r>
          </w:p>
        </w:tc>
      </w:tr>
      <w:tr w:rsidR="00CE285D" w:rsidRPr="00EC2C17" w14:paraId="4A616158" w14:textId="77777777" w:rsidTr="006937F9">
        <w:trPr>
          <w:trHeight w:val="285"/>
        </w:trPr>
        <w:tc>
          <w:tcPr>
            <w:tcW w:w="4859" w:type="dxa"/>
            <w:noWrap/>
          </w:tcPr>
          <w:p w14:paraId="7E7544D7" w14:textId="77777777" w:rsidR="00CE285D" w:rsidRPr="00EC2C17" w:rsidRDefault="00CE285D" w:rsidP="006937F9">
            <w:pPr>
              <w:rPr>
                <w:rFonts w:ascii="Calibri" w:eastAsia="Times New Roman" w:hAnsi="Calibri" w:cs="Calibri"/>
                <w:bCs/>
                <w:color w:val="000000"/>
              </w:rPr>
            </w:pPr>
            <w:r>
              <w:rPr>
                <w:rFonts w:ascii="Calibri" w:eastAsia="Times New Roman" w:hAnsi="Calibri" w:cs="Calibri"/>
                <w:bCs/>
                <w:color w:val="000000"/>
              </w:rPr>
              <w:t>KRANJ STOLPNICE - KRANJ AP</w:t>
            </w:r>
          </w:p>
        </w:tc>
        <w:tc>
          <w:tcPr>
            <w:tcW w:w="1799" w:type="dxa"/>
          </w:tcPr>
          <w:p w14:paraId="73DEEE1A" w14:textId="77777777" w:rsidR="00CE285D" w:rsidRPr="00EC2C17" w:rsidRDefault="00CE285D" w:rsidP="006937F9">
            <w:pPr>
              <w:rPr>
                <w:rFonts w:ascii="Calibri" w:eastAsia="Times New Roman" w:hAnsi="Calibri" w:cs="Calibri"/>
                <w:bCs/>
                <w:color w:val="000000"/>
              </w:rPr>
            </w:pPr>
            <w:r>
              <w:rPr>
                <w:rFonts w:ascii="Calibri" w:eastAsia="Times New Roman" w:hAnsi="Calibri" w:cs="Calibri"/>
                <w:bCs/>
                <w:color w:val="000000"/>
              </w:rPr>
              <w:t>1</w:t>
            </w:r>
          </w:p>
        </w:tc>
      </w:tr>
      <w:tr w:rsidR="00CE285D" w:rsidRPr="00EC2C17" w14:paraId="146DEF25" w14:textId="77777777" w:rsidTr="006937F9">
        <w:trPr>
          <w:trHeight w:val="285"/>
        </w:trPr>
        <w:tc>
          <w:tcPr>
            <w:tcW w:w="4859" w:type="dxa"/>
            <w:noWrap/>
            <w:hideMark/>
          </w:tcPr>
          <w:p w14:paraId="14E0373A" w14:textId="77777777" w:rsidR="00CE285D" w:rsidRPr="00EC2C17" w:rsidRDefault="00CE285D" w:rsidP="006937F9">
            <w:pPr>
              <w:rPr>
                <w:rFonts w:ascii="Calibri" w:eastAsia="Times New Roman" w:hAnsi="Calibri" w:cs="Calibri"/>
                <w:bCs/>
                <w:color w:val="000000"/>
              </w:rPr>
            </w:pPr>
            <w:r>
              <w:rPr>
                <w:rFonts w:ascii="Calibri" w:eastAsia="Times New Roman" w:hAnsi="Calibri" w:cs="Calibri"/>
                <w:bCs/>
                <w:color w:val="000000"/>
              </w:rPr>
              <w:t>PODREČA - KRANJ AP</w:t>
            </w:r>
          </w:p>
        </w:tc>
        <w:tc>
          <w:tcPr>
            <w:tcW w:w="1799" w:type="dxa"/>
          </w:tcPr>
          <w:p w14:paraId="78B35FC5" w14:textId="77777777" w:rsidR="00CE285D" w:rsidRPr="00EC2C17" w:rsidRDefault="00CE285D" w:rsidP="006937F9">
            <w:pPr>
              <w:rPr>
                <w:rFonts w:ascii="Calibri" w:eastAsia="Times New Roman" w:hAnsi="Calibri" w:cs="Calibri"/>
                <w:bCs/>
                <w:color w:val="000000"/>
              </w:rPr>
            </w:pPr>
            <w:r>
              <w:rPr>
                <w:rFonts w:ascii="Calibri" w:eastAsia="Times New Roman" w:hAnsi="Calibri" w:cs="Calibri"/>
                <w:bCs/>
                <w:color w:val="000000"/>
              </w:rPr>
              <w:t>1</w:t>
            </w:r>
          </w:p>
        </w:tc>
      </w:tr>
      <w:tr w:rsidR="00CE285D" w:rsidRPr="00EC2C17" w14:paraId="2FDF93FE" w14:textId="77777777" w:rsidTr="006937F9">
        <w:trPr>
          <w:trHeight w:val="285"/>
        </w:trPr>
        <w:tc>
          <w:tcPr>
            <w:tcW w:w="4859" w:type="dxa"/>
            <w:noWrap/>
            <w:hideMark/>
          </w:tcPr>
          <w:p w14:paraId="587C2B8B" w14:textId="77777777" w:rsidR="00CE285D" w:rsidRPr="00EC2C17" w:rsidRDefault="00CE285D" w:rsidP="006937F9">
            <w:pPr>
              <w:rPr>
                <w:rFonts w:ascii="Calibri" w:eastAsia="Times New Roman" w:hAnsi="Calibri" w:cs="Calibri"/>
                <w:bCs/>
                <w:color w:val="000000"/>
              </w:rPr>
            </w:pPr>
            <w:r>
              <w:rPr>
                <w:rFonts w:ascii="Calibri" w:eastAsia="Times New Roman" w:hAnsi="Calibri" w:cs="Calibri"/>
                <w:bCs/>
                <w:color w:val="000000"/>
              </w:rPr>
              <w:t>ŽABNICA - KRANJ AP</w:t>
            </w:r>
          </w:p>
        </w:tc>
        <w:tc>
          <w:tcPr>
            <w:tcW w:w="1799" w:type="dxa"/>
          </w:tcPr>
          <w:p w14:paraId="2E9F49D1" w14:textId="77777777" w:rsidR="00CE285D" w:rsidRPr="00EC2C17" w:rsidRDefault="00CE285D" w:rsidP="006937F9">
            <w:pPr>
              <w:rPr>
                <w:rFonts w:ascii="Calibri" w:eastAsia="Times New Roman" w:hAnsi="Calibri" w:cs="Calibri"/>
                <w:bCs/>
                <w:color w:val="000000"/>
              </w:rPr>
            </w:pPr>
            <w:r>
              <w:rPr>
                <w:rFonts w:ascii="Calibri" w:eastAsia="Times New Roman" w:hAnsi="Calibri" w:cs="Calibri"/>
                <w:bCs/>
                <w:color w:val="000000"/>
              </w:rPr>
              <w:t>1</w:t>
            </w:r>
          </w:p>
        </w:tc>
      </w:tr>
      <w:tr w:rsidR="00CE285D" w:rsidRPr="00EC2C17" w14:paraId="76B88190" w14:textId="77777777" w:rsidTr="006937F9">
        <w:trPr>
          <w:trHeight w:val="285"/>
        </w:trPr>
        <w:tc>
          <w:tcPr>
            <w:tcW w:w="4859" w:type="dxa"/>
            <w:noWrap/>
            <w:hideMark/>
          </w:tcPr>
          <w:p w14:paraId="2F3D528A" w14:textId="77777777" w:rsidR="00CE285D" w:rsidRPr="00EC2C17" w:rsidRDefault="00CE285D" w:rsidP="006937F9">
            <w:pPr>
              <w:rPr>
                <w:rFonts w:ascii="Calibri" w:eastAsia="Times New Roman" w:hAnsi="Calibri" w:cs="Calibri"/>
                <w:bCs/>
                <w:color w:val="000000"/>
              </w:rPr>
            </w:pPr>
            <w:r>
              <w:rPr>
                <w:rFonts w:ascii="Calibri" w:eastAsia="Times New Roman" w:hAnsi="Calibri" w:cs="Calibri"/>
                <w:bCs/>
                <w:color w:val="000000"/>
              </w:rPr>
              <w:t>PREDOSLJE - KRANJ AP</w:t>
            </w:r>
          </w:p>
        </w:tc>
        <w:tc>
          <w:tcPr>
            <w:tcW w:w="1799" w:type="dxa"/>
          </w:tcPr>
          <w:p w14:paraId="5E9434C0" w14:textId="77777777" w:rsidR="00CE285D" w:rsidRPr="00EC2C17" w:rsidRDefault="00CE285D" w:rsidP="006937F9">
            <w:pPr>
              <w:rPr>
                <w:rFonts w:ascii="Calibri" w:eastAsia="Times New Roman" w:hAnsi="Calibri" w:cs="Calibri"/>
                <w:bCs/>
                <w:color w:val="000000"/>
              </w:rPr>
            </w:pPr>
            <w:r>
              <w:rPr>
                <w:rFonts w:ascii="Calibri" w:eastAsia="Times New Roman" w:hAnsi="Calibri" w:cs="Calibri"/>
                <w:bCs/>
                <w:color w:val="000000"/>
              </w:rPr>
              <w:t>1</w:t>
            </w:r>
          </w:p>
        </w:tc>
      </w:tr>
      <w:tr w:rsidR="00CE285D" w:rsidRPr="00EC2C17" w14:paraId="7F012FF1" w14:textId="77777777" w:rsidTr="006937F9">
        <w:trPr>
          <w:trHeight w:val="285"/>
        </w:trPr>
        <w:tc>
          <w:tcPr>
            <w:tcW w:w="4859" w:type="dxa"/>
            <w:noWrap/>
            <w:hideMark/>
          </w:tcPr>
          <w:p w14:paraId="1F4F6D05" w14:textId="77777777" w:rsidR="00CE285D" w:rsidRPr="00EC2C17" w:rsidRDefault="00CE285D" w:rsidP="006937F9">
            <w:pPr>
              <w:rPr>
                <w:rFonts w:ascii="Calibri" w:eastAsia="Times New Roman" w:hAnsi="Calibri" w:cs="Calibri"/>
                <w:bCs/>
                <w:color w:val="000000"/>
              </w:rPr>
            </w:pPr>
            <w:r>
              <w:rPr>
                <w:rFonts w:ascii="Calibri" w:eastAsia="Times New Roman" w:hAnsi="Calibri" w:cs="Calibri"/>
                <w:bCs/>
                <w:color w:val="000000"/>
              </w:rPr>
              <w:t>SAVSKA CESTA - KRANJ</w:t>
            </w:r>
          </w:p>
        </w:tc>
        <w:tc>
          <w:tcPr>
            <w:tcW w:w="1799" w:type="dxa"/>
          </w:tcPr>
          <w:p w14:paraId="45162E76" w14:textId="77777777" w:rsidR="00CE285D" w:rsidRPr="00EC2C17" w:rsidRDefault="00CE285D" w:rsidP="006937F9">
            <w:pPr>
              <w:rPr>
                <w:rFonts w:ascii="Calibri" w:eastAsia="Times New Roman" w:hAnsi="Calibri" w:cs="Calibri"/>
                <w:bCs/>
                <w:color w:val="000000"/>
              </w:rPr>
            </w:pPr>
            <w:r>
              <w:rPr>
                <w:rFonts w:ascii="Calibri" w:eastAsia="Times New Roman" w:hAnsi="Calibri" w:cs="Calibri"/>
                <w:bCs/>
                <w:color w:val="000000"/>
              </w:rPr>
              <w:t>2</w:t>
            </w:r>
          </w:p>
        </w:tc>
      </w:tr>
    </w:tbl>
    <w:p w14:paraId="6B9930E7" w14:textId="77777777" w:rsidR="00CE285D" w:rsidRPr="00EC2C17" w:rsidRDefault="00CE285D" w:rsidP="00CE285D">
      <w:pPr>
        <w:rPr>
          <w:rFonts w:ascii="Calibri" w:eastAsia="Times New Roman" w:hAnsi="Calibri" w:cs="Calibri"/>
          <w:b/>
          <w:bCs/>
          <w:color w:val="000000"/>
        </w:rPr>
      </w:pPr>
    </w:p>
    <w:p w14:paraId="6EF5ED99" w14:textId="77777777" w:rsidR="00CE285D" w:rsidRPr="00EC2C17" w:rsidRDefault="00CE285D" w:rsidP="00CE285D">
      <w:pPr>
        <w:rPr>
          <w:rFonts w:ascii="Calibri" w:eastAsia="Times New Roman" w:hAnsi="Calibri" w:cs="Calibri"/>
          <w:color w:val="000000"/>
        </w:rPr>
      </w:pPr>
      <w:r w:rsidRPr="00EC2C17">
        <w:rPr>
          <w:rFonts w:ascii="Calibri" w:eastAsia="Times New Roman" w:hAnsi="Calibri" w:cs="Calibri"/>
          <w:color w:val="000000"/>
        </w:rPr>
        <w:t xml:space="preserve">Za potrebe izvedbe javnega naročila bo za sklop št. 1 v šol. letu 2024/25 potrebnih </w:t>
      </w:r>
      <w:r w:rsidRPr="00EC2C17">
        <w:rPr>
          <w:rFonts w:ascii="Calibri" w:eastAsia="Times New Roman" w:hAnsi="Calibri" w:cs="Calibri"/>
          <w:b/>
          <w:color w:val="000000"/>
        </w:rPr>
        <w:t>2</w:t>
      </w:r>
      <w:r>
        <w:rPr>
          <w:rFonts w:ascii="Calibri" w:eastAsia="Times New Roman" w:hAnsi="Calibri" w:cs="Calibri"/>
          <w:b/>
          <w:color w:val="000000"/>
        </w:rPr>
        <w:t>3</w:t>
      </w:r>
      <w:r w:rsidRPr="00EC2C17">
        <w:rPr>
          <w:rFonts w:ascii="Calibri" w:eastAsia="Times New Roman" w:hAnsi="Calibri" w:cs="Calibri"/>
          <w:b/>
          <w:color w:val="000000"/>
        </w:rPr>
        <w:t xml:space="preserve"> vozil</w:t>
      </w:r>
      <w:r w:rsidRPr="00EC2C17">
        <w:rPr>
          <w:rFonts w:ascii="Calibri" w:eastAsia="Times New Roman" w:hAnsi="Calibri" w:cs="Calibri"/>
          <w:color w:val="000000"/>
        </w:rPr>
        <w:t>, in sicer:</w:t>
      </w:r>
    </w:p>
    <w:tbl>
      <w:tblPr>
        <w:tblStyle w:val="Tabelamrea"/>
        <w:tblW w:w="0" w:type="auto"/>
        <w:tblLook w:val="04A0" w:firstRow="1" w:lastRow="0" w:firstColumn="1" w:lastColumn="0" w:noHBand="0" w:noVBand="1"/>
      </w:tblPr>
      <w:tblGrid>
        <w:gridCol w:w="2263"/>
        <w:gridCol w:w="2552"/>
        <w:gridCol w:w="1837"/>
        <w:gridCol w:w="2358"/>
      </w:tblGrid>
      <w:tr w:rsidR="00CE285D" w:rsidRPr="00EC2C17" w14:paraId="7C6DEFC5" w14:textId="77777777" w:rsidTr="006937F9">
        <w:trPr>
          <w:trHeight w:val="285"/>
        </w:trPr>
        <w:tc>
          <w:tcPr>
            <w:tcW w:w="2263" w:type="dxa"/>
            <w:noWrap/>
            <w:hideMark/>
          </w:tcPr>
          <w:p w14:paraId="6BA90522" w14:textId="77777777" w:rsidR="00CE285D" w:rsidRPr="00EC2C17" w:rsidRDefault="00CE285D" w:rsidP="006937F9">
            <w:pPr>
              <w:rPr>
                <w:rFonts w:ascii="Calibri" w:eastAsia="Times New Roman" w:hAnsi="Calibri" w:cs="Calibri"/>
                <w:color w:val="000000"/>
              </w:rPr>
            </w:pPr>
            <w:r w:rsidRPr="00EC2C17">
              <w:rPr>
                <w:rFonts w:ascii="Calibri" w:eastAsia="Times New Roman" w:hAnsi="Calibri" w:cs="Calibri"/>
                <w:color w:val="000000"/>
              </w:rPr>
              <w:t>Legenda vozil</w:t>
            </w:r>
          </w:p>
        </w:tc>
        <w:tc>
          <w:tcPr>
            <w:tcW w:w="2552" w:type="dxa"/>
            <w:noWrap/>
            <w:hideMark/>
          </w:tcPr>
          <w:p w14:paraId="4E36E19C" w14:textId="77777777" w:rsidR="00CE285D" w:rsidRPr="00EC2C17" w:rsidRDefault="00CE285D" w:rsidP="006937F9">
            <w:pPr>
              <w:rPr>
                <w:rFonts w:ascii="Calibri" w:eastAsia="Times New Roman" w:hAnsi="Calibri" w:cs="Calibri"/>
                <w:color w:val="000000"/>
              </w:rPr>
            </w:pPr>
          </w:p>
        </w:tc>
        <w:tc>
          <w:tcPr>
            <w:tcW w:w="1837" w:type="dxa"/>
          </w:tcPr>
          <w:p w14:paraId="2A7A0C0B" w14:textId="77777777" w:rsidR="00CE285D" w:rsidRPr="00EC2C17" w:rsidRDefault="00CE285D" w:rsidP="006937F9">
            <w:pPr>
              <w:rPr>
                <w:rFonts w:ascii="Calibri" w:eastAsia="Times New Roman" w:hAnsi="Calibri" w:cs="Calibri"/>
                <w:color w:val="000000"/>
              </w:rPr>
            </w:pPr>
          </w:p>
        </w:tc>
        <w:tc>
          <w:tcPr>
            <w:tcW w:w="2358" w:type="dxa"/>
          </w:tcPr>
          <w:p w14:paraId="272CCAD4" w14:textId="77777777" w:rsidR="00CE285D" w:rsidRPr="00EC2C17" w:rsidRDefault="00CE285D" w:rsidP="006937F9">
            <w:pPr>
              <w:rPr>
                <w:rFonts w:ascii="Calibri" w:eastAsia="Times New Roman" w:hAnsi="Calibri" w:cs="Calibri"/>
                <w:color w:val="000000"/>
              </w:rPr>
            </w:pPr>
          </w:p>
        </w:tc>
      </w:tr>
      <w:tr w:rsidR="00CE285D" w:rsidRPr="00EC2C17" w14:paraId="728398E6" w14:textId="77777777" w:rsidTr="006937F9">
        <w:trPr>
          <w:trHeight w:val="285"/>
        </w:trPr>
        <w:tc>
          <w:tcPr>
            <w:tcW w:w="9010" w:type="dxa"/>
            <w:gridSpan w:val="4"/>
            <w:noWrap/>
            <w:hideMark/>
          </w:tcPr>
          <w:p w14:paraId="209440B8" w14:textId="77777777" w:rsidR="00CE285D" w:rsidRPr="00EC2C17" w:rsidRDefault="00CE285D" w:rsidP="006937F9">
            <w:pPr>
              <w:rPr>
                <w:rFonts w:ascii="Calibri" w:eastAsia="Times New Roman" w:hAnsi="Calibri" w:cs="Calibri"/>
                <w:color w:val="000000"/>
                <w:highlight w:val="cyan"/>
              </w:rPr>
            </w:pPr>
          </w:p>
        </w:tc>
      </w:tr>
      <w:tr w:rsidR="00CE285D" w:rsidRPr="00EC2C17" w14:paraId="3F2EB7DD" w14:textId="77777777" w:rsidTr="006937F9">
        <w:trPr>
          <w:trHeight w:val="285"/>
        </w:trPr>
        <w:tc>
          <w:tcPr>
            <w:tcW w:w="2263" w:type="dxa"/>
            <w:noWrap/>
            <w:hideMark/>
          </w:tcPr>
          <w:p w14:paraId="3D8DA963" w14:textId="77777777" w:rsidR="00CE285D" w:rsidRPr="00BE2015" w:rsidRDefault="00CE285D" w:rsidP="006937F9">
            <w:pPr>
              <w:rPr>
                <w:rFonts w:ascii="Calibri" w:eastAsia="Times New Roman" w:hAnsi="Calibri" w:cs="Calibri"/>
                <w:color w:val="000000"/>
              </w:rPr>
            </w:pPr>
            <w:r w:rsidRPr="00BE2015">
              <w:rPr>
                <w:rFonts w:ascii="Calibri" w:eastAsia="Times New Roman" w:hAnsi="Calibri" w:cs="Calibri"/>
                <w:color w:val="000000"/>
              </w:rPr>
              <w:t>Tip vozila</w:t>
            </w:r>
          </w:p>
        </w:tc>
        <w:tc>
          <w:tcPr>
            <w:tcW w:w="2552" w:type="dxa"/>
            <w:noWrap/>
            <w:hideMark/>
          </w:tcPr>
          <w:p w14:paraId="7EA8224A" w14:textId="77777777" w:rsidR="00CE285D" w:rsidRPr="00BE2015" w:rsidRDefault="00CE285D" w:rsidP="006937F9">
            <w:pPr>
              <w:rPr>
                <w:rFonts w:ascii="Calibri" w:eastAsia="Times New Roman" w:hAnsi="Calibri" w:cs="Calibri"/>
                <w:color w:val="000000"/>
              </w:rPr>
            </w:pPr>
            <w:r w:rsidRPr="00BE2015">
              <w:rPr>
                <w:rFonts w:ascii="Calibri" w:eastAsia="Times New Roman" w:hAnsi="Calibri" w:cs="Calibri"/>
                <w:color w:val="000000"/>
              </w:rPr>
              <w:t>Kapaciteta</w:t>
            </w:r>
          </w:p>
        </w:tc>
        <w:tc>
          <w:tcPr>
            <w:tcW w:w="1837" w:type="dxa"/>
          </w:tcPr>
          <w:p w14:paraId="13385D3B" w14:textId="77777777" w:rsidR="00CE285D" w:rsidRPr="00BE2015" w:rsidRDefault="00CE285D" w:rsidP="006937F9">
            <w:pPr>
              <w:rPr>
                <w:rFonts w:ascii="Calibri" w:eastAsia="Times New Roman" w:hAnsi="Calibri" w:cs="Calibri"/>
                <w:color w:val="000000"/>
              </w:rPr>
            </w:pPr>
            <w:r w:rsidRPr="00BE2015">
              <w:rPr>
                <w:rFonts w:ascii="Calibri" w:eastAsia="Times New Roman" w:hAnsi="Calibri" w:cs="Calibri"/>
                <w:color w:val="000000"/>
              </w:rPr>
              <w:t>Št. vozil</w:t>
            </w:r>
          </w:p>
        </w:tc>
        <w:tc>
          <w:tcPr>
            <w:tcW w:w="2358" w:type="dxa"/>
          </w:tcPr>
          <w:p w14:paraId="745D6D15" w14:textId="77777777" w:rsidR="00CE285D" w:rsidRPr="00BE2015" w:rsidRDefault="00CE285D" w:rsidP="006937F9">
            <w:pPr>
              <w:rPr>
                <w:rFonts w:ascii="Calibri" w:eastAsia="Times New Roman" w:hAnsi="Calibri" w:cs="Calibri"/>
                <w:color w:val="000000"/>
              </w:rPr>
            </w:pPr>
            <w:r w:rsidRPr="00BE2015">
              <w:rPr>
                <w:rFonts w:ascii="Calibri" w:eastAsia="Times New Roman" w:hAnsi="Calibri" w:cs="Calibri"/>
                <w:color w:val="000000"/>
              </w:rPr>
              <w:t>OŠ</w:t>
            </w:r>
          </w:p>
        </w:tc>
      </w:tr>
      <w:tr w:rsidR="00CE285D" w:rsidRPr="00EC2C17" w14:paraId="1638204A" w14:textId="77777777" w:rsidTr="006937F9">
        <w:trPr>
          <w:trHeight w:val="285"/>
        </w:trPr>
        <w:tc>
          <w:tcPr>
            <w:tcW w:w="2263" w:type="dxa"/>
            <w:noWrap/>
            <w:hideMark/>
          </w:tcPr>
          <w:p w14:paraId="7E506F39" w14:textId="77777777" w:rsidR="00CE285D" w:rsidRPr="00BE2015" w:rsidRDefault="00CE285D" w:rsidP="006937F9">
            <w:pPr>
              <w:rPr>
                <w:rFonts w:ascii="Calibri" w:eastAsia="Times New Roman" w:hAnsi="Calibri" w:cs="Calibri"/>
                <w:color w:val="000000"/>
              </w:rPr>
            </w:pPr>
            <w:r w:rsidRPr="00BE2015">
              <w:rPr>
                <w:rFonts w:ascii="Calibri" w:eastAsia="Times New Roman" w:hAnsi="Calibri" w:cs="Calibri"/>
                <w:color w:val="000000"/>
              </w:rPr>
              <w:t>Avtobus</w:t>
            </w:r>
          </w:p>
        </w:tc>
        <w:tc>
          <w:tcPr>
            <w:tcW w:w="2552" w:type="dxa"/>
            <w:noWrap/>
            <w:hideMark/>
          </w:tcPr>
          <w:p w14:paraId="6EC7EB05" w14:textId="77777777" w:rsidR="00CE285D" w:rsidRPr="00BE2015" w:rsidRDefault="00CE285D" w:rsidP="006937F9">
            <w:pPr>
              <w:rPr>
                <w:rFonts w:ascii="Calibri" w:eastAsia="Times New Roman" w:hAnsi="Calibri" w:cs="Calibri"/>
                <w:color w:val="000000"/>
              </w:rPr>
            </w:pPr>
            <w:r w:rsidRPr="00BE2015">
              <w:rPr>
                <w:rFonts w:ascii="Calibri" w:eastAsia="Times New Roman" w:hAnsi="Calibri" w:cs="Calibri"/>
                <w:color w:val="000000"/>
              </w:rPr>
              <w:t xml:space="preserve">Najmanj 50 sedežev, </w:t>
            </w:r>
            <w:r w:rsidRPr="00BE2015">
              <w:rPr>
                <w:rFonts w:ascii="Calibri" w:eastAsia="Calibri" w:hAnsi="Calibri" w:cs="Times New Roman"/>
                <w:color w:val="auto"/>
              </w:rPr>
              <w:t>maksimalne širine 2,6 metra in maksimalne dolžine 12,5 metra</w:t>
            </w:r>
          </w:p>
        </w:tc>
        <w:tc>
          <w:tcPr>
            <w:tcW w:w="1837" w:type="dxa"/>
          </w:tcPr>
          <w:p w14:paraId="06900ED7" w14:textId="77777777" w:rsidR="00CE285D" w:rsidRPr="00BE2015" w:rsidRDefault="00CE285D" w:rsidP="006937F9">
            <w:pPr>
              <w:rPr>
                <w:rFonts w:ascii="Calibri" w:eastAsia="Times New Roman" w:hAnsi="Calibri" w:cs="Calibri"/>
                <w:color w:val="000000"/>
              </w:rPr>
            </w:pPr>
            <w:r w:rsidRPr="00BE2015">
              <w:rPr>
                <w:rFonts w:ascii="Calibri" w:eastAsia="Times New Roman" w:hAnsi="Calibri" w:cs="Calibri"/>
                <w:color w:val="000000"/>
              </w:rPr>
              <w:t>5</w:t>
            </w:r>
          </w:p>
        </w:tc>
        <w:tc>
          <w:tcPr>
            <w:tcW w:w="2358" w:type="dxa"/>
          </w:tcPr>
          <w:p w14:paraId="5F95F07F" w14:textId="77777777" w:rsidR="00CE285D" w:rsidRPr="00BE2015" w:rsidRDefault="00CE285D" w:rsidP="006937F9">
            <w:pPr>
              <w:rPr>
                <w:rFonts w:ascii="Calibri" w:eastAsia="Times New Roman" w:hAnsi="Calibri" w:cs="Calibri"/>
                <w:color w:val="000000"/>
              </w:rPr>
            </w:pPr>
            <w:r w:rsidRPr="00BE2015">
              <w:rPr>
                <w:rFonts w:ascii="Calibri" w:eastAsia="Times New Roman" w:hAnsi="Calibri" w:cs="Calibri"/>
                <w:color w:val="000000"/>
              </w:rPr>
              <w:t>OŠ Orehek, OŠ Stražišče, OŠ Predoslje, OŠ S. Jenka, OŠ Janeza Puharja Kranj – Center, OŠ F. Prešerna, OŠ S. Žagarja, OŠ J. Aljaža, OŠ M. Čopa, OŠ H. Puhar</w:t>
            </w:r>
          </w:p>
        </w:tc>
      </w:tr>
      <w:tr w:rsidR="00CE285D" w:rsidRPr="00EC2C17" w14:paraId="07B64399" w14:textId="77777777" w:rsidTr="006937F9">
        <w:trPr>
          <w:trHeight w:val="285"/>
        </w:trPr>
        <w:tc>
          <w:tcPr>
            <w:tcW w:w="2263" w:type="dxa"/>
            <w:noWrap/>
            <w:hideMark/>
          </w:tcPr>
          <w:p w14:paraId="023B7CCC" w14:textId="77777777" w:rsidR="00CE285D" w:rsidRPr="00BE2015" w:rsidRDefault="00CE285D" w:rsidP="006937F9">
            <w:pPr>
              <w:rPr>
                <w:rFonts w:ascii="Calibri" w:eastAsia="Times New Roman" w:hAnsi="Calibri" w:cs="Calibri"/>
                <w:color w:val="000000"/>
              </w:rPr>
            </w:pPr>
            <w:r w:rsidRPr="00BE2015">
              <w:rPr>
                <w:rFonts w:ascii="Calibri" w:eastAsia="Times New Roman" w:hAnsi="Calibri" w:cs="Calibri"/>
                <w:color w:val="000000"/>
              </w:rPr>
              <w:t>Manjši avtobus</w:t>
            </w:r>
          </w:p>
        </w:tc>
        <w:tc>
          <w:tcPr>
            <w:tcW w:w="2552" w:type="dxa"/>
            <w:noWrap/>
            <w:hideMark/>
          </w:tcPr>
          <w:p w14:paraId="3F2F3D48" w14:textId="77777777" w:rsidR="00CE285D" w:rsidRPr="00BE2015" w:rsidRDefault="00CE285D" w:rsidP="006937F9">
            <w:pPr>
              <w:jc w:val="both"/>
              <w:rPr>
                <w:rFonts w:ascii="Calibri" w:eastAsia="Calibri" w:hAnsi="Calibri" w:cs="Times New Roman"/>
                <w:color w:val="auto"/>
              </w:rPr>
            </w:pPr>
            <w:r w:rsidRPr="00BE2015">
              <w:rPr>
                <w:rFonts w:ascii="Calibri" w:eastAsia="Times New Roman" w:hAnsi="Calibri" w:cs="Calibri"/>
                <w:color w:val="000000"/>
              </w:rPr>
              <w:t xml:space="preserve">Najmanj 40 sedežev, </w:t>
            </w:r>
            <w:r w:rsidRPr="00BE2015">
              <w:rPr>
                <w:rFonts w:ascii="Calibri" w:eastAsia="Calibri" w:hAnsi="Calibri" w:cs="Times New Roman"/>
                <w:color w:val="auto"/>
              </w:rPr>
              <w:t>maksimalne širine 2,5 metra in maksimalne dolžine 10,5 metra</w:t>
            </w:r>
          </w:p>
          <w:p w14:paraId="124EBC37" w14:textId="77777777" w:rsidR="00CE285D" w:rsidRPr="00BE2015" w:rsidRDefault="00CE285D" w:rsidP="006937F9">
            <w:pPr>
              <w:rPr>
                <w:rFonts w:ascii="Calibri" w:eastAsia="Times New Roman" w:hAnsi="Calibri" w:cs="Calibri"/>
                <w:color w:val="000000"/>
              </w:rPr>
            </w:pPr>
          </w:p>
        </w:tc>
        <w:tc>
          <w:tcPr>
            <w:tcW w:w="1837" w:type="dxa"/>
          </w:tcPr>
          <w:p w14:paraId="71975847" w14:textId="77777777" w:rsidR="00CE285D" w:rsidRPr="00BE2015" w:rsidRDefault="00CE285D" w:rsidP="006937F9">
            <w:pPr>
              <w:rPr>
                <w:rFonts w:ascii="Calibri" w:eastAsia="Times New Roman" w:hAnsi="Calibri" w:cs="Calibri"/>
                <w:color w:val="000000"/>
              </w:rPr>
            </w:pPr>
            <w:r w:rsidRPr="00BE2015">
              <w:rPr>
                <w:rFonts w:ascii="Calibri" w:eastAsia="Times New Roman" w:hAnsi="Calibri" w:cs="Calibri"/>
                <w:color w:val="000000"/>
              </w:rPr>
              <w:t>2</w:t>
            </w:r>
          </w:p>
        </w:tc>
        <w:tc>
          <w:tcPr>
            <w:tcW w:w="2358" w:type="dxa"/>
          </w:tcPr>
          <w:p w14:paraId="562294E0" w14:textId="77777777" w:rsidR="00CE285D" w:rsidRPr="00BE2015" w:rsidRDefault="00CE285D" w:rsidP="006937F9">
            <w:pPr>
              <w:rPr>
                <w:rFonts w:ascii="Calibri" w:eastAsia="Times New Roman" w:hAnsi="Calibri" w:cs="Calibri"/>
                <w:color w:val="000000"/>
              </w:rPr>
            </w:pPr>
            <w:r w:rsidRPr="00BE2015">
              <w:rPr>
                <w:rFonts w:ascii="Calibri" w:eastAsia="Times New Roman" w:hAnsi="Calibri" w:cs="Calibri"/>
                <w:color w:val="000000"/>
              </w:rPr>
              <w:t>OŠ Stražišče, OŠ S. Jenka, OŠ J. Puharja Kranj – Center</w:t>
            </w:r>
          </w:p>
        </w:tc>
      </w:tr>
      <w:tr w:rsidR="00CE285D" w:rsidRPr="00EC2C17" w14:paraId="17E5CEE9" w14:textId="77777777" w:rsidTr="006937F9">
        <w:trPr>
          <w:trHeight w:val="285"/>
        </w:trPr>
        <w:tc>
          <w:tcPr>
            <w:tcW w:w="2263" w:type="dxa"/>
            <w:noWrap/>
            <w:hideMark/>
          </w:tcPr>
          <w:p w14:paraId="764BFF79" w14:textId="77777777" w:rsidR="00CE285D" w:rsidRPr="00BE2015" w:rsidRDefault="00CE285D" w:rsidP="006937F9">
            <w:pPr>
              <w:rPr>
                <w:rFonts w:ascii="Calibri" w:eastAsia="Times New Roman" w:hAnsi="Calibri" w:cs="Calibri"/>
                <w:color w:val="000000"/>
              </w:rPr>
            </w:pPr>
            <w:r w:rsidRPr="00BE2015">
              <w:rPr>
                <w:rFonts w:ascii="Calibri" w:eastAsia="Times New Roman" w:hAnsi="Calibri" w:cs="Calibri"/>
                <w:color w:val="000000"/>
              </w:rPr>
              <w:t>Manjši mestni avtobus</w:t>
            </w:r>
          </w:p>
        </w:tc>
        <w:tc>
          <w:tcPr>
            <w:tcW w:w="2552" w:type="dxa"/>
            <w:noWrap/>
            <w:hideMark/>
          </w:tcPr>
          <w:p w14:paraId="5C94BC51" w14:textId="2CA5C85A" w:rsidR="00CE285D" w:rsidRPr="00BE2015" w:rsidRDefault="00CE285D" w:rsidP="006937F9">
            <w:pPr>
              <w:jc w:val="both"/>
              <w:rPr>
                <w:rFonts w:ascii="Calibri" w:eastAsia="Calibri" w:hAnsi="Calibri" w:cs="Times New Roman"/>
                <w:color w:val="auto"/>
              </w:rPr>
            </w:pPr>
            <w:r w:rsidRPr="00BE2015">
              <w:rPr>
                <w:rFonts w:ascii="Calibri" w:eastAsia="Times New Roman" w:hAnsi="Calibri" w:cs="Calibri"/>
                <w:color w:val="000000"/>
              </w:rPr>
              <w:t xml:space="preserve">Najmanj </w:t>
            </w:r>
            <w:r w:rsidR="00A94459">
              <w:rPr>
                <w:rFonts w:ascii="Calibri" w:eastAsia="Times New Roman" w:hAnsi="Calibri" w:cs="Calibri"/>
                <w:color w:val="000000"/>
              </w:rPr>
              <w:t>37</w:t>
            </w:r>
            <w:r w:rsidRPr="00BE2015">
              <w:rPr>
                <w:rFonts w:ascii="Calibri" w:eastAsia="Times New Roman" w:hAnsi="Calibri" w:cs="Calibri"/>
                <w:color w:val="000000"/>
              </w:rPr>
              <w:t xml:space="preserve"> sedežev, </w:t>
            </w:r>
            <w:r w:rsidRPr="00BE2015">
              <w:rPr>
                <w:rFonts w:ascii="Calibri" w:eastAsia="Calibri" w:hAnsi="Calibri" w:cs="Times New Roman"/>
                <w:color w:val="auto"/>
              </w:rPr>
              <w:t>maksimalne širine 2,5 metra in maksimalne dolžine 9,5 metra</w:t>
            </w:r>
          </w:p>
          <w:p w14:paraId="510956E7" w14:textId="77777777" w:rsidR="00CE285D" w:rsidRPr="00BE2015" w:rsidRDefault="00CE285D" w:rsidP="006937F9">
            <w:pPr>
              <w:rPr>
                <w:rFonts w:ascii="Calibri" w:eastAsia="Times New Roman" w:hAnsi="Calibri" w:cs="Calibri"/>
                <w:color w:val="000000"/>
              </w:rPr>
            </w:pPr>
          </w:p>
        </w:tc>
        <w:tc>
          <w:tcPr>
            <w:tcW w:w="1837" w:type="dxa"/>
          </w:tcPr>
          <w:p w14:paraId="6E57AFD6" w14:textId="77777777" w:rsidR="00CE285D" w:rsidRPr="00BE2015" w:rsidRDefault="00CE285D" w:rsidP="006937F9">
            <w:pPr>
              <w:rPr>
                <w:rFonts w:ascii="Calibri" w:eastAsia="Times New Roman" w:hAnsi="Calibri" w:cs="Calibri"/>
                <w:color w:val="000000"/>
              </w:rPr>
            </w:pPr>
            <w:r w:rsidRPr="00BE2015">
              <w:rPr>
                <w:rFonts w:ascii="Calibri" w:eastAsia="Times New Roman" w:hAnsi="Calibri" w:cs="Calibri"/>
                <w:color w:val="000000"/>
              </w:rPr>
              <w:t>2</w:t>
            </w:r>
          </w:p>
        </w:tc>
        <w:tc>
          <w:tcPr>
            <w:tcW w:w="2358" w:type="dxa"/>
          </w:tcPr>
          <w:p w14:paraId="35018F5E" w14:textId="77777777" w:rsidR="00CE285D" w:rsidRPr="00BE2015" w:rsidRDefault="00CE285D" w:rsidP="006937F9">
            <w:pPr>
              <w:rPr>
                <w:rFonts w:ascii="Calibri" w:eastAsia="Times New Roman" w:hAnsi="Calibri" w:cs="Calibri"/>
                <w:color w:val="000000"/>
              </w:rPr>
            </w:pPr>
            <w:r w:rsidRPr="00BE2015">
              <w:rPr>
                <w:rFonts w:ascii="Calibri" w:eastAsia="Times New Roman" w:hAnsi="Calibri" w:cs="Calibri"/>
                <w:color w:val="000000"/>
              </w:rPr>
              <w:t>OŠ Stražišče, OŠ F. Prešerna</w:t>
            </w:r>
          </w:p>
        </w:tc>
      </w:tr>
      <w:tr w:rsidR="00CE285D" w:rsidRPr="00EC2C17" w14:paraId="2FEED7C5" w14:textId="77777777" w:rsidTr="006937F9">
        <w:trPr>
          <w:trHeight w:val="285"/>
        </w:trPr>
        <w:tc>
          <w:tcPr>
            <w:tcW w:w="2263" w:type="dxa"/>
            <w:noWrap/>
            <w:hideMark/>
          </w:tcPr>
          <w:p w14:paraId="663F783D" w14:textId="77777777" w:rsidR="00CE285D" w:rsidRPr="00BE2015" w:rsidRDefault="00CE285D" w:rsidP="006937F9">
            <w:pPr>
              <w:rPr>
                <w:rFonts w:ascii="Calibri" w:eastAsia="Times New Roman" w:hAnsi="Calibri" w:cs="Calibri"/>
                <w:color w:val="000000"/>
              </w:rPr>
            </w:pPr>
            <w:r w:rsidRPr="00BE2015">
              <w:rPr>
                <w:rFonts w:ascii="Calibri" w:eastAsia="Times New Roman" w:hAnsi="Calibri" w:cs="Calibri"/>
                <w:color w:val="000000"/>
              </w:rPr>
              <w:t>Mestni avtobus</w:t>
            </w:r>
          </w:p>
        </w:tc>
        <w:tc>
          <w:tcPr>
            <w:tcW w:w="2552" w:type="dxa"/>
            <w:noWrap/>
            <w:hideMark/>
          </w:tcPr>
          <w:p w14:paraId="65A35C33" w14:textId="241B9244" w:rsidR="00CE285D" w:rsidRPr="00BE2015" w:rsidRDefault="00A30A53" w:rsidP="006937F9">
            <w:pPr>
              <w:rPr>
                <w:rFonts w:ascii="Calibri" w:eastAsia="Calibri" w:hAnsi="Calibri" w:cs="Times New Roman"/>
                <w:color w:val="auto"/>
              </w:rPr>
            </w:pPr>
            <w:r>
              <w:rPr>
                <w:rFonts w:ascii="Calibri" w:eastAsia="Times New Roman" w:hAnsi="Calibri" w:cs="Calibri"/>
                <w:color w:val="000000"/>
              </w:rPr>
              <w:t xml:space="preserve">Najmanj 37 </w:t>
            </w:r>
            <w:r w:rsidR="00CE285D" w:rsidRPr="00BE2015">
              <w:rPr>
                <w:rFonts w:ascii="Calibri" w:eastAsia="Times New Roman" w:hAnsi="Calibri" w:cs="Calibri"/>
                <w:color w:val="000000"/>
              </w:rPr>
              <w:t xml:space="preserve">sedežev </w:t>
            </w:r>
            <w:r>
              <w:rPr>
                <w:rFonts w:ascii="Calibri" w:eastAsia="Times New Roman" w:hAnsi="Calibri" w:cs="Calibri"/>
                <w:color w:val="000000"/>
              </w:rPr>
              <w:t>in najmanj 40 stojišč</w:t>
            </w:r>
            <w:r w:rsidR="00CE285D" w:rsidRPr="00BE2015">
              <w:rPr>
                <w:rFonts w:ascii="Calibri" w:eastAsia="Times New Roman" w:hAnsi="Calibri" w:cs="Calibri"/>
                <w:color w:val="000000"/>
              </w:rPr>
              <w:t xml:space="preserve">, </w:t>
            </w:r>
            <w:r w:rsidR="00CE285D" w:rsidRPr="00BE2015">
              <w:rPr>
                <w:rFonts w:ascii="Calibri" w:eastAsia="Calibri" w:hAnsi="Calibri" w:cs="Times New Roman"/>
                <w:color w:val="auto"/>
              </w:rPr>
              <w:t>maksimalne širine 2,6 metra in maksimalne dolžine 12,5 metra</w:t>
            </w:r>
          </w:p>
          <w:p w14:paraId="4714F35C" w14:textId="77777777" w:rsidR="00CE285D" w:rsidRPr="00BE2015" w:rsidRDefault="00CE285D" w:rsidP="006937F9">
            <w:pPr>
              <w:rPr>
                <w:rFonts w:ascii="Calibri" w:eastAsia="Times New Roman" w:hAnsi="Calibri" w:cs="Calibri"/>
                <w:color w:val="000000"/>
              </w:rPr>
            </w:pPr>
          </w:p>
        </w:tc>
        <w:tc>
          <w:tcPr>
            <w:tcW w:w="1837" w:type="dxa"/>
          </w:tcPr>
          <w:p w14:paraId="09C8DA4E" w14:textId="77777777" w:rsidR="00CE285D" w:rsidRPr="00BE2015" w:rsidRDefault="00CE285D" w:rsidP="006937F9">
            <w:pPr>
              <w:rPr>
                <w:rFonts w:ascii="Calibri" w:eastAsia="Times New Roman" w:hAnsi="Calibri" w:cs="Calibri"/>
                <w:color w:val="000000"/>
              </w:rPr>
            </w:pPr>
            <w:r w:rsidRPr="00BE2015">
              <w:rPr>
                <w:rFonts w:ascii="Calibri" w:eastAsia="Times New Roman" w:hAnsi="Calibri" w:cs="Calibri"/>
                <w:color w:val="000000"/>
              </w:rPr>
              <w:t>9</w:t>
            </w:r>
          </w:p>
        </w:tc>
        <w:tc>
          <w:tcPr>
            <w:tcW w:w="2358" w:type="dxa"/>
          </w:tcPr>
          <w:p w14:paraId="796B998E" w14:textId="77777777" w:rsidR="00CE285D" w:rsidRPr="00BE2015" w:rsidRDefault="00CE285D" w:rsidP="006937F9">
            <w:pPr>
              <w:rPr>
                <w:rFonts w:ascii="Calibri" w:eastAsia="Times New Roman" w:hAnsi="Calibri" w:cs="Calibri"/>
                <w:color w:val="000000"/>
              </w:rPr>
            </w:pPr>
            <w:r w:rsidRPr="00BE2015">
              <w:rPr>
                <w:rFonts w:ascii="Calibri" w:eastAsia="Times New Roman" w:hAnsi="Calibri" w:cs="Calibri"/>
                <w:color w:val="000000"/>
              </w:rPr>
              <w:t>OŠ Orehek, OŠ Predoslje, OŠ J. Puharja Kranj - Center, OŠ F. Prešerna, OŠ S. Žagarja, OŠ J. Aljaža, OŠ M. Čopa, OŠ H. Puhar</w:t>
            </w:r>
          </w:p>
        </w:tc>
      </w:tr>
      <w:tr w:rsidR="00CE285D" w:rsidRPr="00EC2C17" w14:paraId="6CB80536" w14:textId="77777777" w:rsidTr="006937F9">
        <w:trPr>
          <w:trHeight w:val="285"/>
        </w:trPr>
        <w:tc>
          <w:tcPr>
            <w:tcW w:w="2263" w:type="dxa"/>
            <w:noWrap/>
            <w:hideMark/>
          </w:tcPr>
          <w:p w14:paraId="78D86BB7" w14:textId="77777777" w:rsidR="00CE285D" w:rsidRPr="00BE2015" w:rsidRDefault="00CE285D" w:rsidP="006937F9">
            <w:pPr>
              <w:rPr>
                <w:rFonts w:ascii="Calibri" w:eastAsia="Times New Roman" w:hAnsi="Calibri" w:cs="Calibri"/>
                <w:color w:val="000000"/>
              </w:rPr>
            </w:pPr>
            <w:r w:rsidRPr="00BE2015">
              <w:rPr>
                <w:rFonts w:ascii="Calibri" w:eastAsia="Times New Roman" w:hAnsi="Calibri" w:cs="Calibri"/>
                <w:color w:val="000000"/>
              </w:rPr>
              <w:lastRenderedPageBreak/>
              <w:t>Kombi vozilo</w:t>
            </w:r>
          </w:p>
        </w:tc>
        <w:tc>
          <w:tcPr>
            <w:tcW w:w="2552" w:type="dxa"/>
            <w:noWrap/>
            <w:hideMark/>
          </w:tcPr>
          <w:p w14:paraId="21A952CE" w14:textId="77777777" w:rsidR="00CE285D" w:rsidRPr="00BE2015" w:rsidRDefault="00CE285D" w:rsidP="006937F9">
            <w:pPr>
              <w:rPr>
                <w:rFonts w:ascii="Calibri" w:eastAsia="Times New Roman" w:hAnsi="Calibri" w:cs="Calibri"/>
                <w:color w:val="000000"/>
              </w:rPr>
            </w:pPr>
            <w:r w:rsidRPr="00BE2015">
              <w:rPr>
                <w:rFonts w:ascii="Calibri" w:eastAsia="Times New Roman" w:hAnsi="Calibri" w:cs="Calibri"/>
                <w:color w:val="000000"/>
              </w:rPr>
              <w:t>8 sedežev</w:t>
            </w:r>
          </w:p>
        </w:tc>
        <w:tc>
          <w:tcPr>
            <w:tcW w:w="1837" w:type="dxa"/>
          </w:tcPr>
          <w:p w14:paraId="77DA5E1B" w14:textId="77777777" w:rsidR="00CE285D" w:rsidRPr="00BE2015" w:rsidRDefault="00CE285D" w:rsidP="006937F9">
            <w:pPr>
              <w:rPr>
                <w:rFonts w:ascii="Calibri" w:eastAsia="Times New Roman" w:hAnsi="Calibri" w:cs="Calibri"/>
                <w:color w:val="000000"/>
              </w:rPr>
            </w:pPr>
            <w:r w:rsidRPr="00BE2015">
              <w:rPr>
                <w:rFonts w:ascii="Calibri" w:eastAsia="Times New Roman" w:hAnsi="Calibri" w:cs="Calibri"/>
                <w:color w:val="000000"/>
              </w:rPr>
              <w:t>5</w:t>
            </w:r>
          </w:p>
        </w:tc>
        <w:tc>
          <w:tcPr>
            <w:tcW w:w="2358" w:type="dxa"/>
          </w:tcPr>
          <w:p w14:paraId="0F5937A2" w14:textId="77777777" w:rsidR="00CE285D" w:rsidRPr="00BE2015" w:rsidRDefault="00CE285D" w:rsidP="006937F9">
            <w:pPr>
              <w:rPr>
                <w:rFonts w:ascii="Calibri" w:eastAsia="Times New Roman" w:hAnsi="Calibri" w:cs="Calibri"/>
                <w:color w:val="000000"/>
              </w:rPr>
            </w:pPr>
            <w:r w:rsidRPr="00BE2015">
              <w:rPr>
                <w:rFonts w:ascii="Calibri" w:eastAsia="Times New Roman" w:hAnsi="Calibri" w:cs="Calibri"/>
                <w:color w:val="000000"/>
              </w:rPr>
              <w:t>OŠ Orehek, OŠ Stražišče, OŠ Predoslje, OŠ S. Jenka, OŠ F. Prešerna</w:t>
            </w:r>
          </w:p>
        </w:tc>
      </w:tr>
      <w:tr w:rsidR="00CE285D" w:rsidRPr="00EC2C17" w14:paraId="025EE0CD" w14:textId="77777777" w:rsidTr="006937F9">
        <w:trPr>
          <w:trHeight w:val="285"/>
        </w:trPr>
        <w:tc>
          <w:tcPr>
            <w:tcW w:w="9010" w:type="dxa"/>
            <w:gridSpan w:val="4"/>
            <w:noWrap/>
            <w:hideMark/>
          </w:tcPr>
          <w:p w14:paraId="6AACCDC5" w14:textId="77777777" w:rsidR="00CE285D" w:rsidRPr="00BE2015" w:rsidRDefault="00CE285D" w:rsidP="006937F9">
            <w:pPr>
              <w:rPr>
                <w:rFonts w:ascii="Calibri" w:eastAsia="Times New Roman" w:hAnsi="Calibri" w:cs="Calibri"/>
                <w:color w:val="000000"/>
              </w:rPr>
            </w:pPr>
          </w:p>
        </w:tc>
      </w:tr>
      <w:tr w:rsidR="00CE285D" w:rsidRPr="00EC2C17" w14:paraId="23A5294B" w14:textId="77777777" w:rsidTr="006937F9">
        <w:trPr>
          <w:trHeight w:val="300"/>
        </w:trPr>
        <w:tc>
          <w:tcPr>
            <w:tcW w:w="4815" w:type="dxa"/>
            <w:gridSpan w:val="2"/>
            <w:noWrap/>
            <w:hideMark/>
          </w:tcPr>
          <w:p w14:paraId="0CE2D0F9" w14:textId="77777777" w:rsidR="00CE285D" w:rsidRPr="00BE2015" w:rsidRDefault="00CE285D" w:rsidP="006937F9">
            <w:pPr>
              <w:jc w:val="center"/>
              <w:rPr>
                <w:rFonts w:ascii="Calibri" w:eastAsia="Times New Roman" w:hAnsi="Calibri" w:cs="Calibri"/>
                <w:b/>
                <w:bCs/>
                <w:color w:val="000000"/>
              </w:rPr>
            </w:pPr>
            <w:r w:rsidRPr="00BE2015">
              <w:rPr>
                <w:rFonts w:ascii="Calibri" w:eastAsia="Times New Roman" w:hAnsi="Calibri" w:cs="Calibri"/>
                <w:b/>
                <w:bCs/>
                <w:color w:val="000000"/>
              </w:rPr>
              <w:t>Skupno število vključenih vozil</w:t>
            </w:r>
          </w:p>
        </w:tc>
        <w:tc>
          <w:tcPr>
            <w:tcW w:w="1837" w:type="dxa"/>
          </w:tcPr>
          <w:p w14:paraId="74779249" w14:textId="77777777" w:rsidR="00CE285D" w:rsidRPr="00BE2015" w:rsidRDefault="00CE285D" w:rsidP="006937F9">
            <w:pPr>
              <w:jc w:val="center"/>
              <w:rPr>
                <w:rFonts w:ascii="Calibri" w:eastAsia="Times New Roman" w:hAnsi="Calibri" w:cs="Calibri"/>
                <w:b/>
                <w:bCs/>
                <w:color w:val="000000"/>
              </w:rPr>
            </w:pPr>
            <w:r w:rsidRPr="00BE2015">
              <w:rPr>
                <w:rFonts w:ascii="Calibri" w:eastAsia="Times New Roman" w:hAnsi="Calibri" w:cs="Calibri"/>
                <w:b/>
                <w:bCs/>
                <w:color w:val="000000"/>
              </w:rPr>
              <w:t>23</w:t>
            </w:r>
          </w:p>
        </w:tc>
        <w:tc>
          <w:tcPr>
            <w:tcW w:w="2358" w:type="dxa"/>
          </w:tcPr>
          <w:p w14:paraId="2A33E356" w14:textId="77777777" w:rsidR="00CE285D" w:rsidRPr="00BE2015" w:rsidRDefault="00CE285D" w:rsidP="006937F9">
            <w:pPr>
              <w:rPr>
                <w:rFonts w:ascii="Calibri" w:eastAsia="Times New Roman" w:hAnsi="Calibri" w:cs="Calibri"/>
                <w:b/>
                <w:bCs/>
                <w:color w:val="000000"/>
              </w:rPr>
            </w:pPr>
          </w:p>
        </w:tc>
      </w:tr>
    </w:tbl>
    <w:p w14:paraId="122DEDED" w14:textId="77777777" w:rsidR="00CE285D" w:rsidRPr="00EC2C17" w:rsidRDefault="00CE285D" w:rsidP="00CE285D">
      <w:pPr>
        <w:rPr>
          <w:rFonts w:ascii="Calibri" w:eastAsia="Times New Roman" w:hAnsi="Calibri" w:cs="Calibri"/>
          <w:color w:val="000000"/>
        </w:rPr>
      </w:pPr>
    </w:p>
    <w:p w14:paraId="2020E3C6" w14:textId="0C1F2215" w:rsidR="003D2B5D" w:rsidRPr="003D2B5D" w:rsidRDefault="003D2B5D" w:rsidP="003D2B5D">
      <w:pPr>
        <w:jc w:val="both"/>
        <w:rPr>
          <w:rFonts w:asciiTheme="minorHAnsi" w:eastAsia="Times New Roman" w:hAnsiTheme="minorHAnsi" w:cstheme="minorHAnsi"/>
          <w:color w:val="000000"/>
        </w:rPr>
      </w:pPr>
      <w:r w:rsidRPr="001225C9">
        <w:rPr>
          <w:rFonts w:asciiTheme="minorHAnsi" w:eastAsia="Times New Roman" w:hAnsiTheme="minorHAnsi" w:cstheme="minorHAnsi"/>
          <w:color w:val="000000"/>
        </w:rPr>
        <w:t>Zaradi cestne infrastrukture oz. specifike terena in št. učencev je pri posameznih prevozih za posamezne OŠ pod opombami zapisano, če je potreben manjši avtobus ali kombi oz. ostale posebnosti.</w:t>
      </w:r>
    </w:p>
    <w:p w14:paraId="0DCD6ECF" w14:textId="5C32108D" w:rsidR="003D2B5D" w:rsidRPr="00695E22" w:rsidRDefault="003D2B5D" w:rsidP="003D2B5D">
      <w:pPr>
        <w:jc w:val="both"/>
        <w:rPr>
          <w:rFonts w:asciiTheme="minorHAnsi" w:eastAsia="Times New Roman" w:hAnsiTheme="minorHAnsi" w:cstheme="minorHAnsi"/>
          <w:color w:val="000000"/>
        </w:rPr>
      </w:pPr>
      <w:r w:rsidRPr="00695E22">
        <w:rPr>
          <w:rFonts w:asciiTheme="minorHAnsi" w:eastAsia="Times New Roman" w:hAnsiTheme="minorHAnsi" w:cstheme="minorHAnsi"/>
          <w:color w:val="000000"/>
        </w:rPr>
        <w:t>Natančnejši urnik prevozov, vozni red in število otrok, ki se bodo dnevno vozili na razpisanih relacijah, bo naročnik ali predstavnik šole dogovoril z izbranim ponudnikom (prevoznikom) po podpisu pogodbe, glede na dejanske potrebe rednih prevozov osnovnošolskih otrok v šolo in nazaj domov</w:t>
      </w:r>
      <w:r w:rsidR="007074CC">
        <w:rPr>
          <w:rFonts w:asciiTheme="minorHAnsi" w:eastAsia="Times New Roman" w:hAnsiTheme="minorHAnsi" w:cstheme="minorHAnsi"/>
          <w:color w:val="000000"/>
        </w:rPr>
        <w:t>.</w:t>
      </w:r>
    </w:p>
    <w:p w14:paraId="08CBC0AE" w14:textId="07B1E331" w:rsidR="003D2B5D" w:rsidRPr="00695E22" w:rsidRDefault="003D2B5D" w:rsidP="003D2B5D">
      <w:pPr>
        <w:jc w:val="both"/>
        <w:rPr>
          <w:rFonts w:asciiTheme="minorHAnsi" w:eastAsia="Times New Roman" w:hAnsiTheme="minorHAnsi" w:cstheme="minorHAnsi"/>
          <w:color w:val="000000"/>
        </w:rPr>
      </w:pPr>
      <w:r w:rsidRPr="00695E22">
        <w:rPr>
          <w:rFonts w:asciiTheme="minorHAnsi" w:eastAsia="Times New Roman" w:hAnsiTheme="minorHAnsi" w:cstheme="minorHAnsi"/>
          <w:color w:val="000000"/>
        </w:rPr>
        <w:t>Vmesne postaje in število vmesnih postaj na posameznih relacijah za redne prevoze osnovnošolskih otrok bo naročnik (in po potrebi predstavnik šole) natančno dogovoril z izbranim ponudnikom po podpisu pogodbe.</w:t>
      </w:r>
    </w:p>
    <w:p w14:paraId="4ED959EB" w14:textId="77777777" w:rsidR="003D2B5D" w:rsidRPr="00695E22" w:rsidRDefault="003D2B5D" w:rsidP="00D97E13">
      <w:pPr>
        <w:jc w:val="both"/>
        <w:rPr>
          <w:rFonts w:asciiTheme="minorHAnsi" w:eastAsia="Times New Roman" w:hAnsiTheme="minorHAnsi" w:cstheme="minorHAnsi"/>
          <w:b/>
          <w:bCs/>
          <w:color w:val="000000"/>
        </w:rPr>
      </w:pPr>
      <w:r w:rsidRPr="00695E22">
        <w:rPr>
          <w:rFonts w:asciiTheme="minorHAnsi" w:eastAsia="Times New Roman" w:hAnsiTheme="minorHAnsi" w:cstheme="minorHAnsi"/>
          <w:color w:val="000000"/>
        </w:rPr>
        <w:t>Naročnik ima torej pravico do spremembe voznih redov na razpisanih relacijah, če se spremenijo potrebe posamezne šole, pri čemer:</w:t>
      </w:r>
    </w:p>
    <w:p w14:paraId="035B7041" w14:textId="77777777" w:rsidR="003D2B5D" w:rsidRPr="00695E22" w:rsidRDefault="003D2B5D" w:rsidP="003D2B5D">
      <w:pPr>
        <w:jc w:val="both"/>
        <w:rPr>
          <w:rFonts w:asciiTheme="minorHAnsi" w:eastAsia="Times New Roman" w:hAnsiTheme="minorHAnsi" w:cstheme="minorHAnsi"/>
          <w:bCs/>
          <w:color w:val="000000"/>
        </w:rPr>
      </w:pPr>
      <w:r w:rsidRPr="00695E22">
        <w:rPr>
          <w:rFonts w:asciiTheme="minorHAnsi" w:eastAsia="Times New Roman" w:hAnsiTheme="minorHAnsi" w:cstheme="minorHAnsi"/>
          <w:bCs/>
          <w:color w:val="000000"/>
        </w:rPr>
        <w:t>V primeru povečanja števila otrok/učencev, ki potrebujejo prevoz, se prevoz zagotovi v okviru pogodbene cene prevoza (torej brez dodatnega plačila), če zaradi prevoza večjega števila navedenih otrok ni potrebno angažiranje dodatnega ali večjega vozila.</w:t>
      </w:r>
    </w:p>
    <w:p w14:paraId="7C33189E" w14:textId="77777777" w:rsidR="003D2B5D" w:rsidRPr="003D2B5D" w:rsidRDefault="003D2B5D" w:rsidP="003D2B5D">
      <w:pPr>
        <w:jc w:val="both"/>
        <w:rPr>
          <w:rFonts w:asciiTheme="minorHAnsi" w:eastAsia="Times New Roman" w:hAnsiTheme="minorHAnsi" w:cstheme="minorHAnsi"/>
          <w:bCs/>
          <w:color w:val="000000"/>
        </w:rPr>
      </w:pPr>
      <w:r w:rsidRPr="00695E22">
        <w:rPr>
          <w:rFonts w:asciiTheme="minorHAnsi" w:eastAsia="Times New Roman" w:hAnsiTheme="minorHAnsi" w:cstheme="minorHAnsi"/>
          <w:bCs/>
          <w:color w:val="000000"/>
        </w:rPr>
        <w:t>V primeru podaljšanja obstoječih relacij, uvedbe deviacij in dodajanje vstopno/izstopnih točk ali postaj na razpisanih relacijah, se prevoz zagotovi v okviru pogodbene cene prevoza (torej brez dodatnega plačila), če se število kilometrov poveča do največ 10% kilometrine posamezne relacije.</w:t>
      </w:r>
    </w:p>
    <w:p w14:paraId="61C95D3F" w14:textId="77777777" w:rsidR="00AF0F2F" w:rsidRPr="00AF0F2F" w:rsidRDefault="00AF0F2F" w:rsidP="00AF0F2F">
      <w:pPr>
        <w:rPr>
          <w:lang w:eastAsia="zh-CN"/>
        </w:rPr>
      </w:pPr>
    </w:p>
    <w:p w14:paraId="38FCDC46" w14:textId="657D8787" w:rsidR="0064168A" w:rsidRDefault="0064168A" w:rsidP="00AC1A02">
      <w:pPr>
        <w:pStyle w:val="Naslov3"/>
      </w:pPr>
      <w:r>
        <w:t>Tehnične specifikacije in opis storitev za sklop št. 2</w:t>
      </w:r>
    </w:p>
    <w:p w14:paraId="59F3CFEF" w14:textId="3FB1DFD5" w:rsidR="00E278ED" w:rsidRDefault="00E278ED" w:rsidP="00950364">
      <w:pPr>
        <w:spacing w:after="0" w:line="240" w:lineRule="auto"/>
        <w:jc w:val="both"/>
        <w:rPr>
          <w:rFonts w:ascii="Calibri" w:hAnsi="Calibri"/>
        </w:rPr>
      </w:pPr>
    </w:p>
    <w:p w14:paraId="7A5749AC" w14:textId="77777777" w:rsidR="003306FB" w:rsidRPr="003306FB" w:rsidRDefault="003306FB" w:rsidP="003306FB">
      <w:pPr>
        <w:jc w:val="both"/>
        <w:rPr>
          <w:rFonts w:asciiTheme="minorHAnsi" w:hAnsiTheme="minorHAnsi" w:cstheme="minorHAnsi"/>
          <w:b/>
        </w:rPr>
      </w:pPr>
      <w:r w:rsidRPr="003306FB">
        <w:rPr>
          <w:rFonts w:asciiTheme="minorHAnsi" w:hAnsiTheme="minorHAnsi" w:cstheme="minorHAnsi"/>
          <w:b/>
        </w:rPr>
        <w:t>Razpored voženj v OŠ Simona Jenka Kranj - PŠ Trstenik</w:t>
      </w:r>
    </w:p>
    <w:p w14:paraId="30816B83" w14:textId="77777777" w:rsidR="003306FB" w:rsidRPr="003306FB" w:rsidRDefault="003306FB" w:rsidP="003306FB">
      <w:pPr>
        <w:jc w:val="both"/>
        <w:rPr>
          <w:rFonts w:asciiTheme="minorHAnsi" w:hAnsiTheme="minorHAnsi" w:cstheme="minorHAnsi"/>
        </w:rPr>
      </w:pPr>
      <w:r w:rsidRPr="003306FB">
        <w:rPr>
          <w:rFonts w:asciiTheme="minorHAnsi" w:hAnsiTheme="minorHAnsi" w:cstheme="minorHAnsi"/>
        </w:rPr>
        <w:t>V sistem prevoza osnovnošolskih otrok nižje (razredne) stopnje v PŠ Trstenik je vključenih 7 okoliških vasi. Glede na potrebe in dogovor z naročnikom prevoza, je v vsaki vasi vsaj ena ali več vstopno izstopnih točk (v nadaljevanju VIT), in sicer:</w:t>
      </w:r>
    </w:p>
    <w:tbl>
      <w:tblPr>
        <w:tblStyle w:val="Tabelamrea"/>
        <w:tblW w:w="0" w:type="auto"/>
        <w:tblLook w:val="04A0" w:firstRow="1" w:lastRow="0" w:firstColumn="1" w:lastColumn="0" w:noHBand="0" w:noVBand="1"/>
      </w:tblPr>
      <w:tblGrid>
        <w:gridCol w:w="3003"/>
        <w:gridCol w:w="3003"/>
        <w:gridCol w:w="3004"/>
      </w:tblGrid>
      <w:tr w:rsidR="003306FB" w:rsidRPr="003306FB" w14:paraId="3E53E3C4" w14:textId="77777777" w:rsidTr="00067F65">
        <w:tc>
          <w:tcPr>
            <w:tcW w:w="3003" w:type="dxa"/>
          </w:tcPr>
          <w:p w14:paraId="3E0D3F0B" w14:textId="77777777" w:rsidR="003306FB" w:rsidRPr="003306FB" w:rsidRDefault="003306FB" w:rsidP="00067F65">
            <w:pPr>
              <w:spacing w:line="276" w:lineRule="auto"/>
              <w:jc w:val="both"/>
              <w:rPr>
                <w:rFonts w:asciiTheme="minorHAnsi" w:hAnsiTheme="minorHAnsi" w:cstheme="minorHAnsi"/>
              </w:rPr>
            </w:pPr>
            <w:r w:rsidRPr="003306FB">
              <w:rPr>
                <w:rFonts w:asciiTheme="minorHAnsi" w:hAnsiTheme="minorHAnsi" w:cstheme="minorHAnsi"/>
              </w:rPr>
              <w:t>Vasi</w:t>
            </w:r>
          </w:p>
        </w:tc>
        <w:tc>
          <w:tcPr>
            <w:tcW w:w="3003" w:type="dxa"/>
          </w:tcPr>
          <w:p w14:paraId="1D3858A6" w14:textId="77777777" w:rsidR="003306FB" w:rsidRPr="003306FB" w:rsidRDefault="003306FB" w:rsidP="00067F65">
            <w:pPr>
              <w:spacing w:line="276" w:lineRule="auto"/>
              <w:jc w:val="both"/>
              <w:rPr>
                <w:rFonts w:asciiTheme="minorHAnsi" w:hAnsiTheme="minorHAnsi" w:cstheme="minorHAnsi"/>
              </w:rPr>
            </w:pPr>
            <w:r w:rsidRPr="003306FB">
              <w:rPr>
                <w:rFonts w:asciiTheme="minorHAnsi" w:hAnsiTheme="minorHAnsi" w:cstheme="minorHAnsi"/>
              </w:rPr>
              <w:t>VIT</w:t>
            </w:r>
          </w:p>
        </w:tc>
        <w:tc>
          <w:tcPr>
            <w:tcW w:w="3004" w:type="dxa"/>
          </w:tcPr>
          <w:p w14:paraId="15AD8F01" w14:textId="77777777" w:rsidR="003306FB" w:rsidRPr="003306FB" w:rsidRDefault="003306FB" w:rsidP="00067F65">
            <w:pPr>
              <w:spacing w:line="276" w:lineRule="auto"/>
              <w:jc w:val="both"/>
              <w:rPr>
                <w:rFonts w:asciiTheme="minorHAnsi" w:hAnsiTheme="minorHAnsi" w:cstheme="minorHAnsi"/>
              </w:rPr>
            </w:pPr>
            <w:r w:rsidRPr="003306FB">
              <w:rPr>
                <w:rFonts w:asciiTheme="minorHAnsi" w:hAnsiTheme="minorHAnsi" w:cstheme="minorHAnsi"/>
              </w:rPr>
              <w:t>Št. otrok v 2023/24</w:t>
            </w:r>
          </w:p>
        </w:tc>
      </w:tr>
      <w:tr w:rsidR="003306FB" w:rsidRPr="003306FB" w14:paraId="54CA7A49" w14:textId="77777777" w:rsidTr="00067F65">
        <w:tc>
          <w:tcPr>
            <w:tcW w:w="3003" w:type="dxa"/>
          </w:tcPr>
          <w:p w14:paraId="3355BE34" w14:textId="77777777" w:rsidR="003306FB" w:rsidRPr="003306FB" w:rsidRDefault="003306FB" w:rsidP="00067F65">
            <w:pPr>
              <w:spacing w:line="276" w:lineRule="auto"/>
              <w:jc w:val="both"/>
              <w:rPr>
                <w:rFonts w:asciiTheme="minorHAnsi" w:hAnsiTheme="minorHAnsi" w:cstheme="minorHAnsi"/>
              </w:rPr>
            </w:pPr>
            <w:r w:rsidRPr="003306FB">
              <w:rPr>
                <w:rFonts w:asciiTheme="minorHAnsi" w:hAnsiTheme="minorHAnsi" w:cstheme="minorHAnsi"/>
              </w:rPr>
              <w:t>Tenetiše</w:t>
            </w:r>
          </w:p>
        </w:tc>
        <w:tc>
          <w:tcPr>
            <w:tcW w:w="3003" w:type="dxa"/>
          </w:tcPr>
          <w:p w14:paraId="7B6EAF39" w14:textId="77777777" w:rsidR="003306FB" w:rsidRPr="003306FB" w:rsidRDefault="003306FB" w:rsidP="00067F65">
            <w:pPr>
              <w:spacing w:line="276" w:lineRule="auto"/>
              <w:jc w:val="both"/>
              <w:rPr>
                <w:rFonts w:asciiTheme="minorHAnsi" w:hAnsiTheme="minorHAnsi" w:cstheme="minorHAnsi"/>
              </w:rPr>
            </w:pPr>
            <w:r w:rsidRPr="003306FB">
              <w:rPr>
                <w:rFonts w:asciiTheme="minorHAnsi" w:hAnsiTheme="minorHAnsi" w:cstheme="minorHAnsi"/>
              </w:rPr>
              <w:t>5</w:t>
            </w:r>
          </w:p>
        </w:tc>
        <w:tc>
          <w:tcPr>
            <w:tcW w:w="3004" w:type="dxa"/>
          </w:tcPr>
          <w:p w14:paraId="604511D8" w14:textId="77777777" w:rsidR="003306FB" w:rsidRPr="003306FB" w:rsidRDefault="003306FB" w:rsidP="00067F65">
            <w:pPr>
              <w:spacing w:line="276" w:lineRule="auto"/>
              <w:jc w:val="both"/>
              <w:rPr>
                <w:rFonts w:asciiTheme="minorHAnsi" w:hAnsiTheme="minorHAnsi" w:cstheme="minorHAnsi"/>
              </w:rPr>
            </w:pPr>
            <w:r w:rsidRPr="003306FB">
              <w:rPr>
                <w:rFonts w:asciiTheme="minorHAnsi" w:hAnsiTheme="minorHAnsi" w:cstheme="minorHAnsi"/>
              </w:rPr>
              <w:t>18</w:t>
            </w:r>
          </w:p>
        </w:tc>
      </w:tr>
      <w:tr w:rsidR="003306FB" w:rsidRPr="003306FB" w14:paraId="41A23C62" w14:textId="77777777" w:rsidTr="00067F65">
        <w:tc>
          <w:tcPr>
            <w:tcW w:w="3003" w:type="dxa"/>
          </w:tcPr>
          <w:p w14:paraId="76C23528" w14:textId="77777777" w:rsidR="003306FB" w:rsidRPr="003306FB" w:rsidRDefault="003306FB" w:rsidP="00067F65">
            <w:pPr>
              <w:spacing w:line="276" w:lineRule="auto"/>
              <w:jc w:val="both"/>
              <w:rPr>
                <w:rFonts w:asciiTheme="minorHAnsi" w:hAnsiTheme="minorHAnsi" w:cstheme="minorHAnsi"/>
              </w:rPr>
            </w:pPr>
            <w:r w:rsidRPr="003306FB">
              <w:rPr>
                <w:rFonts w:asciiTheme="minorHAnsi" w:hAnsiTheme="minorHAnsi" w:cstheme="minorHAnsi"/>
              </w:rPr>
              <w:t>Pangršica</w:t>
            </w:r>
          </w:p>
        </w:tc>
        <w:tc>
          <w:tcPr>
            <w:tcW w:w="3003" w:type="dxa"/>
          </w:tcPr>
          <w:p w14:paraId="137E3C4A" w14:textId="77777777" w:rsidR="003306FB" w:rsidRPr="003306FB" w:rsidRDefault="003306FB" w:rsidP="00067F65">
            <w:pPr>
              <w:spacing w:line="276" w:lineRule="auto"/>
              <w:jc w:val="both"/>
              <w:rPr>
                <w:rFonts w:asciiTheme="minorHAnsi" w:hAnsiTheme="minorHAnsi" w:cstheme="minorHAnsi"/>
              </w:rPr>
            </w:pPr>
            <w:r w:rsidRPr="003306FB">
              <w:rPr>
                <w:rFonts w:asciiTheme="minorHAnsi" w:hAnsiTheme="minorHAnsi" w:cstheme="minorHAnsi"/>
              </w:rPr>
              <w:t>1</w:t>
            </w:r>
          </w:p>
        </w:tc>
        <w:tc>
          <w:tcPr>
            <w:tcW w:w="3004" w:type="dxa"/>
          </w:tcPr>
          <w:p w14:paraId="6CDBA6FD" w14:textId="77777777" w:rsidR="003306FB" w:rsidRPr="003306FB" w:rsidRDefault="003306FB" w:rsidP="00067F65">
            <w:pPr>
              <w:spacing w:line="276" w:lineRule="auto"/>
              <w:jc w:val="both"/>
              <w:rPr>
                <w:rFonts w:asciiTheme="minorHAnsi" w:hAnsiTheme="minorHAnsi" w:cstheme="minorHAnsi"/>
              </w:rPr>
            </w:pPr>
            <w:r w:rsidRPr="003306FB">
              <w:rPr>
                <w:rFonts w:asciiTheme="minorHAnsi" w:hAnsiTheme="minorHAnsi" w:cstheme="minorHAnsi"/>
              </w:rPr>
              <w:t>4</w:t>
            </w:r>
          </w:p>
        </w:tc>
      </w:tr>
      <w:tr w:rsidR="003306FB" w:rsidRPr="003306FB" w14:paraId="3E47BD68" w14:textId="77777777" w:rsidTr="00067F65">
        <w:tc>
          <w:tcPr>
            <w:tcW w:w="3003" w:type="dxa"/>
          </w:tcPr>
          <w:p w14:paraId="07F35AD7" w14:textId="77777777" w:rsidR="003306FB" w:rsidRPr="003306FB" w:rsidRDefault="003306FB" w:rsidP="00067F65">
            <w:pPr>
              <w:spacing w:line="276" w:lineRule="auto"/>
              <w:jc w:val="both"/>
              <w:rPr>
                <w:rFonts w:asciiTheme="minorHAnsi" w:hAnsiTheme="minorHAnsi" w:cstheme="minorHAnsi"/>
              </w:rPr>
            </w:pPr>
            <w:r w:rsidRPr="003306FB">
              <w:rPr>
                <w:rFonts w:asciiTheme="minorHAnsi" w:hAnsiTheme="minorHAnsi" w:cstheme="minorHAnsi"/>
              </w:rPr>
              <w:t>Trstenik (Orle)</w:t>
            </w:r>
          </w:p>
        </w:tc>
        <w:tc>
          <w:tcPr>
            <w:tcW w:w="3003" w:type="dxa"/>
          </w:tcPr>
          <w:p w14:paraId="1DF0986A" w14:textId="77777777" w:rsidR="003306FB" w:rsidRPr="003306FB" w:rsidRDefault="003306FB" w:rsidP="00067F65">
            <w:pPr>
              <w:spacing w:line="276" w:lineRule="auto"/>
              <w:jc w:val="both"/>
              <w:rPr>
                <w:rFonts w:asciiTheme="minorHAnsi" w:hAnsiTheme="minorHAnsi" w:cstheme="minorHAnsi"/>
              </w:rPr>
            </w:pPr>
            <w:r w:rsidRPr="003306FB">
              <w:rPr>
                <w:rFonts w:asciiTheme="minorHAnsi" w:hAnsiTheme="minorHAnsi" w:cstheme="minorHAnsi"/>
              </w:rPr>
              <w:t>3</w:t>
            </w:r>
          </w:p>
        </w:tc>
        <w:tc>
          <w:tcPr>
            <w:tcW w:w="3004" w:type="dxa"/>
          </w:tcPr>
          <w:p w14:paraId="3213D7BA" w14:textId="77777777" w:rsidR="003306FB" w:rsidRPr="003306FB" w:rsidRDefault="003306FB" w:rsidP="00067F65">
            <w:pPr>
              <w:spacing w:line="276" w:lineRule="auto"/>
              <w:jc w:val="both"/>
              <w:rPr>
                <w:rFonts w:asciiTheme="minorHAnsi" w:hAnsiTheme="minorHAnsi" w:cstheme="minorHAnsi"/>
              </w:rPr>
            </w:pPr>
            <w:r w:rsidRPr="003306FB">
              <w:rPr>
                <w:rFonts w:asciiTheme="minorHAnsi" w:hAnsiTheme="minorHAnsi" w:cstheme="minorHAnsi"/>
              </w:rPr>
              <w:t>1</w:t>
            </w:r>
          </w:p>
        </w:tc>
      </w:tr>
      <w:tr w:rsidR="003306FB" w:rsidRPr="003306FB" w14:paraId="062CB125" w14:textId="77777777" w:rsidTr="00067F65">
        <w:tc>
          <w:tcPr>
            <w:tcW w:w="3003" w:type="dxa"/>
          </w:tcPr>
          <w:p w14:paraId="613A1985" w14:textId="77777777" w:rsidR="003306FB" w:rsidRPr="003306FB" w:rsidRDefault="003306FB" w:rsidP="00067F65">
            <w:pPr>
              <w:spacing w:line="276" w:lineRule="auto"/>
              <w:jc w:val="both"/>
              <w:rPr>
                <w:rFonts w:asciiTheme="minorHAnsi" w:hAnsiTheme="minorHAnsi" w:cstheme="minorHAnsi"/>
              </w:rPr>
            </w:pPr>
            <w:r w:rsidRPr="003306FB">
              <w:rPr>
                <w:rFonts w:asciiTheme="minorHAnsi" w:hAnsiTheme="minorHAnsi" w:cstheme="minorHAnsi"/>
              </w:rPr>
              <w:t>Povlje</w:t>
            </w:r>
          </w:p>
        </w:tc>
        <w:tc>
          <w:tcPr>
            <w:tcW w:w="3003" w:type="dxa"/>
          </w:tcPr>
          <w:p w14:paraId="0CF1DBE3" w14:textId="77777777" w:rsidR="003306FB" w:rsidRPr="003306FB" w:rsidRDefault="003306FB" w:rsidP="00067F65">
            <w:pPr>
              <w:spacing w:line="276" w:lineRule="auto"/>
              <w:jc w:val="both"/>
              <w:rPr>
                <w:rFonts w:asciiTheme="minorHAnsi" w:hAnsiTheme="minorHAnsi" w:cstheme="minorHAnsi"/>
              </w:rPr>
            </w:pPr>
            <w:r w:rsidRPr="003306FB">
              <w:rPr>
                <w:rFonts w:asciiTheme="minorHAnsi" w:hAnsiTheme="minorHAnsi" w:cstheme="minorHAnsi"/>
              </w:rPr>
              <w:t>3</w:t>
            </w:r>
          </w:p>
        </w:tc>
        <w:tc>
          <w:tcPr>
            <w:tcW w:w="3004" w:type="dxa"/>
          </w:tcPr>
          <w:p w14:paraId="358D3B67" w14:textId="77777777" w:rsidR="003306FB" w:rsidRPr="003306FB" w:rsidRDefault="003306FB" w:rsidP="00067F65">
            <w:pPr>
              <w:spacing w:line="276" w:lineRule="auto"/>
              <w:jc w:val="both"/>
              <w:rPr>
                <w:rFonts w:asciiTheme="minorHAnsi" w:hAnsiTheme="minorHAnsi" w:cstheme="minorHAnsi"/>
              </w:rPr>
            </w:pPr>
            <w:r w:rsidRPr="003306FB">
              <w:rPr>
                <w:rFonts w:asciiTheme="minorHAnsi" w:hAnsiTheme="minorHAnsi" w:cstheme="minorHAnsi"/>
              </w:rPr>
              <w:t>5</w:t>
            </w:r>
          </w:p>
        </w:tc>
      </w:tr>
      <w:tr w:rsidR="003306FB" w:rsidRPr="003306FB" w14:paraId="0C8F1E45" w14:textId="77777777" w:rsidTr="00067F65">
        <w:tc>
          <w:tcPr>
            <w:tcW w:w="3003" w:type="dxa"/>
          </w:tcPr>
          <w:p w14:paraId="7B9479EE" w14:textId="77777777" w:rsidR="003306FB" w:rsidRPr="003306FB" w:rsidRDefault="003306FB" w:rsidP="00067F65">
            <w:pPr>
              <w:spacing w:line="276" w:lineRule="auto"/>
              <w:jc w:val="both"/>
              <w:rPr>
                <w:rFonts w:asciiTheme="minorHAnsi" w:hAnsiTheme="minorHAnsi" w:cstheme="minorHAnsi"/>
              </w:rPr>
            </w:pPr>
            <w:r w:rsidRPr="003306FB">
              <w:rPr>
                <w:rFonts w:asciiTheme="minorHAnsi" w:hAnsiTheme="minorHAnsi" w:cstheme="minorHAnsi"/>
              </w:rPr>
              <w:t>Babni vrt</w:t>
            </w:r>
          </w:p>
        </w:tc>
        <w:tc>
          <w:tcPr>
            <w:tcW w:w="3003" w:type="dxa"/>
          </w:tcPr>
          <w:p w14:paraId="0A16A716" w14:textId="77777777" w:rsidR="003306FB" w:rsidRPr="003306FB" w:rsidRDefault="003306FB" w:rsidP="00067F65">
            <w:pPr>
              <w:spacing w:line="276" w:lineRule="auto"/>
              <w:jc w:val="both"/>
              <w:rPr>
                <w:rFonts w:asciiTheme="minorHAnsi" w:hAnsiTheme="minorHAnsi" w:cstheme="minorHAnsi"/>
              </w:rPr>
            </w:pPr>
            <w:r w:rsidRPr="003306FB">
              <w:rPr>
                <w:rFonts w:asciiTheme="minorHAnsi" w:hAnsiTheme="minorHAnsi" w:cstheme="minorHAnsi"/>
              </w:rPr>
              <w:t>1</w:t>
            </w:r>
          </w:p>
        </w:tc>
        <w:tc>
          <w:tcPr>
            <w:tcW w:w="3004" w:type="dxa"/>
          </w:tcPr>
          <w:p w14:paraId="2214A1C7" w14:textId="77777777" w:rsidR="003306FB" w:rsidRPr="003306FB" w:rsidRDefault="003306FB" w:rsidP="00067F65">
            <w:pPr>
              <w:spacing w:line="276" w:lineRule="auto"/>
              <w:jc w:val="both"/>
              <w:rPr>
                <w:rFonts w:asciiTheme="minorHAnsi" w:hAnsiTheme="minorHAnsi" w:cstheme="minorHAnsi"/>
              </w:rPr>
            </w:pPr>
            <w:r w:rsidRPr="003306FB">
              <w:rPr>
                <w:rFonts w:asciiTheme="minorHAnsi" w:hAnsiTheme="minorHAnsi" w:cstheme="minorHAnsi"/>
              </w:rPr>
              <w:t>0</w:t>
            </w:r>
          </w:p>
        </w:tc>
      </w:tr>
      <w:tr w:rsidR="003306FB" w:rsidRPr="003306FB" w14:paraId="1EE794F4" w14:textId="77777777" w:rsidTr="00067F65">
        <w:tc>
          <w:tcPr>
            <w:tcW w:w="3003" w:type="dxa"/>
          </w:tcPr>
          <w:p w14:paraId="698901C6" w14:textId="77777777" w:rsidR="003306FB" w:rsidRPr="003306FB" w:rsidRDefault="003306FB" w:rsidP="00067F65">
            <w:pPr>
              <w:spacing w:line="276" w:lineRule="auto"/>
              <w:jc w:val="both"/>
              <w:rPr>
                <w:rFonts w:asciiTheme="minorHAnsi" w:hAnsiTheme="minorHAnsi" w:cstheme="minorHAnsi"/>
              </w:rPr>
            </w:pPr>
            <w:r w:rsidRPr="003306FB">
              <w:rPr>
                <w:rFonts w:asciiTheme="minorHAnsi" w:hAnsiTheme="minorHAnsi" w:cstheme="minorHAnsi"/>
              </w:rPr>
              <w:t>Žablje</w:t>
            </w:r>
          </w:p>
        </w:tc>
        <w:tc>
          <w:tcPr>
            <w:tcW w:w="3003" w:type="dxa"/>
          </w:tcPr>
          <w:p w14:paraId="4815F86C" w14:textId="77777777" w:rsidR="003306FB" w:rsidRPr="003306FB" w:rsidRDefault="003306FB" w:rsidP="00067F65">
            <w:pPr>
              <w:spacing w:line="276" w:lineRule="auto"/>
              <w:jc w:val="both"/>
              <w:rPr>
                <w:rFonts w:asciiTheme="minorHAnsi" w:hAnsiTheme="minorHAnsi" w:cstheme="minorHAnsi"/>
              </w:rPr>
            </w:pPr>
            <w:r w:rsidRPr="003306FB">
              <w:rPr>
                <w:rFonts w:asciiTheme="minorHAnsi" w:hAnsiTheme="minorHAnsi" w:cstheme="minorHAnsi"/>
              </w:rPr>
              <w:t>1</w:t>
            </w:r>
          </w:p>
        </w:tc>
        <w:tc>
          <w:tcPr>
            <w:tcW w:w="3004" w:type="dxa"/>
          </w:tcPr>
          <w:p w14:paraId="0DE82BDE" w14:textId="77777777" w:rsidR="003306FB" w:rsidRPr="003306FB" w:rsidRDefault="003306FB" w:rsidP="00067F65">
            <w:pPr>
              <w:spacing w:line="276" w:lineRule="auto"/>
              <w:jc w:val="both"/>
              <w:rPr>
                <w:rFonts w:asciiTheme="minorHAnsi" w:hAnsiTheme="minorHAnsi" w:cstheme="minorHAnsi"/>
              </w:rPr>
            </w:pPr>
            <w:r w:rsidRPr="003306FB">
              <w:rPr>
                <w:rFonts w:asciiTheme="minorHAnsi" w:hAnsiTheme="minorHAnsi" w:cstheme="minorHAnsi"/>
              </w:rPr>
              <w:t>5</w:t>
            </w:r>
          </w:p>
        </w:tc>
      </w:tr>
      <w:tr w:rsidR="003306FB" w:rsidRPr="003306FB" w14:paraId="3CFC2A33" w14:textId="77777777" w:rsidTr="00067F65">
        <w:tc>
          <w:tcPr>
            <w:tcW w:w="3003" w:type="dxa"/>
          </w:tcPr>
          <w:p w14:paraId="354A1C0C" w14:textId="77777777" w:rsidR="003306FB" w:rsidRPr="003306FB" w:rsidRDefault="003306FB" w:rsidP="00067F65">
            <w:pPr>
              <w:spacing w:line="276" w:lineRule="auto"/>
              <w:jc w:val="both"/>
              <w:rPr>
                <w:rFonts w:asciiTheme="minorHAnsi" w:hAnsiTheme="minorHAnsi" w:cstheme="minorHAnsi"/>
              </w:rPr>
            </w:pPr>
            <w:r w:rsidRPr="003306FB">
              <w:rPr>
                <w:rFonts w:asciiTheme="minorHAnsi" w:hAnsiTheme="minorHAnsi" w:cstheme="minorHAnsi"/>
              </w:rPr>
              <w:t>Čadovlje</w:t>
            </w:r>
          </w:p>
        </w:tc>
        <w:tc>
          <w:tcPr>
            <w:tcW w:w="3003" w:type="dxa"/>
          </w:tcPr>
          <w:p w14:paraId="7722D62B" w14:textId="77777777" w:rsidR="003306FB" w:rsidRPr="003306FB" w:rsidRDefault="003306FB" w:rsidP="00067F65">
            <w:pPr>
              <w:spacing w:line="276" w:lineRule="auto"/>
              <w:jc w:val="both"/>
              <w:rPr>
                <w:rFonts w:asciiTheme="minorHAnsi" w:hAnsiTheme="minorHAnsi" w:cstheme="minorHAnsi"/>
              </w:rPr>
            </w:pPr>
            <w:r w:rsidRPr="003306FB">
              <w:rPr>
                <w:rFonts w:asciiTheme="minorHAnsi" w:hAnsiTheme="minorHAnsi" w:cstheme="minorHAnsi"/>
              </w:rPr>
              <w:t>2</w:t>
            </w:r>
          </w:p>
        </w:tc>
        <w:tc>
          <w:tcPr>
            <w:tcW w:w="3004" w:type="dxa"/>
          </w:tcPr>
          <w:p w14:paraId="0E7F1959" w14:textId="77777777" w:rsidR="003306FB" w:rsidRPr="003306FB" w:rsidRDefault="003306FB" w:rsidP="00067F65">
            <w:pPr>
              <w:spacing w:line="276" w:lineRule="auto"/>
              <w:jc w:val="both"/>
              <w:rPr>
                <w:rFonts w:asciiTheme="minorHAnsi" w:hAnsiTheme="minorHAnsi" w:cstheme="minorHAnsi"/>
              </w:rPr>
            </w:pPr>
            <w:r w:rsidRPr="003306FB">
              <w:rPr>
                <w:rFonts w:asciiTheme="minorHAnsi" w:hAnsiTheme="minorHAnsi" w:cstheme="minorHAnsi"/>
              </w:rPr>
              <w:t>2</w:t>
            </w:r>
          </w:p>
        </w:tc>
      </w:tr>
    </w:tbl>
    <w:p w14:paraId="30EBA937" w14:textId="77777777" w:rsidR="003306FB" w:rsidRPr="003306FB" w:rsidRDefault="003306FB" w:rsidP="003306FB">
      <w:pPr>
        <w:jc w:val="both"/>
        <w:rPr>
          <w:rFonts w:asciiTheme="minorHAnsi" w:hAnsiTheme="minorHAnsi" w:cstheme="minorHAnsi"/>
        </w:rPr>
      </w:pPr>
    </w:p>
    <w:p w14:paraId="0D182C78" w14:textId="77777777" w:rsidR="003306FB" w:rsidRPr="003306FB" w:rsidRDefault="003306FB" w:rsidP="003306FB">
      <w:pPr>
        <w:jc w:val="both"/>
        <w:rPr>
          <w:rFonts w:asciiTheme="minorHAnsi" w:hAnsiTheme="minorHAnsi" w:cstheme="minorHAnsi"/>
        </w:rPr>
      </w:pPr>
      <w:r w:rsidRPr="003306FB">
        <w:rPr>
          <w:rFonts w:asciiTheme="minorHAnsi" w:hAnsiTheme="minorHAnsi" w:cstheme="minorHAnsi"/>
        </w:rPr>
        <w:lastRenderedPageBreak/>
        <w:t>Prevoz učencev (vozačev), se vsako novo šolsko leto spreminja glede na celotno število in tudi glede na število v posameznem letniku. V šolskem letu 2023/24 se izvajajo prevozi za 35 otrok z več odhodi z enim vozilom s 16 sedeži (minibus 16+1), pri čemer je število vozačev sledeče:</w:t>
      </w:r>
    </w:p>
    <w:tbl>
      <w:tblPr>
        <w:tblW w:w="2514" w:type="pct"/>
        <w:tblCellMar>
          <w:left w:w="0" w:type="dxa"/>
          <w:right w:w="0" w:type="dxa"/>
        </w:tblCellMar>
        <w:tblLook w:val="04A0" w:firstRow="1" w:lastRow="0" w:firstColumn="1" w:lastColumn="0" w:noHBand="0" w:noVBand="1"/>
      </w:tblPr>
      <w:tblGrid>
        <w:gridCol w:w="1701"/>
        <w:gridCol w:w="2850"/>
      </w:tblGrid>
      <w:tr w:rsidR="003306FB" w:rsidRPr="003306FB" w14:paraId="47F50184" w14:textId="77777777" w:rsidTr="00067F65">
        <w:trPr>
          <w:trHeight w:val="270"/>
        </w:trPr>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CE386B" w14:textId="77777777" w:rsidR="003306FB" w:rsidRPr="003306FB" w:rsidRDefault="003306FB" w:rsidP="00067F65">
            <w:pPr>
              <w:jc w:val="both"/>
              <w:rPr>
                <w:rFonts w:asciiTheme="minorHAnsi" w:hAnsiTheme="minorHAnsi" w:cstheme="minorHAnsi"/>
              </w:rPr>
            </w:pPr>
            <w:r w:rsidRPr="003306FB">
              <w:rPr>
                <w:rFonts w:asciiTheme="minorHAnsi" w:hAnsiTheme="minorHAnsi" w:cstheme="minorHAnsi"/>
              </w:rPr>
              <w:t>Razred</w:t>
            </w:r>
          </w:p>
        </w:tc>
        <w:tc>
          <w:tcPr>
            <w:tcW w:w="31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575217" w14:textId="77777777" w:rsidR="003306FB" w:rsidRPr="003306FB" w:rsidRDefault="003306FB" w:rsidP="00067F65">
            <w:pPr>
              <w:jc w:val="both"/>
              <w:rPr>
                <w:rFonts w:asciiTheme="minorHAnsi" w:hAnsiTheme="minorHAnsi" w:cstheme="minorHAnsi"/>
              </w:rPr>
            </w:pPr>
            <w:r w:rsidRPr="003306FB">
              <w:rPr>
                <w:rFonts w:asciiTheme="minorHAnsi" w:hAnsiTheme="minorHAnsi" w:cstheme="minorHAnsi"/>
              </w:rPr>
              <w:t>PŠ Trstenik – št. otrok</w:t>
            </w:r>
          </w:p>
        </w:tc>
      </w:tr>
      <w:tr w:rsidR="003306FB" w:rsidRPr="003306FB" w14:paraId="4C3D429D" w14:textId="77777777" w:rsidTr="00067F65">
        <w:trPr>
          <w:trHeight w:val="270"/>
        </w:trPr>
        <w:tc>
          <w:tcPr>
            <w:tcW w:w="186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47F188" w14:textId="77777777" w:rsidR="003306FB" w:rsidRPr="003306FB" w:rsidRDefault="003306FB" w:rsidP="00067F65">
            <w:pPr>
              <w:jc w:val="both"/>
              <w:rPr>
                <w:rFonts w:asciiTheme="minorHAnsi" w:hAnsiTheme="minorHAnsi" w:cstheme="minorHAnsi"/>
              </w:rPr>
            </w:pPr>
            <w:r w:rsidRPr="003306FB">
              <w:rPr>
                <w:rFonts w:asciiTheme="minorHAnsi" w:hAnsiTheme="minorHAnsi" w:cstheme="minorHAnsi"/>
              </w:rPr>
              <w:t>1. razred</w:t>
            </w:r>
          </w:p>
        </w:tc>
        <w:tc>
          <w:tcPr>
            <w:tcW w:w="3131" w:type="pct"/>
            <w:tcBorders>
              <w:top w:val="nil"/>
              <w:left w:val="nil"/>
              <w:bottom w:val="single" w:sz="8" w:space="0" w:color="auto"/>
              <w:right w:val="single" w:sz="8" w:space="0" w:color="auto"/>
            </w:tcBorders>
            <w:tcMar>
              <w:top w:w="0" w:type="dxa"/>
              <w:left w:w="108" w:type="dxa"/>
              <w:bottom w:w="0" w:type="dxa"/>
              <w:right w:w="108" w:type="dxa"/>
            </w:tcMar>
            <w:hideMark/>
          </w:tcPr>
          <w:p w14:paraId="6C09BA4E" w14:textId="216B3235" w:rsidR="003306FB" w:rsidRPr="003306FB" w:rsidRDefault="003306FB" w:rsidP="00067F65">
            <w:pPr>
              <w:jc w:val="both"/>
              <w:rPr>
                <w:rFonts w:asciiTheme="minorHAnsi" w:hAnsiTheme="minorHAnsi" w:cstheme="minorHAnsi"/>
              </w:rPr>
            </w:pPr>
            <w:r w:rsidRPr="003306FB">
              <w:rPr>
                <w:rFonts w:asciiTheme="minorHAnsi" w:hAnsiTheme="minorHAnsi" w:cstheme="minorHAnsi"/>
              </w:rPr>
              <w:t>/ (v šolskem letu 24/25 se bo vozilo 7 učencev</w:t>
            </w:r>
            <w:r w:rsidR="004C7332">
              <w:rPr>
                <w:rFonts w:asciiTheme="minorHAnsi" w:hAnsiTheme="minorHAnsi" w:cstheme="minorHAnsi"/>
              </w:rPr>
              <w:t>)</w:t>
            </w:r>
          </w:p>
        </w:tc>
      </w:tr>
      <w:tr w:rsidR="003306FB" w:rsidRPr="003306FB" w14:paraId="0265A881" w14:textId="77777777" w:rsidTr="00067F65">
        <w:trPr>
          <w:trHeight w:val="270"/>
        </w:trPr>
        <w:tc>
          <w:tcPr>
            <w:tcW w:w="186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3159AC" w14:textId="77777777" w:rsidR="003306FB" w:rsidRPr="003306FB" w:rsidRDefault="003306FB" w:rsidP="00067F65">
            <w:pPr>
              <w:jc w:val="both"/>
              <w:rPr>
                <w:rFonts w:asciiTheme="minorHAnsi" w:hAnsiTheme="minorHAnsi" w:cstheme="minorHAnsi"/>
              </w:rPr>
            </w:pPr>
            <w:r w:rsidRPr="003306FB">
              <w:rPr>
                <w:rFonts w:asciiTheme="minorHAnsi" w:hAnsiTheme="minorHAnsi" w:cstheme="minorHAnsi"/>
              </w:rPr>
              <w:t>2. razred</w:t>
            </w:r>
          </w:p>
        </w:tc>
        <w:tc>
          <w:tcPr>
            <w:tcW w:w="3131" w:type="pct"/>
            <w:tcBorders>
              <w:top w:val="nil"/>
              <w:left w:val="nil"/>
              <w:bottom w:val="single" w:sz="8" w:space="0" w:color="auto"/>
              <w:right w:val="single" w:sz="8" w:space="0" w:color="auto"/>
            </w:tcBorders>
            <w:tcMar>
              <w:top w:w="0" w:type="dxa"/>
              <w:left w:w="108" w:type="dxa"/>
              <w:bottom w:w="0" w:type="dxa"/>
              <w:right w:w="108" w:type="dxa"/>
            </w:tcMar>
            <w:hideMark/>
          </w:tcPr>
          <w:p w14:paraId="314A171E" w14:textId="77777777" w:rsidR="003306FB" w:rsidRPr="003306FB" w:rsidRDefault="003306FB" w:rsidP="00067F65">
            <w:pPr>
              <w:jc w:val="both"/>
              <w:rPr>
                <w:rFonts w:asciiTheme="minorHAnsi" w:hAnsiTheme="minorHAnsi" w:cstheme="minorHAnsi"/>
              </w:rPr>
            </w:pPr>
            <w:r w:rsidRPr="003306FB">
              <w:rPr>
                <w:rFonts w:asciiTheme="minorHAnsi" w:hAnsiTheme="minorHAnsi" w:cstheme="minorHAnsi"/>
              </w:rPr>
              <w:t>11</w:t>
            </w:r>
          </w:p>
        </w:tc>
      </w:tr>
      <w:tr w:rsidR="003306FB" w:rsidRPr="003306FB" w14:paraId="68A57EE1" w14:textId="77777777" w:rsidTr="00067F65">
        <w:trPr>
          <w:trHeight w:val="270"/>
        </w:trPr>
        <w:tc>
          <w:tcPr>
            <w:tcW w:w="186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FDFEBC" w14:textId="77777777" w:rsidR="003306FB" w:rsidRPr="003306FB" w:rsidRDefault="003306FB" w:rsidP="00067F65">
            <w:pPr>
              <w:jc w:val="both"/>
              <w:rPr>
                <w:rFonts w:asciiTheme="minorHAnsi" w:hAnsiTheme="minorHAnsi" w:cstheme="minorHAnsi"/>
              </w:rPr>
            </w:pPr>
            <w:r w:rsidRPr="003306FB">
              <w:rPr>
                <w:rFonts w:asciiTheme="minorHAnsi" w:hAnsiTheme="minorHAnsi" w:cstheme="minorHAnsi"/>
              </w:rPr>
              <w:t>3. razred</w:t>
            </w:r>
          </w:p>
        </w:tc>
        <w:tc>
          <w:tcPr>
            <w:tcW w:w="3131" w:type="pct"/>
            <w:tcBorders>
              <w:top w:val="nil"/>
              <w:left w:val="nil"/>
              <w:bottom w:val="single" w:sz="8" w:space="0" w:color="auto"/>
              <w:right w:val="single" w:sz="8" w:space="0" w:color="auto"/>
            </w:tcBorders>
            <w:tcMar>
              <w:top w:w="0" w:type="dxa"/>
              <w:left w:w="108" w:type="dxa"/>
              <w:bottom w:w="0" w:type="dxa"/>
              <w:right w:w="108" w:type="dxa"/>
            </w:tcMar>
            <w:hideMark/>
          </w:tcPr>
          <w:p w14:paraId="7B2229AB" w14:textId="77777777" w:rsidR="003306FB" w:rsidRPr="003306FB" w:rsidRDefault="003306FB" w:rsidP="00067F65">
            <w:pPr>
              <w:jc w:val="both"/>
              <w:rPr>
                <w:rFonts w:asciiTheme="minorHAnsi" w:hAnsiTheme="minorHAnsi" w:cstheme="minorHAnsi"/>
              </w:rPr>
            </w:pPr>
            <w:r w:rsidRPr="003306FB">
              <w:rPr>
                <w:rFonts w:asciiTheme="minorHAnsi" w:hAnsiTheme="minorHAnsi" w:cstheme="minorHAnsi"/>
              </w:rPr>
              <w:t>4</w:t>
            </w:r>
          </w:p>
        </w:tc>
      </w:tr>
      <w:tr w:rsidR="003306FB" w:rsidRPr="003306FB" w14:paraId="4B9E26AC" w14:textId="77777777" w:rsidTr="00067F65">
        <w:trPr>
          <w:trHeight w:val="270"/>
        </w:trPr>
        <w:tc>
          <w:tcPr>
            <w:tcW w:w="186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015E06" w14:textId="77777777" w:rsidR="003306FB" w:rsidRPr="003306FB" w:rsidRDefault="003306FB" w:rsidP="00067F65">
            <w:pPr>
              <w:jc w:val="both"/>
              <w:rPr>
                <w:rFonts w:asciiTheme="minorHAnsi" w:hAnsiTheme="minorHAnsi" w:cstheme="minorHAnsi"/>
              </w:rPr>
            </w:pPr>
            <w:r w:rsidRPr="003306FB">
              <w:rPr>
                <w:rFonts w:asciiTheme="minorHAnsi" w:hAnsiTheme="minorHAnsi" w:cstheme="minorHAnsi"/>
              </w:rPr>
              <w:t>4. razred</w:t>
            </w:r>
          </w:p>
        </w:tc>
        <w:tc>
          <w:tcPr>
            <w:tcW w:w="3131" w:type="pct"/>
            <w:tcBorders>
              <w:top w:val="nil"/>
              <w:left w:val="nil"/>
              <w:bottom w:val="single" w:sz="8" w:space="0" w:color="auto"/>
              <w:right w:val="single" w:sz="8" w:space="0" w:color="auto"/>
            </w:tcBorders>
            <w:tcMar>
              <w:top w:w="0" w:type="dxa"/>
              <w:left w:w="108" w:type="dxa"/>
              <w:bottom w:w="0" w:type="dxa"/>
              <w:right w:w="108" w:type="dxa"/>
            </w:tcMar>
            <w:hideMark/>
          </w:tcPr>
          <w:p w14:paraId="3F80CF51" w14:textId="77777777" w:rsidR="003306FB" w:rsidRPr="003306FB" w:rsidRDefault="003306FB" w:rsidP="00067F65">
            <w:pPr>
              <w:jc w:val="both"/>
              <w:rPr>
                <w:rFonts w:asciiTheme="minorHAnsi" w:hAnsiTheme="minorHAnsi" w:cstheme="minorHAnsi"/>
              </w:rPr>
            </w:pPr>
            <w:r w:rsidRPr="003306FB">
              <w:rPr>
                <w:rFonts w:asciiTheme="minorHAnsi" w:hAnsiTheme="minorHAnsi" w:cstheme="minorHAnsi"/>
              </w:rPr>
              <w:t>13</w:t>
            </w:r>
          </w:p>
        </w:tc>
      </w:tr>
      <w:tr w:rsidR="003306FB" w:rsidRPr="003306FB" w14:paraId="37DD32FA" w14:textId="77777777" w:rsidTr="00067F65">
        <w:trPr>
          <w:trHeight w:val="270"/>
        </w:trPr>
        <w:tc>
          <w:tcPr>
            <w:tcW w:w="186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3E82EF" w14:textId="77777777" w:rsidR="003306FB" w:rsidRPr="003306FB" w:rsidRDefault="003306FB" w:rsidP="00067F65">
            <w:pPr>
              <w:jc w:val="both"/>
              <w:rPr>
                <w:rFonts w:asciiTheme="minorHAnsi" w:hAnsiTheme="minorHAnsi" w:cstheme="minorHAnsi"/>
              </w:rPr>
            </w:pPr>
            <w:r w:rsidRPr="003306FB">
              <w:rPr>
                <w:rFonts w:asciiTheme="minorHAnsi" w:hAnsiTheme="minorHAnsi" w:cstheme="minorHAnsi"/>
              </w:rPr>
              <w:t>5. razred</w:t>
            </w:r>
          </w:p>
        </w:tc>
        <w:tc>
          <w:tcPr>
            <w:tcW w:w="3131" w:type="pct"/>
            <w:tcBorders>
              <w:top w:val="nil"/>
              <w:left w:val="nil"/>
              <w:bottom w:val="single" w:sz="8" w:space="0" w:color="auto"/>
              <w:right w:val="single" w:sz="8" w:space="0" w:color="auto"/>
            </w:tcBorders>
            <w:tcMar>
              <w:top w:w="0" w:type="dxa"/>
              <w:left w:w="108" w:type="dxa"/>
              <w:bottom w:w="0" w:type="dxa"/>
              <w:right w:w="108" w:type="dxa"/>
            </w:tcMar>
            <w:hideMark/>
          </w:tcPr>
          <w:p w14:paraId="3231B443" w14:textId="77777777" w:rsidR="003306FB" w:rsidRPr="003306FB" w:rsidRDefault="003306FB" w:rsidP="00067F65">
            <w:pPr>
              <w:jc w:val="both"/>
              <w:rPr>
                <w:rFonts w:asciiTheme="minorHAnsi" w:hAnsiTheme="minorHAnsi" w:cstheme="minorHAnsi"/>
              </w:rPr>
            </w:pPr>
            <w:r w:rsidRPr="003306FB">
              <w:rPr>
                <w:rFonts w:asciiTheme="minorHAnsi" w:hAnsiTheme="minorHAnsi" w:cstheme="minorHAnsi"/>
              </w:rPr>
              <w:t>7</w:t>
            </w:r>
          </w:p>
        </w:tc>
      </w:tr>
    </w:tbl>
    <w:p w14:paraId="3BF962FC" w14:textId="77777777" w:rsidR="003306FB" w:rsidRPr="003306FB" w:rsidRDefault="003306FB" w:rsidP="003306FB">
      <w:pPr>
        <w:jc w:val="both"/>
        <w:rPr>
          <w:rFonts w:asciiTheme="minorHAnsi" w:hAnsiTheme="minorHAnsi" w:cstheme="minorHAnsi"/>
        </w:rPr>
      </w:pPr>
    </w:p>
    <w:p w14:paraId="69571FEE" w14:textId="77777777" w:rsidR="003306FB" w:rsidRPr="003306FB" w:rsidRDefault="003306FB" w:rsidP="003306FB">
      <w:pPr>
        <w:jc w:val="both"/>
        <w:rPr>
          <w:rFonts w:asciiTheme="minorHAnsi" w:hAnsiTheme="minorHAnsi" w:cstheme="minorHAnsi"/>
        </w:rPr>
      </w:pPr>
      <w:r w:rsidRPr="003306FB">
        <w:rPr>
          <w:rFonts w:asciiTheme="minorHAnsi" w:hAnsiTheme="minorHAnsi" w:cstheme="minorHAnsi"/>
        </w:rPr>
        <w:t>Načrtovani vozni red za šolsko leto 2024/25, ki je okvirni, je naslednji:</w:t>
      </w:r>
    </w:p>
    <w:p w14:paraId="5CF8A8D3" w14:textId="77777777" w:rsidR="003306FB" w:rsidRPr="003306FB" w:rsidRDefault="003306FB" w:rsidP="003306FB">
      <w:pPr>
        <w:jc w:val="both"/>
        <w:rPr>
          <w:rFonts w:asciiTheme="minorHAnsi" w:hAnsiTheme="minorHAnsi" w:cstheme="minorHAnsi"/>
        </w:rPr>
      </w:pPr>
      <w:r w:rsidRPr="003306FB">
        <w:rPr>
          <w:rFonts w:asciiTheme="minorHAnsi" w:hAnsiTheme="minorHAnsi" w:cstheme="minorHAnsi"/>
        </w:rPr>
        <w:t>Odhodi:</w:t>
      </w:r>
    </w:p>
    <w:p w14:paraId="4A719911" w14:textId="3C055B88" w:rsidR="003306FB" w:rsidRPr="003306FB" w:rsidRDefault="003306FB" w:rsidP="003306FB">
      <w:pPr>
        <w:jc w:val="both"/>
        <w:rPr>
          <w:rFonts w:asciiTheme="minorHAnsi" w:hAnsiTheme="minorHAnsi" w:cstheme="minorHAnsi"/>
        </w:rPr>
      </w:pPr>
      <w:r w:rsidRPr="003306FB">
        <w:rPr>
          <w:rFonts w:asciiTheme="minorHAnsi" w:hAnsiTheme="minorHAnsi" w:cstheme="minorHAnsi"/>
        </w:rPr>
        <w:t xml:space="preserve">7.00 Tenetiše </w:t>
      </w:r>
      <w:r w:rsidR="006719D1">
        <w:rPr>
          <w:rFonts w:asciiTheme="minorHAnsi" w:hAnsiTheme="minorHAnsi" w:cstheme="minorHAnsi"/>
        </w:rPr>
        <w:t>–</w:t>
      </w:r>
      <w:r w:rsidRPr="003306FB">
        <w:rPr>
          <w:rFonts w:asciiTheme="minorHAnsi" w:hAnsiTheme="minorHAnsi" w:cstheme="minorHAnsi"/>
        </w:rPr>
        <w:t xml:space="preserve"> </w:t>
      </w:r>
      <w:proofErr w:type="spellStart"/>
      <w:r w:rsidRPr="003306FB">
        <w:rPr>
          <w:rFonts w:asciiTheme="minorHAnsi" w:hAnsiTheme="minorHAnsi" w:cstheme="minorHAnsi"/>
        </w:rPr>
        <w:t>Pangrščica</w:t>
      </w:r>
      <w:proofErr w:type="spellEnd"/>
      <w:r w:rsidR="006719D1">
        <w:rPr>
          <w:rFonts w:asciiTheme="minorHAnsi" w:hAnsiTheme="minorHAnsi" w:cstheme="minorHAnsi"/>
        </w:rPr>
        <w:t xml:space="preserve"> - Trstenik</w:t>
      </w:r>
      <w:r w:rsidRPr="003306FB">
        <w:rPr>
          <w:rFonts w:asciiTheme="minorHAnsi" w:hAnsiTheme="minorHAnsi" w:cstheme="minorHAnsi"/>
        </w:rPr>
        <w:t xml:space="preserve"> (4. in 5. razred)</w:t>
      </w:r>
    </w:p>
    <w:p w14:paraId="030A0908" w14:textId="569026BE" w:rsidR="003306FB" w:rsidRPr="003306FB" w:rsidRDefault="003306FB" w:rsidP="003306FB">
      <w:pPr>
        <w:jc w:val="both"/>
        <w:rPr>
          <w:rFonts w:asciiTheme="minorHAnsi" w:hAnsiTheme="minorHAnsi" w:cstheme="minorHAnsi"/>
        </w:rPr>
      </w:pPr>
      <w:r w:rsidRPr="003306FB">
        <w:rPr>
          <w:rFonts w:asciiTheme="minorHAnsi" w:hAnsiTheme="minorHAnsi" w:cstheme="minorHAnsi"/>
        </w:rPr>
        <w:t>7.10 Orle</w:t>
      </w:r>
      <w:r w:rsidR="0017301B">
        <w:rPr>
          <w:rFonts w:asciiTheme="minorHAnsi" w:hAnsiTheme="minorHAnsi" w:cstheme="minorHAnsi"/>
        </w:rPr>
        <w:t>- Povlje</w:t>
      </w:r>
      <w:r w:rsidRPr="003306FB">
        <w:rPr>
          <w:rFonts w:asciiTheme="minorHAnsi" w:hAnsiTheme="minorHAnsi" w:cstheme="minorHAnsi"/>
        </w:rPr>
        <w:t xml:space="preserve"> (1. do 5. razred)</w:t>
      </w:r>
    </w:p>
    <w:p w14:paraId="330921F1" w14:textId="6F296864" w:rsidR="003306FB" w:rsidRPr="003306FB" w:rsidRDefault="003306FB" w:rsidP="003306FB">
      <w:pPr>
        <w:jc w:val="both"/>
        <w:rPr>
          <w:rFonts w:asciiTheme="minorHAnsi" w:hAnsiTheme="minorHAnsi" w:cstheme="minorHAnsi"/>
        </w:rPr>
      </w:pPr>
      <w:r w:rsidRPr="003306FB">
        <w:rPr>
          <w:rFonts w:asciiTheme="minorHAnsi" w:hAnsiTheme="minorHAnsi" w:cstheme="minorHAnsi"/>
        </w:rPr>
        <w:t>7.15 Povlje - Babn</w:t>
      </w:r>
      <w:r w:rsidR="000848B7">
        <w:rPr>
          <w:rFonts w:asciiTheme="minorHAnsi" w:hAnsiTheme="minorHAnsi" w:cstheme="minorHAnsi"/>
        </w:rPr>
        <w:t>i</w:t>
      </w:r>
      <w:r w:rsidRPr="003306FB">
        <w:rPr>
          <w:rFonts w:asciiTheme="minorHAnsi" w:hAnsiTheme="minorHAnsi" w:cstheme="minorHAnsi"/>
        </w:rPr>
        <w:t xml:space="preserve"> vrt - Žablje </w:t>
      </w:r>
      <w:r w:rsidR="00EC7C51">
        <w:rPr>
          <w:rFonts w:asciiTheme="minorHAnsi" w:hAnsiTheme="minorHAnsi" w:cstheme="minorHAnsi"/>
        </w:rPr>
        <w:t>–</w:t>
      </w:r>
      <w:r w:rsidRPr="003306FB">
        <w:rPr>
          <w:rFonts w:asciiTheme="minorHAnsi" w:hAnsiTheme="minorHAnsi" w:cstheme="minorHAnsi"/>
        </w:rPr>
        <w:t xml:space="preserve"> Čadovlje</w:t>
      </w:r>
      <w:r w:rsidR="00EC7C51">
        <w:rPr>
          <w:rFonts w:asciiTheme="minorHAnsi" w:hAnsiTheme="minorHAnsi" w:cstheme="minorHAnsi"/>
        </w:rPr>
        <w:t xml:space="preserve"> -  Trstenik</w:t>
      </w:r>
      <w:r w:rsidRPr="003306FB">
        <w:rPr>
          <w:rFonts w:asciiTheme="minorHAnsi" w:hAnsiTheme="minorHAnsi" w:cstheme="minorHAnsi"/>
        </w:rPr>
        <w:t xml:space="preserve"> (1. do 5. razred)</w:t>
      </w:r>
    </w:p>
    <w:p w14:paraId="0067F093" w14:textId="5E912EBA" w:rsidR="003306FB" w:rsidRPr="003306FB" w:rsidRDefault="003306FB" w:rsidP="003306FB">
      <w:pPr>
        <w:jc w:val="both"/>
        <w:rPr>
          <w:rFonts w:asciiTheme="minorHAnsi" w:hAnsiTheme="minorHAnsi" w:cstheme="minorHAnsi"/>
        </w:rPr>
      </w:pPr>
      <w:r w:rsidRPr="003306FB">
        <w:rPr>
          <w:rFonts w:asciiTheme="minorHAnsi" w:hAnsiTheme="minorHAnsi" w:cstheme="minorHAnsi"/>
        </w:rPr>
        <w:t xml:space="preserve">7.40 Tenetiše - </w:t>
      </w:r>
      <w:proofErr w:type="spellStart"/>
      <w:r w:rsidRPr="003306FB">
        <w:rPr>
          <w:rFonts w:asciiTheme="minorHAnsi" w:hAnsiTheme="minorHAnsi" w:cstheme="minorHAnsi"/>
        </w:rPr>
        <w:t>Pangrščica</w:t>
      </w:r>
      <w:proofErr w:type="spellEnd"/>
      <w:r w:rsidRPr="003306FB">
        <w:rPr>
          <w:rFonts w:asciiTheme="minorHAnsi" w:hAnsiTheme="minorHAnsi" w:cstheme="minorHAnsi"/>
        </w:rPr>
        <w:t xml:space="preserve"> </w:t>
      </w:r>
      <w:r w:rsidR="00EC7C51">
        <w:rPr>
          <w:rFonts w:asciiTheme="minorHAnsi" w:hAnsiTheme="minorHAnsi" w:cstheme="minorHAnsi"/>
        </w:rPr>
        <w:t xml:space="preserve">– Trstenik </w:t>
      </w:r>
      <w:r w:rsidRPr="003306FB">
        <w:rPr>
          <w:rFonts w:asciiTheme="minorHAnsi" w:hAnsiTheme="minorHAnsi" w:cstheme="minorHAnsi"/>
        </w:rPr>
        <w:t>(1. do 3. razred)</w:t>
      </w:r>
    </w:p>
    <w:p w14:paraId="2E84EF9A" w14:textId="03EA227D" w:rsidR="003306FB" w:rsidRPr="003306FB" w:rsidRDefault="003306FB" w:rsidP="003306FB">
      <w:pPr>
        <w:jc w:val="both"/>
        <w:rPr>
          <w:rFonts w:asciiTheme="minorHAnsi" w:hAnsiTheme="minorHAnsi" w:cstheme="minorHAnsi"/>
        </w:rPr>
      </w:pPr>
      <w:r w:rsidRPr="003306FB">
        <w:rPr>
          <w:rFonts w:asciiTheme="minorHAnsi" w:hAnsiTheme="minorHAnsi" w:cstheme="minorHAnsi"/>
        </w:rPr>
        <w:t xml:space="preserve">8.30 Tenetiše </w:t>
      </w:r>
      <w:r w:rsidR="00EC7C51">
        <w:rPr>
          <w:rFonts w:asciiTheme="minorHAnsi" w:hAnsiTheme="minorHAnsi" w:cstheme="minorHAnsi"/>
        </w:rPr>
        <w:t>–</w:t>
      </w:r>
      <w:r w:rsidRPr="003306FB">
        <w:rPr>
          <w:rFonts w:asciiTheme="minorHAnsi" w:hAnsiTheme="minorHAnsi" w:cstheme="minorHAnsi"/>
        </w:rPr>
        <w:t xml:space="preserve"> </w:t>
      </w:r>
      <w:proofErr w:type="spellStart"/>
      <w:r w:rsidRPr="003306FB">
        <w:rPr>
          <w:rFonts w:asciiTheme="minorHAnsi" w:hAnsiTheme="minorHAnsi" w:cstheme="minorHAnsi"/>
        </w:rPr>
        <w:t>Pangrščica</w:t>
      </w:r>
      <w:proofErr w:type="spellEnd"/>
      <w:r w:rsidR="00EC7C51">
        <w:rPr>
          <w:rFonts w:asciiTheme="minorHAnsi" w:hAnsiTheme="minorHAnsi" w:cstheme="minorHAnsi"/>
        </w:rPr>
        <w:t xml:space="preserve"> - Trstenik</w:t>
      </w:r>
      <w:r w:rsidRPr="003306FB">
        <w:rPr>
          <w:rFonts w:asciiTheme="minorHAnsi" w:hAnsiTheme="minorHAnsi" w:cstheme="minorHAnsi"/>
        </w:rPr>
        <w:t xml:space="preserve"> (4.</w:t>
      </w:r>
      <w:r w:rsidR="00F62267">
        <w:rPr>
          <w:rFonts w:asciiTheme="minorHAnsi" w:hAnsiTheme="minorHAnsi" w:cstheme="minorHAnsi"/>
        </w:rPr>
        <w:t xml:space="preserve"> in 5.</w:t>
      </w:r>
      <w:r w:rsidRPr="003306FB">
        <w:rPr>
          <w:rFonts w:asciiTheme="minorHAnsi" w:hAnsiTheme="minorHAnsi" w:cstheme="minorHAnsi"/>
        </w:rPr>
        <w:t xml:space="preserve"> razred) </w:t>
      </w:r>
      <w:r w:rsidR="00F62267">
        <w:rPr>
          <w:rFonts w:asciiTheme="minorHAnsi" w:hAnsiTheme="minorHAnsi" w:cstheme="minorHAnsi"/>
        </w:rPr>
        <w:t>–</w:t>
      </w:r>
      <w:r w:rsidRPr="003306FB">
        <w:rPr>
          <w:rFonts w:asciiTheme="minorHAnsi" w:hAnsiTheme="minorHAnsi" w:cstheme="minorHAnsi"/>
        </w:rPr>
        <w:t xml:space="preserve"> </w:t>
      </w:r>
      <w:r w:rsidR="00F62267">
        <w:rPr>
          <w:rFonts w:asciiTheme="minorHAnsi" w:hAnsiTheme="minorHAnsi" w:cstheme="minorHAnsi"/>
        </w:rPr>
        <w:t>enkrat tedensko</w:t>
      </w:r>
    </w:p>
    <w:p w14:paraId="54561FA5" w14:textId="77777777" w:rsidR="00A13A04" w:rsidRPr="003306FB" w:rsidRDefault="003306FB" w:rsidP="00A13A04">
      <w:pPr>
        <w:jc w:val="both"/>
        <w:rPr>
          <w:rFonts w:asciiTheme="minorHAnsi" w:hAnsiTheme="minorHAnsi" w:cstheme="minorHAnsi"/>
        </w:rPr>
      </w:pPr>
      <w:r w:rsidRPr="003306FB">
        <w:rPr>
          <w:rFonts w:asciiTheme="minorHAnsi" w:hAnsiTheme="minorHAnsi" w:cstheme="minorHAnsi"/>
        </w:rPr>
        <w:t xml:space="preserve">8.40 Orle - Povlje - Žablje - Čadovlje </w:t>
      </w:r>
      <w:r w:rsidR="003E1FE1">
        <w:rPr>
          <w:rFonts w:asciiTheme="minorHAnsi" w:hAnsiTheme="minorHAnsi" w:cstheme="minorHAnsi"/>
        </w:rPr>
        <w:t xml:space="preserve">-Trstenik </w:t>
      </w:r>
      <w:r w:rsidRPr="003306FB">
        <w:rPr>
          <w:rFonts w:asciiTheme="minorHAnsi" w:hAnsiTheme="minorHAnsi" w:cstheme="minorHAnsi"/>
        </w:rPr>
        <w:t>(4.</w:t>
      </w:r>
      <w:r w:rsidR="00F62267">
        <w:rPr>
          <w:rFonts w:asciiTheme="minorHAnsi" w:hAnsiTheme="minorHAnsi" w:cstheme="minorHAnsi"/>
        </w:rPr>
        <w:t>in 5.</w:t>
      </w:r>
      <w:r w:rsidRPr="003306FB">
        <w:rPr>
          <w:rFonts w:asciiTheme="minorHAnsi" w:hAnsiTheme="minorHAnsi" w:cstheme="minorHAnsi"/>
        </w:rPr>
        <w:t xml:space="preserve"> razred) - </w:t>
      </w:r>
      <w:r w:rsidR="00A13A04">
        <w:rPr>
          <w:rFonts w:asciiTheme="minorHAnsi" w:hAnsiTheme="minorHAnsi" w:cstheme="minorHAnsi"/>
        </w:rPr>
        <w:t>enkrat tedensko</w:t>
      </w:r>
    </w:p>
    <w:p w14:paraId="43CC3208" w14:textId="77777777" w:rsidR="003306FB" w:rsidRPr="003306FB" w:rsidRDefault="003306FB" w:rsidP="003306FB">
      <w:pPr>
        <w:jc w:val="both"/>
        <w:rPr>
          <w:rFonts w:asciiTheme="minorHAnsi" w:hAnsiTheme="minorHAnsi" w:cstheme="minorHAnsi"/>
        </w:rPr>
      </w:pPr>
    </w:p>
    <w:p w14:paraId="0BA83DF1" w14:textId="2EE209E2" w:rsidR="003306FB" w:rsidRPr="003306FB" w:rsidRDefault="003306FB" w:rsidP="003306FB">
      <w:pPr>
        <w:jc w:val="both"/>
        <w:rPr>
          <w:rFonts w:asciiTheme="minorHAnsi" w:hAnsiTheme="minorHAnsi" w:cstheme="minorHAnsi"/>
        </w:rPr>
      </w:pPr>
      <w:r w:rsidRPr="003306FB">
        <w:rPr>
          <w:rFonts w:asciiTheme="minorHAnsi" w:hAnsiTheme="minorHAnsi" w:cstheme="minorHAnsi"/>
        </w:rPr>
        <w:t>Razvoz učencev (vozačev) iz šole po pouku poteka v skladu z urnikom, ki se odvisno od letnika, konča običajno v naslednjih časovnih točkah, in sicer ob:</w:t>
      </w:r>
    </w:p>
    <w:p w14:paraId="1B3B4158" w14:textId="16991702" w:rsidR="003306FB" w:rsidRPr="003306FB" w:rsidRDefault="003306FB" w:rsidP="003306FB">
      <w:pPr>
        <w:jc w:val="both"/>
        <w:rPr>
          <w:rFonts w:asciiTheme="minorHAnsi" w:hAnsiTheme="minorHAnsi" w:cstheme="minorHAnsi"/>
        </w:rPr>
      </w:pPr>
      <w:r w:rsidRPr="003306FB">
        <w:rPr>
          <w:rFonts w:asciiTheme="minorHAnsi" w:hAnsiTheme="minorHAnsi" w:cstheme="minorHAnsi"/>
        </w:rPr>
        <w:t xml:space="preserve">12.15 </w:t>
      </w:r>
    </w:p>
    <w:p w14:paraId="4B4698CC" w14:textId="0A145297" w:rsidR="003306FB" w:rsidRPr="003306FB" w:rsidRDefault="003306FB" w:rsidP="003306FB">
      <w:pPr>
        <w:jc w:val="both"/>
        <w:rPr>
          <w:rFonts w:asciiTheme="minorHAnsi" w:hAnsiTheme="minorHAnsi" w:cstheme="minorHAnsi"/>
        </w:rPr>
      </w:pPr>
      <w:r w:rsidRPr="003306FB">
        <w:rPr>
          <w:rFonts w:asciiTheme="minorHAnsi" w:hAnsiTheme="minorHAnsi" w:cstheme="minorHAnsi"/>
        </w:rPr>
        <w:t xml:space="preserve">13.00 </w:t>
      </w:r>
    </w:p>
    <w:p w14:paraId="6E609D0D" w14:textId="48B11A6F" w:rsidR="003306FB" w:rsidRPr="003306FB" w:rsidRDefault="003306FB" w:rsidP="003306FB">
      <w:pPr>
        <w:jc w:val="both"/>
        <w:rPr>
          <w:rFonts w:asciiTheme="minorHAnsi" w:hAnsiTheme="minorHAnsi" w:cstheme="minorHAnsi"/>
        </w:rPr>
      </w:pPr>
      <w:r w:rsidRPr="003306FB">
        <w:rPr>
          <w:rFonts w:asciiTheme="minorHAnsi" w:hAnsiTheme="minorHAnsi" w:cstheme="minorHAnsi"/>
        </w:rPr>
        <w:t xml:space="preserve">13.20 </w:t>
      </w:r>
    </w:p>
    <w:p w14:paraId="48BE9FE0" w14:textId="28D67DE2" w:rsidR="003306FB" w:rsidRPr="003306FB" w:rsidRDefault="003306FB" w:rsidP="003306FB">
      <w:pPr>
        <w:jc w:val="both"/>
        <w:rPr>
          <w:rFonts w:asciiTheme="minorHAnsi" w:hAnsiTheme="minorHAnsi" w:cstheme="minorHAnsi"/>
        </w:rPr>
      </w:pPr>
      <w:r w:rsidRPr="003306FB">
        <w:rPr>
          <w:rFonts w:asciiTheme="minorHAnsi" w:hAnsiTheme="minorHAnsi" w:cstheme="minorHAnsi"/>
        </w:rPr>
        <w:t>Razvoz se izvršuje v vseh zgoraj navedenih časih v vse smeri</w:t>
      </w:r>
      <w:r w:rsidR="00097193">
        <w:rPr>
          <w:rFonts w:asciiTheme="minorHAnsi" w:hAnsiTheme="minorHAnsi" w:cstheme="minorHAnsi"/>
        </w:rPr>
        <w:t xml:space="preserve"> vsakodnevno</w:t>
      </w:r>
      <w:r w:rsidRPr="003306FB">
        <w:rPr>
          <w:rFonts w:asciiTheme="minorHAnsi" w:hAnsiTheme="minorHAnsi" w:cstheme="minorHAnsi"/>
        </w:rPr>
        <w:t>, ki so glede na potrebe (kraj bivanja) v tistem trenutku potrebne.</w:t>
      </w:r>
    </w:p>
    <w:p w14:paraId="5408346F" w14:textId="77777777" w:rsidR="003306FB" w:rsidRPr="003306FB" w:rsidRDefault="003306FB" w:rsidP="003306FB">
      <w:pPr>
        <w:jc w:val="both"/>
        <w:rPr>
          <w:rFonts w:asciiTheme="minorHAnsi" w:hAnsiTheme="minorHAnsi" w:cstheme="minorHAnsi"/>
        </w:rPr>
      </w:pPr>
    </w:p>
    <w:p w14:paraId="293CC5FC" w14:textId="77777777" w:rsidR="003306FB" w:rsidRPr="003306FB" w:rsidRDefault="003306FB" w:rsidP="003306FB">
      <w:pPr>
        <w:jc w:val="both"/>
        <w:rPr>
          <w:rFonts w:asciiTheme="minorHAnsi" w:hAnsiTheme="minorHAnsi" w:cstheme="minorHAnsi"/>
          <w:b/>
        </w:rPr>
      </w:pPr>
      <w:r w:rsidRPr="003306FB">
        <w:rPr>
          <w:rFonts w:asciiTheme="minorHAnsi" w:hAnsiTheme="minorHAnsi" w:cstheme="minorHAnsi"/>
          <w:b/>
        </w:rPr>
        <w:t>Razpored voženj v OŠ Simona Jenka Kranj - PŠ Goriče</w:t>
      </w:r>
    </w:p>
    <w:p w14:paraId="361FFE3A" w14:textId="77777777" w:rsidR="003306FB" w:rsidRPr="003306FB" w:rsidRDefault="003306FB" w:rsidP="003306FB">
      <w:pPr>
        <w:jc w:val="both"/>
        <w:rPr>
          <w:rFonts w:asciiTheme="minorHAnsi" w:hAnsiTheme="minorHAnsi" w:cstheme="minorHAnsi"/>
        </w:rPr>
      </w:pPr>
      <w:r w:rsidRPr="003306FB">
        <w:rPr>
          <w:rFonts w:asciiTheme="minorHAnsi" w:hAnsiTheme="minorHAnsi" w:cstheme="minorHAnsi"/>
        </w:rPr>
        <w:lastRenderedPageBreak/>
        <w:t xml:space="preserve">Prevoz v šolskem letu 2023/24 se izvaja za 6 otrok s kombijem z 8 sedeži (8+1) iz naselja Letenice, kjer so skupno 4 vstopno izstopne točke, do PŠ </w:t>
      </w:r>
      <w:proofErr w:type="spellStart"/>
      <w:r w:rsidRPr="003306FB">
        <w:rPr>
          <w:rFonts w:asciiTheme="minorHAnsi" w:hAnsiTheme="minorHAnsi" w:cstheme="minorHAnsi"/>
        </w:rPr>
        <w:t>Goriče</w:t>
      </w:r>
      <w:proofErr w:type="spellEnd"/>
      <w:r w:rsidRPr="003306FB">
        <w:rPr>
          <w:rFonts w:asciiTheme="minorHAnsi" w:hAnsiTheme="minorHAnsi" w:cstheme="minorHAnsi"/>
        </w:rPr>
        <w:t>.</w:t>
      </w:r>
    </w:p>
    <w:tbl>
      <w:tblPr>
        <w:tblStyle w:val="Tabelamrea"/>
        <w:tblW w:w="0" w:type="auto"/>
        <w:tblLook w:val="04A0" w:firstRow="1" w:lastRow="0" w:firstColumn="1" w:lastColumn="0" w:noHBand="0" w:noVBand="1"/>
      </w:tblPr>
      <w:tblGrid>
        <w:gridCol w:w="3003"/>
        <w:gridCol w:w="3003"/>
        <w:gridCol w:w="3004"/>
      </w:tblGrid>
      <w:tr w:rsidR="003306FB" w:rsidRPr="003306FB" w14:paraId="166DD8FE" w14:textId="77777777" w:rsidTr="00067F65">
        <w:tc>
          <w:tcPr>
            <w:tcW w:w="3003" w:type="dxa"/>
          </w:tcPr>
          <w:p w14:paraId="44798870" w14:textId="77777777" w:rsidR="003306FB" w:rsidRPr="003306FB" w:rsidRDefault="003306FB" w:rsidP="00067F65">
            <w:pPr>
              <w:spacing w:line="276" w:lineRule="auto"/>
              <w:jc w:val="both"/>
              <w:rPr>
                <w:rFonts w:asciiTheme="minorHAnsi" w:hAnsiTheme="minorHAnsi" w:cstheme="minorHAnsi"/>
              </w:rPr>
            </w:pPr>
            <w:r w:rsidRPr="003306FB">
              <w:rPr>
                <w:rFonts w:asciiTheme="minorHAnsi" w:hAnsiTheme="minorHAnsi" w:cstheme="minorHAnsi"/>
              </w:rPr>
              <w:t>Vas</w:t>
            </w:r>
          </w:p>
        </w:tc>
        <w:tc>
          <w:tcPr>
            <w:tcW w:w="3003" w:type="dxa"/>
          </w:tcPr>
          <w:p w14:paraId="0574018A" w14:textId="77777777" w:rsidR="003306FB" w:rsidRPr="003306FB" w:rsidRDefault="003306FB" w:rsidP="00067F65">
            <w:pPr>
              <w:spacing w:line="276" w:lineRule="auto"/>
              <w:jc w:val="both"/>
              <w:rPr>
                <w:rFonts w:asciiTheme="minorHAnsi" w:hAnsiTheme="minorHAnsi" w:cstheme="minorHAnsi"/>
              </w:rPr>
            </w:pPr>
            <w:r w:rsidRPr="003306FB">
              <w:rPr>
                <w:rFonts w:asciiTheme="minorHAnsi" w:hAnsiTheme="minorHAnsi" w:cstheme="minorHAnsi"/>
              </w:rPr>
              <w:t>VIT</w:t>
            </w:r>
          </w:p>
        </w:tc>
        <w:tc>
          <w:tcPr>
            <w:tcW w:w="3004" w:type="dxa"/>
          </w:tcPr>
          <w:p w14:paraId="4E6BBE3C" w14:textId="77777777" w:rsidR="003306FB" w:rsidRPr="003306FB" w:rsidRDefault="003306FB" w:rsidP="00067F65">
            <w:pPr>
              <w:spacing w:line="276" w:lineRule="auto"/>
              <w:jc w:val="both"/>
              <w:rPr>
                <w:rFonts w:asciiTheme="minorHAnsi" w:hAnsiTheme="minorHAnsi" w:cstheme="minorHAnsi"/>
              </w:rPr>
            </w:pPr>
            <w:r w:rsidRPr="003306FB">
              <w:rPr>
                <w:rFonts w:asciiTheme="minorHAnsi" w:hAnsiTheme="minorHAnsi" w:cstheme="minorHAnsi"/>
              </w:rPr>
              <w:t>Št. otrok v 2023/24</w:t>
            </w:r>
          </w:p>
        </w:tc>
      </w:tr>
      <w:tr w:rsidR="003306FB" w:rsidRPr="003306FB" w14:paraId="571EACE5" w14:textId="77777777" w:rsidTr="00067F65">
        <w:tc>
          <w:tcPr>
            <w:tcW w:w="3003" w:type="dxa"/>
          </w:tcPr>
          <w:p w14:paraId="0F2A4FE8" w14:textId="77777777" w:rsidR="003306FB" w:rsidRPr="003306FB" w:rsidRDefault="003306FB" w:rsidP="00067F65">
            <w:pPr>
              <w:spacing w:line="276" w:lineRule="auto"/>
              <w:jc w:val="both"/>
              <w:rPr>
                <w:rFonts w:asciiTheme="minorHAnsi" w:hAnsiTheme="minorHAnsi" w:cstheme="minorHAnsi"/>
              </w:rPr>
            </w:pPr>
            <w:r w:rsidRPr="003306FB">
              <w:rPr>
                <w:rFonts w:asciiTheme="minorHAnsi" w:hAnsiTheme="minorHAnsi" w:cstheme="minorHAnsi"/>
              </w:rPr>
              <w:t>Letenice</w:t>
            </w:r>
          </w:p>
        </w:tc>
        <w:tc>
          <w:tcPr>
            <w:tcW w:w="3003" w:type="dxa"/>
          </w:tcPr>
          <w:p w14:paraId="654843A2" w14:textId="77777777" w:rsidR="003306FB" w:rsidRPr="003306FB" w:rsidRDefault="003306FB" w:rsidP="00067F65">
            <w:pPr>
              <w:spacing w:line="276" w:lineRule="auto"/>
              <w:jc w:val="both"/>
              <w:rPr>
                <w:rFonts w:asciiTheme="minorHAnsi" w:hAnsiTheme="minorHAnsi" w:cstheme="minorHAnsi"/>
              </w:rPr>
            </w:pPr>
            <w:r w:rsidRPr="003306FB">
              <w:rPr>
                <w:rFonts w:asciiTheme="minorHAnsi" w:hAnsiTheme="minorHAnsi" w:cstheme="minorHAnsi"/>
              </w:rPr>
              <w:t>4</w:t>
            </w:r>
          </w:p>
        </w:tc>
        <w:tc>
          <w:tcPr>
            <w:tcW w:w="3004" w:type="dxa"/>
          </w:tcPr>
          <w:p w14:paraId="20577B37" w14:textId="77777777" w:rsidR="003306FB" w:rsidRPr="003306FB" w:rsidRDefault="003306FB" w:rsidP="00067F65">
            <w:pPr>
              <w:spacing w:line="276" w:lineRule="auto"/>
              <w:jc w:val="both"/>
              <w:rPr>
                <w:rFonts w:asciiTheme="minorHAnsi" w:hAnsiTheme="minorHAnsi" w:cstheme="minorHAnsi"/>
              </w:rPr>
            </w:pPr>
            <w:r w:rsidRPr="003306FB">
              <w:rPr>
                <w:rFonts w:asciiTheme="minorHAnsi" w:hAnsiTheme="minorHAnsi" w:cstheme="minorHAnsi"/>
              </w:rPr>
              <w:t>6</w:t>
            </w:r>
          </w:p>
        </w:tc>
      </w:tr>
    </w:tbl>
    <w:p w14:paraId="4EDBA4B5" w14:textId="77777777" w:rsidR="003306FB" w:rsidRPr="003306FB" w:rsidRDefault="003306FB" w:rsidP="003306FB">
      <w:pPr>
        <w:jc w:val="both"/>
        <w:rPr>
          <w:rFonts w:asciiTheme="minorHAnsi" w:hAnsiTheme="minorHAnsi" w:cstheme="minorHAnsi"/>
        </w:rPr>
      </w:pPr>
    </w:p>
    <w:p w14:paraId="5B4A9396" w14:textId="295B8A73" w:rsidR="003306FB" w:rsidRPr="003306FB" w:rsidRDefault="003306FB" w:rsidP="003306FB">
      <w:pPr>
        <w:jc w:val="both"/>
        <w:rPr>
          <w:rFonts w:asciiTheme="minorHAnsi" w:hAnsiTheme="minorHAnsi" w:cstheme="minorHAnsi"/>
        </w:rPr>
      </w:pPr>
      <w:r w:rsidRPr="003306FB">
        <w:rPr>
          <w:rFonts w:asciiTheme="minorHAnsi" w:hAnsiTheme="minorHAnsi" w:cstheme="minorHAnsi"/>
        </w:rPr>
        <w:t>Prevoz učencev (vozačev) se vsako novo šolsko leto spreminja glede na celotno število in tudi glede na število v posameznem letniku. V šolskem letu 2023/24 je število vozačev sledeče:</w:t>
      </w:r>
    </w:p>
    <w:tbl>
      <w:tblPr>
        <w:tblW w:w="2752" w:type="pct"/>
        <w:tblCellMar>
          <w:left w:w="0" w:type="dxa"/>
          <w:right w:w="0" w:type="dxa"/>
        </w:tblCellMar>
        <w:tblLook w:val="04A0" w:firstRow="1" w:lastRow="0" w:firstColumn="1" w:lastColumn="0" w:noHBand="0" w:noVBand="1"/>
      </w:tblPr>
      <w:tblGrid>
        <w:gridCol w:w="1702"/>
        <w:gridCol w:w="3280"/>
      </w:tblGrid>
      <w:tr w:rsidR="003306FB" w:rsidRPr="003306FB" w14:paraId="786D5D4F" w14:textId="77777777" w:rsidTr="00067F65">
        <w:trPr>
          <w:trHeight w:val="270"/>
        </w:trPr>
        <w:tc>
          <w:tcPr>
            <w:tcW w:w="170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500879" w14:textId="77777777" w:rsidR="003306FB" w:rsidRPr="003306FB" w:rsidRDefault="003306FB" w:rsidP="00067F65">
            <w:pPr>
              <w:jc w:val="both"/>
              <w:rPr>
                <w:rFonts w:asciiTheme="minorHAnsi" w:hAnsiTheme="minorHAnsi" w:cstheme="minorHAnsi"/>
              </w:rPr>
            </w:pPr>
            <w:r w:rsidRPr="003306FB">
              <w:rPr>
                <w:rFonts w:asciiTheme="minorHAnsi" w:hAnsiTheme="minorHAnsi" w:cstheme="minorHAnsi"/>
              </w:rPr>
              <w:t>Razred</w:t>
            </w:r>
          </w:p>
        </w:tc>
        <w:tc>
          <w:tcPr>
            <w:tcW w:w="329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961CFCA" w14:textId="77777777" w:rsidR="003306FB" w:rsidRPr="003306FB" w:rsidRDefault="003306FB" w:rsidP="00067F65">
            <w:pPr>
              <w:jc w:val="both"/>
              <w:rPr>
                <w:rFonts w:asciiTheme="minorHAnsi" w:hAnsiTheme="minorHAnsi" w:cstheme="minorHAnsi"/>
              </w:rPr>
            </w:pPr>
            <w:r w:rsidRPr="003306FB">
              <w:rPr>
                <w:rFonts w:asciiTheme="minorHAnsi" w:hAnsiTheme="minorHAnsi" w:cstheme="minorHAnsi"/>
              </w:rPr>
              <w:t>PŠ Goriče – št. otrok</w:t>
            </w:r>
          </w:p>
        </w:tc>
      </w:tr>
      <w:tr w:rsidR="003306FB" w:rsidRPr="003306FB" w14:paraId="71AB7C76" w14:textId="77777777" w:rsidTr="00067F65">
        <w:trPr>
          <w:trHeight w:val="270"/>
        </w:trPr>
        <w:tc>
          <w:tcPr>
            <w:tcW w:w="17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A1933E" w14:textId="77777777" w:rsidR="003306FB" w:rsidRPr="003306FB" w:rsidRDefault="003306FB" w:rsidP="00067F65">
            <w:pPr>
              <w:jc w:val="both"/>
              <w:rPr>
                <w:rFonts w:asciiTheme="minorHAnsi" w:hAnsiTheme="minorHAnsi" w:cstheme="minorHAnsi"/>
              </w:rPr>
            </w:pPr>
            <w:r w:rsidRPr="003306FB">
              <w:rPr>
                <w:rFonts w:asciiTheme="minorHAnsi" w:hAnsiTheme="minorHAnsi" w:cstheme="minorHAnsi"/>
              </w:rPr>
              <w:t>1. razred</w:t>
            </w:r>
          </w:p>
        </w:tc>
        <w:tc>
          <w:tcPr>
            <w:tcW w:w="329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F9A6898" w14:textId="77777777" w:rsidR="003306FB" w:rsidRPr="003306FB" w:rsidRDefault="003306FB" w:rsidP="00067F65">
            <w:pPr>
              <w:jc w:val="both"/>
              <w:rPr>
                <w:rFonts w:asciiTheme="minorHAnsi" w:hAnsiTheme="minorHAnsi" w:cstheme="minorHAnsi"/>
              </w:rPr>
            </w:pPr>
            <w:r w:rsidRPr="003306FB">
              <w:rPr>
                <w:rFonts w:asciiTheme="minorHAnsi" w:hAnsiTheme="minorHAnsi" w:cstheme="minorHAnsi"/>
              </w:rPr>
              <w:t>/</w:t>
            </w:r>
          </w:p>
        </w:tc>
      </w:tr>
      <w:tr w:rsidR="003306FB" w:rsidRPr="003306FB" w14:paraId="1A2F0548" w14:textId="77777777" w:rsidTr="00067F65">
        <w:trPr>
          <w:trHeight w:val="270"/>
        </w:trPr>
        <w:tc>
          <w:tcPr>
            <w:tcW w:w="17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D2B4A0" w14:textId="77777777" w:rsidR="003306FB" w:rsidRPr="003306FB" w:rsidRDefault="003306FB" w:rsidP="00067F65">
            <w:pPr>
              <w:jc w:val="both"/>
              <w:rPr>
                <w:rFonts w:asciiTheme="minorHAnsi" w:hAnsiTheme="minorHAnsi" w:cstheme="minorHAnsi"/>
              </w:rPr>
            </w:pPr>
            <w:r w:rsidRPr="003306FB">
              <w:rPr>
                <w:rFonts w:asciiTheme="minorHAnsi" w:hAnsiTheme="minorHAnsi" w:cstheme="minorHAnsi"/>
              </w:rPr>
              <w:t>2. razred</w:t>
            </w:r>
          </w:p>
        </w:tc>
        <w:tc>
          <w:tcPr>
            <w:tcW w:w="329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0683E68" w14:textId="77777777" w:rsidR="003306FB" w:rsidRPr="003306FB" w:rsidRDefault="003306FB" w:rsidP="00067F65">
            <w:pPr>
              <w:jc w:val="both"/>
              <w:rPr>
                <w:rFonts w:asciiTheme="minorHAnsi" w:hAnsiTheme="minorHAnsi" w:cstheme="minorHAnsi"/>
              </w:rPr>
            </w:pPr>
            <w:r w:rsidRPr="003306FB">
              <w:rPr>
                <w:rFonts w:asciiTheme="minorHAnsi" w:hAnsiTheme="minorHAnsi" w:cstheme="minorHAnsi"/>
              </w:rPr>
              <w:t>2</w:t>
            </w:r>
          </w:p>
        </w:tc>
      </w:tr>
      <w:tr w:rsidR="003306FB" w:rsidRPr="003306FB" w14:paraId="2056BA16" w14:textId="77777777" w:rsidTr="00440F35">
        <w:trPr>
          <w:trHeight w:val="270"/>
        </w:trPr>
        <w:tc>
          <w:tcPr>
            <w:tcW w:w="1708"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18EA6B68" w14:textId="77777777" w:rsidR="003306FB" w:rsidRPr="003306FB" w:rsidRDefault="003306FB" w:rsidP="00067F65">
            <w:pPr>
              <w:jc w:val="both"/>
              <w:rPr>
                <w:rFonts w:asciiTheme="minorHAnsi" w:hAnsiTheme="minorHAnsi" w:cstheme="minorHAnsi"/>
              </w:rPr>
            </w:pPr>
            <w:r w:rsidRPr="003306FB">
              <w:rPr>
                <w:rFonts w:asciiTheme="minorHAnsi" w:hAnsiTheme="minorHAnsi" w:cstheme="minorHAnsi"/>
              </w:rPr>
              <w:t>3. razred</w:t>
            </w:r>
          </w:p>
        </w:tc>
        <w:tc>
          <w:tcPr>
            <w:tcW w:w="3292" w:type="pct"/>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hideMark/>
          </w:tcPr>
          <w:p w14:paraId="74273CDC" w14:textId="77777777" w:rsidR="003306FB" w:rsidRPr="003306FB" w:rsidRDefault="003306FB" w:rsidP="00067F65">
            <w:pPr>
              <w:jc w:val="both"/>
              <w:rPr>
                <w:rFonts w:asciiTheme="minorHAnsi" w:hAnsiTheme="minorHAnsi" w:cstheme="minorHAnsi"/>
              </w:rPr>
            </w:pPr>
            <w:r w:rsidRPr="003306FB">
              <w:rPr>
                <w:rFonts w:asciiTheme="minorHAnsi" w:hAnsiTheme="minorHAnsi" w:cstheme="minorHAnsi"/>
              </w:rPr>
              <w:t>/</w:t>
            </w:r>
          </w:p>
        </w:tc>
      </w:tr>
      <w:tr w:rsidR="003306FB" w:rsidRPr="003306FB" w14:paraId="1BCC7EF3" w14:textId="77777777" w:rsidTr="00440F35">
        <w:trPr>
          <w:trHeight w:val="270"/>
        </w:trPr>
        <w:tc>
          <w:tcPr>
            <w:tcW w:w="17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DA2B4" w14:textId="77777777" w:rsidR="003306FB" w:rsidRPr="003306FB" w:rsidRDefault="003306FB" w:rsidP="00067F65">
            <w:pPr>
              <w:jc w:val="both"/>
              <w:rPr>
                <w:rFonts w:asciiTheme="minorHAnsi" w:hAnsiTheme="minorHAnsi" w:cstheme="minorHAnsi"/>
              </w:rPr>
            </w:pPr>
            <w:r w:rsidRPr="003306FB">
              <w:rPr>
                <w:rFonts w:asciiTheme="minorHAnsi" w:hAnsiTheme="minorHAnsi" w:cstheme="minorHAnsi"/>
              </w:rPr>
              <w:t>4. razred</w:t>
            </w:r>
          </w:p>
        </w:tc>
        <w:tc>
          <w:tcPr>
            <w:tcW w:w="329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3C79C86" w14:textId="77777777" w:rsidR="003306FB" w:rsidRPr="003306FB" w:rsidRDefault="003306FB" w:rsidP="00067F65">
            <w:pPr>
              <w:jc w:val="both"/>
              <w:rPr>
                <w:rFonts w:asciiTheme="minorHAnsi" w:hAnsiTheme="minorHAnsi" w:cstheme="minorHAnsi"/>
              </w:rPr>
            </w:pPr>
            <w:r w:rsidRPr="003306FB">
              <w:rPr>
                <w:rFonts w:asciiTheme="minorHAnsi" w:hAnsiTheme="minorHAnsi" w:cstheme="minorHAnsi"/>
              </w:rPr>
              <w:t>1</w:t>
            </w:r>
          </w:p>
        </w:tc>
      </w:tr>
      <w:tr w:rsidR="003306FB" w:rsidRPr="003306FB" w14:paraId="13CFDD95" w14:textId="77777777" w:rsidTr="00440F35">
        <w:trPr>
          <w:trHeight w:val="270"/>
        </w:trPr>
        <w:tc>
          <w:tcPr>
            <w:tcW w:w="170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2EE195" w14:textId="77777777" w:rsidR="003306FB" w:rsidRPr="003306FB" w:rsidRDefault="003306FB" w:rsidP="00067F65">
            <w:pPr>
              <w:jc w:val="both"/>
              <w:rPr>
                <w:rFonts w:asciiTheme="minorHAnsi" w:hAnsiTheme="minorHAnsi" w:cstheme="minorHAnsi"/>
              </w:rPr>
            </w:pPr>
            <w:r w:rsidRPr="003306FB">
              <w:rPr>
                <w:rFonts w:asciiTheme="minorHAnsi" w:hAnsiTheme="minorHAnsi" w:cstheme="minorHAnsi"/>
              </w:rPr>
              <w:t>5. razred</w:t>
            </w:r>
          </w:p>
        </w:tc>
        <w:tc>
          <w:tcPr>
            <w:tcW w:w="3292" w:type="pct"/>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490D88A" w14:textId="77777777" w:rsidR="003306FB" w:rsidRPr="003306FB" w:rsidRDefault="003306FB" w:rsidP="00067F65">
            <w:pPr>
              <w:jc w:val="both"/>
              <w:rPr>
                <w:rFonts w:asciiTheme="minorHAnsi" w:hAnsiTheme="minorHAnsi" w:cstheme="minorHAnsi"/>
              </w:rPr>
            </w:pPr>
            <w:r w:rsidRPr="003306FB">
              <w:rPr>
                <w:rFonts w:asciiTheme="minorHAnsi" w:hAnsiTheme="minorHAnsi" w:cstheme="minorHAnsi"/>
              </w:rPr>
              <w:t>3</w:t>
            </w:r>
          </w:p>
        </w:tc>
      </w:tr>
    </w:tbl>
    <w:p w14:paraId="2874607E" w14:textId="77777777" w:rsidR="003306FB" w:rsidRPr="003306FB" w:rsidRDefault="003306FB" w:rsidP="003306FB">
      <w:pPr>
        <w:jc w:val="both"/>
        <w:rPr>
          <w:rFonts w:asciiTheme="minorHAnsi" w:hAnsiTheme="minorHAnsi" w:cstheme="minorHAnsi"/>
        </w:rPr>
      </w:pPr>
    </w:p>
    <w:p w14:paraId="13A68091" w14:textId="77777777" w:rsidR="003306FB" w:rsidRPr="003306FB" w:rsidRDefault="003306FB" w:rsidP="003306FB">
      <w:pPr>
        <w:jc w:val="both"/>
        <w:rPr>
          <w:rFonts w:asciiTheme="minorHAnsi" w:hAnsiTheme="minorHAnsi" w:cstheme="minorHAnsi"/>
        </w:rPr>
      </w:pPr>
      <w:r w:rsidRPr="003306FB">
        <w:rPr>
          <w:rFonts w:asciiTheme="minorHAnsi" w:hAnsiTheme="minorHAnsi" w:cstheme="minorHAnsi"/>
        </w:rPr>
        <w:t>Načrtovani vozni red za šolsko leto 2024/25, ki je okvirni, je naslednji:</w:t>
      </w:r>
    </w:p>
    <w:p w14:paraId="6E5F519D" w14:textId="77777777" w:rsidR="003306FB" w:rsidRPr="003306FB" w:rsidRDefault="003306FB" w:rsidP="003306FB">
      <w:pPr>
        <w:jc w:val="both"/>
        <w:rPr>
          <w:rFonts w:asciiTheme="minorHAnsi" w:hAnsiTheme="minorHAnsi" w:cstheme="minorHAnsi"/>
        </w:rPr>
      </w:pPr>
      <w:r w:rsidRPr="003306FB">
        <w:rPr>
          <w:rFonts w:asciiTheme="minorHAnsi" w:hAnsiTheme="minorHAnsi" w:cstheme="minorHAnsi"/>
        </w:rPr>
        <w:t>Odhodi zjutraj:</w:t>
      </w:r>
    </w:p>
    <w:p w14:paraId="59CAD477" w14:textId="77777777" w:rsidR="003306FB" w:rsidRPr="003306FB" w:rsidRDefault="003306FB" w:rsidP="003306FB">
      <w:pPr>
        <w:jc w:val="both"/>
        <w:rPr>
          <w:rFonts w:asciiTheme="minorHAnsi" w:hAnsiTheme="minorHAnsi" w:cstheme="minorHAnsi"/>
        </w:rPr>
      </w:pPr>
      <w:r w:rsidRPr="003306FB">
        <w:rPr>
          <w:rFonts w:asciiTheme="minorHAnsi" w:hAnsiTheme="minorHAnsi" w:cstheme="minorHAnsi"/>
        </w:rPr>
        <w:t>7.10 - ponedeljek, četrtek, petek</w:t>
      </w:r>
    </w:p>
    <w:p w14:paraId="5545D0BD" w14:textId="77777777" w:rsidR="003306FB" w:rsidRPr="003306FB" w:rsidRDefault="003306FB" w:rsidP="003306FB">
      <w:pPr>
        <w:jc w:val="both"/>
        <w:rPr>
          <w:rFonts w:asciiTheme="minorHAnsi" w:hAnsiTheme="minorHAnsi" w:cstheme="minorHAnsi"/>
        </w:rPr>
      </w:pPr>
      <w:r w:rsidRPr="003306FB">
        <w:rPr>
          <w:rFonts w:asciiTheme="minorHAnsi" w:hAnsiTheme="minorHAnsi" w:cstheme="minorHAnsi"/>
        </w:rPr>
        <w:t>8.00 - torek, sreda</w:t>
      </w:r>
    </w:p>
    <w:p w14:paraId="7265D7FF" w14:textId="77777777" w:rsidR="003306FB" w:rsidRPr="003306FB" w:rsidRDefault="003306FB" w:rsidP="003306FB">
      <w:pPr>
        <w:jc w:val="both"/>
        <w:rPr>
          <w:rFonts w:asciiTheme="minorHAnsi" w:hAnsiTheme="minorHAnsi" w:cstheme="minorHAnsi"/>
        </w:rPr>
      </w:pPr>
      <w:r w:rsidRPr="003306FB">
        <w:rPr>
          <w:rFonts w:asciiTheme="minorHAnsi" w:hAnsiTheme="minorHAnsi" w:cstheme="minorHAnsi"/>
        </w:rPr>
        <w:t>Prihod do PŠ Goriče najkasneje do 8.10</w:t>
      </w:r>
    </w:p>
    <w:p w14:paraId="25D66B3C" w14:textId="77777777" w:rsidR="008376B2" w:rsidRDefault="008376B2" w:rsidP="003306FB">
      <w:pPr>
        <w:jc w:val="both"/>
        <w:rPr>
          <w:rFonts w:asciiTheme="minorHAnsi" w:hAnsiTheme="minorHAnsi" w:cstheme="minorHAnsi"/>
        </w:rPr>
      </w:pPr>
    </w:p>
    <w:p w14:paraId="7E51DB52" w14:textId="5CF2C355" w:rsidR="003306FB" w:rsidRPr="003306FB" w:rsidRDefault="003306FB" w:rsidP="003306FB">
      <w:pPr>
        <w:jc w:val="both"/>
        <w:rPr>
          <w:rFonts w:asciiTheme="minorHAnsi" w:hAnsiTheme="minorHAnsi" w:cstheme="minorHAnsi"/>
        </w:rPr>
      </w:pPr>
      <w:r w:rsidRPr="003306FB">
        <w:rPr>
          <w:rFonts w:asciiTheme="minorHAnsi" w:hAnsiTheme="minorHAnsi" w:cstheme="minorHAnsi"/>
        </w:rPr>
        <w:t>Razvoz učencev (vozačev)</w:t>
      </w:r>
      <w:r w:rsidR="008376B2">
        <w:rPr>
          <w:rFonts w:asciiTheme="minorHAnsi" w:hAnsiTheme="minorHAnsi" w:cstheme="minorHAnsi"/>
        </w:rPr>
        <w:t xml:space="preserve"> se izvršuje vsakodnevno</w:t>
      </w:r>
      <w:r w:rsidRPr="003306FB">
        <w:rPr>
          <w:rFonts w:asciiTheme="minorHAnsi" w:hAnsiTheme="minorHAnsi" w:cstheme="minorHAnsi"/>
        </w:rPr>
        <w:t xml:space="preserve"> iz šole po pouku od PŠ Goriče:</w:t>
      </w:r>
    </w:p>
    <w:p w14:paraId="2557C463" w14:textId="5AF22598" w:rsidR="003306FB" w:rsidRPr="003306FB" w:rsidRDefault="003306FB" w:rsidP="003306FB">
      <w:pPr>
        <w:jc w:val="both"/>
        <w:rPr>
          <w:rFonts w:asciiTheme="minorHAnsi" w:hAnsiTheme="minorHAnsi" w:cstheme="minorHAnsi"/>
        </w:rPr>
      </w:pPr>
      <w:r w:rsidRPr="003306FB">
        <w:rPr>
          <w:rFonts w:asciiTheme="minorHAnsi" w:hAnsiTheme="minorHAnsi" w:cstheme="minorHAnsi"/>
        </w:rPr>
        <w:t>13.10</w:t>
      </w:r>
      <w:r w:rsidR="00695E22">
        <w:rPr>
          <w:rFonts w:asciiTheme="minorHAnsi" w:hAnsiTheme="minorHAnsi" w:cstheme="minorHAnsi"/>
        </w:rPr>
        <w:t xml:space="preserve"> </w:t>
      </w:r>
    </w:p>
    <w:p w14:paraId="3315DD83" w14:textId="65054367" w:rsidR="003306FB" w:rsidRDefault="003306FB" w:rsidP="003306FB">
      <w:pPr>
        <w:jc w:val="both"/>
        <w:rPr>
          <w:rFonts w:asciiTheme="minorHAnsi" w:hAnsiTheme="minorHAnsi" w:cstheme="minorHAnsi"/>
        </w:rPr>
      </w:pPr>
      <w:r w:rsidRPr="003306FB">
        <w:rPr>
          <w:rFonts w:asciiTheme="minorHAnsi" w:hAnsiTheme="minorHAnsi" w:cstheme="minorHAnsi"/>
        </w:rPr>
        <w:t>13.40</w:t>
      </w:r>
    </w:p>
    <w:p w14:paraId="68DFB25E" w14:textId="77777777" w:rsidR="003306FB" w:rsidRDefault="003306FB" w:rsidP="003306FB">
      <w:pPr>
        <w:jc w:val="both"/>
        <w:rPr>
          <w:rFonts w:asciiTheme="minorHAnsi" w:hAnsiTheme="minorHAnsi" w:cstheme="minorHAnsi"/>
        </w:rPr>
      </w:pPr>
    </w:p>
    <w:p w14:paraId="40D605F4" w14:textId="77777777" w:rsidR="00986B02" w:rsidRPr="003306FB" w:rsidRDefault="00986B02" w:rsidP="003306FB">
      <w:pPr>
        <w:jc w:val="both"/>
        <w:rPr>
          <w:rFonts w:asciiTheme="minorHAnsi" w:hAnsiTheme="minorHAnsi" w:cstheme="minorHAnsi"/>
        </w:rPr>
      </w:pPr>
    </w:p>
    <w:p w14:paraId="68CAC0CC" w14:textId="77777777" w:rsidR="003306FB" w:rsidRPr="003306FB" w:rsidRDefault="003306FB" w:rsidP="003306FB">
      <w:pPr>
        <w:jc w:val="both"/>
        <w:rPr>
          <w:rFonts w:asciiTheme="minorHAnsi" w:hAnsiTheme="minorHAnsi" w:cstheme="minorHAnsi"/>
          <w:b/>
        </w:rPr>
      </w:pPr>
      <w:r w:rsidRPr="003306FB">
        <w:rPr>
          <w:rFonts w:asciiTheme="minorHAnsi" w:hAnsiTheme="minorHAnsi" w:cstheme="minorHAnsi"/>
          <w:b/>
        </w:rPr>
        <w:t>Prevozi učencev med podružnicama OŠ Simona Jenka Kranj</w:t>
      </w:r>
    </w:p>
    <w:p w14:paraId="27D480E2" w14:textId="6ACF80EA" w:rsidR="003306FB" w:rsidRPr="003306FB" w:rsidRDefault="003306FB" w:rsidP="003306FB">
      <w:pPr>
        <w:jc w:val="both"/>
        <w:rPr>
          <w:rFonts w:asciiTheme="minorHAnsi" w:hAnsiTheme="minorHAnsi" w:cstheme="minorHAnsi"/>
        </w:rPr>
      </w:pPr>
      <w:r w:rsidRPr="0045314B">
        <w:rPr>
          <w:rFonts w:asciiTheme="minorHAnsi" w:hAnsiTheme="minorHAnsi" w:cstheme="minorHAnsi"/>
        </w:rPr>
        <w:t xml:space="preserve">Šola za potrebe izvajanja šolskega pouka </w:t>
      </w:r>
      <w:r w:rsidR="00606314" w:rsidRPr="0045314B">
        <w:rPr>
          <w:rFonts w:asciiTheme="minorHAnsi" w:hAnsiTheme="minorHAnsi" w:cstheme="minorHAnsi"/>
        </w:rPr>
        <w:t xml:space="preserve">občasno </w:t>
      </w:r>
      <w:r w:rsidRPr="0045314B">
        <w:rPr>
          <w:rFonts w:asciiTheme="minorHAnsi" w:hAnsiTheme="minorHAnsi" w:cstheme="minorHAnsi"/>
        </w:rPr>
        <w:t>potrebuje prevoz od PŠ Trstenik do PŠ Goriče in nazaj</w:t>
      </w:r>
      <w:r w:rsidR="00760ADA" w:rsidRPr="0045314B">
        <w:rPr>
          <w:rFonts w:asciiTheme="minorHAnsi" w:hAnsiTheme="minorHAnsi" w:cstheme="minorHAnsi"/>
        </w:rPr>
        <w:t>. Izbrani ponudnik bo</w:t>
      </w:r>
      <w:r w:rsidRPr="0045314B">
        <w:rPr>
          <w:rFonts w:asciiTheme="minorHAnsi" w:hAnsiTheme="minorHAnsi" w:cstheme="minorHAnsi"/>
        </w:rPr>
        <w:t xml:space="preserve"> dolžan</w:t>
      </w:r>
      <w:r w:rsidR="00CE68C6" w:rsidRPr="0045314B">
        <w:rPr>
          <w:rFonts w:asciiTheme="minorHAnsi" w:hAnsiTheme="minorHAnsi" w:cstheme="minorHAnsi"/>
        </w:rPr>
        <w:t>,</w:t>
      </w:r>
      <w:r w:rsidRPr="0045314B">
        <w:rPr>
          <w:rFonts w:asciiTheme="minorHAnsi" w:hAnsiTheme="minorHAnsi" w:cstheme="minorHAnsi"/>
        </w:rPr>
        <w:t xml:space="preserve"> skladno s predhodnim dogovorom z naročnikom in šolo glede dni (v tednu) in urami voženj, prevoze zagotoviti in jih obračunati po ceni na km, pri čemer razdalja med </w:t>
      </w:r>
      <w:r w:rsidRPr="0045314B">
        <w:rPr>
          <w:rFonts w:asciiTheme="minorHAnsi" w:hAnsiTheme="minorHAnsi" w:cstheme="minorHAnsi"/>
        </w:rPr>
        <w:lastRenderedPageBreak/>
        <w:t xml:space="preserve">podružnicama v eno smer znaša: 7 km. Število kilometrov </w:t>
      </w:r>
      <w:r w:rsidR="00645B88">
        <w:rPr>
          <w:rFonts w:asciiTheme="minorHAnsi" w:hAnsiTheme="minorHAnsi" w:cstheme="minorHAnsi"/>
        </w:rPr>
        <w:t>v šolskem letu 2024/2025</w:t>
      </w:r>
      <w:r w:rsidRPr="0045314B">
        <w:rPr>
          <w:rFonts w:asciiTheme="minorHAnsi" w:hAnsiTheme="minorHAnsi" w:cstheme="minorHAnsi"/>
        </w:rPr>
        <w:t xml:space="preserve"> je navzgor omejeno do največ 1.400 km.</w:t>
      </w:r>
    </w:p>
    <w:p w14:paraId="1E612E94" w14:textId="48F3656C" w:rsidR="003306FB" w:rsidRDefault="003306FB" w:rsidP="003306FB">
      <w:pPr>
        <w:jc w:val="both"/>
        <w:rPr>
          <w:rFonts w:asciiTheme="minorHAnsi" w:hAnsiTheme="minorHAnsi" w:cstheme="minorHAnsi"/>
        </w:rPr>
      </w:pPr>
      <w:r w:rsidRPr="003306FB">
        <w:rPr>
          <w:rFonts w:asciiTheme="minorHAnsi" w:hAnsiTheme="minorHAnsi" w:cstheme="minorHAnsi"/>
        </w:rPr>
        <w:t>Prevozi učencev med podružnicama OŠ Simona Jenka Kranj se izvajajo z enim vozilom s 16 sedeži (minibus 16+1).</w:t>
      </w:r>
    </w:p>
    <w:p w14:paraId="2CCA9D4D" w14:textId="09F0ACA4" w:rsidR="00486C74" w:rsidRPr="00AC330A" w:rsidRDefault="00486C74" w:rsidP="00486C74">
      <w:pPr>
        <w:spacing w:after="0" w:line="240" w:lineRule="auto"/>
        <w:jc w:val="both"/>
        <w:rPr>
          <w:rFonts w:asciiTheme="minorHAnsi" w:hAnsiTheme="minorHAnsi" w:cs="Arial"/>
        </w:rPr>
      </w:pPr>
      <w:r w:rsidRPr="00AC330A">
        <w:rPr>
          <w:rFonts w:asciiTheme="minorHAnsi" w:hAnsiTheme="minorHAnsi" w:cs="Arial"/>
        </w:rPr>
        <w:t xml:space="preserve">Prevoze med podružnicama se obračunajo po dejansko prevoženih kilometrih. </w:t>
      </w:r>
    </w:p>
    <w:p w14:paraId="740154AF" w14:textId="14273922" w:rsidR="00486C74" w:rsidRPr="00AC330A" w:rsidRDefault="00486C74" w:rsidP="00486C74">
      <w:pPr>
        <w:spacing w:after="0" w:line="240" w:lineRule="auto"/>
        <w:jc w:val="both"/>
        <w:rPr>
          <w:rFonts w:asciiTheme="minorHAnsi" w:hAnsiTheme="minorHAnsi" w:cs="Arial"/>
        </w:rPr>
      </w:pPr>
      <w:r w:rsidRPr="00AC330A">
        <w:rPr>
          <w:rFonts w:asciiTheme="minorHAnsi" w:hAnsiTheme="minorHAnsi" w:cs="Arial"/>
        </w:rPr>
        <w:t>Izvajalec je dolžan pri obračunu storitev za posamezni mesec upoštevati dejansko realizacijo opravljenih storitev in zaračunati storitve po tej pogodbi le za tolikšno število kilometrov, kolikor je dejansko bilo pr</w:t>
      </w:r>
      <w:r w:rsidR="00200F05" w:rsidRPr="00AC330A">
        <w:rPr>
          <w:rFonts w:asciiTheme="minorHAnsi" w:hAnsiTheme="minorHAnsi" w:cs="Arial"/>
        </w:rPr>
        <w:t>e</w:t>
      </w:r>
      <w:r w:rsidRPr="00AC330A">
        <w:rPr>
          <w:rFonts w:asciiTheme="minorHAnsi" w:hAnsiTheme="minorHAnsi" w:cs="Arial"/>
        </w:rPr>
        <w:t xml:space="preserve">voženih / izvedenih. Kot obračunska enota se upošteva cena na km. </w:t>
      </w:r>
    </w:p>
    <w:p w14:paraId="46DEB7AB" w14:textId="35919003" w:rsidR="00486C74" w:rsidRPr="0032149E" w:rsidRDefault="00486C74" w:rsidP="00486C74">
      <w:pPr>
        <w:pStyle w:val="Pripombabesedilo"/>
        <w:jc w:val="both"/>
        <w:rPr>
          <w:rFonts w:asciiTheme="minorHAnsi" w:hAnsiTheme="minorHAnsi" w:cstheme="minorHAnsi"/>
          <w:sz w:val="22"/>
          <w:szCs w:val="22"/>
        </w:rPr>
      </w:pPr>
      <w:r w:rsidRPr="00007B24">
        <w:rPr>
          <w:rFonts w:asciiTheme="minorHAnsi" w:hAnsiTheme="minorHAnsi" w:cstheme="minorHAnsi"/>
          <w:sz w:val="22"/>
          <w:szCs w:val="22"/>
        </w:rPr>
        <w:t>Naročnik si pridržuje pravico, da se tega prevoza ne bo izvajalo, v kolikor ne bo potrebe po nje</w:t>
      </w:r>
      <w:r>
        <w:rPr>
          <w:rFonts w:asciiTheme="minorHAnsi" w:hAnsiTheme="minorHAnsi" w:cstheme="minorHAnsi"/>
          <w:sz w:val="22"/>
          <w:szCs w:val="22"/>
        </w:rPr>
        <w:t>m</w:t>
      </w:r>
      <w:r w:rsidRPr="00007B24">
        <w:rPr>
          <w:rFonts w:asciiTheme="minorHAnsi" w:hAnsiTheme="minorHAnsi" w:cstheme="minorHAnsi"/>
          <w:sz w:val="22"/>
          <w:szCs w:val="22"/>
        </w:rPr>
        <w:t xml:space="preserve">. </w:t>
      </w:r>
    </w:p>
    <w:p w14:paraId="3C86CC0F" w14:textId="02EDBD7A" w:rsidR="005351AE" w:rsidRDefault="005351AE" w:rsidP="003306FB">
      <w:pPr>
        <w:jc w:val="both"/>
        <w:rPr>
          <w:rFonts w:asciiTheme="minorHAnsi" w:hAnsiTheme="minorHAnsi" w:cstheme="minorHAnsi"/>
        </w:rPr>
      </w:pPr>
    </w:p>
    <w:p w14:paraId="76EB0478" w14:textId="77777777" w:rsidR="00486C74" w:rsidRDefault="00486C74" w:rsidP="00A9612F">
      <w:pPr>
        <w:rPr>
          <w:rFonts w:asciiTheme="minorHAnsi" w:eastAsia="Times New Roman" w:hAnsiTheme="minorHAnsi" w:cstheme="minorHAnsi"/>
          <w:color w:val="000000"/>
        </w:rPr>
      </w:pPr>
      <w:r>
        <w:rPr>
          <w:rFonts w:asciiTheme="minorHAnsi" w:eastAsia="Times New Roman" w:hAnsiTheme="minorHAnsi" w:cstheme="minorHAnsi"/>
          <w:color w:val="000000"/>
        </w:rPr>
        <w:t>(velja za celoten sklop št. 2)</w:t>
      </w:r>
    </w:p>
    <w:p w14:paraId="77F61362" w14:textId="4C9478CC" w:rsidR="00A9612F" w:rsidRPr="008B5CEA" w:rsidRDefault="00A9612F" w:rsidP="00A9612F">
      <w:pPr>
        <w:rPr>
          <w:rFonts w:asciiTheme="minorHAnsi" w:eastAsia="Times New Roman" w:hAnsiTheme="minorHAnsi" w:cstheme="minorHAnsi"/>
          <w:color w:val="000000"/>
        </w:rPr>
      </w:pPr>
      <w:r w:rsidRPr="00871526">
        <w:rPr>
          <w:rFonts w:asciiTheme="minorHAnsi" w:eastAsia="Times New Roman" w:hAnsiTheme="minorHAnsi" w:cstheme="minorHAnsi"/>
          <w:color w:val="000000"/>
        </w:rPr>
        <w:t xml:space="preserve">Za potrebe izvedbe javnega naročila za sklop št. </w:t>
      </w:r>
      <w:r>
        <w:rPr>
          <w:rFonts w:asciiTheme="minorHAnsi" w:eastAsia="Times New Roman" w:hAnsiTheme="minorHAnsi" w:cstheme="minorHAnsi"/>
          <w:color w:val="000000"/>
        </w:rPr>
        <w:t>2</w:t>
      </w:r>
      <w:r w:rsidRPr="00871526">
        <w:rPr>
          <w:rFonts w:asciiTheme="minorHAnsi" w:eastAsia="Times New Roman" w:hAnsiTheme="minorHAnsi" w:cstheme="minorHAnsi"/>
          <w:color w:val="000000"/>
        </w:rPr>
        <w:t xml:space="preserve"> v šol. letu 2024/25 bosta potrebni </w:t>
      </w:r>
      <w:r w:rsidRPr="00871526">
        <w:rPr>
          <w:rFonts w:asciiTheme="minorHAnsi" w:eastAsia="Times New Roman" w:hAnsiTheme="minorHAnsi" w:cstheme="minorHAnsi"/>
          <w:b/>
          <w:color w:val="000000"/>
        </w:rPr>
        <w:t>2 vozili</w:t>
      </w:r>
      <w:r w:rsidRPr="00871526">
        <w:rPr>
          <w:rFonts w:asciiTheme="minorHAnsi" w:eastAsia="Times New Roman" w:hAnsiTheme="minorHAnsi" w:cstheme="minorHAnsi"/>
          <w:color w:val="000000"/>
        </w:rPr>
        <w:t>, in sicer:</w:t>
      </w:r>
    </w:p>
    <w:tbl>
      <w:tblPr>
        <w:tblStyle w:val="Tabelamrea"/>
        <w:tblW w:w="0" w:type="auto"/>
        <w:tblLook w:val="04A0" w:firstRow="1" w:lastRow="0" w:firstColumn="1" w:lastColumn="0" w:noHBand="0" w:noVBand="1"/>
      </w:tblPr>
      <w:tblGrid>
        <w:gridCol w:w="2263"/>
        <w:gridCol w:w="2552"/>
        <w:gridCol w:w="1837"/>
        <w:gridCol w:w="2358"/>
      </w:tblGrid>
      <w:tr w:rsidR="003306FB" w:rsidRPr="003306FB" w14:paraId="4CCF1643" w14:textId="77777777" w:rsidTr="00067F65">
        <w:trPr>
          <w:trHeight w:val="285"/>
        </w:trPr>
        <w:tc>
          <w:tcPr>
            <w:tcW w:w="2263" w:type="dxa"/>
            <w:noWrap/>
            <w:hideMark/>
          </w:tcPr>
          <w:p w14:paraId="5D4BC853" w14:textId="77777777" w:rsidR="003306FB" w:rsidRPr="003306FB" w:rsidRDefault="003306FB" w:rsidP="00067F65">
            <w:pPr>
              <w:rPr>
                <w:rFonts w:asciiTheme="minorHAnsi" w:eastAsia="Times New Roman" w:hAnsiTheme="minorHAnsi" w:cstheme="minorHAnsi"/>
                <w:color w:val="000000"/>
              </w:rPr>
            </w:pPr>
            <w:r w:rsidRPr="003306FB">
              <w:rPr>
                <w:rFonts w:asciiTheme="minorHAnsi" w:eastAsia="Times New Roman" w:hAnsiTheme="minorHAnsi" w:cstheme="minorHAnsi"/>
                <w:color w:val="000000"/>
              </w:rPr>
              <w:t>Legenda vozil</w:t>
            </w:r>
          </w:p>
        </w:tc>
        <w:tc>
          <w:tcPr>
            <w:tcW w:w="2552" w:type="dxa"/>
            <w:noWrap/>
            <w:hideMark/>
          </w:tcPr>
          <w:p w14:paraId="3F510FD0" w14:textId="77777777" w:rsidR="003306FB" w:rsidRPr="003306FB" w:rsidRDefault="003306FB" w:rsidP="00067F65">
            <w:pPr>
              <w:rPr>
                <w:rFonts w:asciiTheme="minorHAnsi" w:eastAsia="Times New Roman" w:hAnsiTheme="minorHAnsi" w:cstheme="minorHAnsi"/>
                <w:color w:val="000000"/>
              </w:rPr>
            </w:pPr>
          </w:p>
        </w:tc>
        <w:tc>
          <w:tcPr>
            <w:tcW w:w="1837" w:type="dxa"/>
          </w:tcPr>
          <w:p w14:paraId="23D87B7A" w14:textId="77777777" w:rsidR="003306FB" w:rsidRPr="003306FB" w:rsidRDefault="003306FB" w:rsidP="00067F65">
            <w:pPr>
              <w:rPr>
                <w:rFonts w:asciiTheme="minorHAnsi" w:eastAsia="Times New Roman" w:hAnsiTheme="minorHAnsi" w:cstheme="minorHAnsi"/>
                <w:color w:val="000000"/>
              </w:rPr>
            </w:pPr>
          </w:p>
        </w:tc>
        <w:tc>
          <w:tcPr>
            <w:tcW w:w="2358" w:type="dxa"/>
          </w:tcPr>
          <w:p w14:paraId="4305B3CA" w14:textId="77777777" w:rsidR="003306FB" w:rsidRPr="003306FB" w:rsidRDefault="003306FB" w:rsidP="00067F65">
            <w:pPr>
              <w:rPr>
                <w:rFonts w:asciiTheme="minorHAnsi" w:eastAsia="Times New Roman" w:hAnsiTheme="minorHAnsi" w:cstheme="minorHAnsi"/>
                <w:color w:val="000000"/>
              </w:rPr>
            </w:pPr>
          </w:p>
        </w:tc>
      </w:tr>
      <w:tr w:rsidR="003306FB" w:rsidRPr="003306FB" w14:paraId="74A289EA" w14:textId="77777777" w:rsidTr="00067F65">
        <w:trPr>
          <w:trHeight w:val="285"/>
        </w:trPr>
        <w:tc>
          <w:tcPr>
            <w:tcW w:w="9010" w:type="dxa"/>
            <w:gridSpan w:val="4"/>
            <w:noWrap/>
            <w:hideMark/>
          </w:tcPr>
          <w:p w14:paraId="3F95E5ED" w14:textId="77777777" w:rsidR="003306FB" w:rsidRPr="003306FB" w:rsidRDefault="003306FB" w:rsidP="00067F65">
            <w:pPr>
              <w:rPr>
                <w:rFonts w:asciiTheme="minorHAnsi" w:eastAsia="Times New Roman" w:hAnsiTheme="minorHAnsi" w:cstheme="minorHAnsi"/>
                <w:color w:val="000000"/>
              </w:rPr>
            </w:pPr>
          </w:p>
        </w:tc>
      </w:tr>
      <w:tr w:rsidR="003306FB" w:rsidRPr="003306FB" w14:paraId="607B56A9" w14:textId="77777777" w:rsidTr="00067F65">
        <w:trPr>
          <w:trHeight w:val="285"/>
        </w:trPr>
        <w:tc>
          <w:tcPr>
            <w:tcW w:w="2263" w:type="dxa"/>
            <w:noWrap/>
            <w:hideMark/>
          </w:tcPr>
          <w:p w14:paraId="1A91C787" w14:textId="77777777" w:rsidR="003306FB" w:rsidRPr="003306FB" w:rsidRDefault="003306FB" w:rsidP="00067F65">
            <w:pPr>
              <w:rPr>
                <w:rFonts w:asciiTheme="minorHAnsi" w:eastAsia="Times New Roman" w:hAnsiTheme="minorHAnsi" w:cstheme="minorHAnsi"/>
                <w:color w:val="000000"/>
              </w:rPr>
            </w:pPr>
            <w:r w:rsidRPr="003306FB">
              <w:rPr>
                <w:rFonts w:asciiTheme="minorHAnsi" w:eastAsia="Times New Roman" w:hAnsiTheme="minorHAnsi" w:cstheme="minorHAnsi"/>
                <w:color w:val="000000"/>
              </w:rPr>
              <w:t>Tip vozila</w:t>
            </w:r>
          </w:p>
        </w:tc>
        <w:tc>
          <w:tcPr>
            <w:tcW w:w="2552" w:type="dxa"/>
            <w:noWrap/>
            <w:hideMark/>
          </w:tcPr>
          <w:p w14:paraId="65A040B6" w14:textId="77777777" w:rsidR="003306FB" w:rsidRPr="00A9612F" w:rsidRDefault="003306FB" w:rsidP="00067F65">
            <w:pPr>
              <w:rPr>
                <w:rFonts w:asciiTheme="minorHAnsi" w:eastAsia="Times New Roman" w:hAnsiTheme="minorHAnsi" w:cstheme="minorHAnsi"/>
                <w:color w:val="000000"/>
              </w:rPr>
            </w:pPr>
            <w:r w:rsidRPr="00A9612F">
              <w:rPr>
                <w:rFonts w:asciiTheme="minorHAnsi" w:eastAsia="Times New Roman" w:hAnsiTheme="minorHAnsi" w:cstheme="minorHAnsi"/>
                <w:color w:val="000000"/>
              </w:rPr>
              <w:t>Kapaciteta</w:t>
            </w:r>
          </w:p>
        </w:tc>
        <w:tc>
          <w:tcPr>
            <w:tcW w:w="1837" w:type="dxa"/>
          </w:tcPr>
          <w:p w14:paraId="4FDF6893" w14:textId="77777777" w:rsidR="003306FB" w:rsidRPr="00A9612F" w:rsidRDefault="003306FB" w:rsidP="00067F65">
            <w:pPr>
              <w:rPr>
                <w:rFonts w:asciiTheme="minorHAnsi" w:eastAsia="Times New Roman" w:hAnsiTheme="minorHAnsi" w:cstheme="minorHAnsi"/>
                <w:color w:val="000000"/>
              </w:rPr>
            </w:pPr>
            <w:r w:rsidRPr="00A9612F">
              <w:rPr>
                <w:rFonts w:asciiTheme="minorHAnsi" w:eastAsia="Times New Roman" w:hAnsiTheme="minorHAnsi" w:cstheme="minorHAnsi"/>
                <w:color w:val="000000"/>
              </w:rPr>
              <w:t>Št. vozil</w:t>
            </w:r>
          </w:p>
        </w:tc>
        <w:tc>
          <w:tcPr>
            <w:tcW w:w="2358" w:type="dxa"/>
          </w:tcPr>
          <w:p w14:paraId="48BB9CCE" w14:textId="77777777" w:rsidR="003306FB" w:rsidRPr="003306FB" w:rsidRDefault="003306FB" w:rsidP="00067F65">
            <w:pPr>
              <w:rPr>
                <w:rFonts w:asciiTheme="minorHAnsi" w:eastAsia="Times New Roman" w:hAnsiTheme="minorHAnsi" w:cstheme="minorHAnsi"/>
                <w:color w:val="000000"/>
              </w:rPr>
            </w:pPr>
            <w:r w:rsidRPr="003306FB">
              <w:rPr>
                <w:rFonts w:asciiTheme="minorHAnsi" w:eastAsia="Times New Roman" w:hAnsiTheme="minorHAnsi" w:cstheme="minorHAnsi"/>
                <w:color w:val="000000"/>
              </w:rPr>
              <w:t>OŠ</w:t>
            </w:r>
          </w:p>
        </w:tc>
      </w:tr>
      <w:tr w:rsidR="003306FB" w:rsidRPr="003306FB" w14:paraId="21F72972" w14:textId="77777777" w:rsidTr="00067F65">
        <w:trPr>
          <w:trHeight w:val="285"/>
        </w:trPr>
        <w:tc>
          <w:tcPr>
            <w:tcW w:w="2263" w:type="dxa"/>
            <w:noWrap/>
          </w:tcPr>
          <w:p w14:paraId="76B88AB3" w14:textId="77777777" w:rsidR="003306FB" w:rsidRPr="003306FB" w:rsidRDefault="003306FB" w:rsidP="00067F65">
            <w:pPr>
              <w:rPr>
                <w:rFonts w:asciiTheme="minorHAnsi" w:eastAsia="Times New Roman" w:hAnsiTheme="minorHAnsi" w:cstheme="minorHAnsi"/>
                <w:color w:val="000000"/>
              </w:rPr>
            </w:pPr>
            <w:r w:rsidRPr="003306FB">
              <w:rPr>
                <w:rFonts w:asciiTheme="minorHAnsi" w:eastAsia="Times New Roman" w:hAnsiTheme="minorHAnsi" w:cstheme="minorHAnsi"/>
                <w:color w:val="000000"/>
              </w:rPr>
              <w:t>Mini bus</w:t>
            </w:r>
          </w:p>
        </w:tc>
        <w:tc>
          <w:tcPr>
            <w:tcW w:w="2552" w:type="dxa"/>
            <w:noWrap/>
          </w:tcPr>
          <w:p w14:paraId="20ADF827" w14:textId="77777777" w:rsidR="003306FB" w:rsidRPr="00A9612F" w:rsidRDefault="003306FB" w:rsidP="00067F65">
            <w:pPr>
              <w:rPr>
                <w:rFonts w:asciiTheme="minorHAnsi" w:eastAsia="Times New Roman" w:hAnsiTheme="minorHAnsi" w:cstheme="minorHAnsi"/>
                <w:color w:val="000000"/>
              </w:rPr>
            </w:pPr>
            <w:r w:rsidRPr="00A9612F">
              <w:rPr>
                <w:rFonts w:asciiTheme="minorHAnsi" w:eastAsia="Times New Roman" w:hAnsiTheme="minorHAnsi" w:cstheme="minorHAnsi"/>
                <w:color w:val="000000"/>
              </w:rPr>
              <w:t>16+1</w:t>
            </w:r>
          </w:p>
        </w:tc>
        <w:tc>
          <w:tcPr>
            <w:tcW w:w="1837" w:type="dxa"/>
          </w:tcPr>
          <w:p w14:paraId="4D15C536" w14:textId="77777777" w:rsidR="003306FB" w:rsidRPr="00A9612F" w:rsidRDefault="003306FB" w:rsidP="00067F65">
            <w:pPr>
              <w:rPr>
                <w:rFonts w:asciiTheme="minorHAnsi" w:eastAsia="Times New Roman" w:hAnsiTheme="minorHAnsi" w:cstheme="minorHAnsi"/>
                <w:color w:val="000000"/>
              </w:rPr>
            </w:pPr>
            <w:r w:rsidRPr="00A9612F">
              <w:rPr>
                <w:rFonts w:asciiTheme="minorHAnsi" w:eastAsia="Times New Roman" w:hAnsiTheme="minorHAnsi" w:cstheme="minorHAnsi"/>
                <w:color w:val="000000"/>
              </w:rPr>
              <w:t>1</w:t>
            </w:r>
          </w:p>
        </w:tc>
        <w:tc>
          <w:tcPr>
            <w:tcW w:w="2358" w:type="dxa"/>
          </w:tcPr>
          <w:p w14:paraId="573B88AD" w14:textId="77777777" w:rsidR="003306FB" w:rsidRPr="003306FB" w:rsidRDefault="003306FB" w:rsidP="00067F65">
            <w:pPr>
              <w:rPr>
                <w:rFonts w:asciiTheme="minorHAnsi" w:eastAsia="Times New Roman" w:hAnsiTheme="minorHAnsi" w:cstheme="minorHAnsi"/>
                <w:color w:val="000000"/>
              </w:rPr>
            </w:pPr>
            <w:r w:rsidRPr="003306FB">
              <w:rPr>
                <w:rFonts w:asciiTheme="minorHAnsi" w:hAnsiTheme="minorHAnsi" w:cstheme="minorHAnsi"/>
              </w:rPr>
              <w:t>PŠ Trstenik, Prevozi med podružnicama</w:t>
            </w:r>
          </w:p>
        </w:tc>
      </w:tr>
      <w:tr w:rsidR="003306FB" w:rsidRPr="003306FB" w14:paraId="75252290" w14:textId="77777777" w:rsidTr="00067F65">
        <w:trPr>
          <w:trHeight w:val="285"/>
        </w:trPr>
        <w:tc>
          <w:tcPr>
            <w:tcW w:w="2263" w:type="dxa"/>
            <w:noWrap/>
            <w:hideMark/>
          </w:tcPr>
          <w:p w14:paraId="21FDB0AA" w14:textId="77777777" w:rsidR="003306FB" w:rsidRPr="003306FB" w:rsidRDefault="003306FB" w:rsidP="00067F65">
            <w:pPr>
              <w:rPr>
                <w:rFonts w:asciiTheme="minorHAnsi" w:eastAsia="Times New Roman" w:hAnsiTheme="minorHAnsi" w:cstheme="minorHAnsi"/>
                <w:color w:val="000000"/>
              </w:rPr>
            </w:pPr>
            <w:r w:rsidRPr="003306FB">
              <w:rPr>
                <w:rFonts w:asciiTheme="minorHAnsi" w:eastAsia="Times New Roman" w:hAnsiTheme="minorHAnsi" w:cstheme="minorHAnsi"/>
                <w:color w:val="000000"/>
              </w:rPr>
              <w:t>Kombi</w:t>
            </w:r>
          </w:p>
        </w:tc>
        <w:tc>
          <w:tcPr>
            <w:tcW w:w="2552" w:type="dxa"/>
            <w:noWrap/>
            <w:hideMark/>
          </w:tcPr>
          <w:p w14:paraId="1C6F30B8" w14:textId="77777777" w:rsidR="003306FB" w:rsidRPr="00A9612F" w:rsidRDefault="003306FB" w:rsidP="00067F65">
            <w:pPr>
              <w:rPr>
                <w:rFonts w:asciiTheme="minorHAnsi" w:eastAsia="Times New Roman" w:hAnsiTheme="minorHAnsi" w:cstheme="minorHAnsi"/>
                <w:color w:val="000000"/>
              </w:rPr>
            </w:pPr>
            <w:r w:rsidRPr="00A9612F">
              <w:rPr>
                <w:rFonts w:asciiTheme="minorHAnsi" w:eastAsia="Times New Roman" w:hAnsiTheme="minorHAnsi" w:cstheme="minorHAnsi"/>
                <w:color w:val="000000"/>
              </w:rPr>
              <w:t>8+1</w:t>
            </w:r>
          </w:p>
        </w:tc>
        <w:tc>
          <w:tcPr>
            <w:tcW w:w="1837" w:type="dxa"/>
          </w:tcPr>
          <w:p w14:paraId="70ACB6D7" w14:textId="77777777" w:rsidR="003306FB" w:rsidRPr="00A9612F" w:rsidRDefault="003306FB" w:rsidP="00067F65">
            <w:pPr>
              <w:rPr>
                <w:rFonts w:asciiTheme="minorHAnsi" w:eastAsia="Times New Roman" w:hAnsiTheme="minorHAnsi" w:cstheme="minorHAnsi"/>
                <w:color w:val="000000"/>
              </w:rPr>
            </w:pPr>
            <w:r w:rsidRPr="00A9612F">
              <w:rPr>
                <w:rFonts w:asciiTheme="minorHAnsi" w:eastAsia="Times New Roman" w:hAnsiTheme="minorHAnsi" w:cstheme="minorHAnsi"/>
                <w:color w:val="000000"/>
              </w:rPr>
              <w:t>1</w:t>
            </w:r>
          </w:p>
        </w:tc>
        <w:tc>
          <w:tcPr>
            <w:tcW w:w="2358" w:type="dxa"/>
          </w:tcPr>
          <w:p w14:paraId="2CEF588F" w14:textId="77777777" w:rsidR="003306FB" w:rsidRPr="003306FB" w:rsidRDefault="003306FB" w:rsidP="00067F65">
            <w:pPr>
              <w:rPr>
                <w:rFonts w:asciiTheme="minorHAnsi" w:eastAsia="Times New Roman" w:hAnsiTheme="minorHAnsi" w:cstheme="minorHAnsi"/>
                <w:color w:val="000000"/>
              </w:rPr>
            </w:pPr>
            <w:r w:rsidRPr="003306FB">
              <w:rPr>
                <w:rFonts w:asciiTheme="minorHAnsi" w:hAnsiTheme="minorHAnsi" w:cstheme="minorHAnsi"/>
              </w:rPr>
              <w:t>PŠ Goriče</w:t>
            </w:r>
          </w:p>
        </w:tc>
      </w:tr>
      <w:tr w:rsidR="003306FB" w:rsidRPr="003306FB" w14:paraId="5A9C731E" w14:textId="77777777" w:rsidTr="00067F65">
        <w:trPr>
          <w:trHeight w:val="285"/>
        </w:trPr>
        <w:tc>
          <w:tcPr>
            <w:tcW w:w="9010" w:type="dxa"/>
            <w:gridSpan w:val="4"/>
            <w:noWrap/>
            <w:hideMark/>
          </w:tcPr>
          <w:p w14:paraId="2CABEC7E" w14:textId="77777777" w:rsidR="003306FB" w:rsidRPr="00A9612F" w:rsidRDefault="003306FB" w:rsidP="00067F65">
            <w:pPr>
              <w:rPr>
                <w:rFonts w:asciiTheme="minorHAnsi" w:eastAsia="Times New Roman" w:hAnsiTheme="minorHAnsi" w:cstheme="minorHAnsi"/>
                <w:color w:val="000000"/>
              </w:rPr>
            </w:pPr>
          </w:p>
        </w:tc>
      </w:tr>
      <w:tr w:rsidR="003306FB" w:rsidRPr="003306FB" w14:paraId="7A9FA6BB" w14:textId="77777777" w:rsidTr="00067F65">
        <w:trPr>
          <w:trHeight w:val="300"/>
        </w:trPr>
        <w:tc>
          <w:tcPr>
            <w:tcW w:w="4815" w:type="dxa"/>
            <w:gridSpan w:val="2"/>
            <w:noWrap/>
            <w:hideMark/>
          </w:tcPr>
          <w:p w14:paraId="3EF91B78" w14:textId="77777777" w:rsidR="003306FB" w:rsidRPr="00A9612F" w:rsidRDefault="003306FB" w:rsidP="00067F65">
            <w:pPr>
              <w:rPr>
                <w:rFonts w:asciiTheme="minorHAnsi" w:eastAsia="Times New Roman" w:hAnsiTheme="minorHAnsi" w:cstheme="minorHAnsi"/>
                <w:b/>
                <w:bCs/>
                <w:color w:val="000000"/>
              </w:rPr>
            </w:pPr>
            <w:r w:rsidRPr="00A9612F">
              <w:rPr>
                <w:rFonts w:asciiTheme="minorHAnsi" w:eastAsia="Times New Roman" w:hAnsiTheme="minorHAnsi" w:cstheme="minorHAnsi"/>
                <w:b/>
                <w:bCs/>
                <w:color w:val="000000"/>
              </w:rPr>
              <w:t>Skupno število vključenih vozil</w:t>
            </w:r>
          </w:p>
        </w:tc>
        <w:tc>
          <w:tcPr>
            <w:tcW w:w="1837" w:type="dxa"/>
          </w:tcPr>
          <w:p w14:paraId="759F8EB3" w14:textId="77777777" w:rsidR="003306FB" w:rsidRPr="00A9612F" w:rsidRDefault="003306FB" w:rsidP="00067F65">
            <w:pPr>
              <w:rPr>
                <w:rFonts w:asciiTheme="minorHAnsi" w:eastAsia="Times New Roman" w:hAnsiTheme="minorHAnsi" w:cstheme="minorHAnsi"/>
                <w:b/>
                <w:bCs/>
                <w:color w:val="000000"/>
              </w:rPr>
            </w:pPr>
            <w:r w:rsidRPr="00A9612F">
              <w:rPr>
                <w:rFonts w:asciiTheme="minorHAnsi" w:eastAsia="Times New Roman" w:hAnsiTheme="minorHAnsi" w:cstheme="minorHAnsi"/>
                <w:b/>
                <w:bCs/>
                <w:color w:val="000000"/>
              </w:rPr>
              <w:t>2</w:t>
            </w:r>
          </w:p>
        </w:tc>
        <w:tc>
          <w:tcPr>
            <w:tcW w:w="2358" w:type="dxa"/>
          </w:tcPr>
          <w:p w14:paraId="05326D81" w14:textId="77777777" w:rsidR="003306FB" w:rsidRPr="003306FB" w:rsidRDefault="003306FB" w:rsidP="00067F65">
            <w:pPr>
              <w:rPr>
                <w:rFonts w:asciiTheme="minorHAnsi" w:eastAsia="Times New Roman" w:hAnsiTheme="minorHAnsi" w:cstheme="minorHAnsi"/>
                <w:b/>
                <w:bCs/>
                <w:color w:val="000000"/>
                <w:highlight w:val="yellow"/>
              </w:rPr>
            </w:pPr>
          </w:p>
        </w:tc>
      </w:tr>
    </w:tbl>
    <w:p w14:paraId="59CC4EF7" w14:textId="77777777" w:rsidR="003306FB" w:rsidRPr="003306FB" w:rsidRDefault="003306FB" w:rsidP="003306FB">
      <w:pPr>
        <w:jc w:val="both"/>
        <w:rPr>
          <w:rFonts w:asciiTheme="minorHAnsi" w:hAnsiTheme="minorHAnsi" w:cstheme="minorHAnsi"/>
        </w:rPr>
      </w:pPr>
    </w:p>
    <w:p w14:paraId="6D88A8A3" w14:textId="194AAD58" w:rsidR="003306FB" w:rsidRPr="0045314B" w:rsidRDefault="003306FB" w:rsidP="003306FB">
      <w:pPr>
        <w:jc w:val="both"/>
        <w:rPr>
          <w:rFonts w:asciiTheme="minorHAnsi" w:eastAsia="Times New Roman" w:hAnsiTheme="minorHAnsi" w:cstheme="minorHAnsi"/>
          <w:color w:val="000000"/>
        </w:rPr>
      </w:pPr>
      <w:r w:rsidRPr="0045314B">
        <w:rPr>
          <w:rFonts w:asciiTheme="minorHAnsi" w:eastAsia="Times New Roman" w:hAnsiTheme="minorHAnsi" w:cstheme="minorHAnsi"/>
          <w:color w:val="000000"/>
        </w:rPr>
        <w:t>Natančnejši urnik prevozov, vozni red in število otrok, ki se bodo dnevno vozili na razpisanih relacijah, bo naročnik ali predstavnik šole dogovoril z izbranim ponudnikom (prevoznikom) po podpisu pogodbe, glede na dejanske potrebe rednih prevozov osnovnošolskih otrok v šolo in nazaj domov</w:t>
      </w:r>
      <w:r w:rsidR="00384174">
        <w:rPr>
          <w:rFonts w:asciiTheme="minorHAnsi" w:eastAsia="Times New Roman" w:hAnsiTheme="minorHAnsi" w:cstheme="minorHAnsi"/>
          <w:color w:val="000000"/>
        </w:rPr>
        <w:t>.</w:t>
      </w:r>
    </w:p>
    <w:p w14:paraId="755D83AC" w14:textId="77777777" w:rsidR="00384174" w:rsidRDefault="003306FB" w:rsidP="003306FB">
      <w:pPr>
        <w:jc w:val="both"/>
        <w:rPr>
          <w:rFonts w:asciiTheme="minorHAnsi" w:eastAsia="Times New Roman" w:hAnsiTheme="minorHAnsi" w:cstheme="minorHAnsi"/>
          <w:color w:val="000000"/>
        </w:rPr>
      </w:pPr>
      <w:r w:rsidRPr="0045314B">
        <w:rPr>
          <w:rFonts w:asciiTheme="minorHAnsi" w:eastAsia="Times New Roman" w:hAnsiTheme="minorHAnsi" w:cstheme="minorHAnsi"/>
          <w:color w:val="000000"/>
        </w:rPr>
        <w:t>Vmesne postaje in število vmesnih postaj na posameznih relacijah za redne prevoze osnovnošolskih otrok bo naročnik (in po potrebi predstavnik šole) natančno dogovoril z izbranim ponudnikom po podpisu pogodbe</w:t>
      </w:r>
      <w:r w:rsidR="00384174">
        <w:rPr>
          <w:rFonts w:asciiTheme="minorHAnsi" w:eastAsia="Times New Roman" w:hAnsiTheme="minorHAnsi" w:cstheme="minorHAnsi"/>
          <w:color w:val="000000"/>
        </w:rPr>
        <w:t>.</w:t>
      </w:r>
    </w:p>
    <w:p w14:paraId="61CDD4B5" w14:textId="77777777" w:rsidR="003306FB" w:rsidRPr="0045314B" w:rsidRDefault="003306FB" w:rsidP="003306FB">
      <w:pPr>
        <w:rPr>
          <w:rFonts w:asciiTheme="minorHAnsi" w:eastAsia="Times New Roman" w:hAnsiTheme="minorHAnsi" w:cstheme="minorHAnsi"/>
          <w:b/>
          <w:bCs/>
          <w:color w:val="000000"/>
        </w:rPr>
      </w:pPr>
      <w:r w:rsidRPr="0045314B">
        <w:rPr>
          <w:rFonts w:asciiTheme="minorHAnsi" w:eastAsia="Times New Roman" w:hAnsiTheme="minorHAnsi" w:cstheme="minorHAnsi"/>
          <w:color w:val="000000"/>
        </w:rPr>
        <w:t>Naročnik ima torej pravico do spremembe voznih redov na razpisanih relacijah, če se spremenijo potrebe posamezne šole, pri čemer:</w:t>
      </w:r>
    </w:p>
    <w:p w14:paraId="30661619" w14:textId="77777777" w:rsidR="003306FB" w:rsidRPr="0045314B" w:rsidRDefault="003306FB" w:rsidP="003306FB">
      <w:pPr>
        <w:jc w:val="both"/>
        <w:rPr>
          <w:rFonts w:asciiTheme="minorHAnsi" w:eastAsia="Times New Roman" w:hAnsiTheme="minorHAnsi" w:cstheme="minorHAnsi"/>
          <w:bCs/>
          <w:color w:val="000000"/>
        </w:rPr>
      </w:pPr>
      <w:r w:rsidRPr="0045314B">
        <w:rPr>
          <w:rFonts w:asciiTheme="minorHAnsi" w:eastAsia="Times New Roman" w:hAnsiTheme="minorHAnsi" w:cstheme="minorHAnsi"/>
          <w:bCs/>
          <w:color w:val="000000"/>
        </w:rPr>
        <w:t>V primeru povečanja števila otrok/učencev, ki potrebujejo prevoz, se prevoz zagotovi v okviru pogodbene cene prevoza (torej brez dodatnega plačila), če zaradi prevoza večjega števila navedenih otrok ni potrebno angažiranje dodatnega ali večjega vozila.</w:t>
      </w:r>
    </w:p>
    <w:p w14:paraId="2A7B2377" w14:textId="15596414" w:rsidR="003306FB" w:rsidRDefault="003306FB" w:rsidP="003306FB">
      <w:pPr>
        <w:jc w:val="both"/>
        <w:rPr>
          <w:rFonts w:asciiTheme="minorHAnsi" w:eastAsia="Times New Roman" w:hAnsiTheme="minorHAnsi" w:cstheme="minorHAnsi"/>
          <w:bCs/>
          <w:color w:val="000000"/>
        </w:rPr>
      </w:pPr>
      <w:r w:rsidRPr="0045314B">
        <w:rPr>
          <w:rFonts w:asciiTheme="minorHAnsi" w:eastAsia="Times New Roman" w:hAnsiTheme="minorHAnsi" w:cstheme="minorHAnsi"/>
          <w:bCs/>
          <w:color w:val="000000"/>
        </w:rPr>
        <w:t>V primeru podaljšanja obstoječih relacij, uvedbe deviacij in dodajanje vstopno/izstopnih točk ali postaj na razpisanih relacijah, se prevoz zagotovi v okviru pogodbene cene prevoza (torej brez dodatnega plačila), če se število kilometrov poveča do največ 10% kilometrine posamezne relacije.</w:t>
      </w:r>
    </w:p>
    <w:p w14:paraId="35130D14" w14:textId="77777777" w:rsidR="0064168A" w:rsidRDefault="0064168A" w:rsidP="00950364">
      <w:pPr>
        <w:spacing w:after="0" w:line="240" w:lineRule="auto"/>
        <w:jc w:val="both"/>
        <w:rPr>
          <w:rFonts w:ascii="Calibri" w:hAnsi="Calibri"/>
        </w:rPr>
      </w:pPr>
    </w:p>
    <w:p w14:paraId="797CF3C4" w14:textId="02CA2DEF" w:rsidR="000C55B9" w:rsidRDefault="00E278ED" w:rsidP="00AC1A02">
      <w:pPr>
        <w:pStyle w:val="Naslov3"/>
      </w:pPr>
      <w:r>
        <w:t>Tehnične specifikacije</w:t>
      </w:r>
      <w:r w:rsidR="00E46911">
        <w:t xml:space="preserve"> </w:t>
      </w:r>
      <w:r>
        <w:t>in opis storitev</w:t>
      </w:r>
      <w:r w:rsidR="00AC1A02">
        <w:t xml:space="preserve"> za sklop št. 3</w:t>
      </w:r>
      <w:r>
        <w:t xml:space="preserve"> </w:t>
      </w:r>
    </w:p>
    <w:p w14:paraId="2E4E9ED8" w14:textId="0A69ADCF" w:rsidR="0022511A" w:rsidRDefault="0022511A" w:rsidP="0022511A">
      <w:pPr>
        <w:spacing w:after="0" w:line="240" w:lineRule="auto"/>
        <w:jc w:val="both"/>
        <w:rPr>
          <w:rFonts w:asciiTheme="minorHAnsi" w:eastAsia="Times New Roman" w:hAnsiTheme="minorHAnsi" w:cs="Times New Roman"/>
          <w:color w:val="auto"/>
          <w:lang w:eastAsia="zh-CN"/>
        </w:rPr>
      </w:pPr>
    </w:p>
    <w:p w14:paraId="133D9846" w14:textId="0AFF196F" w:rsidR="00F91BAE" w:rsidRDefault="00F91BAE" w:rsidP="0022511A">
      <w:pPr>
        <w:spacing w:after="0" w:line="240" w:lineRule="auto"/>
        <w:jc w:val="both"/>
        <w:rPr>
          <w:rFonts w:asciiTheme="minorHAnsi" w:eastAsia="Times New Roman" w:hAnsiTheme="minorHAnsi" w:cs="Times New Roman"/>
          <w:color w:val="auto"/>
          <w:lang w:eastAsia="zh-CN"/>
        </w:rPr>
      </w:pPr>
    </w:p>
    <w:p w14:paraId="14228306" w14:textId="1F915898" w:rsidR="00F91BAE" w:rsidRPr="00F91BAE" w:rsidRDefault="00F91BAE" w:rsidP="00F91BAE">
      <w:pPr>
        <w:jc w:val="both"/>
        <w:rPr>
          <w:rFonts w:asciiTheme="minorHAnsi" w:eastAsia="Calibri" w:hAnsiTheme="minorHAnsi" w:cstheme="minorHAnsi"/>
          <w:color w:val="000000"/>
        </w:rPr>
      </w:pPr>
      <w:r w:rsidRPr="00F91BAE">
        <w:rPr>
          <w:rFonts w:asciiTheme="minorHAnsi" w:eastAsia="Calibri" w:hAnsiTheme="minorHAnsi" w:cstheme="minorHAnsi"/>
          <w:color w:val="000000"/>
        </w:rPr>
        <w:t xml:space="preserve">Prevozi za otroke s posebnimi potrebami se izvajajo v Ljubljano, v Zavod za gluhe in </w:t>
      </w:r>
      <w:proofErr w:type="spellStart"/>
      <w:r w:rsidRPr="00F91BAE">
        <w:rPr>
          <w:rFonts w:asciiTheme="minorHAnsi" w:eastAsia="Calibri" w:hAnsiTheme="minorHAnsi" w:cstheme="minorHAnsi"/>
          <w:color w:val="000000"/>
        </w:rPr>
        <w:t>naglušne</w:t>
      </w:r>
      <w:proofErr w:type="spellEnd"/>
      <w:r w:rsidRPr="00F91BAE">
        <w:rPr>
          <w:rFonts w:asciiTheme="minorHAnsi" w:eastAsia="Calibri" w:hAnsiTheme="minorHAnsi" w:cstheme="minorHAnsi"/>
          <w:color w:val="000000"/>
        </w:rPr>
        <w:t xml:space="preserve"> Ljubljana (v nadaljevanju ZGNL) in v Center za izobraževanje, rehabilitacijo, inkluzijo in svetovanje za slepe in slabovidne Ljubljana (v nadaljevanju Center IRIS). Pobiranje otrok poteka pred domovi na relaciji KRANJ - LJUBLJANA (ZGNL in Center IRIS), v obe smeri. </w:t>
      </w:r>
    </w:p>
    <w:p w14:paraId="0B092E30" w14:textId="36AF9070" w:rsidR="00F91BAE" w:rsidRPr="00F91BAE" w:rsidRDefault="00F91BAE" w:rsidP="00F91BAE">
      <w:pPr>
        <w:jc w:val="both"/>
        <w:rPr>
          <w:rFonts w:asciiTheme="minorHAnsi" w:eastAsia="Calibri" w:hAnsiTheme="minorHAnsi" w:cstheme="minorHAnsi"/>
          <w:color w:val="000000"/>
        </w:rPr>
      </w:pPr>
      <w:r w:rsidRPr="00F91BAE">
        <w:rPr>
          <w:rFonts w:asciiTheme="minorHAnsi" w:eastAsia="Calibri" w:hAnsiTheme="minorHAnsi" w:cstheme="minorHAnsi"/>
          <w:color w:val="000000"/>
        </w:rPr>
        <w:t xml:space="preserve">Ponudnik mora otrokom s posebnimi potrebami </w:t>
      </w:r>
      <w:r w:rsidR="001800FB" w:rsidRPr="00F91BAE">
        <w:rPr>
          <w:rFonts w:asciiTheme="minorHAnsi" w:eastAsia="Calibri" w:hAnsiTheme="minorHAnsi" w:cstheme="minorHAnsi"/>
          <w:color w:val="000000"/>
        </w:rPr>
        <w:t>omogočiti</w:t>
      </w:r>
      <w:r w:rsidRPr="00F91BAE">
        <w:rPr>
          <w:rFonts w:asciiTheme="minorHAnsi" w:eastAsia="Calibri" w:hAnsiTheme="minorHAnsi" w:cstheme="minorHAnsi"/>
          <w:color w:val="000000"/>
        </w:rPr>
        <w:t xml:space="preserve">, da le-ti vstopijo pred domom oziroma na dogovorjenih zbirnih mestih. </w:t>
      </w:r>
    </w:p>
    <w:p w14:paraId="7A3D92F8" w14:textId="77777777" w:rsidR="00F91BAE" w:rsidRPr="00F91BAE" w:rsidRDefault="00F91BAE" w:rsidP="00F91BAE">
      <w:pPr>
        <w:jc w:val="both"/>
        <w:rPr>
          <w:rFonts w:asciiTheme="minorHAnsi" w:eastAsia="Calibri" w:hAnsiTheme="minorHAnsi" w:cstheme="minorHAnsi"/>
          <w:color w:val="000000"/>
        </w:rPr>
      </w:pPr>
      <w:r w:rsidRPr="00F91BAE">
        <w:rPr>
          <w:rFonts w:asciiTheme="minorHAnsi" w:eastAsia="Calibri" w:hAnsiTheme="minorHAnsi" w:cstheme="minorHAnsi"/>
          <w:color w:val="000000"/>
        </w:rPr>
        <w:t xml:space="preserve">Ponudnik mora otrokom, ki jih </w:t>
      </w:r>
      <w:proofErr w:type="spellStart"/>
      <w:r w:rsidRPr="00F91BAE">
        <w:rPr>
          <w:rFonts w:asciiTheme="minorHAnsi" w:eastAsia="Calibri" w:hAnsiTheme="minorHAnsi" w:cstheme="minorHAnsi"/>
          <w:color w:val="000000"/>
        </w:rPr>
        <w:t>prevaža</w:t>
      </w:r>
      <w:proofErr w:type="spellEnd"/>
      <w:r w:rsidRPr="00F91BAE">
        <w:rPr>
          <w:rFonts w:asciiTheme="minorHAnsi" w:eastAsia="Calibri" w:hAnsiTheme="minorHAnsi" w:cstheme="minorHAnsi"/>
          <w:color w:val="000000"/>
        </w:rPr>
        <w:t xml:space="preserve">, pomagati pri vstopih in izstopih iz vozila ter </w:t>
      </w:r>
      <w:proofErr w:type="spellStart"/>
      <w:r w:rsidRPr="00F91BAE">
        <w:rPr>
          <w:rFonts w:asciiTheme="minorHAnsi" w:eastAsia="Calibri" w:hAnsiTheme="minorHAnsi" w:cstheme="minorHAnsi"/>
          <w:color w:val="000000"/>
        </w:rPr>
        <w:t>vršiti</w:t>
      </w:r>
      <w:proofErr w:type="spellEnd"/>
      <w:r w:rsidRPr="00F91BAE">
        <w:rPr>
          <w:rFonts w:asciiTheme="minorHAnsi" w:eastAsia="Calibri" w:hAnsiTheme="minorHAnsi" w:cstheme="minorHAnsi"/>
          <w:color w:val="000000"/>
        </w:rPr>
        <w:t xml:space="preserve"> nadzor nad otroci in jim zagotavljati varnost med </w:t>
      </w:r>
      <w:proofErr w:type="spellStart"/>
      <w:r w:rsidRPr="00F91BAE">
        <w:rPr>
          <w:rFonts w:asciiTheme="minorHAnsi" w:eastAsia="Calibri" w:hAnsiTheme="minorHAnsi" w:cstheme="minorHAnsi"/>
          <w:color w:val="000000"/>
        </w:rPr>
        <w:t>vožnjo</w:t>
      </w:r>
      <w:proofErr w:type="spellEnd"/>
      <w:r w:rsidRPr="00F91BAE">
        <w:rPr>
          <w:rFonts w:asciiTheme="minorHAnsi" w:eastAsia="Calibri" w:hAnsiTheme="minorHAnsi" w:cstheme="minorHAnsi"/>
          <w:color w:val="000000"/>
        </w:rPr>
        <w:t xml:space="preserve">. </w:t>
      </w:r>
    </w:p>
    <w:p w14:paraId="273C2264" w14:textId="77777777" w:rsidR="00F91BAE" w:rsidRPr="00F91BAE" w:rsidRDefault="00F91BAE" w:rsidP="00F91BAE">
      <w:pPr>
        <w:jc w:val="both"/>
        <w:rPr>
          <w:rFonts w:asciiTheme="minorHAnsi" w:eastAsia="Calibri" w:hAnsiTheme="minorHAnsi" w:cstheme="minorHAnsi"/>
          <w:color w:val="000000"/>
        </w:rPr>
      </w:pPr>
      <w:r w:rsidRPr="00F91BAE">
        <w:rPr>
          <w:rFonts w:asciiTheme="minorHAnsi" w:eastAsia="Calibri" w:hAnsiTheme="minorHAnsi" w:cstheme="minorHAnsi"/>
          <w:color w:val="000000"/>
        </w:rPr>
        <w:t xml:space="preserve">Za prevoze je </w:t>
      </w:r>
      <w:proofErr w:type="spellStart"/>
      <w:r w:rsidRPr="00F91BAE">
        <w:rPr>
          <w:rFonts w:asciiTheme="minorHAnsi" w:eastAsia="Calibri" w:hAnsiTheme="minorHAnsi" w:cstheme="minorHAnsi"/>
          <w:color w:val="000000"/>
        </w:rPr>
        <w:t>čas</w:t>
      </w:r>
      <w:proofErr w:type="spellEnd"/>
      <w:r w:rsidRPr="00F91BAE">
        <w:rPr>
          <w:rFonts w:asciiTheme="minorHAnsi" w:eastAsia="Calibri" w:hAnsiTheme="minorHAnsi" w:cstheme="minorHAnsi"/>
          <w:color w:val="000000"/>
        </w:rPr>
        <w:t xml:space="preserve"> odhoda iz Kranja oz. Ljubljane odvisen od urnika otrok in je predmet sprotnega dogovarjanja najprej z naročnikom in šele nato s </w:t>
      </w:r>
      <w:proofErr w:type="spellStart"/>
      <w:r w:rsidRPr="00F91BAE">
        <w:rPr>
          <w:rFonts w:asciiTheme="minorHAnsi" w:eastAsia="Calibri" w:hAnsiTheme="minorHAnsi" w:cstheme="minorHAnsi"/>
          <w:color w:val="000000"/>
        </w:rPr>
        <w:t>starši</w:t>
      </w:r>
      <w:proofErr w:type="spellEnd"/>
      <w:r w:rsidRPr="00F91BAE">
        <w:rPr>
          <w:rFonts w:asciiTheme="minorHAnsi" w:eastAsia="Calibri" w:hAnsiTheme="minorHAnsi" w:cstheme="minorHAnsi"/>
          <w:color w:val="000000"/>
        </w:rPr>
        <w:t xml:space="preserve"> </w:t>
      </w:r>
      <w:proofErr w:type="spellStart"/>
      <w:r w:rsidRPr="00F91BAE">
        <w:rPr>
          <w:rFonts w:asciiTheme="minorHAnsi" w:eastAsia="Calibri" w:hAnsiTheme="minorHAnsi" w:cstheme="minorHAnsi"/>
          <w:color w:val="000000"/>
        </w:rPr>
        <w:t>učencev</w:t>
      </w:r>
      <w:proofErr w:type="spellEnd"/>
      <w:r w:rsidRPr="00F91BAE">
        <w:rPr>
          <w:rFonts w:asciiTheme="minorHAnsi" w:eastAsia="Calibri" w:hAnsiTheme="minorHAnsi" w:cstheme="minorHAnsi"/>
          <w:color w:val="000000"/>
        </w:rPr>
        <w:t xml:space="preserve"> oz. </w:t>
      </w:r>
      <w:proofErr w:type="spellStart"/>
      <w:r w:rsidRPr="00F91BAE">
        <w:rPr>
          <w:rFonts w:asciiTheme="minorHAnsi" w:eastAsia="Calibri" w:hAnsiTheme="minorHAnsi" w:cstheme="minorHAnsi"/>
          <w:color w:val="000000"/>
        </w:rPr>
        <w:t>šolo</w:t>
      </w:r>
      <w:proofErr w:type="spellEnd"/>
      <w:r w:rsidRPr="00F91BAE">
        <w:rPr>
          <w:rFonts w:asciiTheme="minorHAnsi" w:eastAsia="Calibri" w:hAnsiTheme="minorHAnsi" w:cstheme="minorHAnsi"/>
          <w:color w:val="000000"/>
        </w:rPr>
        <w:t>.</w:t>
      </w:r>
    </w:p>
    <w:p w14:paraId="49001831" w14:textId="77777777" w:rsidR="00F91BAE" w:rsidRPr="00F91BAE" w:rsidRDefault="00F91BAE" w:rsidP="00F91BAE">
      <w:pPr>
        <w:jc w:val="both"/>
        <w:rPr>
          <w:rFonts w:asciiTheme="minorHAnsi" w:eastAsia="Calibri" w:hAnsiTheme="minorHAnsi" w:cstheme="minorHAnsi"/>
          <w:color w:val="000000"/>
        </w:rPr>
      </w:pPr>
      <w:r w:rsidRPr="00F91BAE">
        <w:rPr>
          <w:rFonts w:asciiTheme="minorHAnsi" w:eastAsia="Calibri" w:hAnsiTheme="minorHAnsi" w:cstheme="minorHAnsi"/>
          <w:color w:val="000000"/>
        </w:rPr>
        <w:t>Načrtovani vozni red za šolsko leto 2024/25, ki je okvirni, je naslednji:</w:t>
      </w:r>
    </w:p>
    <w:tbl>
      <w:tblPr>
        <w:tblW w:w="9720" w:type="dxa"/>
        <w:tblInd w:w="-5" w:type="dxa"/>
        <w:tblCellMar>
          <w:left w:w="70" w:type="dxa"/>
          <w:right w:w="70" w:type="dxa"/>
        </w:tblCellMar>
        <w:tblLook w:val="04A0" w:firstRow="1" w:lastRow="0" w:firstColumn="1" w:lastColumn="0" w:noHBand="0" w:noVBand="1"/>
      </w:tblPr>
      <w:tblGrid>
        <w:gridCol w:w="760"/>
        <w:gridCol w:w="1540"/>
        <w:gridCol w:w="2740"/>
        <w:gridCol w:w="1640"/>
        <w:gridCol w:w="3040"/>
      </w:tblGrid>
      <w:tr w:rsidR="00F91BAE" w:rsidRPr="00F91BAE" w14:paraId="64618685" w14:textId="77777777" w:rsidTr="00067F65">
        <w:trPr>
          <w:trHeight w:val="600"/>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ACDCAE" w14:textId="77777777" w:rsidR="00F91BAE" w:rsidRPr="00F91BAE" w:rsidRDefault="00F91BAE" w:rsidP="00067F65">
            <w:pPr>
              <w:rPr>
                <w:rFonts w:asciiTheme="minorHAnsi" w:eastAsia="Times New Roman" w:hAnsiTheme="minorHAnsi" w:cstheme="minorHAnsi"/>
                <w:b/>
                <w:bCs/>
                <w:color w:val="000000"/>
                <w:lang w:eastAsia="sl-SI"/>
              </w:rPr>
            </w:pPr>
            <w:proofErr w:type="spellStart"/>
            <w:r w:rsidRPr="00F91BAE">
              <w:rPr>
                <w:rFonts w:asciiTheme="minorHAnsi" w:eastAsia="Times New Roman" w:hAnsiTheme="minorHAnsi" w:cstheme="minorHAnsi"/>
                <w:b/>
                <w:bCs/>
                <w:color w:val="000000"/>
                <w:lang w:eastAsia="sl-SI"/>
              </w:rPr>
              <w:t>zap</w:t>
            </w:r>
            <w:proofErr w:type="spellEnd"/>
            <w:r w:rsidRPr="00F91BAE">
              <w:rPr>
                <w:rFonts w:asciiTheme="minorHAnsi" w:eastAsia="Times New Roman" w:hAnsiTheme="minorHAnsi" w:cstheme="minorHAnsi"/>
                <w:b/>
                <w:bCs/>
                <w:color w:val="000000"/>
                <w:lang w:eastAsia="sl-SI"/>
              </w:rPr>
              <w:t>. št.</w:t>
            </w:r>
          </w:p>
        </w:tc>
        <w:tc>
          <w:tcPr>
            <w:tcW w:w="1540" w:type="dxa"/>
            <w:tcBorders>
              <w:top w:val="single" w:sz="4" w:space="0" w:color="auto"/>
              <w:left w:val="nil"/>
              <w:bottom w:val="single" w:sz="4" w:space="0" w:color="auto"/>
              <w:right w:val="single" w:sz="4" w:space="0" w:color="auto"/>
            </w:tcBorders>
            <w:shd w:val="clear" w:color="auto" w:fill="auto"/>
            <w:vAlign w:val="bottom"/>
            <w:hideMark/>
          </w:tcPr>
          <w:p w14:paraId="399AC0A0" w14:textId="77777777" w:rsidR="00F91BAE" w:rsidRPr="00F91BAE" w:rsidRDefault="00F91BAE" w:rsidP="00067F65">
            <w:pPr>
              <w:rPr>
                <w:rFonts w:asciiTheme="minorHAnsi" w:eastAsia="Times New Roman" w:hAnsiTheme="minorHAnsi" w:cstheme="minorHAnsi"/>
                <w:b/>
                <w:bCs/>
                <w:color w:val="000000"/>
                <w:lang w:eastAsia="sl-SI"/>
              </w:rPr>
            </w:pPr>
            <w:r w:rsidRPr="00F91BAE">
              <w:rPr>
                <w:rFonts w:asciiTheme="minorHAnsi" w:eastAsia="Times New Roman" w:hAnsiTheme="minorHAnsi" w:cstheme="minorHAnsi"/>
                <w:b/>
                <w:bCs/>
                <w:color w:val="000000"/>
                <w:lang w:eastAsia="sl-SI"/>
              </w:rPr>
              <w:t>ura prihoda zjutraj</w:t>
            </w:r>
          </w:p>
        </w:tc>
        <w:tc>
          <w:tcPr>
            <w:tcW w:w="2740" w:type="dxa"/>
            <w:tcBorders>
              <w:top w:val="single" w:sz="4" w:space="0" w:color="auto"/>
              <w:left w:val="nil"/>
              <w:bottom w:val="single" w:sz="4" w:space="0" w:color="auto"/>
              <w:right w:val="single" w:sz="4" w:space="0" w:color="auto"/>
            </w:tcBorders>
            <w:shd w:val="clear" w:color="auto" w:fill="auto"/>
            <w:noWrap/>
            <w:vAlign w:val="bottom"/>
            <w:hideMark/>
          </w:tcPr>
          <w:p w14:paraId="00DC838F" w14:textId="77777777" w:rsidR="00F91BAE" w:rsidRPr="00F91BAE" w:rsidRDefault="00F91BAE" w:rsidP="00067F65">
            <w:pPr>
              <w:rPr>
                <w:rFonts w:asciiTheme="minorHAnsi" w:eastAsia="Times New Roman" w:hAnsiTheme="minorHAnsi" w:cstheme="minorHAnsi"/>
                <w:b/>
                <w:bCs/>
                <w:color w:val="000000"/>
                <w:lang w:eastAsia="sl-SI"/>
              </w:rPr>
            </w:pPr>
            <w:r w:rsidRPr="00F91BAE">
              <w:rPr>
                <w:rFonts w:asciiTheme="minorHAnsi" w:eastAsia="Times New Roman" w:hAnsiTheme="minorHAnsi" w:cstheme="minorHAnsi"/>
                <w:b/>
                <w:bCs/>
                <w:color w:val="000000"/>
                <w:lang w:eastAsia="sl-SI"/>
              </w:rPr>
              <w:t>naslov</w:t>
            </w:r>
          </w:p>
        </w:tc>
        <w:tc>
          <w:tcPr>
            <w:tcW w:w="1640" w:type="dxa"/>
            <w:tcBorders>
              <w:top w:val="single" w:sz="4" w:space="0" w:color="auto"/>
              <w:left w:val="nil"/>
              <w:bottom w:val="single" w:sz="4" w:space="0" w:color="auto"/>
              <w:right w:val="single" w:sz="4" w:space="0" w:color="auto"/>
            </w:tcBorders>
            <w:shd w:val="clear" w:color="auto" w:fill="auto"/>
            <w:vAlign w:val="bottom"/>
            <w:hideMark/>
          </w:tcPr>
          <w:p w14:paraId="26AFB8BA" w14:textId="77777777" w:rsidR="00F91BAE" w:rsidRPr="00F91BAE" w:rsidRDefault="00F91BAE" w:rsidP="00067F65">
            <w:pPr>
              <w:rPr>
                <w:rFonts w:asciiTheme="minorHAnsi" w:eastAsia="Times New Roman" w:hAnsiTheme="minorHAnsi" w:cstheme="minorHAnsi"/>
                <w:b/>
                <w:bCs/>
                <w:color w:val="000000"/>
                <w:lang w:eastAsia="sl-SI"/>
              </w:rPr>
            </w:pPr>
            <w:r w:rsidRPr="00F91BAE">
              <w:rPr>
                <w:rFonts w:asciiTheme="minorHAnsi" w:eastAsia="Times New Roman" w:hAnsiTheme="minorHAnsi" w:cstheme="minorHAnsi"/>
                <w:b/>
                <w:bCs/>
                <w:color w:val="000000"/>
                <w:lang w:eastAsia="sl-SI"/>
              </w:rPr>
              <w:t>ura odhoda popoldan</w:t>
            </w:r>
          </w:p>
        </w:tc>
        <w:tc>
          <w:tcPr>
            <w:tcW w:w="3040" w:type="dxa"/>
            <w:tcBorders>
              <w:top w:val="single" w:sz="4" w:space="0" w:color="auto"/>
              <w:left w:val="nil"/>
              <w:bottom w:val="single" w:sz="4" w:space="0" w:color="auto"/>
              <w:right w:val="single" w:sz="4" w:space="0" w:color="auto"/>
            </w:tcBorders>
            <w:shd w:val="clear" w:color="auto" w:fill="auto"/>
            <w:noWrap/>
            <w:vAlign w:val="bottom"/>
            <w:hideMark/>
          </w:tcPr>
          <w:p w14:paraId="3E4E7EC1" w14:textId="77777777" w:rsidR="00F91BAE" w:rsidRPr="00F91BAE" w:rsidRDefault="00F91BAE" w:rsidP="00067F65">
            <w:pPr>
              <w:rPr>
                <w:rFonts w:asciiTheme="minorHAnsi" w:eastAsia="Times New Roman" w:hAnsiTheme="minorHAnsi" w:cstheme="minorHAnsi"/>
                <w:b/>
                <w:bCs/>
                <w:color w:val="000000"/>
                <w:lang w:eastAsia="sl-SI"/>
              </w:rPr>
            </w:pPr>
            <w:r w:rsidRPr="00F91BAE">
              <w:rPr>
                <w:rFonts w:asciiTheme="minorHAnsi" w:eastAsia="Times New Roman" w:hAnsiTheme="minorHAnsi" w:cstheme="minorHAnsi"/>
                <w:b/>
                <w:bCs/>
                <w:color w:val="000000"/>
                <w:lang w:eastAsia="sl-SI"/>
              </w:rPr>
              <w:t>naslov</w:t>
            </w:r>
          </w:p>
        </w:tc>
      </w:tr>
      <w:tr w:rsidR="00F91BAE" w:rsidRPr="00F91BAE" w14:paraId="29A6A955" w14:textId="77777777" w:rsidTr="00067F65">
        <w:trPr>
          <w:trHeight w:val="60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C727ABB" w14:textId="77777777" w:rsidR="00F91BAE" w:rsidRPr="00F91BAE" w:rsidRDefault="00F91BAE" w:rsidP="00067F65">
            <w:pPr>
              <w:jc w:val="right"/>
              <w:rPr>
                <w:rFonts w:asciiTheme="minorHAnsi" w:eastAsia="Times New Roman" w:hAnsiTheme="minorHAnsi" w:cstheme="minorHAnsi"/>
                <w:color w:val="000000"/>
                <w:lang w:eastAsia="sl-SI"/>
              </w:rPr>
            </w:pPr>
            <w:r w:rsidRPr="00F91BAE">
              <w:rPr>
                <w:rFonts w:asciiTheme="minorHAnsi" w:eastAsia="Times New Roman" w:hAnsiTheme="minorHAnsi" w:cstheme="minorHAnsi"/>
                <w:color w:val="000000"/>
                <w:lang w:eastAsia="sl-SI"/>
              </w:rPr>
              <w:t>1</w:t>
            </w:r>
          </w:p>
        </w:tc>
        <w:tc>
          <w:tcPr>
            <w:tcW w:w="1540" w:type="dxa"/>
            <w:tcBorders>
              <w:top w:val="nil"/>
              <w:left w:val="nil"/>
              <w:bottom w:val="single" w:sz="4" w:space="0" w:color="auto"/>
              <w:right w:val="single" w:sz="4" w:space="0" w:color="auto"/>
            </w:tcBorders>
            <w:shd w:val="clear" w:color="000000" w:fill="EBF1DE"/>
            <w:noWrap/>
            <w:vAlign w:val="bottom"/>
            <w:hideMark/>
          </w:tcPr>
          <w:p w14:paraId="1EDB0651" w14:textId="77777777" w:rsidR="00F91BAE" w:rsidRPr="00F91BAE" w:rsidRDefault="00F91BAE" w:rsidP="00067F65">
            <w:pPr>
              <w:jc w:val="right"/>
              <w:rPr>
                <w:rFonts w:asciiTheme="minorHAnsi" w:eastAsia="Times New Roman" w:hAnsiTheme="minorHAnsi" w:cstheme="minorHAnsi"/>
                <w:color w:val="000000"/>
                <w:u w:val="single"/>
                <w:lang w:eastAsia="sl-SI"/>
              </w:rPr>
            </w:pPr>
            <w:r w:rsidRPr="00F91BAE">
              <w:rPr>
                <w:rFonts w:asciiTheme="minorHAnsi" w:eastAsia="Times New Roman" w:hAnsiTheme="minorHAnsi" w:cstheme="minorHAnsi"/>
                <w:color w:val="000000"/>
                <w:u w:val="single"/>
                <w:lang w:eastAsia="sl-SI"/>
              </w:rPr>
              <w:t>07:30</w:t>
            </w:r>
          </w:p>
        </w:tc>
        <w:tc>
          <w:tcPr>
            <w:tcW w:w="2740" w:type="dxa"/>
            <w:tcBorders>
              <w:top w:val="nil"/>
              <w:left w:val="nil"/>
              <w:bottom w:val="single" w:sz="4" w:space="0" w:color="auto"/>
              <w:right w:val="single" w:sz="4" w:space="0" w:color="auto"/>
            </w:tcBorders>
            <w:shd w:val="clear" w:color="000000" w:fill="EBF1DE"/>
            <w:vAlign w:val="bottom"/>
            <w:hideMark/>
          </w:tcPr>
          <w:p w14:paraId="538E159C" w14:textId="77777777" w:rsidR="00F91BAE" w:rsidRPr="00F91BAE" w:rsidRDefault="00F91BAE" w:rsidP="00067F65">
            <w:pPr>
              <w:rPr>
                <w:rFonts w:asciiTheme="minorHAnsi" w:eastAsia="Times New Roman" w:hAnsiTheme="minorHAnsi" w:cstheme="minorHAnsi"/>
                <w:color w:val="000000"/>
                <w:lang w:eastAsia="sl-SI"/>
              </w:rPr>
            </w:pPr>
            <w:r w:rsidRPr="00F91BAE">
              <w:rPr>
                <w:rFonts w:asciiTheme="minorHAnsi" w:eastAsia="Times New Roman" w:hAnsiTheme="minorHAnsi" w:cstheme="minorHAnsi"/>
                <w:color w:val="000000"/>
                <w:lang w:eastAsia="sl-SI"/>
              </w:rPr>
              <w:t>prihod do ZGNL, Vojkova cesta 74, Ljubljana</w:t>
            </w:r>
          </w:p>
        </w:tc>
        <w:tc>
          <w:tcPr>
            <w:tcW w:w="1640" w:type="dxa"/>
            <w:tcBorders>
              <w:top w:val="nil"/>
              <w:left w:val="nil"/>
              <w:bottom w:val="single" w:sz="4" w:space="0" w:color="auto"/>
              <w:right w:val="single" w:sz="4" w:space="0" w:color="auto"/>
            </w:tcBorders>
            <w:shd w:val="clear" w:color="000000" w:fill="EBF1DE"/>
            <w:noWrap/>
            <w:vAlign w:val="bottom"/>
            <w:hideMark/>
          </w:tcPr>
          <w:p w14:paraId="0CDFE6C1" w14:textId="77777777" w:rsidR="00F91BAE" w:rsidRPr="00F91BAE" w:rsidRDefault="00F91BAE" w:rsidP="00067F65">
            <w:pPr>
              <w:jc w:val="right"/>
              <w:rPr>
                <w:rFonts w:asciiTheme="minorHAnsi" w:eastAsia="Times New Roman" w:hAnsiTheme="minorHAnsi" w:cstheme="minorHAnsi"/>
                <w:color w:val="000000"/>
                <w:u w:val="single"/>
                <w:lang w:eastAsia="sl-SI"/>
              </w:rPr>
            </w:pPr>
            <w:r w:rsidRPr="00F91BAE">
              <w:rPr>
                <w:rFonts w:asciiTheme="minorHAnsi" w:eastAsia="Times New Roman" w:hAnsiTheme="minorHAnsi" w:cstheme="minorHAnsi"/>
                <w:color w:val="000000"/>
                <w:u w:val="single"/>
                <w:lang w:eastAsia="sl-SI"/>
              </w:rPr>
              <w:t>14:15</w:t>
            </w:r>
          </w:p>
        </w:tc>
        <w:tc>
          <w:tcPr>
            <w:tcW w:w="3040" w:type="dxa"/>
            <w:tcBorders>
              <w:top w:val="nil"/>
              <w:left w:val="nil"/>
              <w:bottom w:val="single" w:sz="4" w:space="0" w:color="auto"/>
              <w:right w:val="single" w:sz="4" w:space="0" w:color="auto"/>
            </w:tcBorders>
            <w:shd w:val="clear" w:color="000000" w:fill="EBF1DE"/>
            <w:vAlign w:val="bottom"/>
            <w:hideMark/>
          </w:tcPr>
          <w:p w14:paraId="04A42EDE" w14:textId="77777777" w:rsidR="00F91BAE" w:rsidRPr="00F91BAE" w:rsidRDefault="00F91BAE" w:rsidP="00067F65">
            <w:pPr>
              <w:rPr>
                <w:rFonts w:asciiTheme="minorHAnsi" w:eastAsia="Times New Roman" w:hAnsiTheme="minorHAnsi" w:cstheme="minorHAnsi"/>
                <w:color w:val="000000"/>
                <w:lang w:eastAsia="sl-SI"/>
              </w:rPr>
            </w:pPr>
            <w:r w:rsidRPr="00F91BAE">
              <w:rPr>
                <w:rFonts w:asciiTheme="minorHAnsi" w:eastAsia="Times New Roman" w:hAnsiTheme="minorHAnsi" w:cstheme="minorHAnsi"/>
                <w:color w:val="000000"/>
                <w:lang w:eastAsia="sl-SI"/>
              </w:rPr>
              <w:t>odhod od ZGNL, Vojkova cesta 74, Ljubljana</w:t>
            </w:r>
          </w:p>
        </w:tc>
      </w:tr>
      <w:tr w:rsidR="00F91BAE" w:rsidRPr="00F91BAE" w14:paraId="5F504FB0" w14:textId="77777777" w:rsidTr="00067F65">
        <w:trPr>
          <w:trHeight w:val="600"/>
        </w:trPr>
        <w:tc>
          <w:tcPr>
            <w:tcW w:w="7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9BADB92" w14:textId="77777777" w:rsidR="00F91BAE" w:rsidRPr="00F91BAE" w:rsidRDefault="00F91BAE" w:rsidP="00067F65">
            <w:pPr>
              <w:jc w:val="right"/>
              <w:rPr>
                <w:rFonts w:asciiTheme="minorHAnsi" w:eastAsia="Times New Roman" w:hAnsiTheme="minorHAnsi" w:cstheme="minorHAnsi"/>
                <w:color w:val="000000"/>
                <w:lang w:eastAsia="sl-SI"/>
              </w:rPr>
            </w:pPr>
            <w:r w:rsidRPr="00F91BAE">
              <w:rPr>
                <w:rFonts w:asciiTheme="minorHAnsi" w:eastAsia="Times New Roman" w:hAnsiTheme="minorHAnsi" w:cstheme="minorHAnsi"/>
                <w:color w:val="000000"/>
                <w:lang w:eastAsia="sl-SI"/>
              </w:rPr>
              <w:t>2</w:t>
            </w:r>
          </w:p>
        </w:tc>
        <w:tc>
          <w:tcPr>
            <w:tcW w:w="1540" w:type="dxa"/>
            <w:tcBorders>
              <w:top w:val="nil"/>
              <w:left w:val="nil"/>
              <w:bottom w:val="single" w:sz="4" w:space="0" w:color="auto"/>
              <w:right w:val="single" w:sz="4" w:space="0" w:color="auto"/>
            </w:tcBorders>
            <w:shd w:val="clear" w:color="000000" w:fill="EBF1DE"/>
            <w:noWrap/>
            <w:vAlign w:val="bottom"/>
            <w:hideMark/>
          </w:tcPr>
          <w:p w14:paraId="10866B00" w14:textId="77777777" w:rsidR="00F91BAE" w:rsidRPr="00F91BAE" w:rsidRDefault="00F91BAE" w:rsidP="00067F65">
            <w:pPr>
              <w:jc w:val="right"/>
              <w:rPr>
                <w:rFonts w:asciiTheme="minorHAnsi" w:eastAsia="Times New Roman" w:hAnsiTheme="minorHAnsi" w:cstheme="minorHAnsi"/>
                <w:color w:val="000000"/>
                <w:u w:val="single"/>
                <w:lang w:eastAsia="sl-SI"/>
              </w:rPr>
            </w:pPr>
            <w:r w:rsidRPr="00F91BAE">
              <w:rPr>
                <w:rFonts w:asciiTheme="minorHAnsi" w:eastAsia="Times New Roman" w:hAnsiTheme="minorHAnsi" w:cstheme="minorHAnsi"/>
                <w:color w:val="000000"/>
                <w:u w:val="single"/>
                <w:lang w:eastAsia="sl-SI"/>
              </w:rPr>
              <w:t>07:30</w:t>
            </w:r>
          </w:p>
        </w:tc>
        <w:tc>
          <w:tcPr>
            <w:tcW w:w="2740" w:type="dxa"/>
            <w:tcBorders>
              <w:top w:val="nil"/>
              <w:left w:val="nil"/>
              <w:bottom w:val="single" w:sz="4" w:space="0" w:color="auto"/>
              <w:right w:val="single" w:sz="4" w:space="0" w:color="auto"/>
            </w:tcBorders>
            <w:shd w:val="clear" w:color="000000" w:fill="EBF1DE"/>
            <w:vAlign w:val="bottom"/>
            <w:hideMark/>
          </w:tcPr>
          <w:p w14:paraId="0FC39554" w14:textId="77777777" w:rsidR="00F91BAE" w:rsidRPr="00F91BAE" w:rsidRDefault="00F91BAE" w:rsidP="00067F65">
            <w:pPr>
              <w:rPr>
                <w:rFonts w:asciiTheme="minorHAnsi" w:eastAsia="Times New Roman" w:hAnsiTheme="minorHAnsi" w:cstheme="minorHAnsi"/>
                <w:color w:val="000000"/>
                <w:lang w:eastAsia="sl-SI"/>
              </w:rPr>
            </w:pPr>
            <w:r w:rsidRPr="00F91BAE">
              <w:rPr>
                <w:rFonts w:asciiTheme="minorHAnsi" w:eastAsia="Times New Roman" w:hAnsiTheme="minorHAnsi" w:cstheme="minorHAnsi"/>
                <w:color w:val="000000"/>
                <w:lang w:eastAsia="sl-SI"/>
              </w:rPr>
              <w:t>prihod do ZGNL, Vojkova cesta 74, Ljubljana</w:t>
            </w:r>
          </w:p>
        </w:tc>
        <w:tc>
          <w:tcPr>
            <w:tcW w:w="1640" w:type="dxa"/>
            <w:tcBorders>
              <w:top w:val="nil"/>
              <w:left w:val="nil"/>
              <w:bottom w:val="single" w:sz="4" w:space="0" w:color="auto"/>
              <w:right w:val="single" w:sz="4" w:space="0" w:color="auto"/>
            </w:tcBorders>
            <w:shd w:val="clear" w:color="000000" w:fill="F2DCDB"/>
            <w:noWrap/>
            <w:vAlign w:val="bottom"/>
            <w:hideMark/>
          </w:tcPr>
          <w:p w14:paraId="5D445F14" w14:textId="77777777" w:rsidR="00F91BAE" w:rsidRPr="00F91BAE" w:rsidRDefault="00F91BAE" w:rsidP="00067F65">
            <w:pPr>
              <w:jc w:val="right"/>
              <w:rPr>
                <w:rFonts w:asciiTheme="minorHAnsi" w:eastAsia="Times New Roman" w:hAnsiTheme="minorHAnsi" w:cstheme="minorHAnsi"/>
                <w:color w:val="000000"/>
                <w:u w:val="single"/>
                <w:lang w:eastAsia="sl-SI"/>
              </w:rPr>
            </w:pPr>
            <w:r w:rsidRPr="00F91BAE">
              <w:rPr>
                <w:rFonts w:asciiTheme="minorHAnsi" w:eastAsia="Times New Roman" w:hAnsiTheme="minorHAnsi" w:cstheme="minorHAnsi"/>
                <w:color w:val="000000"/>
                <w:u w:val="single"/>
                <w:lang w:eastAsia="sl-SI"/>
              </w:rPr>
              <w:t>13:50</w:t>
            </w:r>
          </w:p>
        </w:tc>
        <w:tc>
          <w:tcPr>
            <w:tcW w:w="3040" w:type="dxa"/>
            <w:tcBorders>
              <w:top w:val="nil"/>
              <w:left w:val="nil"/>
              <w:bottom w:val="single" w:sz="4" w:space="0" w:color="auto"/>
              <w:right w:val="single" w:sz="4" w:space="0" w:color="auto"/>
            </w:tcBorders>
            <w:shd w:val="clear" w:color="000000" w:fill="F2DCDB"/>
            <w:vAlign w:val="bottom"/>
            <w:hideMark/>
          </w:tcPr>
          <w:p w14:paraId="23005883" w14:textId="77777777" w:rsidR="00F91BAE" w:rsidRPr="00F91BAE" w:rsidRDefault="00F91BAE" w:rsidP="00067F65">
            <w:pPr>
              <w:rPr>
                <w:rFonts w:asciiTheme="minorHAnsi" w:eastAsia="Times New Roman" w:hAnsiTheme="minorHAnsi" w:cstheme="minorHAnsi"/>
                <w:color w:val="000000"/>
                <w:lang w:eastAsia="sl-SI"/>
              </w:rPr>
            </w:pPr>
            <w:r w:rsidRPr="00F91BAE">
              <w:rPr>
                <w:rFonts w:asciiTheme="minorHAnsi" w:eastAsia="Times New Roman" w:hAnsiTheme="minorHAnsi" w:cstheme="minorHAnsi"/>
                <w:color w:val="000000"/>
                <w:lang w:eastAsia="sl-SI"/>
              </w:rPr>
              <w:t>odhod od Centra IRIS, Langusova ulica 8, Ljubljana</w:t>
            </w:r>
          </w:p>
        </w:tc>
      </w:tr>
      <w:tr w:rsidR="00F91BAE" w:rsidRPr="00F91BAE" w14:paraId="22F3A450" w14:textId="77777777" w:rsidTr="00067F65">
        <w:trPr>
          <w:trHeight w:val="600"/>
        </w:trPr>
        <w:tc>
          <w:tcPr>
            <w:tcW w:w="760" w:type="dxa"/>
            <w:vMerge/>
            <w:tcBorders>
              <w:top w:val="nil"/>
              <w:left w:val="single" w:sz="4" w:space="0" w:color="auto"/>
              <w:bottom w:val="single" w:sz="4" w:space="0" w:color="000000"/>
              <w:right w:val="single" w:sz="4" w:space="0" w:color="auto"/>
            </w:tcBorders>
            <w:vAlign w:val="center"/>
            <w:hideMark/>
          </w:tcPr>
          <w:p w14:paraId="270DF253" w14:textId="77777777" w:rsidR="00F91BAE" w:rsidRPr="00F91BAE" w:rsidRDefault="00F91BAE" w:rsidP="00067F65">
            <w:pPr>
              <w:rPr>
                <w:rFonts w:asciiTheme="minorHAnsi" w:eastAsia="Times New Roman" w:hAnsiTheme="minorHAnsi" w:cstheme="minorHAnsi"/>
                <w:color w:val="000000"/>
                <w:lang w:eastAsia="sl-SI"/>
              </w:rPr>
            </w:pPr>
          </w:p>
        </w:tc>
        <w:tc>
          <w:tcPr>
            <w:tcW w:w="1540" w:type="dxa"/>
            <w:tcBorders>
              <w:top w:val="nil"/>
              <w:left w:val="nil"/>
              <w:bottom w:val="single" w:sz="4" w:space="0" w:color="auto"/>
              <w:right w:val="single" w:sz="4" w:space="0" w:color="auto"/>
            </w:tcBorders>
            <w:shd w:val="clear" w:color="000000" w:fill="F2DCDB"/>
            <w:noWrap/>
            <w:vAlign w:val="bottom"/>
            <w:hideMark/>
          </w:tcPr>
          <w:p w14:paraId="5D161665" w14:textId="77777777" w:rsidR="00F91BAE" w:rsidRPr="00F91BAE" w:rsidRDefault="00F91BAE" w:rsidP="00067F65">
            <w:pPr>
              <w:jc w:val="right"/>
              <w:rPr>
                <w:rFonts w:asciiTheme="minorHAnsi" w:eastAsia="Times New Roman" w:hAnsiTheme="minorHAnsi" w:cstheme="minorHAnsi"/>
                <w:color w:val="000000"/>
                <w:u w:val="single"/>
                <w:lang w:eastAsia="sl-SI"/>
              </w:rPr>
            </w:pPr>
            <w:r w:rsidRPr="00F91BAE">
              <w:rPr>
                <w:rFonts w:asciiTheme="minorHAnsi" w:eastAsia="Times New Roman" w:hAnsiTheme="minorHAnsi" w:cstheme="minorHAnsi"/>
                <w:color w:val="000000"/>
                <w:u w:val="single"/>
                <w:lang w:eastAsia="sl-SI"/>
              </w:rPr>
              <w:t>07:50</w:t>
            </w:r>
          </w:p>
        </w:tc>
        <w:tc>
          <w:tcPr>
            <w:tcW w:w="2740" w:type="dxa"/>
            <w:tcBorders>
              <w:top w:val="nil"/>
              <w:left w:val="nil"/>
              <w:bottom w:val="single" w:sz="4" w:space="0" w:color="auto"/>
              <w:right w:val="single" w:sz="4" w:space="0" w:color="auto"/>
            </w:tcBorders>
            <w:shd w:val="clear" w:color="000000" w:fill="F2DCDB"/>
            <w:vAlign w:val="bottom"/>
            <w:hideMark/>
          </w:tcPr>
          <w:p w14:paraId="3365FC08" w14:textId="77777777" w:rsidR="00F91BAE" w:rsidRPr="00F91BAE" w:rsidRDefault="00F91BAE" w:rsidP="00067F65">
            <w:pPr>
              <w:rPr>
                <w:rFonts w:asciiTheme="minorHAnsi" w:eastAsia="Times New Roman" w:hAnsiTheme="minorHAnsi" w:cstheme="minorHAnsi"/>
                <w:color w:val="000000"/>
                <w:lang w:eastAsia="sl-SI"/>
              </w:rPr>
            </w:pPr>
            <w:r w:rsidRPr="00F91BAE">
              <w:rPr>
                <w:rFonts w:asciiTheme="minorHAnsi" w:eastAsia="Times New Roman" w:hAnsiTheme="minorHAnsi" w:cstheme="minorHAnsi"/>
                <w:color w:val="000000"/>
                <w:lang w:eastAsia="sl-SI"/>
              </w:rPr>
              <w:t>prihod do Centra IRIS, Langusova ulica 8, Ljubljana</w:t>
            </w:r>
          </w:p>
        </w:tc>
        <w:tc>
          <w:tcPr>
            <w:tcW w:w="1640" w:type="dxa"/>
            <w:tcBorders>
              <w:top w:val="nil"/>
              <w:left w:val="nil"/>
              <w:bottom w:val="single" w:sz="4" w:space="0" w:color="auto"/>
              <w:right w:val="single" w:sz="4" w:space="0" w:color="auto"/>
            </w:tcBorders>
            <w:shd w:val="clear" w:color="000000" w:fill="EBF1DE"/>
            <w:noWrap/>
            <w:vAlign w:val="bottom"/>
            <w:hideMark/>
          </w:tcPr>
          <w:p w14:paraId="6A82827D" w14:textId="77777777" w:rsidR="00F91BAE" w:rsidRPr="00F91BAE" w:rsidRDefault="00F91BAE" w:rsidP="00067F65">
            <w:pPr>
              <w:jc w:val="right"/>
              <w:rPr>
                <w:rFonts w:asciiTheme="minorHAnsi" w:eastAsia="Times New Roman" w:hAnsiTheme="minorHAnsi" w:cstheme="minorHAnsi"/>
                <w:color w:val="000000"/>
                <w:u w:val="single"/>
                <w:lang w:eastAsia="sl-SI"/>
              </w:rPr>
            </w:pPr>
            <w:r w:rsidRPr="00F91BAE">
              <w:rPr>
                <w:rFonts w:asciiTheme="minorHAnsi" w:eastAsia="Times New Roman" w:hAnsiTheme="minorHAnsi" w:cstheme="minorHAnsi"/>
                <w:color w:val="000000"/>
                <w:u w:val="single"/>
                <w:lang w:eastAsia="sl-SI"/>
              </w:rPr>
              <w:t>14:15</w:t>
            </w:r>
          </w:p>
        </w:tc>
        <w:tc>
          <w:tcPr>
            <w:tcW w:w="3040" w:type="dxa"/>
            <w:tcBorders>
              <w:top w:val="nil"/>
              <w:left w:val="nil"/>
              <w:bottom w:val="single" w:sz="4" w:space="0" w:color="auto"/>
              <w:right w:val="single" w:sz="4" w:space="0" w:color="auto"/>
            </w:tcBorders>
            <w:shd w:val="clear" w:color="000000" w:fill="EBF1DE"/>
            <w:vAlign w:val="bottom"/>
            <w:hideMark/>
          </w:tcPr>
          <w:p w14:paraId="2BD4EF78" w14:textId="77777777" w:rsidR="00F91BAE" w:rsidRPr="00F91BAE" w:rsidRDefault="00F91BAE" w:rsidP="00067F65">
            <w:pPr>
              <w:rPr>
                <w:rFonts w:asciiTheme="minorHAnsi" w:eastAsia="Times New Roman" w:hAnsiTheme="minorHAnsi" w:cstheme="minorHAnsi"/>
                <w:color w:val="000000"/>
                <w:lang w:eastAsia="sl-SI"/>
              </w:rPr>
            </w:pPr>
            <w:r w:rsidRPr="00F91BAE">
              <w:rPr>
                <w:rFonts w:asciiTheme="minorHAnsi" w:eastAsia="Times New Roman" w:hAnsiTheme="minorHAnsi" w:cstheme="minorHAnsi"/>
                <w:color w:val="000000"/>
                <w:lang w:eastAsia="sl-SI"/>
              </w:rPr>
              <w:t>odhod od ZGNL, Vojkova cesta 74, Ljubljana</w:t>
            </w:r>
          </w:p>
        </w:tc>
      </w:tr>
      <w:tr w:rsidR="00F91BAE" w:rsidRPr="00F91BAE" w14:paraId="19470313" w14:textId="77777777" w:rsidTr="00067F65">
        <w:trPr>
          <w:trHeight w:val="300"/>
        </w:trPr>
        <w:tc>
          <w:tcPr>
            <w:tcW w:w="760" w:type="dxa"/>
            <w:tcBorders>
              <w:top w:val="nil"/>
              <w:left w:val="nil"/>
              <w:bottom w:val="nil"/>
              <w:right w:val="nil"/>
            </w:tcBorders>
            <w:shd w:val="clear" w:color="auto" w:fill="auto"/>
            <w:noWrap/>
            <w:vAlign w:val="bottom"/>
            <w:hideMark/>
          </w:tcPr>
          <w:p w14:paraId="77F3631B" w14:textId="77777777" w:rsidR="00F91BAE" w:rsidRPr="00F91BAE" w:rsidRDefault="00F91BAE" w:rsidP="00067F65">
            <w:pPr>
              <w:rPr>
                <w:rFonts w:asciiTheme="minorHAnsi" w:eastAsia="Times New Roman" w:hAnsiTheme="minorHAnsi" w:cstheme="minorHAnsi"/>
                <w:color w:val="000000"/>
                <w:lang w:eastAsia="sl-SI"/>
              </w:rPr>
            </w:pPr>
          </w:p>
        </w:tc>
        <w:tc>
          <w:tcPr>
            <w:tcW w:w="1540" w:type="dxa"/>
            <w:tcBorders>
              <w:top w:val="nil"/>
              <w:left w:val="nil"/>
              <w:bottom w:val="nil"/>
              <w:right w:val="nil"/>
            </w:tcBorders>
            <w:shd w:val="clear" w:color="auto" w:fill="auto"/>
            <w:noWrap/>
            <w:vAlign w:val="bottom"/>
            <w:hideMark/>
          </w:tcPr>
          <w:p w14:paraId="4F2DFF0A" w14:textId="77777777" w:rsidR="00F91BAE" w:rsidRPr="00F91BAE" w:rsidRDefault="00F91BAE" w:rsidP="00067F65">
            <w:pPr>
              <w:rPr>
                <w:rFonts w:asciiTheme="minorHAnsi" w:eastAsia="Times New Roman" w:hAnsiTheme="minorHAnsi" w:cstheme="minorHAnsi"/>
                <w:lang w:eastAsia="sl-SI"/>
              </w:rPr>
            </w:pPr>
          </w:p>
        </w:tc>
        <w:tc>
          <w:tcPr>
            <w:tcW w:w="2740" w:type="dxa"/>
            <w:tcBorders>
              <w:top w:val="nil"/>
              <w:left w:val="nil"/>
              <w:bottom w:val="nil"/>
              <w:right w:val="nil"/>
            </w:tcBorders>
            <w:shd w:val="clear" w:color="auto" w:fill="auto"/>
            <w:noWrap/>
            <w:vAlign w:val="bottom"/>
            <w:hideMark/>
          </w:tcPr>
          <w:p w14:paraId="329E02C4" w14:textId="77777777" w:rsidR="00F91BAE" w:rsidRPr="00F91BAE" w:rsidRDefault="00F91BAE" w:rsidP="00067F65">
            <w:pPr>
              <w:rPr>
                <w:rFonts w:asciiTheme="minorHAnsi" w:eastAsia="Times New Roman" w:hAnsiTheme="minorHAnsi" w:cstheme="minorHAnsi"/>
                <w:lang w:eastAsia="sl-SI"/>
              </w:rPr>
            </w:pPr>
          </w:p>
        </w:tc>
        <w:tc>
          <w:tcPr>
            <w:tcW w:w="1640" w:type="dxa"/>
            <w:tcBorders>
              <w:top w:val="nil"/>
              <w:left w:val="nil"/>
              <w:bottom w:val="nil"/>
              <w:right w:val="nil"/>
            </w:tcBorders>
            <w:shd w:val="clear" w:color="auto" w:fill="auto"/>
            <w:noWrap/>
            <w:vAlign w:val="bottom"/>
            <w:hideMark/>
          </w:tcPr>
          <w:p w14:paraId="72DCF4C3" w14:textId="77777777" w:rsidR="00F91BAE" w:rsidRPr="00F91BAE" w:rsidRDefault="00F91BAE" w:rsidP="00067F65">
            <w:pPr>
              <w:rPr>
                <w:rFonts w:asciiTheme="minorHAnsi" w:eastAsia="Times New Roman" w:hAnsiTheme="minorHAnsi" w:cstheme="minorHAnsi"/>
                <w:lang w:eastAsia="sl-SI"/>
              </w:rPr>
            </w:pPr>
          </w:p>
        </w:tc>
        <w:tc>
          <w:tcPr>
            <w:tcW w:w="3040" w:type="dxa"/>
            <w:tcBorders>
              <w:top w:val="nil"/>
              <w:left w:val="nil"/>
              <w:bottom w:val="nil"/>
              <w:right w:val="nil"/>
            </w:tcBorders>
            <w:shd w:val="clear" w:color="auto" w:fill="auto"/>
            <w:noWrap/>
            <w:vAlign w:val="bottom"/>
            <w:hideMark/>
          </w:tcPr>
          <w:p w14:paraId="21A6DBB2" w14:textId="77777777" w:rsidR="00F91BAE" w:rsidRPr="00F91BAE" w:rsidRDefault="00F91BAE" w:rsidP="00067F65">
            <w:pPr>
              <w:rPr>
                <w:rFonts w:asciiTheme="minorHAnsi" w:eastAsia="Times New Roman" w:hAnsiTheme="minorHAnsi" w:cstheme="minorHAnsi"/>
                <w:lang w:eastAsia="sl-SI"/>
              </w:rPr>
            </w:pPr>
          </w:p>
        </w:tc>
      </w:tr>
      <w:tr w:rsidR="00F91BAE" w:rsidRPr="00F91BAE" w14:paraId="445F4E85" w14:textId="77777777" w:rsidTr="00067F65">
        <w:trPr>
          <w:trHeight w:val="300"/>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4DA759" w14:textId="77777777" w:rsidR="00F91BAE" w:rsidRPr="00F91BAE" w:rsidRDefault="00F91BAE" w:rsidP="00067F65">
            <w:pPr>
              <w:rPr>
                <w:rFonts w:asciiTheme="minorHAnsi" w:eastAsia="Times New Roman" w:hAnsiTheme="minorHAnsi" w:cstheme="minorHAnsi"/>
                <w:b/>
                <w:bCs/>
                <w:color w:val="000000"/>
                <w:lang w:eastAsia="sl-SI"/>
              </w:rPr>
            </w:pPr>
            <w:proofErr w:type="spellStart"/>
            <w:r w:rsidRPr="00F91BAE">
              <w:rPr>
                <w:rFonts w:asciiTheme="minorHAnsi" w:eastAsia="Times New Roman" w:hAnsiTheme="minorHAnsi" w:cstheme="minorHAnsi"/>
                <w:b/>
                <w:bCs/>
                <w:color w:val="000000"/>
                <w:lang w:eastAsia="sl-SI"/>
              </w:rPr>
              <w:t>zap</w:t>
            </w:r>
            <w:proofErr w:type="spellEnd"/>
            <w:r w:rsidRPr="00F91BAE">
              <w:rPr>
                <w:rFonts w:asciiTheme="minorHAnsi" w:eastAsia="Times New Roman" w:hAnsiTheme="minorHAnsi" w:cstheme="minorHAnsi"/>
                <w:b/>
                <w:bCs/>
                <w:color w:val="000000"/>
                <w:lang w:eastAsia="sl-SI"/>
              </w:rPr>
              <w:t>. št.</w:t>
            </w:r>
          </w:p>
        </w:tc>
        <w:tc>
          <w:tcPr>
            <w:tcW w:w="1540" w:type="dxa"/>
            <w:tcBorders>
              <w:top w:val="single" w:sz="4" w:space="0" w:color="auto"/>
              <w:left w:val="nil"/>
              <w:bottom w:val="single" w:sz="4" w:space="0" w:color="auto"/>
              <w:right w:val="single" w:sz="4" w:space="0" w:color="auto"/>
            </w:tcBorders>
            <w:shd w:val="clear" w:color="auto" w:fill="auto"/>
            <w:noWrap/>
            <w:vAlign w:val="bottom"/>
            <w:hideMark/>
          </w:tcPr>
          <w:p w14:paraId="4219EB0E" w14:textId="77777777" w:rsidR="00F91BAE" w:rsidRPr="00F91BAE" w:rsidRDefault="00F91BAE" w:rsidP="00067F65">
            <w:pPr>
              <w:rPr>
                <w:rFonts w:asciiTheme="minorHAnsi" w:eastAsia="Times New Roman" w:hAnsiTheme="minorHAnsi" w:cstheme="minorHAnsi"/>
                <w:b/>
                <w:bCs/>
                <w:color w:val="000000"/>
                <w:lang w:eastAsia="sl-SI"/>
              </w:rPr>
            </w:pPr>
            <w:r w:rsidRPr="00F91BAE">
              <w:rPr>
                <w:rFonts w:asciiTheme="minorHAnsi" w:eastAsia="Times New Roman" w:hAnsiTheme="minorHAnsi" w:cstheme="minorHAnsi"/>
                <w:b/>
                <w:bCs/>
                <w:color w:val="000000"/>
                <w:lang w:eastAsia="sl-SI"/>
              </w:rPr>
              <w:t>ura odhoda od doma</w:t>
            </w:r>
          </w:p>
        </w:tc>
        <w:tc>
          <w:tcPr>
            <w:tcW w:w="2740" w:type="dxa"/>
            <w:tcBorders>
              <w:top w:val="single" w:sz="4" w:space="0" w:color="auto"/>
              <w:left w:val="nil"/>
              <w:bottom w:val="single" w:sz="4" w:space="0" w:color="auto"/>
              <w:right w:val="single" w:sz="4" w:space="0" w:color="auto"/>
            </w:tcBorders>
            <w:shd w:val="clear" w:color="auto" w:fill="auto"/>
            <w:noWrap/>
            <w:vAlign w:val="bottom"/>
            <w:hideMark/>
          </w:tcPr>
          <w:p w14:paraId="775B5D3C" w14:textId="77777777" w:rsidR="00F91BAE" w:rsidRPr="00F91BAE" w:rsidRDefault="00F91BAE" w:rsidP="00067F65">
            <w:pPr>
              <w:rPr>
                <w:rFonts w:asciiTheme="minorHAnsi" w:eastAsia="Times New Roman" w:hAnsiTheme="minorHAnsi" w:cstheme="minorHAnsi"/>
                <w:b/>
                <w:bCs/>
                <w:color w:val="000000"/>
                <w:lang w:eastAsia="sl-SI"/>
              </w:rPr>
            </w:pPr>
            <w:r w:rsidRPr="00F91BAE">
              <w:rPr>
                <w:rFonts w:asciiTheme="minorHAnsi" w:eastAsia="Times New Roman" w:hAnsiTheme="minorHAnsi" w:cstheme="minorHAnsi"/>
                <w:b/>
                <w:bCs/>
                <w:color w:val="000000"/>
                <w:lang w:eastAsia="sl-SI"/>
              </w:rPr>
              <w:t>ura prihoda domov</w:t>
            </w:r>
          </w:p>
        </w:tc>
        <w:tc>
          <w:tcPr>
            <w:tcW w:w="4680" w:type="dxa"/>
            <w:gridSpan w:val="2"/>
            <w:tcBorders>
              <w:top w:val="single" w:sz="4" w:space="0" w:color="auto"/>
              <w:left w:val="nil"/>
              <w:bottom w:val="single" w:sz="4" w:space="0" w:color="auto"/>
              <w:right w:val="single" w:sz="4" w:space="0" w:color="auto"/>
            </w:tcBorders>
            <w:shd w:val="clear" w:color="auto" w:fill="auto"/>
            <w:noWrap/>
            <w:vAlign w:val="bottom"/>
            <w:hideMark/>
          </w:tcPr>
          <w:p w14:paraId="0714CF3F" w14:textId="77777777" w:rsidR="00F91BAE" w:rsidRPr="00F91BAE" w:rsidRDefault="00F91BAE" w:rsidP="00067F65">
            <w:pPr>
              <w:rPr>
                <w:rFonts w:asciiTheme="minorHAnsi" w:eastAsia="Times New Roman" w:hAnsiTheme="minorHAnsi" w:cstheme="minorHAnsi"/>
                <w:b/>
                <w:bCs/>
                <w:color w:val="000000"/>
                <w:lang w:eastAsia="sl-SI"/>
              </w:rPr>
            </w:pPr>
            <w:r w:rsidRPr="00F91BAE">
              <w:rPr>
                <w:rFonts w:asciiTheme="minorHAnsi" w:eastAsia="Times New Roman" w:hAnsiTheme="minorHAnsi" w:cstheme="minorHAnsi"/>
                <w:b/>
                <w:bCs/>
                <w:color w:val="000000"/>
                <w:lang w:eastAsia="sl-SI"/>
              </w:rPr>
              <w:t>naslov</w:t>
            </w:r>
          </w:p>
        </w:tc>
      </w:tr>
      <w:tr w:rsidR="00F91BAE" w:rsidRPr="00F91BAE" w14:paraId="4CDB4B25" w14:textId="77777777" w:rsidTr="00067F65">
        <w:trPr>
          <w:trHeight w:val="300"/>
        </w:trPr>
        <w:tc>
          <w:tcPr>
            <w:tcW w:w="760" w:type="dxa"/>
            <w:tcBorders>
              <w:top w:val="single" w:sz="4" w:space="0" w:color="auto"/>
              <w:left w:val="single" w:sz="4" w:space="0" w:color="auto"/>
              <w:bottom w:val="single" w:sz="4" w:space="0" w:color="auto"/>
              <w:right w:val="single" w:sz="4" w:space="0" w:color="auto"/>
            </w:tcBorders>
            <w:shd w:val="clear" w:color="000000" w:fill="F2DCDB"/>
            <w:noWrap/>
            <w:vAlign w:val="bottom"/>
          </w:tcPr>
          <w:p w14:paraId="17542BB8" w14:textId="77777777" w:rsidR="00F91BAE" w:rsidRPr="00F91BAE" w:rsidRDefault="00F91BAE" w:rsidP="00067F65">
            <w:pPr>
              <w:jc w:val="right"/>
              <w:rPr>
                <w:rFonts w:asciiTheme="minorHAnsi" w:eastAsia="Times New Roman" w:hAnsiTheme="minorHAnsi" w:cstheme="minorHAnsi"/>
                <w:color w:val="000000"/>
                <w:lang w:eastAsia="sl-SI"/>
              </w:rPr>
            </w:pPr>
            <w:r w:rsidRPr="00F91BAE">
              <w:rPr>
                <w:rFonts w:asciiTheme="minorHAnsi" w:eastAsia="Times New Roman" w:hAnsiTheme="minorHAnsi" w:cstheme="minorHAnsi"/>
                <w:color w:val="000000"/>
                <w:lang w:eastAsia="sl-SI"/>
              </w:rPr>
              <w:t>1</w:t>
            </w:r>
          </w:p>
        </w:tc>
        <w:tc>
          <w:tcPr>
            <w:tcW w:w="1540" w:type="dxa"/>
            <w:tcBorders>
              <w:top w:val="single" w:sz="4" w:space="0" w:color="auto"/>
              <w:left w:val="nil"/>
              <w:bottom w:val="single" w:sz="4" w:space="0" w:color="auto"/>
              <w:right w:val="single" w:sz="4" w:space="0" w:color="auto"/>
            </w:tcBorders>
            <w:shd w:val="clear" w:color="000000" w:fill="F2DCDB"/>
            <w:noWrap/>
            <w:vAlign w:val="bottom"/>
          </w:tcPr>
          <w:p w14:paraId="131DFECC" w14:textId="77777777" w:rsidR="00F91BAE" w:rsidRPr="00F91BAE" w:rsidRDefault="00F91BAE" w:rsidP="00067F65">
            <w:pPr>
              <w:jc w:val="right"/>
              <w:rPr>
                <w:rFonts w:asciiTheme="minorHAnsi" w:eastAsia="Times New Roman" w:hAnsiTheme="minorHAnsi" w:cstheme="minorHAnsi"/>
                <w:color w:val="000000"/>
                <w:lang w:eastAsia="sl-SI"/>
              </w:rPr>
            </w:pPr>
            <w:r w:rsidRPr="00F91BAE">
              <w:rPr>
                <w:rFonts w:asciiTheme="minorHAnsi" w:eastAsia="Times New Roman" w:hAnsiTheme="minorHAnsi" w:cstheme="minorHAnsi"/>
                <w:color w:val="000000"/>
                <w:lang w:eastAsia="sl-SI"/>
              </w:rPr>
              <w:t>06:20</w:t>
            </w:r>
          </w:p>
        </w:tc>
        <w:tc>
          <w:tcPr>
            <w:tcW w:w="2740" w:type="dxa"/>
            <w:tcBorders>
              <w:top w:val="single" w:sz="4" w:space="0" w:color="auto"/>
              <w:left w:val="nil"/>
              <w:bottom w:val="single" w:sz="4" w:space="0" w:color="auto"/>
              <w:right w:val="single" w:sz="4" w:space="0" w:color="auto"/>
            </w:tcBorders>
            <w:shd w:val="clear" w:color="000000" w:fill="F2DCDB"/>
            <w:noWrap/>
            <w:vAlign w:val="bottom"/>
          </w:tcPr>
          <w:p w14:paraId="00C4A07F" w14:textId="77777777" w:rsidR="00F91BAE" w:rsidRPr="00F91BAE" w:rsidRDefault="00F91BAE" w:rsidP="00067F65">
            <w:pPr>
              <w:jc w:val="right"/>
              <w:rPr>
                <w:rFonts w:asciiTheme="minorHAnsi" w:eastAsia="Times New Roman" w:hAnsiTheme="minorHAnsi" w:cstheme="minorHAnsi"/>
                <w:color w:val="000000"/>
                <w:lang w:eastAsia="sl-SI"/>
              </w:rPr>
            </w:pPr>
            <w:r w:rsidRPr="00F91BAE">
              <w:rPr>
                <w:rFonts w:asciiTheme="minorHAnsi" w:eastAsia="Times New Roman" w:hAnsiTheme="minorHAnsi" w:cstheme="minorHAnsi"/>
                <w:color w:val="000000"/>
                <w:lang w:eastAsia="sl-SI"/>
              </w:rPr>
              <w:t>14:40</w:t>
            </w:r>
          </w:p>
        </w:tc>
        <w:tc>
          <w:tcPr>
            <w:tcW w:w="4680" w:type="dxa"/>
            <w:gridSpan w:val="2"/>
            <w:tcBorders>
              <w:top w:val="single" w:sz="4" w:space="0" w:color="auto"/>
              <w:left w:val="nil"/>
              <w:bottom w:val="single" w:sz="4" w:space="0" w:color="auto"/>
              <w:right w:val="single" w:sz="4" w:space="0" w:color="auto"/>
            </w:tcBorders>
            <w:shd w:val="clear" w:color="000000" w:fill="F2DCDB"/>
            <w:noWrap/>
            <w:vAlign w:val="bottom"/>
          </w:tcPr>
          <w:p w14:paraId="124DC716" w14:textId="77777777" w:rsidR="00F91BAE" w:rsidRPr="00F91BAE" w:rsidRDefault="00F91BAE" w:rsidP="00067F65">
            <w:pPr>
              <w:rPr>
                <w:rFonts w:asciiTheme="minorHAnsi" w:eastAsia="Times New Roman" w:hAnsiTheme="minorHAnsi" w:cstheme="minorHAnsi"/>
                <w:color w:val="000000"/>
                <w:lang w:eastAsia="sl-SI"/>
              </w:rPr>
            </w:pPr>
            <w:r w:rsidRPr="00F91BAE">
              <w:rPr>
                <w:rFonts w:asciiTheme="minorHAnsi" w:eastAsia="Times New Roman" w:hAnsiTheme="minorHAnsi" w:cstheme="minorHAnsi"/>
                <w:color w:val="000000"/>
                <w:lang w:eastAsia="sl-SI"/>
              </w:rPr>
              <w:t>Zoisova ulica 17, Kranj</w:t>
            </w:r>
          </w:p>
        </w:tc>
      </w:tr>
      <w:tr w:rsidR="00F91BAE" w:rsidRPr="00F91BAE" w14:paraId="6B4FAB7F" w14:textId="77777777" w:rsidTr="00067F65">
        <w:trPr>
          <w:trHeight w:val="300"/>
        </w:trPr>
        <w:tc>
          <w:tcPr>
            <w:tcW w:w="760" w:type="dxa"/>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13DE999B" w14:textId="77777777" w:rsidR="00F91BAE" w:rsidRPr="00F91BAE" w:rsidRDefault="00F91BAE" w:rsidP="00067F65">
            <w:pPr>
              <w:jc w:val="right"/>
              <w:rPr>
                <w:rFonts w:asciiTheme="minorHAnsi" w:eastAsia="Times New Roman" w:hAnsiTheme="minorHAnsi" w:cstheme="minorHAnsi"/>
                <w:color w:val="000000"/>
                <w:lang w:eastAsia="sl-SI"/>
              </w:rPr>
            </w:pPr>
            <w:r w:rsidRPr="00F91BAE">
              <w:rPr>
                <w:rFonts w:asciiTheme="minorHAnsi" w:eastAsia="Times New Roman" w:hAnsiTheme="minorHAnsi" w:cstheme="minorHAnsi"/>
                <w:color w:val="000000"/>
                <w:lang w:eastAsia="sl-SI"/>
              </w:rPr>
              <w:t>2</w:t>
            </w:r>
          </w:p>
        </w:tc>
        <w:tc>
          <w:tcPr>
            <w:tcW w:w="1540" w:type="dxa"/>
            <w:tcBorders>
              <w:top w:val="single" w:sz="4" w:space="0" w:color="auto"/>
              <w:left w:val="nil"/>
              <w:bottom w:val="single" w:sz="4" w:space="0" w:color="auto"/>
              <w:right w:val="single" w:sz="4" w:space="0" w:color="auto"/>
            </w:tcBorders>
            <w:shd w:val="clear" w:color="000000" w:fill="F2DCDB"/>
            <w:noWrap/>
            <w:vAlign w:val="bottom"/>
            <w:hideMark/>
          </w:tcPr>
          <w:p w14:paraId="5DB7924B" w14:textId="77777777" w:rsidR="00F91BAE" w:rsidRPr="00F91BAE" w:rsidRDefault="00F91BAE" w:rsidP="00067F65">
            <w:pPr>
              <w:jc w:val="right"/>
              <w:rPr>
                <w:rFonts w:asciiTheme="minorHAnsi" w:eastAsia="Times New Roman" w:hAnsiTheme="minorHAnsi" w:cstheme="minorHAnsi"/>
                <w:color w:val="000000"/>
                <w:lang w:eastAsia="sl-SI"/>
              </w:rPr>
            </w:pPr>
            <w:r w:rsidRPr="00F91BAE">
              <w:rPr>
                <w:rFonts w:asciiTheme="minorHAnsi" w:eastAsia="Times New Roman" w:hAnsiTheme="minorHAnsi" w:cstheme="minorHAnsi"/>
                <w:color w:val="000000"/>
                <w:lang w:eastAsia="sl-SI"/>
              </w:rPr>
              <w:t>06:35</w:t>
            </w:r>
          </w:p>
        </w:tc>
        <w:tc>
          <w:tcPr>
            <w:tcW w:w="2740" w:type="dxa"/>
            <w:tcBorders>
              <w:top w:val="single" w:sz="4" w:space="0" w:color="auto"/>
              <w:left w:val="nil"/>
              <w:bottom w:val="single" w:sz="4" w:space="0" w:color="auto"/>
              <w:right w:val="single" w:sz="4" w:space="0" w:color="auto"/>
            </w:tcBorders>
            <w:shd w:val="clear" w:color="000000" w:fill="F2DCDB"/>
            <w:noWrap/>
            <w:vAlign w:val="bottom"/>
            <w:hideMark/>
          </w:tcPr>
          <w:p w14:paraId="66742FEB" w14:textId="77777777" w:rsidR="00F91BAE" w:rsidRPr="00F91BAE" w:rsidRDefault="00F91BAE" w:rsidP="00067F65">
            <w:pPr>
              <w:jc w:val="right"/>
              <w:rPr>
                <w:rFonts w:asciiTheme="minorHAnsi" w:eastAsia="Times New Roman" w:hAnsiTheme="minorHAnsi" w:cstheme="minorHAnsi"/>
                <w:color w:val="000000"/>
                <w:lang w:eastAsia="sl-SI"/>
              </w:rPr>
            </w:pPr>
            <w:r w:rsidRPr="00F91BAE">
              <w:rPr>
                <w:rFonts w:asciiTheme="minorHAnsi" w:eastAsia="Times New Roman" w:hAnsiTheme="minorHAnsi" w:cstheme="minorHAnsi"/>
                <w:color w:val="000000"/>
                <w:lang w:eastAsia="sl-SI"/>
              </w:rPr>
              <w:t>14:50</w:t>
            </w:r>
          </w:p>
        </w:tc>
        <w:tc>
          <w:tcPr>
            <w:tcW w:w="4680" w:type="dxa"/>
            <w:gridSpan w:val="2"/>
            <w:tcBorders>
              <w:top w:val="single" w:sz="4" w:space="0" w:color="auto"/>
              <w:left w:val="nil"/>
              <w:bottom w:val="single" w:sz="4" w:space="0" w:color="auto"/>
              <w:right w:val="single" w:sz="4" w:space="0" w:color="auto"/>
            </w:tcBorders>
            <w:shd w:val="clear" w:color="000000" w:fill="F2DCDB"/>
            <w:noWrap/>
            <w:vAlign w:val="bottom"/>
            <w:hideMark/>
          </w:tcPr>
          <w:p w14:paraId="125F4110" w14:textId="77777777" w:rsidR="00F91BAE" w:rsidRPr="00F91BAE" w:rsidRDefault="00F91BAE" w:rsidP="00067F65">
            <w:pPr>
              <w:rPr>
                <w:rFonts w:asciiTheme="minorHAnsi" w:eastAsia="Times New Roman" w:hAnsiTheme="minorHAnsi" w:cstheme="minorHAnsi"/>
                <w:color w:val="000000"/>
                <w:lang w:eastAsia="sl-SI"/>
              </w:rPr>
            </w:pPr>
            <w:r w:rsidRPr="00F91BAE">
              <w:rPr>
                <w:rFonts w:asciiTheme="minorHAnsi" w:eastAsia="Times New Roman" w:hAnsiTheme="minorHAnsi" w:cstheme="minorHAnsi"/>
                <w:color w:val="000000"/>
                <w:lang w:eastAsia="sl-SI"/>
              </w:rPr>
              <w:t>Na hribu 15, Besnica</w:t>
            </w:r>
          </w:p>
        </w:tc>
      </w:tr>
      <w:tr w:rsidR="00F91BAE" w:rsidRPr="00F91BAE" w14:paraId="3D650D64" w14:textId="77777777" w:rsidTr="00067F65">
        <w:trPr>
          <w:trHeight w:val="300"/>
        </w:trPr>
        <w:tc>
          <w:tcPr>
            <w:tcW w:w="760" w:type="dxa"/>
            <w:tcBorders>
              <w:top w:val="nil"/>
              <w:left w:val="single" w:sz="4" w:space="0" w:color="auto"/>
              <w:bottom w:val="single" w:sz="4" w:space="0" w:color="auto"/>
              <w:right w:val="single" w:sz="4" w:space="0" w:color="auto"/>
            </w:tcBorders>
            <w:shd w:val="clear" w:color="000000" w:fill="EBF1DE"/>
            <w:noWrap/>
            <w:vAlign w:val="bottom"/>
            <w:hideMark/>
          </w:tcPr>
          <w:p w14:paraId="6A73192D" w14:textId="77777777" w:rsidR="00F91BAE" w:rsidRPr="00F91BAE" w:rsidRDefault="00F91BAE" w:rsidP="00067F65">
            <w:pPr>
              <w:jc w:val="right"/>
              <w:rPr>
                <w:rFonts w:asciiTheme="minorHAnsi" w:eastAsia="Times New Roman" w:hAnsiTheme="minorHAnsi" w:cstheme="minorHAnsi"/>
                <w:color w:val="000000"/>
                <w:lang w:eastAsia="sl-SI"/>
              </w:rPr>
            </w:pPr>
            <w:r w:rsidRPr="00F91BAE">
              <w:rPr>
                <w:rFonts w:asciiTheme="minorHAnsi" w:eastAsia="Times New Roman" w:hAnsiTheme="minorHAnsi" w:cstheme="minorHAnsi"/>
                <w:color w:val="000000"/>
                <w:lang w:eastAsia="sl-SI"/>
              </w:rPr>
              <w:t>3</w:t>
            </w:r>
          </w:p>
        </w:tc>
        <w:tc>
          <w:tcPr>
            <w:tcW w:w="1540" w:type="dxa"/>
            <w:tcBorders>
              <w:top w:val="nil"/>
              <w:left w:val="nil"/>
              <w:bottom w:val="single" w:sz="4" w:space="0" w:color="auto"/>
              <w:right w:val="single" w:sz="4" w:space="0" w:color="auto"/>
            </w:tcBorders>
            <w:shd w:val="clear" w:color="000000" w:fill="EBF1DE"/>
            <w:noWrap/>
            <w:vAlign w:val="bottom"/>
            <w:hideMark/>
          </w:tcPr>
          <w:p w14:paraId="5C99BEDE" w14:textId="77777777" w:rsidR="00F91BAE" w:rsidRPr="00F91BAE" w:rsidRDefault="00F91BAE" w:rsidP="00067F65">
            <w:pPr>
              <w:jc w:val="right"/>
              <w:rPr>
                <w:rFonts w:asciiTheme="minorHAnsi" w:eastAsia="Times New Roman" w:hAnsiTheme="minorHAnsi" w:cstheme="minorHAnsi"/>
                <w:color w:val="000000"/>
                <w:lang w:eastAsia="sl-SI"/>
              </w:rPr>
            </w:pPr>
            <w:r w:rsidRPr="00F91BAE">
              <w:rPr>
                <w:rFonts w:asciiTheme="minorHAnsi" w:eastAsia="Times New Roman" w:hAnsiTheme="minorHAnsi" w:cstheme="minorHAnsi"/>
                <w:color w:val="000000"/>
                <w:lang w:eastAsia="sl-SI"/>
              </w:rPr>
              <w:t>06:45</w:t>
            </w:r>
          </w:p>
        </w:tc>
        <w:tc>
          <w:tcPr>
            <w:tcW w:w="2740" w:type="dxa"/>
            <w:tcBorders>
              <w:top w:val="nil"/>
              <w:left w:val="nil"/>
              <w:bottom w:val="single" w:sz="4" w:space="0" w:color="auto"/>
              <w:right w:val="single" w:sz="4" w:space="0" w:color="auto"/>
            </w:tcBorders>
            <w:shd w:val="clear" w:color="000000" w:fill="EBF1DE"/>
            <w:noWrap/>
            <w:vAlign w:val="bottom"/>
            <w:hideMark/>
          </w:tcPr>
          <w:p w14:paraId="113C3D97" w14:textId="77777777" w:rsidR="00F91BAE" w:rsidRPr="00F91BAE" w:rsidRDefault="00F91BAE" w:rsidP="00067F65">
            <w:pPr>
              <w:jc w:val="right"/>
              <w:rPr>
                <w:rFonts w:asciiTheme="minorHAnsi" w:eastAsia="Times New Roman" w:hAnsiTheme="minorHAnsi" w:cstheme="minorHAnsi"/>
                <w:color w:val="000000"/>
                <w:lang w:eastAsia="sl-SI"/>
              </w:rPr>
            </w:pPr>
            <w:r w:rsidRPr="00F91BAE">
              <w:rPr>
                <w:rFonts w:asciiTheme="minorHAnsi" w:eastAsia="Times New Roman" w:hAnsiTheme="minorHAnsi" w:cstheme="minorHAnsi"/>
                <w:color w:val="000000"/>
                <w:lang w:eastAsia="sl-SI"/>
              </w:rPr>
              <w:t>15:10</w:t>
            </w:r>
          </w:p>
        </w:tc>
        <w:tc>
          <w:tcPr>
            <w:tcW w:w="4680" w:type="dxa"/>
            <w:gridSpan w:val="2"/>
            <w:tcBorders>
              <w:top w:val="single" w:sz="4" w:space="0" w:color="auto"/>
              <w:left w:val="nil"/>
              <w:bottom w:val="single" w:sz="4" w:space="0" w:color="auto"/>
              <w:right w:val="single" w:sz="4" w:space="0" w:color="auto"/>
            </w:tcBorders>
            <w:shd w:val="clear" w:color="000000" w:fill="EBF1DE"/>
            <w:noWrap/>
            <w:vAlign w:val="bottom"/>
            <w:hideMark/>
          </w:tcPr>
          <w:p w14:paraId="4F1395C2" w14:textId="77777777" w:rsidR="00F91BAE" w:rsidRPr="00F91BAE" w:rsidRDefault="00F91BAE" w:rsidP="00067F65">
            <w:pPr>
              <w:rPr>
                <w:rFonts w:asciiTheme="minorHAnsi" w:eastAsia="Times New Roman" w:hAnsiTheme="minorHAnsi" w:cstheme="minorHAnsi"/>
                <w:color w:val="000000"/>
                <w:lang w:eastAsia="sl-SI"/>
              </w:rPr>
            </w:pPr>
            <w:r w:rsidRPr="00F91BAE">
              <w:rPr>
                <w:rFonts w:asciiTheme="minorHAnsi" w:eastAsia="Times New Roman" w:hAnsiTheme="minorHAnsi" w:cstheme="minorHAnsi"/>
                <w:color w:val="000000"/>
                <w:lang w:eastAsia="sl-SI"/>
              </w:rPr>
              <w:t>Planina 1, Kranj</w:t>
            </w:r>
          </w:p>
        </w:tc>
      </w:tr>
      <w:tr w:rsidR="00F91BAE" w:rsidRPr="00F91BAE" w14:paraId="502507E6" w14:textId="77777777" w:rsidTr="00067F65">
        <w:trPr>
          <w:trHeight w:val="300"/>
        </w:trPr>
        <w:tc>
          <w:tcPr>
            <w:tcW w:w="760" w:type="dxa"/>
            <w:tcBorders>
              <w:top w:val="nil"/>
              <w:left w:val="single" w:sz="4" w:space="0" w:color="auto"/>
              <w:bottom w:val="single" w:sz="4" w:space="0" w:color="auto"/>
              <w:right w:val="single" w:sz="4" w:space="0" w:color="auto"/>
            </w:tcBorders>
            <w:shd w:val="clear" w:color="000000" w:fill="EBF1DE"/>
            <w:noWrap/>
            <w:vAlign w:val="bottom"/>
            <w:hideMark/>
          </w:tcPr>
          <w:p w14:paraId="68BF8DF7" w14:textId="77777777" w:rsidR="00F91BAE" w:rsidRPr="00F91BAE" w:rsidRDefault="00F91BAE" w:rsidP="00067F65">
            <w:pPr>
              <w:jc w:val="right"/>
              <w:rPr>
                <w:rFonts w:asciiTheme="minorHAnsi" w:eastAsia="Times New Roman" w:hAnsiTheme="minorHAnsi" w:cstheme="minorHAnsi"/>
                <w:color w:val="000000"/>
                <w:lang w:eastAsia="sl-SI"/>
              </w:rPr>
            </w:pPr>
            <w:r w:rsidRPr="00F91BAE">
              <w:rPr>
                <w:rFonts w:asciiTheme="minorHAnsi" w:eastAsia="Times New Roman" w:hAnsiTheme="minorHAnsi" w:cstheme="minorHAnsi"/>
                <w:color w:val="000000"/>
                <w:lang w:eastAsia="sl-SI"/>
              </w:rPr>
              <w:t>4</w:t>
            </w:r>
          </w:p>
        </w:tc>
        <w:tc>
          <w:tcPr>
            <w:tcW w:w="1540" w:type="dxa"/>
            <w:tcBorders>
              <w:top w:val="nil"/>
              <w:left w:val="nil"/>
              <w:bottom w:val="single" w:sz="4" w:space="0" w:color="auto"/>
              <w:right w:val="single" w:sz="4" w:space="0" w:color="auto"/>
            </w:tcBorders>
            <w:shd w:val="clear" w:color="000000" w:fill="EBF1DE"/>
            <w:noWrap/>
            <w:vAlign w:val="bottom"/>
            <w:hideMark/>
          </w:tcPr>
          <w:p w14:paraId="17B6385D" w14:textId="77777777" w:rsidR="00F91BAE" w:rsidRPr="00F91BAE" w:rsidRDefault="00F91BAE" w:rsidP="00067F65">
            <w:pPr>
              <w:jc w:val="right"/>
              <w:rPr>
                <w:rFonts w:asciiTheme="minorHAnsi" w:eastAsia="Times New Roman" w:hAnsiTheme="minorHAnsi" w:cstheme="minorHAnsi"/>
                <w:color w:val="000000"/>
                <w:lang w:eastAsia="sl-SI"/>
              </w:rPr>
            </w:pPr>
            <w:r w:rsidRPr="00F91BAE">
              <w:rPr>
                <w:rFonts w:asciiTheme="minorHAnsi" w:eastAsia="Times New Roman" w:hAnsiTheme="minorHAnsi" w:cstheme="minorHAnsi"/>
                <w:color w:val="000000"/>
                <w:lang w:eastAsia="sl-SI"/>
              </w:rPr>
              <w:t>06:50</w:t>
            </w:r>
          </w:p>
        </w:tc>
        <w:tc>
          <w:tcPr>
            <w:tcW w:w="2740" w:type="dxa"/>
            <w:tcBorders>
              <w:top w:val="nil"/>
              <w:left w:val="nil"/>
              <w:bottom w:val="single" w:sz="4" w:space="0" w:color="auto"/>
              <w:right w:val="single" w:sz="4" w:space="0" w:color="auto"/>
            </w:tcBorders>
            <w:shd w:val="clear" w:color="000000" w:fill="EBF1DE"/>
            <w:noWrap/>
            <w:vAlign w:val="bottom"/>
            <w:hideMark/>
          </w:tcPr>
          <w:p w14:paraId="449D1663" w14:textId="77777777" w:rsidR="00F91BAE" w:rsidRPr="00F91BAE" w:rsidRDefault="00F91BAE" w:rsidP="00067F65">
            <w:pPr>
              <w:jc w:val="right"/>
              <w:rPr>
                <w:rFonts w:asciiTheme="minorHAnsi" w:eastAsia="Times New Roman" w:hAnsiTheme="minorHAnsi" w:cstheme="minorHAnsi"/>
                <w:color w:val="000000"/>
                <w:lang w:eastAsia="sl-SI"/>
              </w:rPr>
            </w:pPr>
            <w:r w:rsidRPr="00F91BAE">
              <w:rPr>
                <w:rFonts w:asciiTheme="minorHAnsi" w:eastAsia="Times New Roman" w:hAnsiTheme="minorHAnsi" w:cstheme="minorHAnsi"/>
                <w:color w:val="000000"/>
                <w:lang w:eastAsia="sl-SI"/>
              </w:rPr>
              <w:t>15:15</w:t>
            </w:r>
          </w:p>
        </w:tc>
        <w:tc>
          <w:tcPr>
            <w:tcW w:w="4680" w:type="dxa"/>
            <w:gridSpan w:val="2"/>
            <w:tcBorders>
              <w:top w:val="single" w:sz="4" w:space="0" w:color="auto"/>
              <w:left w:val="nil"/>
              <w:bottom w:val="single" w:sz="4" w:space="0" w:color="auto"/>
              <w:right w:val="single" w:sz="4" w:space="0" w:color="auto"/>
            </w:tcBorders>
            <w:shd w:val="clear" w:color="000000" w:fill="EBF1DE"/>
            <w:noWrap/>
            <w:vAlign w:val="bottom"/>
            <w:hideMark/>
          </w:tcPr>
          <w:p w14:paraId="59709C32" w14:textId="77777777" w:rsidR="00F91BAE" w:rsidRPr="00F91BAE" w:rsidRDefault="00F91BAE" w:rsidP="00067F65">
            <w:pPr>
              <w:rPr>
                <w:rFonts w:asciiTheme="minorHAnsi" w:eastAsia="Times New Roman" w:hAnsiTheme="minorHAnsi" w:cstheme="minorHAnsi"/>
                <w:color w:val="000000"/>
                <w:lang w:eastAsia="sl-SI"/>
              </w:rPr>
            </w:pPr>
            <w:r w:rsidRPr="00F91BAE">
              <w:rPr>
                <w:rFonts w:asciiTheme="minorHAnsi" w:eastAsia="Times New Roman" w:hAnsiTheme="minorHAnsi" w:cstheme="minorHAnsi"/>
                <w:color w:val="000000"/>
                <w:lang w:eastAsia="sl-SI"/>
              </w:rPr>
              <w:t>Planina 27, Kranj</w:t>
            </w:r>
          </w:p>
        </w:tc>
      </w:tr>
      <w:tr w:rsidR="00F91BAE" w:rsidRPr="00F91BAE" w14:paraId="6D04FD10" w14:textId="77777777" w:rsidTr="00067F65">
        <w:trPr>
          <w:trHeight w:val="300"/>
        </w:trPr>
        <w:tc>
          <w:tcPr>
            <w:tcW w:w="760" w:type="dxa"/>
            <w:tcBorders>
              <w:top w:val="single" w:sz="4" w:space="0" w:color="auto"/>
              <w:left w:val="single" w:sz="4" w:space="0" w:color="auto"/>
              <w:bottom w:val="single" w:sz="4" w:space="0" w:color="auto"/>
              <w:right w:val="single" w:sz="4" w:space="0" w:color="auto"/>
            </w:tcBorders>
            <w:shd w:val="clear" w:color="000000" w:fill="F2DBDB" w:themeFill="accent2" w:themeFillTint="33"/>
            <w:noWrap/>
            <w:vAlign w:val="bottom"/>
            <w:hideMark/>
          </w:tcPr>
          <w:p w14:paraId="37ACE550" w14:textId="77777777" w:rsidR="00F91BAE" w:rsidRPr="00F91BAE" w:rsidRDefault="00F91BAE" w:rsidP="00067F65">
            <w:pPr>
              <w:jc w:val="right"/>
              <w:rPr>
                <w:rFonts w:asciiTheme="minorHAnsi" w:eastAsia="Times New Roman" w:hAnsiTheme="minorHAnsi" w:cstheme="minorHAnsi"/>
                <w:color w:val="000000"/>
                <w:lang w:eastAsia="sl-SI"/>
              </w:rPr>
            </w:pPr>
            <w:r w:rsidRPr="00F91BAE">
              <w:rPr>
                <w:rFonts w:asciiTheme="minorHAnsi" w:eastAsia="Times New Roman" w:hAnsiTheme="minorHAnsi" w:cstheme="minorHAnsi"/>
                <w:color w:val="000000"/>
                <w:lang w:eastAsia="sl-SI"/>
              </w:rPr>
              <w:t>5</w:t>
            </w:r>
          </w:p>
        </w:tc>
        <w:tc>
          <w:tcPr>
            <w:tcW w:w="1540" w:type="dxa"/>
            <w:tcBorders>
              <w:top w:val="single" w:sz="4" w:space="0" w:color="auto"/>
              <w:left w:val="nil"/>
              <w:bottom w:val="single" w:sz="4" w:space="0" w:color="auto"/>
              <w:right w:val="single" w:sz="4" w:space="0" w:color="auto"/>
            </w:tcBorders>
            <w:shd w:val="clear" w:color="000000" w:fill="F2DBDB" w:themeFill="accent2" w:themeFillTint="33"/>
            <w:noWrap/>
            <w:vAlign w:val="bottom"/>
            <w:hideMark/>
          </w:tcPr>
          <w:p w14:paraId="7EE5F0F8" w14:textId="77777777" w:rsidR="00F91BAE" w:rsidRPr="00F91BAE" w:rsidRDefault="00F91BAE" w:rsidP="00067F65">
            <w:pPr>
              <w:jc w:val="right"/>
              <w:rPr>
                <w:rFonts w:asciiTheme="minorHAnsi" w:eastAsia="Times New Roman" w:hAnsiTheme="minorHAnsi" w:cstheme="minorHAnsi"/>
                <w:color w:val="000000"/>
                <w:lang w:eastAsia="sl-SI"/>
              </w:rPr>
            </w:pPr>
            <w:r w:rsidRPr="00F91BAE">
              <w:rPr>
                <w:rFonts w:asciiTheme="minorHAnsi" w:eastAsia="Times New Roman" w:hAnsiTheme="minorHAnsi" w:cstheme="minorHAnsi"/>
                <w:color w:val="000000"/>
                <w:lang w:eastAsia="sl-SI"/>
              </w:rPr>
              <w:t>06:55</w:t>
            </w:r>
          </w:p>
        </w:tc>
        <w:tc>
          <w:tcPr>
            <w:tcW w:w="2740" w:type="dxa"/>
            <w:tcBorders>
              <w:top w:val="single" w:sz="4" w:space="0" w:color="auto"/>
              <w:left w:val="nil"/>
              <w:bottom w:val="single" w:sz="4" w:space="0" w:color="auto"/>
              <w:right w:val="single" w:sz="4" w:space="0" w:color="auto"/>
            </w:tcBorders>
            <w:shd w:val="clear" w:color="000000" w:fill="F2DBDB" w:themeFill="accent2" w:themeFillTint="33"/>
            <w:noWrap/>
            <w:vAlign w:val="bottom"/>
            <w:hideMark/>
          </w:tcPr>
          <w:p w14:paraId="565A622A" w14:textId="77777777" w:rsidR="00F91BAE" w:rsidRPr="00F91BAE" w:rsidRDefault="00F91BAE" w:rsidP="00067F65">
            <w:pPr>
              <w:jc w:val="right"/>
              <w:rPr>
                <w:rFonts w:asciiTheme="minorHAnsi" w:eastAsia="Times New Roman" w:hAnsiTheme="minorHAnsi" w:cstheme="minorHAnsi"/>
                <w:color w:val="000000"/>
                <w:lang w:eastAsia="sl-SI"/>
              </w:rPr>
            </w:pPr>
            <w:r w:rsidRPr="00F91BAE">
              <w:rPr>
                <w:rFonts w:asciiTheme="minorHAnsi" w:eastAsia="Times New Roman" w:hAnsiTheme="minorHAnsi" w:cstheme="minorHAnsi"/>
                <w:color w:val="000000"/>
                <w:lang w:eastAsia="sl-SI"/>
              </w:rPr>
              <w:t>15:20</w:t>
            </w:r>
          </w:p>
        </w:tc>
        <w:tc>
          <w:tcPr>
            <w:tcW w:w="4680" w:type="dxa"/>
            <w:gridSpan w:val="2"/>
            <w:tcBorders>
              <w:top w:val="single" w:sz="4" w:space="0" w:color="auto"/>
              <w:left w:val="nil"/>
              <w:bottom w:val="single" w:sz="4" w:space="0" w:color="auto"/>
              <w:right w:val="single" w:sz="4" w:space="0" w:color="auto"/>
            </w:tcBorders>
            <w:shd w:val="clear" w:color="000000" w:fill="F2DBDB" w:themeFill="accent2" w:themeFillTint="33"/>
            <w:noWrap/>
            <w:vAlign w:val="bottom"/>
            <w:hideMark/>
          </w:tcPr>
          <w:p w14:paraId="6474B9B3" w14:textId="77777777" w:rsidR="00F91BAE" w:rsidRPr="00F91BAE" w:rsidRDefault="00F91BAE" w:rsidP="00067F65">
            <w:pPr>
              <w:rPr>
                <w:rFonts w:asciiTheme="minorHAnsi" w:eastAsia="Times New Roman" w:hAnsiTheme="minorHAnsi" w:cstheme="minorHAnsi"/>
                <w:color w:val="000000"/>
                <w:lang w:eastAsia="sl-SI"/>
              </w:rPr>
            </w:pPr>
            <w:r w:rsidRPr="00F91BAE">
              <w:rPr>
                <w:rFonts w:asciiTheme="minorHAnsi" w:eastAsia="Times New Roman" w:hAnsiTheme="minorHAnsi" w:cstheme="minorHAnsi"/>
                <w:color w:val="000000"/>
                <w:lang w:eastAsia="sl-SI"/>
              </w:rPr>
              <w:t>Ulica Janka Puclja 1, Kranj</w:t>
            </w:r>
          </w:p>
        </w:tc>
      </w:tr>
      <w:tr w:rsidR="00F91BAE" w:rsidRPr="00F91BAE" w14:paraId="5E37B0A8" w14:textId="77777777" w:rsidTr="00067F65">
        <w:trPr>
          <w:trHeight w:val="300"/>
        </w:trPr>
        <w:tc>
          <w:tcPr>
            <w:tcW w:w="760" w:type="dxa"/>
            <w:tcBorders>
              <w:top w:val="single" w:sz="4" w:space="0" w:color="auto"/>
              <w:left w:val="single" w:sz="4" w:space="0" w:color="auto"/>
              <w:bottom w:val="single" w:sz="4" w:space="0" w:color="auto"/>
              <w:right w:val="single" w:sz="4" w:space="0" w:color="auto"/>
            </w:tcBorders>
            <w:shd w:val="clear" w:color="000000" w:fill="EBF1DE"/>
            <w:noWrap/>
            <w:vAlign w:val="bottom"/>
            <w:hideMark/>
          </w:tcPr>
          <w:p w14:paraId="736D445F" w14:textId="77777777" w:rsidR="00F91BAE" w:rsidRPr="00F91BAE" w:rsidRDefault="00F91BAE" w:rsidP="00067F65">
            <w:pPr>
              <w:jc w:val="right"/>
              <w:rPr>
                <w:rFonts w:asciiTheme="minorHAnsi" w:eastAsia="Times New Roman" w:hAnsiTheme="minorHAnsi" w:cstheme="minorHAnsi"/>
                <w:color w:val="000000"/>
                <w:lang w:eastAsia="sl-SI"/>
              </w:rPr>
            </w:pPr>
            <w:r w:rsidRPr="00F91BAE">
              <w:rPr>
                <w:rFonts w:asciiTheme="minorHAnsi" w:eastAsia="Times New Roman" w:hAnsiTheme="minorHAnsi" w:cstheme="minorHAnsi"/>
                <w:color w:val="000000"/>
                <w:lang w:eastAsia="sl-SI"/>
              </w:rPr>
              <w:t>6</w:t>
            </w:r>
          </w:p>
        </w:tc>
        <w:tc>
          <w:tcPr>
            <w:tcW w:w="1540" w:type="dxa"/>
            <w:tcBorders>
              <w:top w:val="nil"/>
              <w:left w:val="nil"/>
              <w:bottom w:val="single" w:sz="4" w:space="0" w:color="auto"/>
              <w:right w:val="single" w:sz="4" w:space="0" w:color="auto"/>
            </w:tcBorders>
            <w:shd w:val="clear" w:color="000000" w:fill="EBF1DE"/>
            <w:noWrap/>
            <w:vAlign w:val="bottom"/>
            <w:hideMark/>
          </w:tcPr>
          <w:p w14:paraId="41E4F090" w14:textId="77777777" w:rsidR="00F91BAE" w:rsidRPr="00F91BAE" w:rsidRDefault="00F91BAE" w:rsidP="00067F65">
            <w:pPr>
              <w:jc w:val="right"/>
              <w:rPr>
                <w:rFonts w:asciiTheme="minorHAnsi" w:eastAsia="Times New Roman" w:hAnsiTheme="minorHAnsi" w:cstheme="minorHAnsi"/>
                <w:color w:val="000000"/>
                <w:lang w:eastAsia="sl-SI"/>
              </w:rPr>
            </w:pPr>
            <w:r w:rsidRPr="00F91BAE">
              <w:rPr>
                <w:rFonts w:asciiTheme="minorHAnsi" w:eastAsia="Times New Roman" w:hAnsiTheme="minorHAnsi" w:cstheme="minorHAnsi"/>
                <w:color w:val="000000"/>
                <w:lang w:eastAsia="sl-SI"/>
              </w:rPr>
              <w:t>06:20</w:t>
            </w:r>
          </w:p>
        </w:tc>
        <w:tc>
          <w:tcPr>
            <w:tcW w:w="2740" w:type="dxa"/>
            <w:tcBorders>
              <w:top w:val="nil"/>
              <w:left w:val="nil"/>
              <w:bottom w:val="single" w:sz="4" w:space="0" w:color="auto"/>
              <w:right w:val="single" w:sz="4" w:space="0" w:color="auto"/>
            </w:tcBorders>
            <w:shd w:val="clear" w:color="000000" w:fill="EBF1DE"/>
            <w:noWrap/>
            <w:vAlign w:val="bottom"/>
            <w:hideMark/>
          </w:tcPr>
          <w:p w14:paraId="06EDAE7D" w14:textId="77777777" w:rsidR="00F91BAE" w:rsidRPr="00F91BAE" w:rsidRDefault="00F91BAE" w:rsidP="00067F65">
            <w:pPr>
              <w:jc w:val="right"/>
              <w:rPr>
                <w:rFonts w:asciiTheme="minorHAnsi" w:eastAsia="Times New Roman" w:hAnsiTheme="minorHAnsi" w:cstheme="minorHAnsi"/>
                <w:color w:val="000000"/>
                <w:lang w:eastAsia="sl-SI"/>
              </w:rPr>
            </w:pPr>
            <w:r w:rsidRPr="00F91BAE">
              <w:rPr>
                <w:rFonts w:asciiTheme="minorHAnsi" w:eastAsia="Times New Roman" w:hAnsiTheme="minorHAnsi" w:cstheme="minorHAnsi"/>
                <w:color w:val="000000"/>
                <w:lang w:eastAsia="sl-SI"/>
              </w:rPr>
              <w:t>14:50</w:t>
            </w:r>
          </w:p>
        </w:tc>
        <w:tc>
          <w:tcPr>
            <w:tcW w:w="4680" w:type="dxa"/>
            <w:gridSpan w:val="2"/>
            <w:tcBorders>
              <w:top w:val="single" w:sz="4" w:space="0" w:color="auto"/>
              <w:left w:val="nil"/>
              <w:bottom w:val="single" w:sz="4" w:space="0" w:color="auto"/>
              <w:right w:val="single" w:sz="4" w:space="0" w:color="auto"/>
            </w:tcBorders>
            <w:shd w:val="clear" w:color="000000" w:fill="EBF1DE"/>
            <w:noWrap/>
            <w:vAlign w:val="bottom"/>
            <w:hideMark/>
          </w:tcPr>
          <w:p w14:paraId="674BB3A5" w14:textId="77777777" w:rsidR="00F91BAE" w:rsidRPr="00F91BAE" w:rsidRDefault="00F91BAE" w:rsidP="00067F65">
            <w:pPr>
              <w:rPr>
                <w:rFonts w:asciiTheme="minorHAnsi" w:eastAsia="Times New Roman" w:hAnsiTheme="minorHAnsi" w:cstheme="minorHAnsi"/>
                <w:color w:val="000000"/>
                <w:lang w:eastAsia="sl-SI"/>
              </w:rPr>
            </w:pPr>
            <w:r w:rsidRPr="00F91BAE">
              <w:rPr>
                <w:rFonts w:asciiTheme="minorHAnsi" w:eastAsia="Times New Roman" w:hAnsiTheme="minorHAnsi" w:cstheme="minorHAnsi"/>
                <w:color w:val="000000"/>
                <w:lang w:eastAsia="sl-SI"/>
              </w:rPr>
              <w:t>Trstenik 19, Golnik</w:t>
            </w:r>
          </w:p>
        </w:tc>
      </w:tr>
      <w:tr w:rsidR="00F91BAE" w:rsidRPr="00F91BAE" w14:paraId="7D1570D7" w14:textId="77777777" w:rsidTr="00067F65">
        <w:trPr>
          <w:trHeight w:val="300"/>
        </w:trPr>
        <w:tc>
          <w:tcPr>
            <w:tcW w:w="760" w:type="dxa"/>
            <w:tcBorders>
              <w:top w:val="nil"/>
              <w:left w:val="single" w:sz="4" w:space="0" w:color="auto"/>
              <w:bottom w:val="single" w:sz="4" w:space="0" w:color="auto"/>
              <w:right w:val="single" w:sz="4" w:space="0" w:color="auto"/>
            </w:tcBorders>
            <w:shd w:val="clear" w:color="000000" w:fill="EBF1DE"/>
            <w:noWrap/>
            <w:vAlign w:val="bottom"/>
            <w:hideMark/>
          </w:tcPr>
          <w:p w14:paraId="19811691" w14:textId="77777777" w:rsidR="00F91BAE" w:rsidRPr="00F91BAE" w:rsidRDefault="00F91BAE" w:rsidP="00067F65">
            <w:pPr>
              <w:jc w:val="right"/>
              <w:rPr>
                <w:rFonts w:asciiTheme="minorHAnsi" w:eastAsia="Times New Roman" w:hAnsiTheme="minorHAnsi" w:cstheme="minorHAnsi"/>
                <w:color w:val="000000"/>
                <w:lang w:eastAsia="sl-SI"/>
              </w:rPr>
            </w:pPr>
            <w:r w:rsidRPr="00F91BAE">
              <w:rPr>
                <w:rFonts w:asciiTheme="minorHAnsi" w:eastAsia="Times New Roman" w:hAnsiTheme="minorHAnsi" w:cstheme="minorHAnsi"/>
                <w:color w:val="000000"/>
                <w:lang w:eastAsia="sl-SI"/>
              </w:rPr>
              <w:t>7</w:t>
            </w:r>
          </w:p>
        </w:tc>
        <w:tc>
          <w:tcPr>
            <w:tcW w:w="1540" w:type="dxa"/>
            <w:tcBorders>
              <w:top w:val="nil"/>
              <w:left w:val="nil"/>
              <w:bottom w:val="single" w:sz="4" w:space="0" w:color="auto"/>
              <w:right w:val="single" w:sz="4" w:space="0" w:color="auto"/>
            </w:tcBorders>
            <w:shd w:val="clear" w:color="000000" w:fill="EBF1DE"/>
            <w:noWrap/>
            <w:vAlign w:val="bottom"/>
            <w:hideMark/>
          </w:tcPr>
          <w:p w14:paraId="084B83FC" w14:textId="77777777" w:rsidR="00F91BAE" w:rsidRPr="00F91BAE" w:rsidRDefault="00F91BAE" w:rsidP="00067F65">
            <w:pPr>
              <w:jc w:val="right"/>
              <w:rPr>
                <w:rFonts w:asciiTheme="minorHAnsi" w:eastAsia="Times New Roman" w:hAnsiTheme="minorHAnsi" w:cstheme="minorHAnsi"/>
                <w:color w:val="000000"/>
                <w:lang w:eastAsia="sl-SI"/>
              </w:rPr>
            </w:pPr>
            <w:r w:rsidRPr="00F91BAE">
              <w:rPr>
                <w:rFonts w:asciiTheme="minorHAnsi" w:eastAsia="Times New Roman" w:hAnsiTheme="minorHAnsi" w:cstheme="minorHAnsi"/>
                <w:color w:val="000000"/>
                <w:lang w:eastAsia="sl-SI"/>
              </w:rPr>
              <w:t>06:30</w:t>
            </w:r>
          </w:p>
        </w:tc>
        <w:tc>
          <w:tcPr>
            <w:tcW w:w="2740" w:type="dxa"/>
            <w:tcBorders>
              <w:top w:val="nil"/>
              <w:left w:val="nil"/>
              <w:bottom w:val="single" w:sz="4" w:space="0" w:color="auto"/>
              <w:right w:val="single" w:sz="4" w:space="0" w:color="auto"/>
            </w:tcBorders>
            <w:shd w:val="clear" w:color="000000" w:fill="EBF1DE"/>
            <w:noWrap/>
            <w:vAlign w:val="bottom"/>
            <w:hideMark/>
          </w:tcPr>
          <w:p w14:paraId="5412FCB7" w14:textId="77777777" w:rsidR="00F91BAE" w:rsidRPr="00F91BAE" w:rsidRDefault="00F91BAE" w:rsidP="00067F65">
            <w:pPr>
              <w:jc w:val="right"/>
              <w:rPr>
                <w:rFonts w:asciiTheme="minorHAnsi" w:eastAsia="Times New Roman" w:hAnsiTheme="minorHAnsi" w:cstheme="minorHAnsi"/>
                <w:color w:val="000000"/>
                <w:lang w:eastAsia="sl-SI"/>
              </w:rPr>
            </w:pPr>
            <w:r w:rsidRPr="00F91BAE">
              <w:rPr>
                <w:rFonts w:asciiTheme="minorHAnsi" w:eastAsia="Times New Roman" w:hAnsiTheme="minorHAnsi" w:cstheme="minorHAnsi"/>
                <w:color w:val="000000"/>
                <w:lang w:eastAsia="sl-SI"/>
              </w:rPr>
              <w:t>14:40</w:t>
            </w:r>
          </w:p>
        </w:tc>
        <w:tc>
          <w:tcPr>
            <w:tcW w:w="4680" w:type="dxa"/>
            <w:gridSpan w:val="2"/>
            <w:tcBorders>
              <w:top w:val="single" w:sz="4" w:space="0" w:color="auto"/>
              <w:left w:val="nil"/>
              <w:bottom w:val="single" w:sz="4" w:space="0" w:color="auto"/>
              <w:right w:val="single" w:sz="4" w:space="0" w:color="auto"/>
            </w:tcBorders>
            <w:shd w:val="clear" w:color="000000" w:fill="EBF1DE"/>
            <w:noWrap/>
            <w:vAlign w:val="bottom"/>
            <w:hideMark/>
          </w:tcPr>
          <w:p w14:paraId="7775CBB9" w14:textId="77777777" w:rsidR="00F91BAE" w:rsidRPr="00F91BAE" w:rsidRDefault="00F91BAE" w:rsidP="00067F65">
            <w:pPr>
              <w:rPr>
                <w:rFonts w:asciiTheme="minorHAnsi" w:eastAsia="Times New Roman" w:hAnsiTheme="minorHAnsi" w:cstheme="minorHAnsi"/>
                <w:color w:val="000000"/>
                <w:lang w:eastAsia="sl-SI"/>
              </w:rPr>
            </w:pPr>
            <w:r w:rsidRPr="00F91BAE">
              <w:rPr>
                <w:rFonts w:asciiTheme="minorHAnsi" w:eastAsia="Times New Roman" w:hAnsiTheme="minorHAnsi" w:cstheme="minorHAnsi"/>
                <w:color w:val="000000"/>
                <w:lang w:eastAsia="sl-SI"/>
              </w:rPr>
              <w:t>Pestotnikova 28, Mlaka pri Kranju</w:t>
            </w:r>
          </w:p>
        </w:tc>
      </w:tr>
      <w:tr w:rsidR="00F91BAE" w:rsidRPr="00F91BAE" w14:paraId="6F3D2399" w14:textId="77777777" w:rsidTr="00067F65">
        <w:trPr>
          <w:trHeight w:val="300"/>
        </w:trPr>
        <w:tc>
          <w:tcPr>
            <w:tcW w:w="760" w:type="dxa"/>
            <w:tcBorders>
              <w:top w:val="nil"/>
              <w:left w:val="single" w:sz="4" w:space="0" w:color="auto"/>
              <w:bottom w:val="nil"/>
              <w:right w:val="single" w:sz="4" w:space="0" w:color="auto"/>
            </w:tcBorders>
            <w:shd w:val="clear" w:color="000000" w:fill="EBF1DE"/>
            <w:noWrap/>
            <w:vAlign w:val="bottom"/>
            <w:hideMark/>
          </w:tcPr>
          <w:p w14:paraId="3A96D307" w14:textId="77777777" w:rsidR="00F91BAE" w:rsidRPr="00F91BAE" w:rsidRDefault="00F91BAE" w:rsidP="00067F65">
            <w:pPr>
              <w:jc w:val="right"/>
              <w:rPr>
                <w:rFonts w:asciiTheme="minorHAnsi" w:eastAsia="Times New Roman" w:hAnsiTheme="minorHAnsi" w:cstheme="minorHAnsi"/>
                <w:color w:val="000000"/>
                <w:lang w:eastAsia="sl-SI"/>
              </w:rPr>
            </w:pPr>
            <w:r w:rsidRPr="00F91BAE">
              <w:rPr>
                <w:rFonts w:asciiTheme="minorHAnsi" w:eastAsia="Times New Roman" w:hAnsiTheme="minorHAnsi" w:cstheme="minorHAnsi"/>
                <w:color w:val="000000"/>
                <w:lang w:eastAsia="sl-SI"/>
              </w:rPr>
              <w:t>8</w:t>
            </w:r>
          </w:p>
        </w:tc>
        <w:tc>
          <w:tcPr>
            <w:tcW w:w="1540" w:type="dxa"/>
            <w:tcBorders>
              <w:top w:val="nil"/>
              <w:left w:val="nil"/>
              <w:bottom w:val="single" w:sz="4" w:space="0" w:color="auto"/>
              <w:right w:val="single" w:sz="4" w:space="0" w:color="auto"/>
            </w:tcBorders>
            <w:shd w:val="clear" w:color="000000" w:fill="EBF1DE"/>
            <w:noWrap/>
            <w:vAlign w:val="bottom"/>
            <w:hideMark/>
          </w:tcPr>
          <w:p w14:paraId="472A952D" w14:textId="77777777" w:rsidR="00F91BAE" w:rsidRPr="00F91BAE" w:rsidRDefault="00F91BAE" w:rsidP="00067F65">
            <w:pPr>
              <w:jc w:val="right"/>
              <w:rPr>
                <w:rFonts w:asciiTheme="minorHAnsi" w:eastAsia="Times New Roman" w:hAnsiTheme="minorHAnsi" w:cstheme="minorHAnsi"/>
                <w:color w:val="000000"/>
                <w:lang w:eastAsia="sl-SI"/>
              </w:rPr>
            </w:pPr>
            <w:r w:rsidRPr="00F91BAE">
              <w:rPr>
                <w:rFonts w:asciiTheme="minorHAnsi" w:eastAsia="Times New Roman" w:hAnsiTheme="minorHAnsi" w:cstheme="minorHAnsi"/>
                <w:color w:val="000000"/>
                <w:lang w:eastAsia="sl-SI"/>
              </w:rPr>
              <w:t>06:40</w:t>
            </w:r>
          </w:p>
        </w:tc>
        <w:tc>
          <w:tcPr>
            <w:tcW w:w="2740" w:type="dxa"/>
            <w:tcBorders>
              <w:top w:val="nil"/>
              <w:left w:val="nil"/>
              <w:bottom w:val="single" w:sz="4" w:space="0" w:color="auto"/>
              <w:right w:val="single" w:sz="4" w:space="0" w:color="auto"/>
            </w:tcBorders>
            <w:shd w:val="clear" w:color="000000" w:fill="EBF1DE"/>
            <w:noWrap/>
            <w:vAlign w:val="bottom"/>
            <w:hideMark/>
          </w:tcPr>
          <w:p w14:paraId="47A9ACD3" w14:textId="77777777" w:rsidR="00F91BAE" w:rsidRPr="00F91BAE" w:rsidRDefault="00F91BAE" w:rsidP="00067F65">
            <w:pPr>
              <w:jc w:val="right"/>
              <w:rPr>
                <w:rFonts w:asciiTheme="minorHAnsi" w:eastAsia="Times New Roman" w:hAnsiTheme="minorHAnsi" w:cstheme="minorHAnsi"/>
                <w:color w:val="000000"/>
                <w:lang w:eastAsia="sl-SI"/>
              </w:rPr>
            </w:pPr>
            <w:r w:rsidRPr="00F91BAE">
              <w:rPr>
                <w:rFonts w:asciiTheme="minorHAnsi" w:eastAsia="Times New Roman" w:hAnsiTheme="minorHAnsi" w:cstheme="minorHAnsi"/>
                <w:color w:val="000000"/>
                <w:lang w:eastAsia="sl-SI"/>
              </w:rPr>
              <w:t>15:10</w:t>
            </w:r>
          </w:p>
        </w:tc>
        <w:tc>
          <w:tcPr>
            <w:tcW w:w="4680" w:type="dxa"/>
            <w:gridSpan w:val="2"/>
            <w:tcBorders>
              <w:top w:val="single" w:sz="4" w:space="0" w:color="auto"/>
              <w:left w:val="nil"/>
              <w:bottom w:val="single" w:sz="4" w:space="0" w:color="auto"/>
              <w:right w:val="single" w:sz="4" w:space="0" w:color="auto"/>
            </w:tcBorders>
            <w:shd w:val="clear" w:color="000000" w:fill="EBF1DE"/>
            <w:noWrap/>
            <w:vAlign w:val="bottom"/>
            <w:hideMark/>
          </w:tcPr>
          <w:p w14:paraId="5357ED72" w14:textId="77777777" w:rsidR="00F91BAE" w:rsidRPr="00F91BAE" w:rsidRDefault="00F91BAE" w:rsidP="00067F65">
            <w:pPr>
              <w:rPr>
                <w:rFonts w:asciiTheme="minorHAnsi" w:eastAsia="Times New Roman" w:hAnsiTheme="minorHAnsi" w:cstheme="minorHAnsi"/>
                <w:color w:val="000000"/>
                <w:lang w:eastAsia="sl-SI"/>
              </w:rPr>
            </w:pPr>
            <w:r w:rsidRPr="00F91BAE">
              <w:rPr>
                <w:rFonts w:asciiTheme="minorHAnsi" w:eastAsia="Times New Roman" w:hAnsiTheme="minorHAnsi" w:cstheme="minorHAnsi"/>
                <w:color w:val="000000"/>
                <w:lang w:eastAsia="sl-SI"/>
              </w:rPr>
              <w:t>Savska cesta 8, Kranj</w:t>
            </w:r>
          </w:p>
        </w:tc>
      </w:tr>
      <w:tr w:rsidR="00F91BAE" w:rsidRPr="00F91BAE" w14:paraId="05340A3D" w14:textId="77777777" w:rsidTr="00067F65">
        <w:trPr>
          <w:trHeight w:val="300"/>
        </w:trPr>
        <w:tc>
          <w:tcPr>
            <w:tcW w:w="760" w:type="dxa"/>
            <w:tcBorders>
              <w:top w:val="single" w:sz="4" w:space="0" w:color="auto"/>
              <w:left w:val="single" w:sz="4" w:space="0" w:color="auto"/>
              <w:bottom w:val="single" w:sz="4" w:space="0" w:color="auto"/>
              <w:right w:val="single" w:sz="4" w:space="0" w:color="auto"/>
            </w:tcBorders>
            <w:shd w:val="clear" w:color="000000" w:fill="EBF1DE"/>
            <w:noWrap/>
            <w:vAlign w:val="bottom"/>
            <w:hideMark/>
          </w:tcPr>
          <w:p w14:paraId="178BA815" w14:textId="77777777" w:rsidR="00F91BAE" w:rsidRPr="00F91BAE" w:rsidRDefault="00F91BAE" w:rsidP="00067F65">
            <w:pPr>
              <w:jc w:val="right"/>
              <w:rPr>
                <w:rFonts w:asciiTheme="minorHAnsi" w:eastAsia="Times New Roman" w:hAnsiTheme="minorHAnsi" w:cstheme="minorHAnsi"/>
                <w:color w:val="000000"/>
                <w:lang w:eastAsia="sl-SI"/>
              </w:rPr>
            </w:pPr>
            <w:r w:rsidRPr="00F91BAE">
              <w:rPr>
                <w:rFonts w:asciiTheme="minorHAnsi" w:eastAsia="Times New Roman" w:hAnsiTheme="minorHAnsi" w:cstheme="minorHAnsi"/>
                <w:color w:val="000000"/>
                <w:lang w:eastAsia="sl-SI"/>
              </w:rPr>
              <w:t>9</w:t>
            </w:r>
          </w:p>
        </w:tc>
        <w:tc>
          <w:tcPr>
            <w:tcW w:w="1540" w:type="dxa"/>
            <w:tcBorders>
              <w:top w:val="nil"/>
              <w:left w:val="nil"/>
              <w:bottom w:val="single" w:sz="4" w:space="0" w:color="auto"/>
              <w:right w:val="single" w:sz="4" w:space="0" w:color="auto"/>
            </w:tcBorders>
            <w:shd w:val="clear" w:color="000000" w:fill="EBF1DE"/>
            <w:noWrap/>
            <w:vAlign w:val="bottom"/>
            <w:hideMark/>
          </w:tcPr>
          <w:p w14:paraId="63BBFF13" w14:textId="77777777" w:rsidR="00F91BAE" w:rsidRPr="00F91BAE" w:rsidRDefault="00F91BAE" w:rsidP="00067F65">
            <w:pPr>
              <w:jc w:val="right"/>
              <w:rPr>
                <w:rFonts w:asciiTheme="minorHAnsi" w:eastAsia="Times New Roman" w:hAnsiTheme="minorHAnsi" w:cstheme="minorHAnsi"/>
                <w:color w:val="000000"/>
                <w:lang w:eastAsia="sl-SI"/>
              </w:rPr>
            </w:pPr>
            <w:r w:rsidRPr="00F91BAE">
              <w:rPr>
                <w:rFonts w:asciiTheme="minorHAnsi" w:eastAsia="Times New Roman" w:hAnsiTheme="minorHAnsi" w:cstheme="minorHAnsi"/>
                <w:color w:val="000000"/>
                <w:lang w:eastAsia="sl-SI"/>
              </w:rPr>
              <w:t>06:50</w:t>
            </w:r>
          </w:p>
        </w:tc>
        <w:tc>
          <w:tcPr>
            <w:tcW w:w="2740" w:type="dxa"/>
            <w:tcBorders>
              <w:top w:val="nil"/>
              <w:left w:val="nil"/>
              <w:bottom w:val="single" w:sz="4" w:space="0" w:color="auto"/>
              <w:right w:val="single" w:sz="4" w:space="0" w:color="auto"/>
            </w:tcBorders>
            <w:shd w:val="clear" w:color="000000" w:fill="EBF1DE"/>
            <w:noWrap/>
            <w:vAlign w:val="bottom"/>
            <w:hideMark/>
          </w:tcPr>
          <w:p w14:paraId="3E3566C0" w14:textId="77777777" w:rsidR="00F91BAE" w:rsidRPr="00F91BAE" w:rsidRDefault="00F91BAE" w:rsidP="00067F65">
            <w:pPr>
              <w:jc w:val="right"/>
              <w:rPr>
                <w:rFonts w:asciiTheme="minorHAnsi" w:eastAsia="Times New Roman" w:hAnsiTheme="minorHAnsi" w:cstheme="minorHAnsi"/>
                <w:color w:val="000000"/>
                <w:lang w:eastAsia="sl-SI"/>
              </w:rPr>
            </w:pPr>
            <w:r w:rsidRPr="00F91BAE">
              <w:rPr>
                <w:rFonts w:asciiTheme="minorHAnsi" w:eastAsia="Times New Roman" w:hAnsiTheme="minorHAnsi" w:cstheme="minorHAnsi"/>
                <w:color w:val="000000"/>
                <w:lang w:eastAsia="sl-SI"/>
              </w:rPr>
              <w:t>15:20</w:t>
            </w:r>
          </w:p>
        </w:tc>
        <w:tc>
          <w:tcPr>
            <w:tcW w:w="4680" w:type="dxa"/>
            <w:gridSpan w:val="2"/>
            <w:tcBorders>
              <w:top w:val="single" w:sz="4" w:space="0" w:color="auto"/>
              <w:left w:val="nil"/>
              <w:bottom w:val="single" w:sz="4" w:space="0" w:color="auto"/>
              <w:right w:val="single" w:sz="4" w:space="0" w:color="auto"/>
            </w:tcBorders>
            <w:shd w:val="clear" w:color="000000" w:fill="EBF1DE"/>
            <w:noWrap/>
            <w:vAlign w:val="bottom"/>
            <w:hideMark/>
          </w:tcPr>
          <w:p w14:paraId="21B3AE57" w14:textId="77777777" w:rsidR="00F91BAE" w:rsidRPr="00F91BAE" w:rsidRDefault="00F91BAE" w:rsidP="00067F65">
            <w:pPr>
              <w:rPr>
                <w:rFonts w:asciiTheme="minorHAnsi" w:eastAsia="Times New Roman" w:hAnsiTheme="minorHAnsi" w:cstheme="minorHAnsi"/>
                <w:color w:val="000000"/>
                <w:lang w:eastAsia="sl-SI"/>
              </w:rPr>
            </w:pPr>
            <w:r w:rsidRPr="00F91BAE">
              <w:rPr>
                <w:rFonts w:asciiTheme="minorHAnsi" w:eastAsia="Times New Roman" w:hAnsiTheme="minorHAnsi" w:cstheme="minorHAnsi"/>
                <w:color w:val="000000"/>
                <w:lang w:eastAsia="sl-SI"/>
              </w:rPr>
              <w:t>Hrastje 87, Hrastje</w:t>
            </w:r>
          </w:p>
        </w:tc>
      </w:tr>
    </w:tbl>
    <w:p w14:paraId="38797657" w14:textId="77777777" w:rsidR="00F91BAE" w:rsidRPr="00F91BAE" w:rsidRDefault="00F91BAE" w:rsidP="00F91BAE">
      <w:pPr>
        <w:jc w:val="both"/>
        <w:rPr>
          <w:rFonts w:asciiTheme="minorHAnsi" w:eastAsia="Calibri" w:hAnsiTheme="minorHAnsi" w:cstheme="minorHAnsi"/>
          <w:color w:val="000000"/>
        </w:rPr>
      </w:pPr>
    </w:p>
    <w:tbl>
      <w:tblPr>
        <w:tblW w:w="3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60"/>
        <w:gridCol w:w="2340"/>
      </w:tblGrid>
      <w:tr w:rsidR="00F91BAE" w:rsidRPr="00F91BAE" w14:paraId="2BCF2ADD" w14:textId="77777777" w:rsidTr="00067F65">
        <w:trPr>
          <w:trHeight w:val="300"/>
        </w:trPr>
        <w:tc>
          <w:tcPr>
            <w:tcW w:w="760" w:type="dxa"/>
            <w:shd w:val="clear" w:color="000000" w:fill="F2DCDB"/>
            <w:noWrap/>
            <w:vAlign w:val="bottom"/>
            <w:hideMark/>
          </w:tcPr>
          <w:p w14:paraId="26BDB994" w14:textId="77777777" w:rsidR="00F91BAE" w:rsidRPr="00F91BAE" w:rsidRDefault="00F91BAE" w:rsidP="00067F65">
            <w:pPr>
              <w:rPr>
                <w:rFonts w:asciiTheme="minorHAnsi" w:eastAsia="Times New Roman" w:hAnsiTheme="minorHAnsi" w:cstheme="minorHAnsi"/>
                <w:color w:val="000000"/>
                <w:lang w:eastAsia="sl-SI"/>
              </w:rPr>
            </w:pPr>
            <w:r w:rsidRPr="00F91BAE">
              <w:rPr>
                <w:rFonts w:asciiTheme="minorHAnsi" w:eastAsia="Times New Roman" w:hAnsiTheme="minorHAnsi" w:cstheme="minorHAnsi"/>
                <w:color w:val="000000"/>
                <w:lang w:eastAsia="sl-SI"/>
              </w:rPr>
              <w:t> </w:t>
            </w:r>
          </w:p>
        </w:tc>
        <w:tc>
          <w:tcPr>
            <w:tcW w:w="2340" w:type="dxa"/>
            <w:shd w:val="clear" w:color="auto" w:fill="auto"/>
            <w:noWrap/>
            <w:vAlign w:val="bottom"/>
            <w:hideMark/>
          </w:tcPr>
          <w:p w14:paraId="578531AA" w14:textId="77777777" w:rsidR="00F91BAE" w:rsidRPr="00F91BAE" w:rsidRDefault="00F91BAE" w:rsidP="00067F65">
            <w:pPr>
              <w:rPr>
                <w:rFonts w:asciiTheme="minorHAnsi" w:eastAsia="Times New Roman" w:hAnsiTheme="minorHAnsi" w:cstheme="minorHAnsi"/>
                <w:color w:val="000000"/>
                <w:lang w:eastAsia="sl-SI"/>
              </w:rPr>
            </w:pPr>
            <w:r w:rsidRPr="00F91BAE">
              <w:rPr>
                <w:rFonts w:asciiTheme="minorHAnsi" w:eastAsia="Times New Roman" w:hAnsiTheme="minorHAnsi" w:cstheme="minorHAnsi"/>
                <w:color w:val="000000"/>
                <w:lang w:eastAsia="sl-SI"/>
              </w:rPr>
              <w:t>3 otroci za Center IRIS</w:t>
            </w:r>
          </w:p>
        </w:tc>
      </w:tr>
      <w:tr w:rsidR="00F91BAE" w:rsidRPr="00F91BAE" w14:paraId="50A2525E" w14:textId="77777777" w:rsidTr="00067F65">
        <w:trPr>
          <w:trHeight w:val="300"/>
        </w:trPr>
        <w:tc>
          <w:tcPr>
            <w:tcW w:w="760" w:type="dxa"/>
            <w:shd w:val="clear" w:color="000000" w:fill="EBF1DE"/>
            <w:noWrap/>
            <w:vAlign w:val="bottom"/>
            <w:hideMark/>
          </w:tcPr>
          <w:p w14:paraId="45AC2D89" w14:textId="77777777" w:rsidR="00F91BAE" w:rsidRPr="00F91BAE" w:rsidRDefault="00F91BAE" w:rsidP="00067F65">
            <w:pPr>
              <w:rPr>
                <w:rFonts w:asciiTheme="minorHAnsi" w:eastAsia="Times New Roman" w:hAnsiTheme="minorHAnsi" w:cstheme="minorHAnsi"/>
                <w:color w:val="000000"/>
                <w:lang w:eastAsia="sl-SI"/>
              </w:rPr>
            </w:pPr>
            <w:r w:rsidRPr="00F91BAE">
              <w:rPr>
                <w:rFonts w:asciiTheme="minorHAnsi" w:eastAsia="Times New Roman" w:hAnsiTheme="minorHAnsi" w:cstheme="minorHAnsi"/>
                <w:color w:val="000000"/>
                <w:lang w:eastAsia="sl-SI"/>
              </w:rPr>
              <w:t> </w:t>
            </w:r>
          </w:p>
        </w:tc>
        <w:tc>
          <w:tcPr>
            <w:tcW w:w="2340" w:type="dxa"/>
            <w:shd w:val="clear" w:color="auto" w:fill="auto"/>
            <w:noWrap/>
            <w:vAlign w:val="bottom"/>
            <w:hideMark/>
          </w:tcPr>
          <w:p w14:paraId="795BC505" w14:textId="77777777" w:rsidR="00F91BAE" w:rsidRPr="00F91BAE" w:rsidRDefault="00F91BAE" w:rsidP="00067F65">
            <w:pPr>
              <w:rPr>
                <w:rFonts w:asciiTheme="minorHAnsi" w:eastAsia="Times New Roman" w:hAnsiTheme="minorHAnsi" w:cstheme="minorHAnsi"/>
                <w:color w:val="000000"/>
                <w:lang w:eastAsia="sl-SI"/>
              </w:rPr>
            </w:pPr>
            <w:r w:rsidRPr="00F91BAE">
              <w:rPr>
                <w:rFonts w:asciiTheme="minorHAnsi" w:eastAsia="Times New Roman" w:hAnsiTheme="minorHAnsi" w:cstheme="minorHAnsi"/>
                <w:color w:val="000000"/>
                <w:lang w:eastAsia="sl-SI"/>
              </w:rPr>
              <w:t>6 otrok za ZGNL</w:t>
            </w:r>
          </w:p>
        </w:tc>
      </w:tr>
    </w:tbl>
    <w:p w14:paraId="7E3EBC3B" w14:textId="77777777" w:rsidR="00F91BAE" w:rsidRPr="00F91BAE" w:rsidRDefault="00F91BAE" w:rsidP="00F91BAE">
      <w:pPr>
        <w:jc w:val="both"/>
        <w:rPr>
          <w:rFonts w:asciiTheme="minorHAnsi" w:eastAsia="Calibri" w:hAnsiTheme="minorHAnsi" w:cstheme="minorHAnsi"/>
          <w:color w:val="000000"/>
          <w:highlight w:val="red"/>
        </w:rPr>
      </w:pPr>
    </w:p>
    <w:p w14:paraId="47C82CB4" w14:textId="1A04570F" w:rsidR="00F91BAE" w:rsidRPr="008B5CEA" w:rsidRDefault="00F91BAE" w:rsidP="00F91BAE">
      <w:pPr>
        <w:jc w:val="both"/>
        <w:rPr>
          <w:rFonts w:asciiTheme="minorHAnsi" w:eastAsia="Calibri" w:hAnsiTheme="minorHAnsi" w:cstheme="minorHAnsi"/>
          <w:color w:val="000000"/>
        </w:rPr>
      </w:pPr>
      <w:r w:rsidRPr="00871526">
        <w:rPr>
          <w:rFonts w:asciiTheme="minorHAnsi" w:eastAsia="Calibri" w:hAnsiTheme="minorHAnsi" w:cstheme="minorHAnsi"/>
          <w:color w:val="000000"/>
        </w:rPr>
        <w:t>Število osnovnošolskih otrok, ki koristijo zgoraj navedene prevoze v šolskem letu 2023/24 skupaj znaša: 9 otrok (stanje na 27. 3. 2024).</w:t>
      </w:r>
    </w:p>
    <w:p w14:paraId="5477E8AA" w14:textId="749C52AA" w:rsidR="008B5CEA" w:rsidRPr="008B5CEA" w:rsidRDefault="00871526" w:rsidP="008B5CEA">
      <w:pPr>
        <w:rPr>
          <w:rFonts w:asciiTheme="minorHAnsi" w:eastAsia="Times New Roman" w:hAnsiTheme="minorHAnsi" w:cstheme="minorHAnsi"/>
          <w:color w:val="000000"/>
        </w:rPr>
      </w:pPr>
      <w:r w:rsidRPr="00871526">
        <w:rPr>
          <w:rFonts w:asciiTheme="minorHAnsi" w:eastAsia="Times New Roman" w:hAnsiTheme="minorHAnsi" w:cstheme="minorHAnsi"/>
          <w:color w:val="000000"/>
        </w:rPr>
        <w:t>Za</w:t>
      </w:r>
      <w:r w:rsidR="008B5CEA" w:rsidRPr="00871526">
        <w:rPr>
          <w:rFonts w:asciiTheme="minorHAnsi" w:eastAsia="Times New Roman" w:hAnsiTheme="minorHAnsi" w:cstheme="minorHAnsi"/>
          <w:color w:val="000000"/>
        </w:rPr>
        <w:t xml:space="preserve"> potrebe izvedbe </w:t>
      </w:r>
      <w:r w:rsidRPr="00871526">
        <w:rPr>
          <w:rFonts w:asciiTheme="minorHAnsi" w:eastAsia="Times New Roman" w:hAnsiTheme="minorHAnsi" w:cstheme="minorHAnsi"/>
          <w:color w:val="000000"/>
        </w:rPr>
        <w:t>javnega naročila</w:t>
      </w:r>
      <w:r w:rsidR="008B5CEA" w:rsidRPr="00871526">
        <w:rPr>
          <w:rFonts w:asciiTheme="minorHAnsi" w:eastAsia="Times New Roman" w:hAnsiTheme="minorHAnsi" w:cstheme="minorHAnsi"/>
          <w:color w:val="000000"/>
        </w:rPr>
        <w:t xml:space="preserve"> za sklop št. 3 v šol. letu 2024/25 </w:t>
      </w:r>
      <w:r w:rsidRPr="00871526">
        <w:rPr>
          <w:rFonts w:asciiTheme="minorHAnsi" w:eastAsia="Times New Roman" w:hAnsiTheme="minorHAnsi" w:cstheme="minorHAnsi"/>
          <w:color w:val="000000"/>
        </w:rPr>
        <w:t xml:space="preserve">bosta </w:t>
      </w:r>
      <w:r w:rsidR="008B5CEA" w:rsidRPr="00871526">
        <w:rPr>
          <w:rFonts w:asciiTheme="minorHAnsi" w:eastAsia="Times New Roman" w:hAnsiTheme="minorHAnsi" w:cstheme="minorHAnsi"/>
          <w:color w:val="000000"/>
        </w:rPr>
        <w:t xml:space="preserve">potrebni </w:t>
      </w:r>
      <w:r w:rsidR="008B5CEA" w:rsidRPr="00871526">
        <w:rPr>
          <w:rFonts w:asciiTheme="minorHAnsi" w:eastAsia="Times New Roman" w:hAnsiTheme="minorHAnsi" w:cstheme="minorHAnsi"/>
          <w:b/>
          <w:color w:val="000000"/>
        </w:rPr>
        <w:t>2 vozili</w:t>
      </w:r>
      <w:r w:rsidR="008B5CEA" w:rsidRPr="00871526">
        <w:rPr>
          <w:rFonts w:asciiTheme="minorHAnsi" w:eastAsia="Times New Roman" w:hAnsiTheme="minorHAnsi" w:cstheme="minorHAnsi"/>
          <w:color w:val="000000"/>
        </w:rPr>
        <w:t>, in sicer:</w:t>
      </w:r>
    </w:p>
    <w:tbl>
      <w:tblPr>
        <w:tblStyle w:val="Tabelamrea"/>
        <w:tblW w:w="0" w:type="auto"/>
        <w:tblLook w:val="04A0" w:firstRow="1" w:lastRow="0" w:firstColumn="1" w:lastColumn="0" w:noHBand="0" w:noVBand="1"/>
      </w:tblPr>
      <w:tblGrid>
        <w:gridCol w:w="2263"/>
        <w:gridCol w:w="2552"/>
        <w:gridCol w:w="1837"/>
        <w:gridCol w:w="2358"/>
      </w:tblGrid>
      <w:tr w:rsidR="008B5CEA" w:rsidRPr="008B5CEA" w14:paraId="78DA73F0" w14:textId="77777777" w:rsidTr="00067F65">
        <w:trPr>
          <w:trHeight w:val="285"/>
        </w:trPr>
        <w:tc>
          <w:tcPr>
            <w:tcW w:w="2263" w:type="dxa"/>
            <w:noWrap/>
            <w:hideMark/>
          </w:tcPr>
          <w:p w14:paraId="17259DB3" w14:textId="77777777" w:rsidR="008B5CEA" w:rsidRPr="008B5CEA" w:rsidRDefault="008B5CEA" w:rsidP="00067F65">
            <w:pPr>
              <w:rPr>
                <w:rFonts w:asciiTheme="minorHAnsi" w:eastAsia="Times New Roman" w:hAnsiTheme="minorHAnsi" w:cstheme="minorHAnsi"/>
                <w:color w:val="000000"/>
              </w:rPr>
            </w:pPr>
            <w:r w:rsidRPr="008B5CEA">
              <w:rPr>
                <w:rFonts w:asciiTheme="minorHAnsi" w:eastAsia="Times New Roman" w:hAnsiTheme="minorHAnsi" w:cstheme="minorHAnsi"/>
                <w:color w:val="000000"/>
              </w:rPr>
              <w:t>Legenda vozil</w:t>
            </w:r>
          </w:p>
        </w:tc>
        <w:tc>
          <w:tcPr>
            <w:tcW w:w="2552" w:type="dxa"/>
            <w:noWrap/>
            <w:hideMark/>
          </w:tcPr>
          <w:p w14:paraId="191F8AA3" w14:textId="77777777" w:rsidR="008B5CEA" w:rsidRPr="008B5CEA" w:rsidRDefault="008B5CEA" w:rsidP="00067F65">
            <w:pPr>
              <w:rPr>
                <w:rFonts w:asciiTheme="minorHAnsi" w:eastAsia="Times New Roman" w:hAnsiTheme="minorHAnsi" w:cstheme="minorHAnsi"/>
                <w:color w:val="000000"/>
              </w:rPr>
            </w:pPr>
          </w:p>
        </w:tc>
        <w:tc>
          <w:tcPr>
            <w:tcW w:w="1837" w:type="dxa"/>
          </w:tcPr>
          <w:p w14:paraId="6A1641F0" w14:textId="77777777" w:rsidR="008B5CEA" w:rsidRPr="008B5CEA" w:rsidRDefault="008B5CEA" w:rsidP="00067F65">
            <w:pPr>
              <w:rPr>
                <w:rFonts w:asciiTheme="minorHAnsi" w:eastAsia="Times New Roman" w:hAnsiTheme="minorHAnsi" w:cstheme="minorHAnsi"/>
                <w:color w:val="000000"/>
              </w:rPr>
            </w:pPr>
          </w:p>
        </w:tc>
        <w:tc>
          <w:tcPr>
            <w:tcW w:w="2358" w:type="dxa"/>
          </w:tcPr>
          <w:p w14:paraId="72EC9343" w14:textId="77777777" w:rsidR="008B5CEA" w:rsidRPr="008B5CEA" w:rsidRDefault="008B5CEA" w:rsidP="00067F65">
            <w:pPr>
              <w:rPr>
                <w:rFonts w:asciiTheme="minorHAnsi" w:eastAsia="Times New Roman" w:hAnsiTheme="minorHAnsi" w:cstheme="minorHAnsi"/>
                <w:color w:val="000000"/>
              </w:rPr>
            </w:pPr>
          </w:p>
        </w:tc>
      </w:tr>
      <w:tr w:rsidR="008B5CEA" w:rsidRPr="008B5CEA" w14:paraId="35B06E75" w14:textId="77777777" w:rsidTr="00067F65">
        <w:trPr>
          <w:trHeight w:val="285"/>
        </w:trPr>
        <w:tc>
          <w:tcPr>
            <w:tcW w:w="9010" w:type="dxa"/>
            <w:gridSpan w:val="4"/>
            <w:noWrap/>
            <w:hideMark/>
          </w:tcPr>
          <w:p w14:paraId="6F9EAF1A" w14:textId="77777777" w:rsidR="008B5CEA" w:rsidRPr="008B5CEA" w:rsidRDefault="008B5CEA" w:rsidP="00067F65">
            <w:pPr>
              <w:rPr>
                <w:rFonts w:asciiTheme="minorHAnsi" w:eastAsia="Times New Roman" w:hAnsiTheme="minorHAnsi" w:cstheme="minorHAnsi"/>
                <w:color w:val="000000"/>
              </w:rPr>
            </w:pPr>
          </w:p>
        </w:tc>
      </w:tr>
      <w:tr w:rsidR="008B5CEA" w:rsidRPr="008B5CEA" w14:paraId="6179BAA5" w14:textId="77777777" w:rsidTr="00067F65">
        <w:trPr>
          <w:trHeight w:val="285"/>
        </w:trPr>
        <w:tc>
          <w:tcPr>
            <w:tcW w:w="2263" w:type="dxa"/>
            <w:noWrap/>
            <w:hideMark/>
          </w:tcPr>
          <w:p w14:paraId="4C8A5BA4" w14:textId="77777777" w:rsidR="008B5CEA" w:rsidRPr="008B5CEA" w:rsidRDefault="008B5CEA" w:rsidP="00067F65">
            <w:pPr>
              <w:rPr>
                <w:rFonts w:asciiTheme="minorHAnsi" w:eastAsia="Times New Roman" w:hAnsiTheme="minorHAnsi" w:cstheme="minorHAnsi"/>
                <w:color w:val="000000"/>
              </w:rPr>
            </w:pPr>
            <w:r w:rsidRPr="008B5CEA">
              <w:rPr>
                <w:rFonts w:asciiTheme="minorHAnsi" w:eastAsia="Times New Roman" w:hAnsiTheme="minorHAnsi" w:cstheme="minorHAnsi"/>
                <w:color w:val="000000"/>
              </w:rPr>
              <w:t>Tip vozila</w:t>
            </w:r>
          </w:p>
        </w:tc>
        <w:tc>
          <w:tcPr>
            <w:tcW w:w="2552" w:type="dxa"/>
            <w:noWrap/>
            <w:hideMark/>
          </w:tcPr>
          <w:p w14:paraId="72EA73F3" w14:textId="77777777" w:rsidR="008B5CEA" w:rsidRPr="008B5CEA" w:rsidRDefault="008B5CEA" w:rsidP="00067F65">
            <w:pPr>
              <w:rPr>
                <w:rFonts w:asciiTheme="minorHAnsi" w:eastAsia="Times New Roman" w:hAnsiTheme="minorHAnsi" w:cstheme="minorHAnsi"/>
                <w:color w:val="000000"/>
              </w:rPr>
            </w:pPr>
            <w:r w:rsidRPr="008B5CEA">
              <w:rPr>
                <w:rFonts w:asciiTheme="minorHAnsi" w:eastAsia="Times New Roman" w:hAnsiTheme="minorHAnsi" w:cstheme="minorHAnsi"/>
                <w:color w:val="000000"/>
              </w:rPr>
              <w:t>Kapaciteta</w:t>
            </w:r>
          </w:p>
        </w:tc>
        <w:tc>
          <w:tcPr>
            <w:tcW w:w="1837" w:type="dxa"/>
          </w:tcPr>
          <w:p w14:paraId="276F1529" w14:textId="77777777" w:rsidR="008B5CEA" w:rsidRPr="008B5CEA" w:rsidRDefault="008B5CEA" w:rsidP="00067F65">
            <w:pPr>
              <w:rPr>
                <w:rFonts w:asciiTheme="minorHAnsi" w:eastAsia="Times New Roman" w:hAnsiTheme="minorHAnsi" w:cstheme="minorHAnsi"/>
                <w:color w:val="000000"/>
              </w:rPr>
            </w:pPr>
            <w:r w:rsidRPr="008B5CEA">
              <w:rPr>
                <w:rFonts w:asciiTheme="minorHAnsi" w:eastAsia="Times New Roman" w:hAnsiTheme="minorHAnsi" w:cstheme="minorHAnsi"/>
                <w:color w:val="000000"/>
              </w:rPr>
              <w:t>Št. vozil</w:t>
            </w:r>
          </w:p>
        </w:tc>
        <w:tc>
          <w:tcPr>
            <w:tcW w:w="2358" w:type="dxa"/>
          </w:tcPr>
          <w:p w14:paraId="6B8B7E50" w14:textId="37C48BCC" w:rsidR="008B5CEA" w:rsidRPr="008B5CEA" w:rsidRDefault="008B5CEA" w:rsidP="00067F65">
            <w:pPr>
              <w:rPr>
                <w:rFonts w:asciiTheme="minorHAnsi" w:eastAsia="Times New Roman" w:hAnsiTheme="minorHAnsi" w:cstheme="minorHAnsi"/>
                <w:color w:val="000000"/>
              </w:rPr>
            </w:pPr>
          </w:p>
        </w:tc>
      </w:tr>
      <w:tr w:rsidR="008B5CEA" w:rsidRPr="008B5CEA" w14:paraId="511BFC51" w14:textId="77777777" w:rsidTr="00067F65">
        <w:trPr>
          <w:trHeight w:val="285"/>
        </w:trPr>
        <w:tc>
          <w:tcPr>
            <w:tcW w:w="2263" w:type="dxa"/>
            <w:noWrap/>
            <w:hideMark/>
          </w:tcPr>
          <w:p w14:paraId="7760081F" w14:textId="77777777" w:rsidR="008B5CEA" w:rsidRPr="008B5CEA" w:rsidRDefault="008B5CEA" w:rsidP="00067F65">
            <w:pPr>
              <w:rPr>
                <w:rFonts w:asciiTheme="minorHAnsi" w:eastAsia="Times New Roman" w:hAnsiTheme="minorHAnsi" w:cstheme="minorHAnsi"/>
                <w:color w:val="000000"/>
              </w:rPr>
            </w:pPr>
            <w:r w:rsidRPr="008B5CEA">
              <w:rPr>
                <w:rFonts w:asciiTheme="minorHAnsi" w:eastAsia="Times New Roman" w:hAnsiTheme="minorHAnsi" w:cstheme="minorHAnsi"/>
                <w:color w:val="000000"/>
              </w:rPr>
              <w:t>Kombi</w:t>
            </w:r>
          </w:p>
        </w:tc>
        <w:tc>
          <w:tcPr>
            <w:tcW w:w="2552" w:type="dxa"/>
            <w:noWrap/>
            <w:hideMark/>
          </w:tcPr>
          <w:p w14:paraId="3A247FFA" w14:textId="77777777" w:rsidR="008B5CEA" w:rsidRPr="008B5CEA" w:rsidRDefault="008B5CEA" w:rsidP="00067F65">
            <w:pPr>
              <w:rPr>
                <w:rFonts w:asciiTheme="minorHAnsi" w:eastAsia="Times New Roman" w:hAnsiTheme="minorHAnsi" w:cstheme="minorHAnsi"/>
                <w:color w:val="000000"/>
              </w:rPr>
            </w:pPr>
            <w:r w:rsidRPr="008B5CEA">
              <w:rPr>
                <w:rFonts w:asciiTheme="minorHAnsi" w:eastAsia="Times New Roman" w:hAnsiTheme="minorHAnsi" w:cstheme="minorHAnsi"/>
                <w:color w:val="000000"/>
              </w:rPr>
              <w:t>8+1</w:t>
            </w:r>
          </w:p>
        </w:tc>
        <w:tc>
          <w:tcPr>
            <w:tcW w:w="1837" w:type="dxa"/>
          </w:tcPr>
          <w:p w14:paraId="254E7742" w14:textId="0966B1DB" w:rsidR="008B5CEA" w:rsidRPr="008B5CEA" w:rsidRDefault="00F32254" w:rsidP="00067F65">
            <w:pPr>
              <w:rPr>
                <w:rFonts w:asciiTheme="minorHAnsi" w:eastAsia="Times New Roman" w:hAnsiTheme="minorHAnsi" w:cstheme="minorHAnsi"/>
                <w:color w:val="000000"/>
              </w:rPr>
            </w:pPr>
            <w:r>
              <w:rPr>
                <w:rFonts w:asciiTheme="minorHAnsi" w:eastAsia="Times New Roman" w:hAnsiTheme="minorHAnsi" w:cstheme="minorHAnsi"/>
                <w:color w:val="000000"/>
              </w:rPr>
              <w:t>2</w:t>
            </w:r>
          </w:p>
        </w:tc>
        <w:tc>
          <w:tcPr>
            <w:tcW w:w="2358" w:type="dxa"/>
          </w:tcPr>
          <w:p w14:paraId="4E41E5DC" w14:textId="0A33F179" w:rsidR="008B5CEA" w:rsidRPr="008B5CEA" w:rsidRDefault="008B5CEA" w:rsidP="00067F65">
            <w:pPr>
              <w:rPr>
                <w:rFonts w:asciiTheme="minorHAnsi" w:eastAsia="Times New Roman" w:hAnsiTheme="minorHAnsi" w:cstheme="minorHAnsi"/>
                <w:color w:val="000000"/>
              </w:rPr>
            </w:pPr>
          </w:p>
        </w:tc>
      </w:tr>
      <w:tr w:rsidR="008B5CEA" w:rsidRPr="008B5CEA" w14:paraId="05B21C63" w14:textId="77777777" w:rsidTr="00067F65">
        <w:trPr>
          <w:trHeight w:val="285"/>
        </w:trPr>
        <w:tc>
          <w:tcPr>
            <w:tcW w:w="9010" w:type="dxa"/>
            <w:gridSpan w:val="4"/>
            <w:noWrap/>
            <w:hideMark/>
          </w:tcPr>
          <w:p w14:paraId="39AB8FA2" w14:textId="77777777" w:rsidR="008B5CEA" w:rsidRPr="008B5CEA" w:rsidRDefault="008B5CEA" w:rsidP="00067F65">
            <w:pPr>
              <w:rPr>
                <w:rFonts w:asciiTheme="minorHAnsi" w:eastAsia="Times New Roman" w:hAnsiTheme="minorHAnsi" w:cstheme="minorHAnsi"/>
                <w:color w:val="000000"/>
              </w:rPr>
            </w:pPr>
          </w:p>
        </w:tc>
      </w:tr>
      <w:tr w:rsidR="008B5CEA" w:rsidRPr="008B5CEA" w14:paraId="54243001" w14:textId="77777777" w:rsidTr="00067F65">
        <w:trPr>
          <w:trHeight w:val="300"/>
        </w:trPr>
        <w:tc>
          <w:tcPr>
            <w:tcW w:w="4815" w:type="dxa"/>
            <w:gridSpan w:val="2"/>
            <w:noWrap/>
            <w:hideMark/>
          </w:tcPr>
          <w:p w14:paraId="1CF7AFF9" w14:textId="77777777" w:rsidR="008B5CEA" w:rsidRPr="00565424" w:rsidRDefault="008B5CEA" w:rsidP="00067F65">
            <w:pPr>
              <w:rPr>
                <w:rFonts w:asciiTheme="minorHAnsi" w:eastAsia="Times New Roman" w:hAnsiTheme="minorHAnsi" w:cstheme="minorHAnsi"/>
                <w:b/>
                <w:bCs/>
                <w:color w:val="000000"/>
              </w:rPr>
            </w:pPr>
            <w:r w:rsidRPr="00565424">
              <w:rPr>
                <w:rFonts w:asciiTheme="minorHAnsi" w:eastAsia="Times New Roman" w:hAnsiTheme="minorHAnsi" w:cstheme="minorHAnsi"/>
                <w:b/>
                <w:bCs/>
                <w:color w:val="000000"/>
              </w:rPr>
              <w:t>Skupno število vključenih vozil</w:t>
            </w:r>
          </w:p>
        </w:tc>
        <w:tc>
          <w:tcPr>
            <w:tcW w:w="1837" w:type="dxa"/>
          </w:tcPr>
          <w:p w14:paraId="6526AB29" w14:textId="77777777" w:rsidR="008B5CEA" w:rsidRPr="00565424" w:rsidRDefault="008B5CEA" w:rsidP="00067F65">
            <w:pPr>
              <w:rPr>
                <w:rFonts w:asciiTheme="minorHAnsi" w:eastAsia="Times New Roman" w:hAnsiTheme="minorHAnsi" w:cstheme="minorHAnsi"/>
                <w:b/>
                <w:bCs/>
                <w:color w:val="000000"/>
              </w:rPr>
            </w:pPr>
            <w:r w:rsidRPr="00565424">
              <w:rPr>
                <w:rFonts w:asciiTheme="minorHAnsi" w:eastAsia="Times New Roman" w:hAnsiTheme="minorHAnsi" w:cstheme="minorHAnsi"/>
                <w:b/>
                <w:bCs/>
                <w:color w:val="000000"/>
              </w:rPr>
              <w:t>2</w:t>
            </w:r>
          </w:p>
        </w:tc>
        <w:tc>
          <w:tcPr>
            <w:tcW w:w="2358" w:type="dxa"/>
          </w:tcPr>
          <w:p w14:paraId="17813D95" w14:textId="77777777" w:rsidR="008B5CEA" w:rsidRPr="008B5CEA" w:rsidRDefault="008B5CEA" w:rsidP="00067F65">
            <w:pPr>
              <w:rPr>
                <w:rFonts w:asciiTheme="minorHAnsi" w:eastAsia="Times New Roman" w:hAnsiTheme="minorHAnsi" w:cstheme="minorHAnsi"/>
                <w:b/>
                <w:bCs/>
                <w:color w:val="000000"/>
                <w:highlight w:val="yellow"/>
              </w:rPr>
            </w:pPr>
          </w:p>
        </w:tc>
      </w:tr>
    </w:tbl>
    <w:p w14:paraId="338C872F" w14:textId="5A2E53A7" w:rsidR="008B5CEA" w:rsidRDefault="008B5CEA" w:rsidP="00F91BAE">
      <w:pPr>
        <w:jc w:val="both"/>
        <w:rPr>
          <w:rFonts w:asciiTheme="minorHAnsi" w:eastAsia="Calibri" w:hAnsiTheme="minorHAnsi" w:cstheme="minorHAnsi"/>
          <w:color w:val="000000"/>
        </w:rPr>
      </w:pPr>
    </w:p>
    <w:p w14:paraId="6567C63C" w14:textId="0E035D2C" w:rsidR="00F91BAE" w:rsidRPr="00F91BAE" w:rsidRDefault="00F91BAE" w:rsidP="00F91BAE">
      <w:pPr>
        <w:jc w:val="both"/>
        <w:rPr>
          <w:rFonts w:asciiTheme="minorHAnsi" w:eastAsia="Calibri" w:hAnsiTheme="minorHAnsi" w:cstheme="minorHAnsi"/>
          <w:color w:val="000000"/>
        </w:rPr>
      </w:pPr>
      <w:r w:rsidRPr="00AC330A">
        <w:rPr>
          <w:rFonts w:asciiTheme="minorHAnsi" w:eastAsia="Calibri" w:hAnsiTheme="minorHAnsi" w:cstheme="minorHAnsi"/>
          <w:color w:val="000000"/>
        </w:rPr>
        <w:t>V kolikor je na podlagi odločbe Zavoda RS za šolstvo za usmerjanje otrok s posebnimi potrebami</w:t>
      </w:r>
      <w:r w:rsidR="0041307C" w:rsidRPr="00AC330A">
        <w:rPr>
          <w:rFonts w:asciiTheme="minorHAnsi" w:eastAsia="Calibri" w:hAnsiTheme="minorHAnsi" w:cstheme="minorHAnsi"/>
          <w:color w:val="000000"/>
        </w:rPr>
        <w:t xml:space="preserve"> ali na pod</w:t>
      </w:r>
      <w:r w:rsidR="0077219E" w:rsidRPr="00AC330A">
        <w:rPr>
          <w:rFonts w:asciiTheme="minorHAnsi" w:eastAsia="Calibri" w:hAnsiTheme="minorHAnsi" w:cstheme="minorHAnsi"/>
          <w:color w:val="000000"/>
        </w:rPr>
        <w:t>l</w:t>
      </w:r>
      <w:r w:rsidR="0041307C" w:rsidRPr="00AC330A">
        <w:rPr>
          <w:rFonts w:asciiTheme="minorHAnsi" w:eastAsia="Calibri" w:hAnsiTheme="minorHAnsi" w:cstheme="minorHAnsi"/>
          <w:color w:val="000000"/>
        </w:rPr>
        <w:t>agi druge pravne podlage (Pravilnika</w:t>
      </w:r>
      <w:r w:rsidR="00900259" w:rsidRPr="00AC330A">
        <w:rPr>
          <w:rFonts w:asciiTheme="minorHAnsi" w:eastAsia="Calibri" w:hAnsiTheme="minorHAnsi" w:cstheme="minorHAnsi"/>
          <w:color w:val="000000"/>
        </w:rPr>
        <w:t xml:space="preserve">, </w:t>
      </w:r>
      <w:r w:rsidR="0041307C" w:rsidRPr="00AC330A">
        <w:rPr>
          <w:rFonts w:asciiTheme="minorHAnsi" w:eastAsia="Calibri" w:hAnsiTheme="minorHAnsi" w:cstheme="minorHAnsi"/>
          <w:color w:val="000000"/>
        </w:rPr>
        <w:t>…)</w:t>
      </w:r>
      <w:r w:rsidRPr="00AC330A">
        <w:rPr>
          <w:rFonts w:asciiTheme="minorHAnsi" w:eastAsia="Calibri" w:hAnsiTheme="minorHAnsi" w:cstheme="minorHAnsi"/>
          <w:color w:val="000000"/>
        </w:rPr>
        <w:t xml:space="preserve"> učencu dodeljen spremljevalec, morajo kapacitete vozila omogočati tudi prevoz potrebnega števila spremljevalcev (trenutno sicer noben od otrok nima dodeljenega spremljevalca). Glede na to, da usmerjanje otrok poteka skozi celo šolsko leto, so posledično spremembe števila vozačev možne tudi med šolskim letom poleg sprememb, ki se predvidevajo pred začetkom posameznega šolskega leta.</w:t>
      </w:r>
    </w:p>
    <w:p w14:paraId="592CEBA0" w14:textId="77777777" w:rsidR="00F91BAE" w:rsidRPr="00F7738C" w:rsidRDefault="00F91BAE" w:rsidP="00F91BAE">
      <w:pPr>
        <w:jc w:val="both"/>
        <w:rPr>
          <w:rFonts w:asciiTheme="minorHAnsi" w:eastAsia="Calibri" w:hAnsiTheme="minorHAnsi" w:cstheme="minorHAnsi"/>
          <w:color w:val="000000"/>
        </w:rPr>
      </w:pPr>
      <w:r w:rsidRPr="00F91BAE">
        <w:rPr>
          <w:rFonts w:asciiTheme="minorHAnsi" w:eastAsia="Calibri" w:hAnsiTheme="minorHAnsi" w:cstheme="minorHAnsi"/>
          <w:color w:val="000000"/>
        </w:rPr>
        <w:t xml:space="preserve">Sprememba števila otrok (zmanjšanje ali povečanje) pomeni zgolj prilagoditev trenutnega urnika pobiranja / odlaganja otrok na vstopnih / izstopnih točkah, medtem ko je zgoraj navedeni uri prihoda zjutraj do posameznega zavoda in popoldan od zavoda nujno potrebno upoštevati zaradi začetka oz. </w:t>
      </w:r>
      <w:r w:rsidRPr="00F7738C">
        <w:rPr>
          <w:rFonts w:asciiTheme="minorHAnsi" w:eastAsia="Calibri" w:hAnsiTheme="minorHAnsi" w:cstheme="minorHAnsi"/>
          <w:color w:val="000000"/>
        </w:rPr>
        <w:t>konca pouka.</w:t>
      </w:r>
    </w:p>
    <w:p w14:paraId="353EA5B5" w14:textId="603D79FA" w:rsidR="003F31F8" w:rsidRPr="00F7738C" w:rsidRDefault="003F31F8" w:rsidP="003F31F8">
      <w:pPr>
        <w:spacing w:after="0" w:line="240" w:lineRule="auto"/>
        <w:jc w:val="both"/>
        <w:rPr>
          <w:rFonts w:asciiTheme="minorHAnsi" w:hAnsiTheme="minorHAnsi"/>
        </w:rPr>
      </w:pPr>
      <w:r w:rsidRPr="00F7738C">
        <w:rPr>
          <w:rFonts w:asciiTheme="minorHAnsi" w:hAnsiTheme="minorHAnsi"/>
        </w:rPr>
        <w:t xml:space="preserve">V primeru, da se število otrok  in število spremljevalcev zmanjša, torej na manj kot 9, bo </w:t>
      </w:r>
      <w:r w:rsidRPr="00F7738C">
        <w:rPr>
          <w:rFonts w:asciiTheme="minorHAnsi" w:hAnsiTheme="minorHAnsi"/>
        </w:rPr>
        <w:t>ponudnik</w:t>
      </w:r>
      <w:r w:rsidRPr="00F7738C">
        <w:rPr>
          <w:rFonts w:asciiTheme="minorHAnsi" w:hAnsiTheme="minorHAnsi"/>
        </w:rPr>
        <w:t xml:space="preserve"> opravljal dnevne prevoze samo z </w:t>
      </w:r>
      <w:r w:rsidR="000B0D85" w:rsidRPr="00F7738C">
        <w:rPr>
          <w:rFonts w:asciiTheme="minorHAnsi" w:hAnsiTheme="minorHAnsi"/>
        </w:rPr>
        <w:t>enim</w:t>
      </w:r>
      <w:r w:rsidRPr="00F7738C">
        <w:rPr>
          <w:rFonts w:asciiTheme="minorHAnsi" w:hAnsiTheme="minorHAnsi"/>
        </w:rPr>
        <w:t xml:space="preserve"> kombi vozilom s št. sedežev 8+1 (osem sedežev poleg vozniškega sedeža).</w:t>
      </w:r>
    </w:p>
    <w:p w14:paraId="3F67D829" w14:textId="77777777" w:rsidR="003F31F8" w:rsidRPr="00F7738C" w:rsidRDefault="003F31F8" w:rsidP="003F31F8">
      <w:pPr>
        <w:spacing w:after="0" w:line="240" w:lineRule="auto"/>
        <w:jc w:val="both"/>
        <w:rPr>
          <w:rFonts w:asciiTheme="minorHAnsi" w:hAnsiTheme="minorHAnsi"/>
        </w:rPr>
      </w:pPr>
    </w:p>
    <w:p w14:paraId="3E0C60F7" w14:textId="77777777" w:rsidR="000B0D85" w:rsidRPr="00F7738C" w:rsidRDefault="00603D2C" w:rsidP="003F31F8">
      <w:pPr>
        <w:spacing w:after="0" w:line="240" w:lineRule="auto"/>
        <w:jc w:val="both"/>
        <w:rPr>
          <w:rFonts w:asciiTheme="minorHAnsi" w:hAnsiTheme="minorHAnsi"/>
        </w:rPr>
      </w:pPr>
      <w:r w:rsidRPr="00F7738C">
        <w:rPr>
          <w:rFonts w:asciiTheme="minorHAnsi" w:hAnsiTheme="minorHAnsi"/>
        </w:rPr>
        <w:t>K</w:t>
      </w:r>
      <w:r w:rsidR="003F31F8" w:rsidRPr="00F7738C">
        <w:rPr>
          <w:rFonts w:asciiTheme="minorHAnsi" w:hAnsiTheme="minorHAnsi"/>
        </w:rPr>
        <w:t>ončna ponudbena cena se potem ustrezno zniža na ceno prevoza z enim</w:t>
      </w:r>
      <w:r w:rsidR="000B0D85" w:rsidRPr="00F7738C">
        <w:rPr>
          <w:rFonts w:asciiTheme="minorHAnsi" w:hAnsiTheme="minorHAnsi"/>
        </w:rPr>
        <w:t xml:space="preserve"> kombi</w:t>
      </w:r>
      <w:r w:rsidR="003F31F8" w:rsidRPr="00F7738C">
        <w:rPr>
          <w:rFonts w:asciiTheme="minorHAnsi" w:hAnsiTheme="minorHAnsi"/>
        </w:rPr>
        <w:t xml:space="preserve">  vozilom</w:t>
      </w:r>
      <w:r w:rsidR="000B0D85" w:rsidRPr="00F7738C">
        <w:rPr>
          <w:rFonts w:asciiTheme="minorHAnsi" w:hAnsiTheme="minorHAnsi"/>
        </w:rPr>
        <w:t>.</w:t>
      </w:r>
    </w:p>
    <w:p w14:paraId="6552D191" w14:textId="77777777" w:rsidR="003F31F8" w:rsidRPr="00F91BAE" w:rsidRDefault="003F31F8" w:rsidP="00F91BAE">
      <w:pPr>
        <w:jc w:val="both"/>
        <w:rPr>
          <w:rFonts w:asciiTheme="minorHAnsi" w:eastAsia="Calibri" w:hAnsiTheme="minorHAnsi" w:cstheme="minorHAnsi"/>
          <w:color w:val="000000"/>
        </w:rPr>
      </w:pPr>
    </w:p>
    <w:p w14:paraId="70F5C76B" w14:textId="77777777" w:rsidR="00F91BAE" w:rsidRPr="00F91BAE" w:rsidRDefault="00F91BAE" w:rsidP="00F91BAE">
      <w:pPr>
        <w:jc w:val="both"/>
        <w:rPr>
          <w:rFonts w:asciiTheme="minorHAnsi" w:eastAsia="Calibri" w:hAnsiTheme="minorHAnsi" w:cstheme="minorHAnsi"/>
          <w:color w:val="000000"/>
        </w:rPr>
      </w:pPr>
      <w:r w:rsidRPr="00F91BAE">
        <w:rPr>
          <w:rFonts w:asciiTheme="minorHAnsi" w:eastAsia="Calibri" w:hAnsiTheme="minorHAnsi" w:cstheme="minorHAnsi"/>
          <w:color w:val="000000"/>
        </w:rPr>
        <w:t>V kolikor bi se število otrok in spremljevalcev povečalo, vendar skupno največ do vključno 16 oseb, mora ponudnik prevoze otrok zagotavljati v okviru končne ponudbene cene brez dodatnega plačila.</w:t>
      </w:r>
    </w:p>
    <w:p w14:paraId="5FD0C5ED" w14:textId="77777777" w:rsidR="00F91BAE" w:rsidRPr="00F91BAE" w:rsidRDefault="00F91BAE" w:rsidP="00F91BAE">
      <w:pPr>
        <w:jc w:val="both"/>
        <w:rPr>
          <w:rFonts w:asciiTheme="minorHAnsi" w:eastAsia="Times New Roman" w:hAnsiTheme="minorHAnsi" w:cstheme="minorHAnsi"/>
          <w:bCs/>
          <w:color w:val="000000"/>
        </w:rPr>
      </w:pPr>
      <w:r w:rsidRPr="00F91BAE">
        <w:rPr>
          <w:rFonts w:asciiTheme="minorHAnsi" w:eastAsia="Times New Roman" w:hAnsiTheme="minorHAnsi" w:cstheme="minorHAnsi"/>
          <w:bCs/>
          <w:color w:val="000000"/>
        </w:rPr>
        <w:t>V primeru povečanja števila otrok/oseb, ki potrebujejo prevoz, se prevoz zagotovi v okviru pogodbene cene prevoza (torej brez dodatnega plačila), če zaradi prevoza večjega števila navedenih otrok/oseb ni potrebno angažiranje dodatnega ali večjega vozila.</w:t>
      </w:r>
    </w:p>
    <w:p w14:paraId="03D4BD5E" w14:textId="77777777" w:rsidR="00F91BAE" w:rsidRPr="00F91BAE" w:rsidRDefault="00F91BAE" w:rsidP="00F91BAE">
      <w:pPr>
        <w:jc w:val="both"/>
        <w:rPr>
          <w:rFonts w:asciiTheme="minorHAnsi" w:eastAsia="Times New Roman" w:hAnsiTheme="minorHAnsi" w:cstheme="minorHAnsi"/>
          <w:bCs/>
          <w:color w:val="000000"/>
        </w:rPr>
      </w:pPr>
      <w:r w:rsidRPr="00D15837">
        <w:rPr>
          <w:rFonts w:asciiTheme="minorHAnsi" w:hAnsiTheme="minorHAnsi" w:cstheme="minorHAnsi"/>
        </w:rPr>
        <w:t>V primeru podaljšanja obstoječih relacij, uvedbe deviacij in dodajanje vstopno/izstopnih točk ali postaj na razpisanih relacijah, se prevoz zagotovi v okviru pogodbene cene prevoza (torej brez dodatnega plačila), če se število kilometrov poveča do največ 15% kilometrine relacije v obe smeri.</w:t>
      </w:r>
    </w:p>
    <w:p w14:paraId="1D40CCDB" w14:textId="77777777" w:rsidR="00A42723" w:rsidRDefault="00A42723" w:rsidP="0022511A">
      <w:pPr>
        <w:spacing w:after="0" w:line="240" w:lineRule="auto"/>
        <w:jc w:val="both"/>
        <w:rPr>
          <w:rFonts w:asciiTheme="minorHAnsi" w:eastAsia="Times New Roman" w:hAnsiTheme="minorHAnsi" w:cs="Times New Roman"/>
          <w:color w:val="auto"/>
          <w:lang w:eastAsia="zh-CN"/>
        </w:rPr>
      </w:pPr>
    </w:p>
    <w:p w14:paraId="1930977E" w14:textId="77777777" w:rsidR="00CB088B" w:rsidRPr="00123EE5" w:rsidRDefault="0022511A" w:rsidP="00D738CE">
      <w:pPr>
        <w:pStyle w:val="Naslov1"/>
        <w:framePr w:wrap="around"/>
      </w:pPr>
      <w:r w:rsidRPr="00123EE5">
        <w:t xml:space="preserve">POPIS STORITEV </w:t>
      </w:r>
    </w:p>
    <w:p w14:paraId="78307A23" w14:textId="77777777" w:rsidR="00D738CE" w:rsidRPr="00123EE5" w:rsidRDefault="00D738CE" w:rsidP="00D738CE">
      <w:pPr>
        <w:rPr>
          <w:lang w:eastAsia="zh-CN"/>
        </w:rPr>
      </w:pPr>
    </w:p>
    <w:p w14:paraId="76CA87D9" w14:textId="77777777" w:rsidR="007F428B" w:rsidRPr="00123EE5" w:rsidRDefault="007F428B" w:rsidP="007F428B">
      <w:pPr>
        <w:rPr>
          <w:lang w:eastAsia="zh-CN"/>
        </w:rPr>
      </w:pPr>
    </w:p>
    <w:p w14:paraId="52CA88D7" w14:textId="2AAA8575" w:rsidR="00752C63" w:rsidRPr="00AF42AC" w:rsidRDefault="00752C63" w:rsidP="00752C63">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r w:rsidRPr="0021619C">
        <w:rPr>
          <w:rFonts w:asciiTheme="minorHAnsi" w:eastAsia="SimSun" w:hAnsiTheme="minorHAnsi" w:cs="Arial"/>
          <w:kern w:val="3"/>
          <w:lang w:eastAsia="zh-CN" w:bidi="hi-IN"/>
        </w:rPr>
        <w:t>Ponudnik mora k ponudbi predložiti/naložiti izpolnjen popis storitev</w:t>
      </w:r>
      <w:r w:rsidR="008660A9">
        <w:rPr>
          <w:rFonts w:asciiTheme="minorHAnsi" w:eastAsia="SimSun" w:hAnsiTheme="minorHAnsi" w:cs="Arial"/>
          <w:kern w:val="3"/>
          <w:lang w:eastAsia="zh-CN" w:bidi="hi-IN"/>
        </w:rPr>
        <w:t>, za sklop za katerega oddaja ponudbo</w:t>
      </w:r>
      <w:r w:rsidRPr="0021619C">
        <w:rPr>
          <w:rFonts w:asciiTheme="minorHAnsi" w:eastAsia="SimSun" w:hAnsiTheme="minorHAnsi" w:cs="Arial"/>
          <w:kern w:val="3"/>
          <w:lang w:eastAsia="zh-CN" w:bidi="hi-IN"/>
        </w:rPr>
        <w:t>, ki je kot priloga sestavni del te dokumentacije v zvezi z oddajo javnega naročila in</w:t>
      </w:r>
      <w:r w:rsidRPr="0021619C">
        <w:t xml:space="preserve"> </w:t>
      </w:r>
      <w:r w:rsidRPr="0021619C">
        <w:rPr>
          <w:rFonts w:asciiTheme="minorHAnsi" w:eastAsia="SimSun" w:hAnsiTheme="minorHAnsi" w:cs="Arial"/>
          <w:kern w:val="3"/>
          <w:lang w:eastAsia="zh-CN" w:bidi="hi-IN"/>
        </w:rPr>
        <w:t xml:space="preserve">ga izpolnjenega v </w:t>
      </w:r>
      <w:r w:rsidRPr="0021619C">
        <w:rPr>
          <w:rFonts w:asciiTheme="minorHAnsi" w:eastAsia="SimSun" w:hAnsiTheme="minorHAnsi" w:cs="Arial"/>
          <w:b/>
          <w:kern w:val="3"/>
          <w:lang w:eastAsia="zh-CN" w:bidi="hi-IN"/>
        </w:rPr>
        <w:t>obliki Excel datoteke</w:t>
      </w:r>
      <w:r w:rsidRPr="0021619C">
        <w:rPr>
          <w:rFonts w:asciiTheme="minorHAnsi" w:eastAsia="SimSun" w:hAnsiTheme="minorHAnsi" w:cs="Arial"/>
          <w:kern w:val="3"/>
          <w:lang w:eastAsia="zh-CN" w:bidi="hi-IN"/>
        </w:rPr>
        <w:t xml:space="preserve"> naloži v sistem e-JN v </w:t>
      </w:r>
      <w:r w:rsidRPr="0021619C">
        <w:rPr>
          <w:rFonts w:asciiTheme="minorHAnsi" w:eastAsia="SimSun" w:hAnsiTheme="minorHAnsi" w:cs="Arial"/>
          <w:b/>
          <w:kern w:val="3"/>
          <w:lang w:eastAsia="zh-CN" w:bidi="hi-IN"/>
        </w:rPr>
        <w:t>razdelek »</w:t>
      </w:r>
      <w:r w:rsidR="00EA594C" w:rsidRPr="0021619C">
        <w:rPr>
          <w:rFonts w:asciiTheme="minorHAnsi" w:eastAsia="SimSun" w:hAnsiTheme="minorHAnsi" w:cs="Arial"/>
          <w:b/>
          <w:kern w:val="3"/>
          <w:lang w:eastAsia="zh-CN" w:bidi="hi-IN"/>
        </w:rPr>
        <w:t>Ostale</w:t>
      </w:r>
      <w:r w:rsidRPr="0021619C">
        <w:rPr>
          <w:rFonts w:asciiTheme="minorHAnsi" w:eastAsia="SimSun" w:hAnsiTheme="minorHAnsi" w:cs="Arial"/>
          <w:b/>
          <w:kern w:val="3"/>
          <w:lang w:eastAsia="zh-CN" w:bidi="hi-IN"/>
        </w:rPr>
        <w:t xml:space="preserve"> priloge«.</w:t>
      </w:r>
    </w:p>
    <w:p w14:paraId="3EF0876F" w14:textId="77777777" w:rsidR="00752C63" w:rsidRPr="00AF42AC" w:rsidRDefault="00752C63" w:rsidP="00752C63">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2C88734F" w14:textId="77777777" w:rsidR="00752C63" w:rsidRDefault="00752C63" w:rsidP="00752C63">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r w:rsidRPr="00AF42AC">
        <w:rPr>
          <w:rFonts w:asciiTheme="minorHAnsi" w:eastAsia="SimSun" w:hAnsiTheme="minorHAnsi" w:cs="Arial"/>
          <w:kern w:val="3"/>
          <w:lang w:eastAsia="zh-CN" w:bidi="hi-IN"/>
        </w:rPr>
        <w:t>Popis mora biti izpolnjen sklad</w:t>
      </w:r>
      <w:r>
        <w:rPr>
          <w:rFonts w:asciiTheme="minorHAnsi" w:eastAsia="SimSun" w:hAnsiTheme="minorHAnsi" w:cs="Arial"/>
          <w:kern w:val="3"/>
          <w:lang w:eastAsia="zh-CN" w:bidi="hi-IN"/>
        </w:rPr>
        <w:t>no</w:t>
      </w:r>
      <w:r w:rsidRPr="00AF42AC">
        <w:rPr>
          <w:rFonts w:asciiTheme="minorHAnsi" w:eastAsia="SimSun" w:hAnsiTheme="minorHAnsi" w:cs="Arial"/>
          <w:kern w:val="3"/>
          <w:lang w:eastAsia="zh-CN" w:bidi="hi-IN"/>
        </w:rPr>
        <w:t xml:space="preserve"> z navodili v popisu </w:t>
      </w:r>
      <w:r>
        <w:rPr>
          <w:rFonts w:asciiTheme="minorHAnsi" w:eastAsia="SimSun" w:hAnsiTheme="minorHAnsi" w:cs="Arial"/>
          <w:kern w:val="3"/>
          <w:lang w:eastAsia="zh-CN" w:bidi="hi-IN"/>
        </w:rPr>
        <w:t>in tej dokumentaciji v zvezi z oddajo javnega naročila.</w:t>
      </w:r>
    </w:p>
    <w:p w14:paraId="09BC6A34" w14:textId="77777777" w:rsidR="00752C63" w:rsidRDefault="00752C63" w:rsidP="007F428B">
      <w:pPr>
        <w:spacing w:after="0" w:line="240" w:lineRule="auto"/>
        <w:jc w:val="both"/>
        <w:rPr>
          <w:rFonts w:asciiTheme="minorHAnsi" w:hAnsiTheme="minorHAnsi"/>
          <w:color w:val="auto"/>
        </w:rPr>
      </w:pPr>
    </w:p>
    <w:p w14:paraId="71343A53" w14:textId="7565A04A" w:rsidR="00261A90" w:rsidRPr="00261A90" w:rsidRDefault="00261A90" w:rsidP="00261A90">
      <w:pPr>
        <w:spacing w:after="0" w:line="240" w:lineRule="auto"/>
        <w:jc w:val="both"/>
        <w:rPr>
          <w:rFonts w:asciiTheme="minorHAnsi" w:hAnsiTheme="minorHAnsi"/>
        </w:rPr>
      </w:pPr>
      <w:r w:rsidRPr="00261A90">
        <w:rPr>
          <w:rFonts w:asciiTheme="minorHAnsi" w:hAnsiTheme="minorHAnsi"/>
        </w:rPr>
        <w:t xml:space="preserve">Popis </w:t>
      </w:r>
      <w:r w:rsidR="007D6A05">
        <w:rPr>
          <w:rFonts w:asciiTheme="minorHAnsi" w:hAnsiTheme="minorHAnsi"/>
        </w:rPr>
        <w:t>storitev</w:t>
      </w:r>
      <w:r w:rsidR="008660A9">
        <w:rPr>
          <w:rFonts w:asciiTheme="minorHAnsi" w:hAnsiTheme="minorHAnsi"/>
        </w:rPr>
        <w:t xml:space="preserve"> za vsak sklop</w:t>
      </w:r>
      <w:r w:rsidR="007D6A05" w:rsidRPr="00261A90">
        <w:rPr>
          <w:rFonts w:asciiTheme="minorHAnsi" w:hAnsiTheme="minorHAnsi"/>
        </w:rPr>
        <w:t xml:space="preserve"> </w:t>
      </w:r>
      <w:r w:rsidRPr="00261A90">
        <w:rPr>
          <w:rFonts w:asciiTheme="minorHAnsi" w:hAnsiTheme="minorHAnsi"/>
        </w:rPr>
        <w:t xml:space="preserve">je objavljen na spletni portala javnih naročil: </w:t>
      </w:r>
      <w:hyperlink r:id="rId29" w:history="1">
        <w:r w:rsidRPr="00261A90">
          <w:rPr>
            <w:rFonts w:asciiTheme="minorHAnsi" w:eastAsia="Times New Roman" w:hAnsiTheme="minorHAnsi" w:cstheme="minorHAnsi"/>
            <w:color w:val="0000FF" w:themeColor="hyperlink"/>
            <w:kern w:val="3"/>
            <w:u w:val="single"/>
            <w:lang w:eastAsia="zh-CN"/>
          </w:rPr>
          <w:t>https://www.enarocanje.si/</w:t>
        </w:r>
      </w:hyperlink>
      <w:r w:rsidRPr="00261A90">
        <w:rPr>
          <w:rFonts w:asciiTheme="minorHAnsi" w:hAnsiTheme="minorHAnsi"/>
        </w:rPr>
        <w:t xml:space="preserve"> v obliki Excel tabele. </w:t>
      </w:r>
    </w:p>
    <w:p w14:paraId="7BAE6EB8" w14:textId="77777777" w:rsidR="00261A90" w:rsidRPr="00261A90" w:rsidRDefault="00261A90" w:rsidP="00261A90">
      <w:pPr>
        <w:spacing w:after="0" w:line="240" w:lineRule="auto"/>
        <w:jc w:val="both"/>
        <w:rPr>
          <w:rFonts w:asciiTheme="minorHAnsi" w:hAnsiTheme="minorHAnsi"/>
        </w:rPr>
      </w:pPr>
    </w:p>
    <w:p w14:paraId="6DDA90B0" w14:textId="77777777" w:rsidR="00261A90" w:rsidRPr="00261A90" w:rsidRDefault="00261A90" w:rsidP="00261A90">
      <w:pPr>
        <w:jc w:val="both"/>
        <w:rPr>
          <w:rFonts w:asciiTheme="minorHAnsi" w:hAnsiTheme="minorHAnsi" w:cstheme="minorHAnsi"/>
          <w:lang w:eastAsia="zh-CN"/>
        </w:rPr>
      </w:pPr>
      <w:r w:rsidRPr="00261A90">
        <w:rPr>
          <w:rFonts w:asciiTheme="minorHAnsi" w:hAnsiTheme="minorHAnsi" w:cstheme="minorHAnsi"/>
          <w:lang w:eastAsia="zh-CN"/>
        </w:rPr>
        <w:t xml:space="preserve">V vseh zavihkih popisa del ponudnik dejansko preveri, ali so v njih zapisane pravilne vrednosti. </w:t>
      </w:r>
    </w:p>
    <w:p w14:paraId="74ED95E9" w14:textId="76890044" w:rsidR="00261A90" w:rsidRPr="00261A90" w:rsidRDefault="00261A90" w:rsidP="00261A90">
      <w:pPr>
        <w:spacing w:after="0" w:line="240" w:lineRule="auto"/>
        <w:jc w:val="both"/>
        <w:rPr>
          <w:rFonts w:asciiTheme="minorHAnsi" w:hAnsiTheme="minorHAnsi"/>
          <w:u w:val="single"/>
        </w:rPr>
      </w:pPr>
      <w:r w:rsidRPr="00261A90">
        <w:rPr>
          <w:rFonts w:asciiTheme="minorHAnsi" w:hAnsiTheme="minorHAnsi"/>
          <w:u w:val="single"/>
        </w:rPr>
        <w:t>V primeru razlik med skupno ponudbeno vrednostjo</w:t>
      </w:r>
      <w:r w:rsidR="00562A24">
        <w:rPr>
          <w:rFonts w:asciiTheme="minorHAnsi" w:hAnsiTheme="minorHAnsi"/>
          <w:u w:val="single"/>
        </w:rPr>
        <w:t xml:space="preserve"> za posamezen sklop</w:t>
      </w:r>
      <w:r w:rsidRPr="00261A90">
        <w:rPr>
          <w:rFonts w:asciiTheme="minorHAnsi" w:hAnsiTheme="minorHAnsi"/>
          <w:u w:val="single"/>
        </w:rPr>
        <w:t xml:space="preserve"> navedeno v sistemu e-JN, obrazcem Priloga št. 1 A – Povzetek predračuna in ponudbenim predračunom (popisom) se bo upoštevala vrednost</w:t>
      </w:r>
      <w:r w:rsidR="00CA31EB">
        <w:rPr>
          <w:rFonts w:asciiTheme="minorHAnsi" w:hAnsiTheme="minorHAnsi"/>
          <w:u w:val="single"/>
        </w:rPr>
        <w:t xml:space="preserve"> posameznega sklopa</w:t>
      </w:r>
      <w:r w:rsidRPr="00261A90">
        <w:rPr>
          <w:rFonts w:asciiTheme="minorHAnsi" w:hAnsiTheme="minorHAnsi"/>
          <w:u w:val="single"/>
        </w:rPr>
        <w:t xml:space="preserve">, ki bo izhajala iz ponudbenega predračuna (popis </w:t>
      </w:r>
      <w:r w:rsidR="00562A24">
        <w:rPr>
          <w:rFonts w:asciiTheme="minorHAnsi" w:hAnsiTheme="minorHAnsi"/>
          <w:u w:val="single"/>
        </w:rPr>
        <w:t>storitev</w:t>
      </w:r>
      <w:r w:rsidRPr="00261A90">
        <w:rPr>
          <w:rFonts w:asciiTheme="minorHAnsi" w:hAnsiTheme="minorHAnsi"/>
          <w:u w:val="single"/>
        </w:rPr>
        <w:t>).</w:t>
      </w:r>
    </w:p>
    <w:p w14:paraId="599D1416" w14:textId="77777777" w:rsidR="00261A90" w:rsidRPr="00261A90" w:rsidRDefault="00261A90" w:rsidP="00261A90">
      <w:pPr>
        <w:spacing w:after="0" w:line="240" w:lineRule="auto"/>
        <w:jc w:val="both"/>
        <w:rPr>
          <w:rFonts w:asciiTheme="minorHAnsi" w:hAnsiTheme="minorHAnsi"/>
          <w:b/>
        </w:rPr>
      </w:pPr>
    </w:p>
    <w:p w14:paraId="7A18875A" w14:textId="27BA1104" w:rsidR="00261A90" w:rsidRPr="00261A90" w:rsidRDefault="00261A90" w:rsidP="00261A90">
      <w:pPr>
        <w:spacing w:after="0" w:line="240" w:lineRule="auto"/>
        <w:jc w:val="both"/>
        <w:rPr>
          <w:rFonts w:asciiTheme="minorHAnsi" w:hAnsiTheme="minorHAnsi" w:cstheme="minorHAnsi"/>
          <w:lang w:eastAsia="zh-CN"/>
        </w:rPr>
      </w:pPr>
      <w:r w:rsidRPr="00261A90">
        <w:rPr>
          <w:rFonts w:asciiTheme="minorHAnsi" w:hAnsiTheme="minorHAnsi" w:cstheme="minorHAnsi"/>
          <w:lang w:eastAsia="zh-CN"/>
        </w:rPr>
        <w:t>Na mestih v popisu, kjer so že vključene formule, ponudniki obvezno preverijo pravilnost formul in pravilnost ustreznosti izračuna v pravilno celico (izpisovanje v napačno polje/celico, napačno seštevanje vmesnih zneskov, napačno zaokroževanje, morebiten prenos vrednosti med zavihki) ter v primeru ugotovljenih nepravilnosti o tem opozorijo naročnika.</w:t>
      </w:r>
    </w:p>
    <w:p w14:paraId="5863544B" w14:textId="77777777" w:rsidR="007F428B" w:rsidRDefault="007F428B" w:rsidP="007F428B">
      <w:pPr>
        <w:spacing w:after="0" w:line="240" w:lineRule="auto"/>
        <w:jc w:val="both"/>
        <w:rPr>
          <w:rFonts w:asciiTheme="minorHAnsi" w:hAnsiTheme="minorHAnsi"/>
          <w:color w:val="auto"/>
        </w:rPr>
      </w:pPr>
    </w:p>
    <w:p w14:paraId="79AD786E" w14:textId="61E6402D" w:rsidR="00261A90" w:rsidRPr="00261A90" w:rsidRDefault="00261A90" w:rsidP="00261A90">
      <w:pPr>
        <w:spacing w:after="0" w:line="240" w:lineRule="auto"/>
        <w:jc w:val="both"/>
        <w:rPr>
          <w:rFonts w:asciiTheme="minorHAnsi" w:hAnsiTheme="minorHAnsi" w:cstheme="minorHAnsi"/>
          <w:lang w:eastAsia="zh-CN"/>
        </w:rPr>
      </w:pPr>
      <w:r w:rsidRPr="00D15837">
        <w:rPr>
          <w:rFonts w:asciiTheme="minorHAnsi" w:hAnsiTheme="minorHAnsi" w:cstheme="minorHAnsi"/>
          <w:bCs/>
          <w:lang w:eastAsia="zh-CN"/>
        </w:rPr>
        <w:t xml:space="preserve">Ponudnik mora pri pripravljanju ponudbe upoštevati </w:t>
      </w:r>
      <w:proofErr w:type="spellStart"/>
      <w:r w:rsidRPr="00D15837">
        <w:rPr>
          <w:rFonts w:asciiTheme="minorHAnsi" w:hAnsiTheme="minorHAnsi" w:cstheme="minorHAnsi"/>
          <w:bCs/>
          <w:lang w:eastAsia="zh-CN"/>
        </w:rPr>
        <w:t>okoljske</w:t>
      </w:r>
      <w:proofErr w:type="spellEnd"/>
      <w:r w:rsidRPr="00D15837">
        <w:rPr>
          <w:rFonts w:asciiTheme="minorHAnsi" w:hAnsiTheme="minorHAnsi" w:cstheme="minorHAnsi"/>
          <w:bCs/>
          <w:lang w:eastAsia="zh-CN"/>
        </w:rPr>
        <w:t xml:space="preserve"> vidike in upoštevati izpolnjevanje ciljev, ki jih Uredba o zelenem javnem naročanju </w:t>
      </w:r>
      <w:r w:rsidRPr="00D15837">
        <w:rPr>
          <w:rFonts w:asciiTheme="minorHAnsi" w:hAnsiTheme="minorHAnsi" w:cstheme="minorHAnsi"/>
          <w:lang w:eastAsia="zh-CN"/>
        </w:rPr>
        <w:t>(Ur. l. RS, št. 51/17, 64/19 in 121/21) določa</w:t>
      </w:r>
      <w:r w:rsidR="00D4101D" w:rsidRPr="00D15837">
        <w:rPr>
          <w:rFonts w:asciiTheme="minorHAnsi" w:hAnsiTheme="minorHAnsi" w:cstheme="minorHAnsi"/>
          <w:lang w:eastAsia="zh-CN"/>
        </w:rPr>
        <w:t xml:space="preserve"> v 2. odstavku 6. člena, v točki 17</w:t>
      </w:r>
      <w:r w:rsidRPr="00D15837">
        <w:rPr>
          <w:rFonts w:asciiTheme="minorHAnsi" w:hAnsiTheme="minorHAnsi" w:cstheme="minorHAnsi"/>
          <w:lang w:eastAsia="zh-CN"/>
        </w:rPr>
        <w:t>.</w:t>
      </w:r>
      <w:r w:rsidRPr="00261A90">
        <w:rPr>
          <w:rFonts w:asciiTheme="minorHAnsi" w:hAnsiTheme="minorHAnsi" w:cstheme="minorHAnsi"/>
          <w:lang w:eastAsia="zh-CN"/>
        </w:rPr>
        <w:t xml:space="preserve"> </w:t>
      </w:r>
    </w:p>
    <w:p w14:paraId="0EF21BF6" w14:textId="77777777" w:rsidR="00261A90" w:rsidRPr="00261A90" w:rsidRDefault="00261A90" w:rsidP="00261A90">
      <w:pPr>
        <w:spacing w:after="0" w:line="240" w:lineRule="auto"/>
        <w:jc w:val="both"/>
        <w:rPr>
          <w:rFonts w:asciiTheme="minorHAnsi" w:hAnsiTheme="minorHAnsi"/>
        </w:rPr>
      </w:pPr>
    </w:p>
    <w:p w14:paraId="7927538D" w14:textId="77777777" w:rsidR="00261A90" w:rsidRPr="00261A90" w:rsidRDefault="00261A90" w:rsidP="00261A90">
      <w:pPr>
        <w:spacing w:after="0" w:line="240" w:lineRule="auto"/>
        <w:jc w:val="both"/>
        <w:rPr>
          <w:rFonts w:asciiTheme="minorHAnsi" w:hAnsiTheme="minorHAnsi"/>
          <w:b/>
        </w:rPr>
      </w:pPr>
      <w:r w:rsidRPr="00261A90">
        <w:rPr>
          <w:rFonts w:asciiTheme="minorHAnsi" w:hAnsiTheme="minorHAnsi"/>
          <w:b/>
        </w:rPr>
        <w:t xml:space="preserve">OPOMBA: </w:t>
      </w:r>
    </w:p>
    <w:p w14:paraId="74BD4859" w14:textId="77777777" w:rsidR="00261A90" w:rsidRPr="00261A90" w:rsidRDefault="00261A90" w:rsidP="00261A90">
      <w:pPr>
        <w:spacing w:after="0" w:line="240" w:lineRule="auto"/>
        <w:jc w:val="both"/>
        <w:rPr>
          <w:rFonts w:asciiTheme="minorHAnsi" w:hAnsiTheme="minorHAnsi"/>
          <w:b/>
        </w:rPr>
      </w:pPr>
      <w:r w:rsidRPr="00822990">
        <w:rPr>
          <w:rFonts w:asciiTheme="minorHAnsi" w:hAnsiTheme="minorHAnsi"/>
        </w:rPr>
        <w:t xml:space="preserve">Naročnik opozarja ponudnike, da v ponudbenem predračunu ni dovoljena sprememba vsebin in količin. </w:t>
      </w:r>
      <w:r w:rsidRPr="00822990">
        <w:rPr>
          <w:rFonts w:asciiTheme="minorHAnsi" w:hAnsiTheme="minorHAnsi"/>
          <w:b/>
        </w:rPr>
        <w:t>Zmnožki v ponudbenem predračunu se zaokrožijo na dve decimalni mesti.</w:t>
      </w:r>
    </w:p>
    <w:p w14:paraId="62525034" w14:textId="77777777" w:rsidR="00F32254" w:rsidRDefault="00F32254" w:rsidP="007F428B">
      <w:pPr>
        <w:rPr>
          <w:lang w:eastAsia="zh-CN"/>
        </w:rPr>
      </w:pPr>
    </w:p>
    <w:p w14:paraId="33DF7022" w14:textId="77777777" w:rsidR="00124112" w:rsidRDefault="00124112" w:rsidP="007F428B">
      <w:pPr>
        <w:rPr>
          <w:lang w:eastAsia="zh-CN"/>
        </w:rPr>
      </w:pPr>
    </w:p>
    <w:p w14:paraId="592E5449" w14:textId="77777777" w:rsidR="00124112" w:rsidRDefault="00124112" w:rsidP="007F428B">
      <w:pPr>
        <w:rPr>
          <w:lang w:eastAsia="zh-CN"/>
        </w:rPr>
      </w:pPr>
    </w:p>
    <w:p w14:paraId="5FD9F432" w14:textId="77777777" w:rsidR="00124112" w:rsidRPr="007F428B" w:rsidRDefault="00124112" w:rsidP="007F428B">
      <w:pPr>
        <w:rPr>
          <w:lang w:eastAsia="zh-CN"/>
        </w:rPr>
      </w:pPr>
    </w:p>
    <w:p w14:paraId="315F2012" w14:textId="77777777" w:rsidR="00B4794B" w:rsidRPr="00114EB5" w:rsidRDefault="00166980" w:rsidP="007E1A76">
      <w:pPr>
        <w:pStyle w:val="Naslov1"/>
        <w:framePr w:wrap="around"/>
      </w:pPr>
      <w:r w:rsidRPr="00114EB5">
        <w:t>PONUDBA</w:t>
      </w:r>
      <w:bookmarkEnd w:id="51"/>
    </w:p>
    <w:p w14:paraId="295E2EED" w14:textId="77777777" w:rsidR="00250C72" w:rsidRPr="00114EB5" w:rsidRDefault="00250C72" w:rsidP="003228AD">
      <w:pPr>
        <w:spacing w:after="0" w:line="240" w:lineRule="auto"/>
        <w:rPr>
          <w:rFonts w:ascii="Calibri" w:hAnsi="Calibri"/>
          <w:sz w:val="24"/>
          <w:szCs w:val="24"/>
          <w:lang w:eastAsia="zh-CN"/>
        </w:rPr>
      </w:pPr>
    </w:p>
    <w:p w14:paraId="1D3B1284" w14:textId="77777777" w:rsidR="00325B06" w:rsidRPr="00114EB5" w:rsidRDefault="00325B06" w:rsidP="003228AD">
      <w:pPr>
        <w:spacing w:after="0" w:line="240" w:lineRule="auto"/>
        <w:rPr>
          <w:rFonts w:ascii="Calibri" w:hAnsi="Calibri"/>
          <w:sz w:val="23"/>
          <w:szCs w:val="23"/>
          <w:lang w:eastAsia="zh-CN"/>
        </w:rPr>
      </w:pPr>
    </w:p>
    <w:p w14:paraId="7E421250" w14:textId="77777777" w:rsidR="00325B06" w:rsidRPr="00114EB5" w:rsidRDefault="00325B06" w:rsidP="003228AD">
      <w:pPr>
        <w:spacing w:after="0" w:line="240" w:lineRule="auto"/>
        <w:rPr>
          <w:rFonts w:ascii="Calibri" w:hAnsi="Calibri"/>
          <w:sz w:val="23"/>
          <w:szCs w:val="23"/>
          <w:lang w:eastAsia="zh-CN"/>
        </w:rPr>
      </w:pPr>
    </w:p>
    <w:p w14:paraId="47C58863" w14:textId="262DE17E" w:rsidR="00250C72" w:rsidRPr="00114EB5" w:rsidRDefault="00250C72" w:rsidP="00655FB8">
      <w:pPr>
        <w:pStyle w:val="Naslov2"/>
      </w:pPr>
      <w:bookmarkStart w:id="52" w:name="_Toc451354689"/>
      <w:r w:rsidRPr="00114EB5">
        <w:t>Oblika ponudbe</w:t>
      </w:r>
      <w:bookmarkEnd w:id="52"/>
      <w:r w:rsidR="00BB3D71">
        <w:t xml:space="preserve"> (velja za vse sklope)</w:t>
      </w:r>
    </w:p>
    <w:p w14:paraId="000E2B97" w14:textId="77777777" w:rsidR="00DF3946" w:rsidRDefault="00DF3946" w:rsidP="001978BE">
      <w:pPr>
        <w:shd w:val="clear" w:color="auto" w:fill="FFFFFF"/>
        <w:tabs>
          <w:tab w:val="left" w:pos="701"/>
        </w:tabs>
        <w:suppressAutoHyphens/>
        <w:autoSpaceDN w:val="0"/>
        <w:spacing w:after="0" w:line="240" w:lineRule="auto"/>
        <w:ind w:right="6"/>
        <w:jc w:val="both"/>
        <w:textAlignment w:val="baseline"/>
        <w:rPr>
          <w:rFonts w:asciiTheme="minorHAnsi" w:hAnsiTheme="minorHAnsi"/>
          <w:b/>
          <w:u w:val="single"/>
          <w:lang w:eastAsia="zh-CN"/>
        </w:rPr>
      </w:pPr>
    </w:p>
    <w:p w14:paraId="7E54B4E9" w14:textId="77777777" w:rsidR="00F74F1F" w:rsidRPr="0021619C" w:rsidRDefault="00F74F1F" w:rsidP="00F74F1F">
      <w:pPr>
        <w:shd w:val="clear" w:color="auto" w:fill="FFFFFF"/>
        <w:suppressAutoHyphens/>
        <w:autoSpaceDN w:val="0"/>
        <w:spacing w:after="0" w:line="240" w:lineRule="auto"/>
        <w:ind w:right="20"/>
        <w:jc w:val="both"/>
        <w:textAlignment w:val="baseline"/>
        <w:rPr>
          <w:rFonts w:asciiTheme="minorHAnsi" w:eastAsia="Calibri" w:hAnsiTheme="minorHAnsi" w:cstheme="minorHAnsi"/>
          <w:b/>
          <w:color w:val="auto"/>
          <w:kern w:val="3"/>
          <w:u w:val="single"/>
          <w:lang w:eastAsia="zh-CN"/>
        </w:rPr>
      </w:pPr>
      <w:r w:rsidRPr="0021619C">
        <w:rPr>
          <w:rFonts w:asciiTheme="minorHAnsi" w:eastAsia="Calibri" w:hAnsiTheme="minorHAnsi" w:cstheme="minorHAnsi"/>
          <w:b/>
          <w:color w:val="auto"/>
          <w:kern w:val="3"/>
          <w:u w:val="single"/>
          <w:lang w:eastAsia="zh-CN"/>
        </w:rPr>
        <w:t>Ponudnik ponudbo predloži v elektronski obliki.</w:t>
      </w:r>
    </w:p>
    <w:p w14:paraId="12AD3E37" w14:textId="77777777" w:rsidR="00F74F1F" w:rsidRPr="0021619C" w:rsidRDefault="00F74F1F" w:rsidP="00F74F1F">
      <w:pPr>
        <w:shd w:val="clear" w:color="auto" w:fill="FFFFFF"/>
        <w:suppressAutoHyphens/>
        <w:autoSpaceDN w:val="0"/>
        <w:spacing w:after="0" w:line="240" w:lineRule="auto"/>
        <w:ind w:right="20"/>
        <w:jc w:val="both"/>
        <w:textAlignment w:val="baseline"/>
        <w:rPr>
          <w:rFonts w:asciiTheme="minorHAnsi" w:eastAsia="Calibri" w:hAnsiTheme="minorHAnsi" w:cstheme="minorHAnsi"/>
          <w:b/>
          <w:color w:val="auto"/>
          <w:kern w:val="3"/>
          <w:u w:val="single"/>
          <w:lang w:eastAsia="zh-CN"/>
        </w:rPr>
      </w:pPr>
    </w:p>
    <w:p w14:paraId="1B38894B" w14:textId="77777777" w:rsidR="00F74F1F" w:rsidRPr="0021619C" w:rsidRDefault="00F74F1F" w:rsidP="00F74F1F">
      <w:pPr>
        <w:shd w:val="clear" w:color="auto" w:fill="FFFFFF"/>
        <w:suppressAutoHyphens/>
        <w:autoSpaceDN w:val="0"/>
        <w:spacing w:after="0" w:line="240" w:lineRule="auto"/>
        <w:ind w:right="20"/>
        <w:jc w:val="both"/>
        <w:textAlignment w:val="baseline"/>
        <w:rPr>
          <w:rFonts w:asciiTheme="minorHAnsi" w:eastAsia="Calibri" w:hAnsiTheme="minorHAnsi" w:cstheme="minorHAnsi"/>
          <w:kern w:val="3"/>
          <w:lang w:eastAsia="zh-CN"/>
        </w:rPr>
      </w:pPr>
      <w:r w:rsidRPr="0021619C">
        <w:rPr>
          <w:rFonts w:asciiTheme="minorHAnsi" w:hAnsiTheme="minorHAnsi"/>
          <w:b/>
          <w:lang w:eastAsia="zh-CN"/>
        </w:rPr>
        <w:t>Ponudnik v informacijski sistem e-JN v razdelek »Skupna ponudbena vrednost« v zato namenjen prostor vpiše skupni ponudbeni znesek brez davka (v EUR) in znesek davka (v EUR). Znesek skupaj z davkom v EUR se izračuna samodejno.</w:t>
      </w:r>
    </w:p>
    <w:p w14:paraId="62F7B665" w14:textId="77777777" w:rsidR="00F74F1F" w:rsidRPr="0021619C" w:rsidRDefault="00F74F1F" w:rsidP="00F74F1F">
      <w:pPr>
        <w:shd w:val="clear" w:color="auto" w:fill="FFFFFF"/>
        <w:suppressAutoHyphens/>
        <w:autoSpaceDN w:val="0"/>
        <w:spacing w:after="0" w:line="240" w:lineRule="auto"/>
        <w:ind w:right="20"/>
        <w:jc w:val="both"/>
        <w:textAlignment w:val="baseline"/>
        <w:rPr>
          <w:rFonts w:asciiTheme="minorHAnsi" w:eastAsia="Calibri" w:hAnsiTheme="minorHAnsi" w:cstheme="minorHAnsi"/>
          <w:b/>
          <w:kern w:val="3"/>
          <w:u w:val="single"/>
          <w:lang w:eastAsia="zh-CN"/>
        </w:rPr>
      </w:pPr>
    </w:p>
    <w:p w14:paraId="541D2AB7" w14:textId="77777777" w:rsidR="00F74F1F" w:rsidRPr="00F74F1F" w:rsidRDefault="00F74F1F" w:rsidP="00F74F1F">
      <w:pPr>
        <w:shd w:val="clear" w:color="auto" w:fill="FFFFFF"/>
        <w:suppressAutoHyphens/>
        <w:autoSpaceDN w:val="0"/>
        <w:spacing w:after="0" w:line="240" w:lineRule="auto"/>
        <w:ind w:right="20"/>
        <w:jc w:val="both"/>
        <w:textAlignment w:val="baseline"/>
        <w:rPr>
          <w:rFonts w:asciiTheme="minorHAnsi" w:eastAsia="Calibri" w:hAnsiTheme="minorHAnsi" w:cstheme="minorHAnsi"/>
          <w:b/>
          <w:kern w:val="3"/>
          <w:u w:val="single"/>
          <w:lang w:eastAsia="zh-CN"/>
        </w:rPr>
      </w:pPr>
      <w:r w:rsidRPr="0021619C">
        <w:rPr>
          <w:rFonts w:asciiTheme="minorHAnsi" w:eastAsia="Calibri" w:hAnsiTheme="minorHAnsi" w:cstheme="minorHAnsi"/>
          <w:b/>
          <w:kern w:val="3"/>
          <w:u w:val="single"/>
          <w:lang w:eastAsia="zh-CN"/>
        </w:rPr>
        <w:lastRenderedPageBreak/>
        <w:t>Izpolnjen obrazec »Povzetek predračuna« (priloga št. 1 A) ponudnik predloži v informacijski sistem e-JN, v razdelek »Predračun«, ki bo dostopen na javnem odpiranju ponudb.</w:t>
      </w:r>
    </w:p>
    <w:p w14:paraId="7DFC8924" w14:textId="77777777" w:rsidR="00F74F1F" w:rsidRPr="00F74F1F" w:rsidRDefault="00F74F1F" w:rsidP="00F74F1F">
      <w:pPr>
        <w:shd w:val="clear" w:color="auto" w:fill="FFFFFF"/>
        <w:suppressAutoHyphens/>
        <w:autoSpaceDN w:val="0"/>
        <w:spacing w:after="0" w:line="240" w:lineRule="auto"/>
        <w:ind w:right="20"/>
        <w:jc w:val="both"/>
        <w:textAlignment w:val="baseline"/>
        <w:rPr>
          <w:rFonts w:asciiTheme="minorHAnsi" w:eastAsia="Calibri" w:hAnsiTheme="minorHAnsi" w:cstheme="minorHAnsi"/>
          <w:b/>
          <w:kern w:val="3"/>
          <w:u w:val="single"/>
          <w:lang w:eastAsia="zh-CN"/>
        </w:rPr>
      </w:pPr>
    </w:p>
    <w:p w14:paraId="5C262209" w14:textId="77777777" w:rsidR="00F74F1F" w:rsidRPr="00F74F1F" w:rsidRDefault="00F74F1F" w:rsidP="00F74F1F">
      <w:pPr>
        <w:suppressAutoHyphens/>
        <w:autoSpaceDN w:val="0"/>
        <w:snapToGrid w:val="0"/>
        <w:spacing w:after="0" w:line="240" w:lineRule="auto"/>
        <w:ind w:right="6"/>
        <w:jc w:val="both"/>
        <w:textAlignment w:val="baseline"/>
        <w:rPr>
          <w:rFonts w:asciiTheme="minorHAnsi" w:eastAsia="Times New Roman" w:hAnsiTheme="minorHAnsi" w:cs="Times New Roman"/>
          <w:color w:val="auto"/>
          <w:lang w:eastAsia="zh-CN"/>
        </w:rPr>
      </w:pPr>
      <w:r w:rsidRPr="00F74F1F">
        <w:rPr>
          <w:rFonts w:asciiTheme="minorHAnsi" w:eastAsia="Calibri" w:hAnsiTheme="minorHAnsi" w:cs="Cambria"/>
          <w:bCs/>
          <w:color w:val="auto"/>
          <w:kern w:val="3"/>
          <w:lang w:eastAsia="zh-CN"/>
        </w:rPr>
        <w:t xml:space="preserve">Če bo ponudnik v razdelek »Predračun« naložil drug obrazec (npr. lasten predračun, rekapitulacija, popis, izsek popisa), bo naročnik štel, da je ponudnik predložil ustrezen obrazec, v kolikor bo iz obrazca razvidna končna ponudbena cena, prav tako bo v temu primeru naročnik štel, da se z oddajo ponudbe ponudnika strinja z vsemi zahtevami in obveznostmi navedenimi v obrazcu </w:t>
      </w:r>
      <w:r w:rsidRPr="00F74F1F">
        <w:rPr>
          <w:rFonts w:asciiTheme="minorHAnsi" w:eastAsia="Times New Roman" w:hAnsiTheme="minorHAnsi" w:cs="Times New Roman"/>
          <w:color w:val="auto"/>
          <w:lang w:eastAsia="zh-CN"/>
        </w:rPr>
        <w:t>»Povzetek predračuna« (Priloga 1 A).</w:t>
      </w:r>
    </w:p>
    <w:p w14:paraId="3DF4AC21" w14:textId="77777777" w:rsidR="00F74F1F" w:rsidRPr="00F74F1F" w:rsidRDefault="00F74F1F" w:rsidP="00F74F1F">
      <w:pPr>
        <w:shd w:val="clear" w:color="auto" w:fill="FFFFFF"/>
        <w:suppressAutoHyphens/>
        <w:autoSpaceDN w:val="0"/>
        <w:spacing w:after="0" w:line="240" w:lineRule="auto"/>
        <w:ind w:right="20"/>
        <w:jc w:val="both"/>
        <w:textAlignment w:val="baseline"/>
        <w:rPr>
          <w:rFonts w:asciiTheme="minorHAnsi" w:eastAsia="Calibri" w:hAnsiTheme="minorHAnsi" w:cstheme="minorHAnsi"/>
          <w:b/>
          <w:kern w:val="3"/>
          <w:u w:val="single"/>
          <w:lang w:eastAsia="zh-CN"/>
        </w:rPr>
      </w:pPr>
    </w:p>
    <w:p w14:paraId="6E7C474D" w14:textId="77777777" w:rsidR="00F74F1F" w:rsidRPr="00F74F1F" w:rsidRDefault="00F74F1F" w:rsidP="00F74F1F">
      <w:pPr>
        <w:shd w:val="clear" w:color="auto" w:fill="FFFFFF"/>
        <w:suppressAutoHyphens/>
        <w:autoSpaceDN w:val="0"/>
        <w:spacing w:after="0" w:line="240" w:lineRule="auto"/>
        <w:ind w:right="20"/>
        <w:jc w:val="both"/>
        <w:textAlignment w:val="baseline"/>
        <w:rPr>
          <w:rFonts w:asciiTheme="minorHAnsi" w:eastAsia="Calibri" w:hAnsiTheme="minorHAnsi" w:cstheme="minorHAnsi"/>
          <w:b/>
          <w:kern w:val="3"/>
          <w:u w:val="single"/>
          <w:lang w:eastAsia="zh-CN"/>
        </w:rPr>
      </w:pPr>
      <w:r w:rsidRPr="00F74F1F">
        <w:rPr>
          <w:rFonts w:asciiTheme="minorHAnsi" w:eastAsia="Calibri" w:hAnsiTheme="minorHAnsi" w:cstheme="minorHAnsi"/>
          <w:b/>
          <w:kern w:val="3"/>
          <w:u w:val="single"/>
          <w:lang w:eastAsia="zh-CN"/>
        </w:rPr>
        <w:t>Izpolnjen obrazec ESPD ponudnik »naloži« v *.</w:t>
      </w:r>
      <w:proofErr w:type="spellStart"/>
      <w:r w:rsidRPr="00F74F1F">
        <w:rPr>
          <w:rFonts w:asciiTheme="minorHAnsi" w:eastAsia="Calibri" w:hAnsiTheme="minorHAnsi" w:cstheme="minorHAnsi"/>
          <w:b/>
          <w:kern w:val="3"/>
          <w:u w:val="single"/>
          <w:lang w:eastAsia="zh-CN"/>
        </w:rPr>
        <w:t>xml</w:t>
      </w:r>
      <w:proofErr w:type="spellEnd"/>
      <w:r w:rsidRPr="00F74F1F">
        <w:rPr>
          <w:rFonts w:asciiTheme="minorHAnsi" w:eastAsia="Calibri" w:hAnsiTheme="minorHAnsi" w:cstheme="minorHAnsi"/>
          <w:b/>
          <w:kern w:val="3"/>
          <w:u w:val="single"/>
          <w:lang w:eastAsia="zh-CN"/>
        </w:rPr>
        <w:t xml:space="preserve"> datoteki v informacijski sistem e-JN v razdelek »ESPD - ponudnik«.</w:t>
      </w:r>
    </w:p>
    <w:p w14:paraId="30C84298" w14:textId="77777777" w:rsidR="00F74F1F" w:rsidRPr="00F74F1F" w:rsidRDefault="00F74F1F" w:rsidP="00F74F1F">
      <w:pPr>
        <w:shd w:val="clear" w:color="auto" w:fill="FFFFFF"/>
        <w:suppressAutoHyphens/>
        <w:autoSpaceDN w:val="0"/>
        <w:spacing w:after="0" w:line="240" w:lineRule="auto"/>
        <w:ind w:right="20"/>
        <w:jc w:val="both"/>
        <w:textAlignment w:val="baseline"/>
        <w:rPr>
          <w:rFonts w:asciiTheme="minorHAnsi" w:eastAsia="Calibri" w:hAnsiTheme="minorHAnsi" w:cstheme="minorHAnsi"/>
          <w:b/>
          <w:kern w:val="3"/>
          <w:u w:val="single"/>
          <w:lang w:eastAsia="zh-CN"/>
        </w:rPr>
      </w:pPr>
    </w:p>
    <w:p w14:paraId="0DAF912C" w14:textId="77777777" w:rsidR="00F74F1F" w:rsidRPr="00F74F1F" w:rsidRDefault="00F74F1F" w:rsidP="00F74F1F">
      <w:pPr>
        <w:shd w:val="clear" w:color="auto" w:fill="FFFFFF"/>
        <w:suppressAutoHyphens/>
        <w:autoSpaceDN w:val="0"/>
        <w:spacing w:after="0" w:line="240" w:lineRule="auto"/>
        <w:ind w:right="20"/>
        <w:jc w:val="both"/>
        <w:textAlignment w:val="baseline"/>
        <w:rPr>
          <w:rFonts w:asciiTheme="minorHAnsi" w:eastAsia="Calibri" w:hAnsiTheme="minorHAnsi" w:cstheme="minorHAnsi"/>
          <w:b/>
          <w:kern w:val="3"/>
          <w:u w:val="single"/>
          <w:lang w:eastAsia="zh-CN"/>
        </w:rPr>
      </w:pPr>
      <w:r w:rsidRPr="00F74F1F">
        <w:rPr>
          <w:rFonts w:asciiTheme="minorHAnsi" w:eastAsia="Calibri" w:hAnsiTheme="minorHAnsi" w:cstheme="minorHAnsi"/>
          <w:b/>
          <w:kern w:val="3"/>
          <w:u w:val="single"/>
          <w:lang w:eastAsia="zh-CN"/>
        </w:rPr>
        <w:t>V razdelek »ESPD – ostali sodelujoči« ponudnik naloži podpisan ESPD ostalih sodelujočih (partner, podizvajalec, drug subjekt, na katerega zmogljivosti se sklicuje) v berljivi in ustrezni *.</w:t>
      </w:r>
      <w:proofErr w:type="spellStart"/>
      <w:r w:rsidRPr="00F74F1F">
        <w:rPr>
          <w:rFonts w:asciiTheme="minorHAnsi" w:eastAsia="Calibri" w:hAnsiTheme="minorHAnsi" w:cstheme="minorHAnsi"/>
          <w:b/>
          <w:kern w:val="3"/>
          <w:u w:val="single"/>
          <w:lang w:eastAsia="zh-CN"/>
        </w:rPr>
        <w:t>pdf</w:t>
      </w:r>
      <w:proofErr w:type="spellEnd"/>
      <w:r w:rsidRPr="00F74F1F">
        <w:rPr>
          <w:rFonts w:asciiTheme="minorHAnsi" w:eastAsia="Calibri" w:hAnsiTheme="minorHAnsi" w:cstheme="minorHAnsi"/>
          <w:b/>
          <w:kern w:val="3"/>
          <w:u w:val="single"/>
          <w:lang w:eastAsia="zh-CN"/>
        </w:rPr>
        <w:t xml:space="preserve"> ali elektronsko podpisan *.</w:t>
      </w:r>
      <w:proofErr w:type="spellStart"/>
      <w:r w:rsidRPr="00F74F1F">
        <w:rPr>
          <w:rFonts w:asciiTheme="minorHAnsi" w:eastAsia="Calibri" w:hAnsiTheme="minorHAnsi" w:cstheme="minorHAnsi"/>
          <w:b/>
          <w:kern w:val="3"/>
          <w:u w:val="single"/>
          <w:lang w:eastAsia="zh-CN"/>
        </w:rPr>
        <w:t>xml</w:t>
      </w:r>
      <w:proofErr w:type="spellEnd"/>
      <w:r w:rsidRPr="00F74F1F">
        <w:rPr>
          <w:rFonts w:asciiTheme="minorHAnsi" w:eastAsia="Calibri" w:hAnsiTheme="minorHAnsi" w:cstheme="minorHAnsi"/>
          <w:b/>
          <w:kern w:val="3"/>
          <w:u w:val="single"/>
          <w:lang w:eastAsia="zh-CN"/>
        </w:rPr>
        <w:t xml:space="preserve"> obliki.</w:t>
      </w:r>
    </w:p>
    <w:p w14:paraId="2360F132" w14:textId="77777777" w:rsidR="00F74F1F" w:rsidRPr="00F74F1F" w:rsidRDefault="00F74F1F" w:rsidP="00F74F1F">
      <w:pPr>
        <w:shd w:val="clear" w:color="auto" w:fill="FFFFFF"/>
        <w:suppressAutoHyphens/>
        <w:autoSpaceDN w:val="0"/>
        <w:spacing w:after="0" w:line="240" w:lineRule="auto"/>
        <w:ind w:right="20"/>
        <w:jc w:val="both"/>
        <w:textAlignment w:val="baseline"/>
        <w:rPr>
          <w:rFonts w:asciiTheme="minorHAnsi" w:eastAsia="Calibri" w:hAnsiTheme="minorHAnsi" w:cstheme="minorHAnsi"/>
          <w:b/>
          <w:kern w:val="3"/>
          <w:u w:val="single"/>
          <w:lang w:eastAsia="zh-CN"/>
        </w:rPr>
      </w:pPr>
    </w:p>
    <w:p w14:paraId="5911C515" w14:textId="77777777" w:rsidR="00F74F1F" w:rsidRPr="00F74F1F" w:rsidRDefault="00F74F1F" w:rsidP="00F74F1F">
      <w:pPr>
        <w:shd w:val="clear" w:color="auto" w:fill="FFFFFF"/>
        <w:suppressAutoHyphens/>
        <w:autoSpaceDN w:val="0"/>
        <w:spacing w:after="0" w:line="240" w:lineRule="auto"/>
        <w:ind w:right="20"/>
        <w:jc w:val="both"/>
        <w:textAlignment w:val="baseline"/>
        <w:rPr>
          <w:rFonts w:asciiTheme="minorHAnsi" w:eastAsia="Calibri" w:hAnsiTheme="minorHAnsi" w:cstheme="minorHAnsi"/>
          <w:b/>
          <w:kern w:val="3"/>
          <w:u w:val="single"/>
          <w:lang w:eastAsia="zh-CN"/>
        </w:rPr>
      </w:pPr>
      <w:r w:rsidRPr="00F74F1F">
        <w:rPr>
          <w:rFonts w:asciiTheme="minorHAnsi" w:eastAsia="Calibri" w:hAnsiTheme="minorHAnsi" w:cstheme="minorHAnsi"/>
          <w:b/>
          <w:kern w:val="3"/>
          <w:u w:val="single"/>
          <w:lang w:eastAsia="zh-CN"/>
        </w:rPr>
        <w:t>Ostalo ponudbeno dokumentacijo zahtevano s predmetno dokumentacijo v zvezi z oddajo javnega naročila ter vključno s popisom del (izpolnjena Excel datoteka.xls) mora ponudnik »naložiti« v informacijski sistem e-JN v razdelek »Ostale priloge«.</w:t>
      </w:r>
    </w:p>
    <w:p w14:paraId="19C2A021" w14:textId="77777777" w:rsidR="00F74F1F" w:rsidRPr="00F74F1F" w:rsidRDefault="00F74F1F" w:rsidP="00F74F1F">
      <w:pPr>
        <w:shd w:val="clear" w:color="auto" w:fill="FFFFFF"/>
        <w:suppressAutoHyphens/>
        <w:autoSpaceDN w:val="0"/>
        <w:spacing w:after="0" w:line="240" w:lineRule="auto"/>
        <w:ind w:right="20"/>
        <w:jc w:val="both"/>
        <w:textAlignment w:val="baseline"/>
        <w:rPr>
          <w:rFonts w:ascii="Calibri" w:eastAsia="Calibri" w:hAnsi="Calibri" w:cs="Arial"/>
          <w:b/>
          <w:color w:val="auto"/>
          <w:kern w:val="3"/>
          <w:u w:val="single"/>
          <w:lang w:eastAsia="zh-CN"/>
        </w:rPr>
      </w:pPr>
    </w:p>
    <w:p w14:paraId="5A85E23C" w14:textId="352F84BC" w:rsidR="00F74F1F" w:rsidRPr="00F74F1F" w:rsidRDefault="00F74F1F" w:rsidP="00F74F1F">
      <w:pPr>
        <w:autoSpaceDN w:val="0"/>
        <w:snapToGrid w:val="0"/>
        <w:spacing w:after="0" w:line="240" w:lineRule="auto"/>
        <w:jc w:val="both"/>
        <w:textAlignment w:val="baseline"/>
        <w:rPr>
          <w:rFonts w:ascii="Calibri" w:eastAsia="Calibri" w:hAnsi="Calibri" w:cs="Calibri"/>
          <w:b/>
          <w:bCs/>
          <w:color w:val="auto"/>
          <w:lang w:eastAsia="zh-CN"/>
        </w:rPr>
      </w:pPr>
      <w:r w:rsidRPr="00F32254">
        <w:rPr>
          <w:rFonts w:ascii="Calibri" w:eastAsia="Calibri" w:hAnsi="Calibri" w:cs="Calibri"/>
          <w:b/>
          <w:bCs/>
          <w:color w:val="auto"/>
          <w:lang w:eastAsia="zh-CN"/>
        </w:rPr>
        <w:t>V primeru razlik med skupno ponudbeno vrednostjo</w:t>
      </w:r>
      <w:r w:rsidR="006F502F" w:rsidRPr="00F32254">
        <w:rPr>
          <w:rFonts w:ascii="Calibri" w:eastAsia="Calibri" w:hAnsi="Calibri" w:cs="Calibri"/>
          <w:b/>
          <w:bCs/>
          <w:color w:val="auto"/>
          <w:lang w:eastAsia="zh-CN"/>
        </w:rPr>
        <w:t>, za posamezni sklop,</w:t>
      </w:r>
      <w:r w:rsidRPr="00F32254">
        <w:rPr>
          <w:rFonts w:ascii="Calibri" w:eastAsia="Calibri" w:hAnsi="Calibri" w:cs="Calibri"/>
          <w:b/>
          <w:bCs/>
          <w:color w:val="auto"/>
          <w:lang w:eastAsia="zh-CN"/>
        </w:rPr>
        <w:t xml:space="preserve"> navedeno v sistemu e-JN, obrazcem Priloga št. 1 A – Povzetek predračuna in ponudbenim predračunom (popisom) se bo upoštevala vrednost, ki bo izhajala </w:t>
      </w:r>
      <w:r w:rsidR="006F502F" w:rsidRPr="00F32254">
        <w:rPr>
          <w:rFonts w:ascii="Calibri" w:eastAsia="Calibri" w:hAnsi="Calibri" w:cs="Calibri"/>
          <w:b/>
          <w:bCs/>
          <w:color w:val="auto"/>
          <w:lang w:eastAsia="zh-CN"/>
        </w:rPr>
        <w:t>iz ponudbenega predračuna (popisa</w:t>
      </w:r>
      <w:r w:rsidRPr="00F32254">
        <w:rPr>
          <w:rFonts w:ascii="Calibri" w:eastAsia="Calibri" w:hAnsi="Calibri" w:cs="Calibri"/>
          <w:b/>
          <w:bCs/>
          <w:color w:val="auto"/>
          <w:lang w:eastAsia="zh-CN"/>
        </w:rPr>
        <w:t>).</w:t>
      </w:r>
    </w:p>
    <w:p w14:paraId="5D45063D" w14:textId="77777777" w:rsidR="00F74F1F" w:rsidRPr="00F74F1F" w:rsidRDefault="00F74F1F" w:rsidP="00F74F1F">
      <w:pPr>
        <w:shd w:val="clear" w:color="auto" w:fill="FFFFFF"/>
        <w:suppressAutoHyphens/>
        <w:autoSpaceDN w:val="0"/>
        <w:spacing w:after="0" w:line="240" w:lineRule="auto"/>
        <w:ind w:right="20"/>
        <w:jc w:val="both"/>
        <w:textAlignment w:val="baseline"/>
        <w:rPr>
          <w:rFonts w:asciiTheme="minorHAnsi" w:eastAsia="Calibri" w:hAnsiTheme="minorHAnsi" w:cstheme="minorHAnsi"/>
          <w:b/>
          <w:kern w:val="3"/>
          <w:u w:val="single"/>
          <w:lang w:eastAsia="zh-CN"/>
        </w:rPr>
      </w:pPr>
    </w:p>
    <w:p w14:paraId="5DA0738B" w14:textId="77777777" w:rsidR="00F74F1F" w:rsidRPr="00F74F1F" w:rsidRDefault="00F74F1F" w:rsidP="00F74F1F">
      <w:pPr>
        <w:tabs>
          <w:tab w:val="left" w:pos="0"/>
        </w:tabs>
        <w:spacing w:after="0" w:line="240" w:lineRule="auto"/>
        <w:jc w:val="both"/>
        <w:rPr>
          <w:rFonts w:asciiTheme="minorHAnsi" w:eastAsia="Calibri" w:hAnsiTheme="minorHAnsi" w:cs="Cambria"/>
          <w:b/>
          <w:i/>
          <w:color w:val="000000"/>
          <w:kern w:val="3"/>
          <w:u w:val="single"/>
          <w:lang w:eastAsia="zh-CN"/>
        </w:rPr>
      </w:pPr>
      <w:r w:rsidRPr="00F74F1F">
        <w:rPr>
          <w:rFonts w:asciiTheme="minorHAnsi" w:eastAsia="Calibri" w:hAnsiTheme="minorHAnsi" w:cs="Cambria"/>
          <w:b/>
          <w:i/>
          <w:color w:val="000000"/>
          <w:kern w:val="3"/>
          <w:u w:val="single"/>
          <w:lang w:eastAsia="zh-CN"/>
        </w:rPr>
        <w:t>Naročnik bo štel, da so vsi obrazci/priloge, ki so sestavni del ponudbe, oddani in potrjeni na datum oddaje ponudbe, razen v primeru, ko je na obrazcu/prilogi izrecno naveden drug datum .</w:t>
      </w:r>
    </w:p>
    <w:p w14:paraId="6F7D843E" w14:textId="77777777" w:rsidR="00F74F1F" w:rsidRPr="00F74F1F" w:rsidRDefault="00F74F1F" w:rsidP="00F74F1F">
      <w:pPr>
        <w:shd w:val="clear" w:color="auto" w:fill="FFFFFF"/>
        <w:suppressAutoHyphens/>
        <w:autoSpaceDN w:val="0"/>
        <w:spacing w:after="0" w:line="240" w:lineRule="auto"/>
        <w:ind w:right="20"/>
        <w:jc w:val="both"/>
        <w:textAlignment w:val="baseline"/>
        <w:rPr>
          <w:rFonts w:asciiTheme="minorHAnsi" w:eastAsia="Calibri" w:hAnsiTheme="minorHAnsi" w:cstheme="minorHAnsi"/>
          <w:b/>
          <w:kern w:val="3"/>
          <w:u w:val="single"/>
          <w:lang w:eastAsia="zh-CN"/>
        </w:rPr>
      </w:pPr>
    </w:p>
    <w:p w14:paraId="3D473C2E" w14:textId="77777777" w:rsidR="00F74F1F" w:rsidRPr="00F74F1F" w:rsidRDefault="00F74F1F" w:rsidP="00F74F1F">
      <w:pPr>
        <w:spacing w:after="0" w:line="240" w:lineRule="auto"/>
        <w:jc w:val="both"/>
        <w:rPr>
          <w:rFonts w:asciiTheme="minorHAnsi" w:hAnsiTheme="minorHAnsi"/>
          <w:b/>
          <w:lang w:eastAsia="zh-CN"/>
        </w:rPr>
      </w:pPr>
      <w:r w:rsidRPr="00F74F1F">
        <w:rPr>
          <w:rFonts w:asciiTheme="minorHAnsi" w:hAnsiTheme="minorHAnsi"/>
          <w:lang w:eastAsia="zh-CN"/>
        </w:rPr>
        <w:t xml:space="preserve">Ponudniki naj pred oddajo ponudbe preverijo, ali so oddani podatki </w:t>
      </w:r>
      <w:r w:rsidRPr="00F74F1F">
        <w:rPr>
          <w:rFonts w:asciiTheme="minorHAnsi" w:hAnsiTheme="minorHAnsi"/>
          <w:b/>
          <w:lang w:eastAsia="zh-CN"/>
        </w:rPr>
        <w:t>ustrezno skenirani, zapisani in berljivi.</w:t>
      </w:r>
    </w:p>
    <w:p w14:paraId="70DC7BB6" w14:textId="77777777" w:rsidR="00F74F1F" w:rsidRPr="00F74F1F" w:rsidRDefault="00F74F1F" w:rsidP="00F74F1F">
      <w:pPr>
        <w:spacing w:after="0" w:line="240" w:lineRule="auto"/>
        <w:jc w:val="both"/>
        <w:rPr>
          <w:rFonts w:asciiTheme="minorHAnsi" w:hAnsiTheme="minorHAnsi"/>
          <w:b/>
          <w:lang w:eastAsia="zh-CN"/>
        </w:rPr>
      </w:pPr>
    </w:p>
    <w:p w14:paraId="5582EE80" w14:textId="77777777" w:rsidR="00F74F1F" w:rsidRPr="00F74F1F" w:rsidRDefault="00F74F1F" w:rsidP="00F74F1F">
      <w:pPr>
        <w:spacing w:after="0" w:line="240" w:lineRule="auto"/>
        <w:jc w:val="both"/>
        <w:rPr>
          <w:rFonts w:ascii="Calibri" w:eastAsia="Calibri" w:hAnsi="Calibri" w:cs="Times New Roman"/>
          <w:color w:val="auto"/>
          <w:sz w:val="23"/>
          <w:szCs w:val="23"/>
          <w:lang w:eastAsia="zh-CN"/>
        </w:rPr>
      </w:pPr>
      <w:r w:rsidRPr="00F74F1F">
        <w:rPr>
          <w:rFonts w:ascii="Calibri" w:eastAsia="Calibri" w:hAnsi="Calibri" w:cs="Times New Roman"/>
          <w:color w:val="auto"/>
          <w:lang w:eastAsia="zh-CN"/>
        </w:rPr>
        <w:t>Skupna velikost datotek je, skladno z navodili za uporabo informacijskega sistem e-JN, omejena na 300 MB, velikost posameznega dokumenta pa je omejena na 200 MB (v kolikor je potrebno naj ponudniki velikost datotek z ustreznim programom skrčijo), prav tako naj ponudniki ne nalagajo več kot 100 ločenih</w:t>
      </w:r>
      <w:r w:rsidRPr="00F74F1F">
        <w:rPr>
          <w:rFonts w:ascii="Calibri" w:eastAsia="Calibri" w:hAnsi="Calibri" w:cs="Times New Roman"/>
          <w:color w:val="auto"/>
          <w:sz w:val="23"/>
          <w:szCs w:val="23"/>
          <w:lang w:eastAsia="zh-CN"/>
        </w:rPr>
        <w:t xml:space="preserve"> datotek. V kolikor bi bila navodila za </w:t>
      </w:r>
      <w:r w:rsidRPr="00F74F1F">
        <w:rPr>
          <w:rFonts w:ascii="Calibri" w:eastAsia="Calibri" w:hAnsi="Calibri" w:cs="Times New Roman"/>
          <w:color w:val="auto"/>
          <w:lang w:eastAsia="zh-CN"/>
        </w:rPr>
        <w:t>uporabo informacijskega sistem e-JN v tem delu spremenjena naj ponudniki upoštevajo veljavna navodila.</w:t>
      </w:r>
    </w:p>
    <w:p w14:paraId="1B04883B" w14:textId="77777777" w:rsidR="00F74F1F" w:rsidRPr="00F74F1F" w:rsidRDefault="00F74F1F" w:rsidP="00F74F1F">
      <w:pPr>
        <w:spacing w:after="0" w:line="240" w:lineRule="auto"/>
        <w:jc w:val="both"/>
        <w:rPr>
          <w:rFonts w:asciiTheme="minorHAnsi" w:hAnsiTheme="minorHAnsi"/>
          <w:b/>
          <w:lang w:eastAsia="zh-CN"/>
        </w:rPr>
      </w:pPr>
    </w:p>
    <w:p w14:paraId="17EB1036" w14:textId="77777777" w:rsidR="00F74F1F" w:rsidRPr="00F74F1F" w:rsidRDefault="00F74F1F" w:rsidP="00F74F1F">
      <w:pPr>
        <w:shd w:val="clear" w:color="auto" w:fill="FFFFFF"/>
        <w:suppressAutoHyphens/>
        <w:autoSpaceDN w:val="0"/>
        <w:spacing w:after="0" w:line="240" w:lineRule="auto"/>
        <w:jc w:val="both"/>
        <w:textAlignment w:val="baseline"/>
        <w:rPr>
          <w:rFonts w:asciiTheme="minorHAnsi" w:eastAsia="Calibri" w:hAnsiTheme="minorHAnsi" w:cstheme="minorHAnsi"/>
          <w:b/>
          <w:kern w:val="3"/>
          <w:u w:val="single"/>
          <w:lang w:eastAsia="zh-CN"/>
        </w:rPr>
      </w:pPr>
      <w:r w:rsidRPr="00F74F1F">
        <w:rPr>
          <w:rFonts w:asciiTheme="minorHAnsi" w:eastAsia="Calibri" w:hAnsiTheme="minorHAnsi" w:cstheme="minorHAnsi"/>
          <w:b/>
          <w:kern w:val="3"/>
          <w:u w:val="single"/>
          <w:lang w:eastAsia="zh-CN"/>
        </w:rPr>
        <w:t xml:space="preserve">Če je določen obrazec (dokazilo) v sistemu e-JN naložen v katerem koli drugem razdelku, se šteje, da je ponudnik predložil ustrezen obrazec (dokazilo) in ga naročnik ne bo pozival na dopolnitev ponudbe, razen v izrecnih primerih, navedenih v dokumentaciji v zvezi z oddajo javnega naročila. </w:t>
      </w:r>
    </w:p>
    <w:p w14:paraId="528D43FF" w14:textId="514C9C7C" w:rsidR="004E0A06" w:rsidRDefault="004E0A06" w:rsidP="001978BE">
      <w:pPr>
        <w:shd w:val="clear" w:color="auto" w:fill="FFFFFF"/>
        <w:tabs>
          <w:tab w:val="left" w:pos="701"/>
        </w:tabs>
        <w:suppressAutoHyphens/>
        <w:autoSpaceDN w:val="0"/>
        <w:spacing w:after="0" w:line="240" w:lineRule="auto"/>
        <w:ind w:right="6"/>
        <w:jc w:val="both"/>
        <w:textAlignment w:val="baseline"/>
        <w:rPr>
          <w:rFonts w:asciiTheme="minorHAnsi" w:hAnsiTheme="minorHAnsi"/>
          <w:b/>
          <w:u w:val="single"/>
          <w:lang w:eastAsia="zh-CN"/>
        </w:rPr>
      </w:pPr>
    </w:p>
    <w:p w14:paraId="10767843" w14:textId="77777777" w:rsidR="001978BE" w:rsidRPr="00FE173C" w:rsidRDefault="001978BE" w:rsidP="001978BE">
      <w:pPr>
        <w:shd w:val="clear" w:color="auto" w:fill="FFFFFF"/>
        <w:tabs>
          <w:tab w:val="left" w:pos="701"/>
        </w:tabs>
        <w:suppressAutoHyphens/>
        <w:autoSpaceDN w:val="0"/>
        <w:spacing w:after="0" w:line="240" w:lineRule="auto"/>
        <w:ind w:right="6"/>
        <w:jc w:val="both"/>
        <w:textAlignment w:val="baseline"/>
        <w:rPr>
          <w:rFonts w:asciiTheme="minorHAnsi" w:hAnsiTheme="minorHAnsi"/>
          <w:b/>
          <w:lang w:eastAsia="zh-CN"/>
        </w:rPr>
      </w:pPr>
      <w:r w:rsidRPr="007A5E77">
        <w:rPr>
          <w:rFonts w:asciiTheme="minorHAnsi" w:hAnsiTheme="minorHAnsi"/>
          <w:lang w:eastAsia="zh-CN"/>
        </w:rPr>
        <w:t>Ponudniki naj pred oddajo ponudbe preverijo, ali so oddani podatki</w:t>
      </w:r>
      <w:r w:rsidR="00917396" w:rsidRPr="007A5E77">
        <w:rPr>
          <w:rFonts w:asciiTheme="minorHAnsi" w:hAnsiTheme="minorHAnsi"/>
          <w:lang w:eastAsia="zh-CN"/>
        </w:rPr>
        <w:t xml:space="preserve"> </w:t>
      </w:r>
      <w:r w:rsidRPr="007A5E77">
        <w:rPr>
          <w:rFonts w:asciiTheme="minorHAnsi" w:hAnsiTheme="minorHAnsi"/>
          <w:b/>
          <w:lang w:eastAsia="zh-CN"/>
        </w:rPr>
        <w:t>ustrezno skenirani, zapisani in berljivi.</w:t>
      </w:r>
    </w:p>
    <w:p w14:paraId="2BF06806" w14:textId="77777777" w:rsidR="001978BE" w:rsidRPr="00FE173C" w:rsidRDefault="001978BE" w:rsidP="001978BE">
      <w:pPr>
        <w:shd w:val="clear" w:color="auto" w:fill="FFFFFF"/>
        <w:tabs>
          <w:tab w:val="left" w:pos="701"/>
        </w:tabs>
        <w:suppressAutoHyphens/>
        <w:autoSpaceDN w:val="0"/>
        <w:spacing w:after="0" w:line="240" w:lineRule="auto"/>
        <w:ind w:right="6"/>
        <w:jc w:val="both"/>
        <w:textAlignment w:val="baseline"/>
        <w:rPr>
          <w:rFonts w:asciiTheme="minorHAnsi" w:hAnsiTheme="minorHAnsi"/>
          <w:u w:val="single"/>
          <w:lang w:eastAsia="zh-CN"/>
        </w:rPr>
      </w:pPr>
    </w:p>
    <w:p w14:paraId="63BBE51A" w14:textId="77777777" w:rsidR="00F77576" w:rsidRPr="00F77576" w:rsidRDefault="00F77576" w:rsidP="00F77576">
      <w:pPr>
        <w:shd w:val="clear" w:color="auto" w:fill="FFFFFF"/>
        <w:tabs>
          <w:tab w:val="left" w:pos="701"/>
        </w:tabs>
        <w:suppressAutoHyphens/>
        <w:autoSpaceDN w:val="0"/>
        <w:spacing w:after="0" w:line="240" w:lineRule="auto"/>
        <w:jc w:val="both"/>
        <w:textAlignment w:val="baseline"/>
        <w:rPr>
          <w:rFonts w:asciiTheme="minorHAnsi" w:eastAsia="Calibri" w:hAnsiTheme="minorHAnsi" w:cstheme="minorHAnsi"/>
          <w:kern w:val="3"/>
          <w:lang w:eastAsia="zh-CN"/>
        </w:rPr>
      </w:pPr>
      <w:r w:rsidRPr="00F77576">
        <w:rPr>
          <w:rFonts w:asciiTheme="minorHAnsi" w:eastAsia="Calibri" w:hAnsiTheme="minorHAnsi" w:cstheme="minorHAnsi"/>
          <w:kern w:val="3"/>
          <w:lang w:eastAsia="zh-CN"/>
        </w:rPr>
        <w:t xml:space="preserve">Besedilo obrazcev, ki bodo priloženi ponudbi, mora </w:t>
      </w:r>
      <w:r w:rsidRPr="00F77576">
        <w:rPr>
          <w:rFonts w:asciiTheme="minorHAnsi" w:eastAsia="Calibri" w:hAnsiTheme="minorHAnsi" w:cstheme="minorHAnsi"/>
          <w:b/>
          <w:kern w:val="3"/>
          <w:lang w:eastAsia="zh-CN"/>
        </w:rPr>
        <w:t>v celoti ustrezati zahtevam</w:t>
      </w:r>
      <w:r w:rsidRPr="00F77576">
        <w:rPr>
          <w:rFonts w:asciiTheme="minorHAnsi" w:eastAsia="Calibri" w:hAnsiTheme="minorHAnsi" w:cstheme="minorHAnsi"/>
          <w:kern w:val="3"/>
          <w:lang w:eastAsia="zh-CN"/>
        </w:rPr>
        <w:t xml:space="preserve"> naročnika, kar pomeni, da mora biti besedilo obrazca istovetno besedilu na obrazcu, ki je sestavni del te dokumentacije v zvezi z oddajo javnega naročila oziroma mora besedilo obrazca </w:t>
      </w:r>
      <w:r w:rsidRPr="00F77576">
        <w:rPr>
          <w:rFonts w:asciiTheme="minorHAnsi" w:eastAsia="Calibri" w:hAnsiTheme="minorHAnsi" w:cstheme="minorHAnsi"/>
          <w:b/>
          <w:kern w:val="3"/>
          <w:lang w:eastAsia="zh-CN"/>
        </w:rPr>
        <w:t>vsebovati vse podatke</w:t>
      </w:r>
      <w:r w:rsidRPr="00F77576">
        <w:rPr>
          <w:rFonts w:asciiTheme="minorHAnsi" w:eastAsia="Calibri" w:hAnsiTheme="minorHAnsi" w:cstheme="minorHAnsi"/>
          <w:kern w:val="3"/>
          <w:lang w:eastAsia="zh-CN"/>
        </w:rPr>
        <w:t>, ki so zahtevani s strani naročnika.</w:t>
      </w:r>
    </w:p>
    <w:p w14:paraId="3A50FE26" w14:textId="77777777" w:rsidR="00F77576" w:rsidRPr="00F77576" w:rsidRDefault="00F77576" w:rsidP="00F77576">
      <w:pPr>
        <w:shd w:val="clear" w:color="auto" w:fill="FFFFFF"/>
        <w:tabs>
          <w:tab w:val="left" w:pos="701"/>
        </w:tabs>
        <w:suppressAutoHyphens/>
        <w:autoSpaceDN w:val="0"/>
        <w:spacing w:after="0" w:line="240" w:lineRule="auto"/>
        <w:jc w:val="both"/>
        <w:textAlignment w:val="baseline"/>
        <w:rPr>
          <w:rFonts w:asciiTheme="minorHAnsi" w:eastAsia="Calibri" w:hAnsiTheme="minorHAnsi" w:cstheme="minorHAnsi"/>
          <w:kern w:val="3"/>
          <w:lang w:eastAsia="zh-CN"/>
        </w:rPr>
      </w:pPr>
    </w:p>
    <w:p w14:paraId="280065C3" w14:textId="507C873D" w:rsidR="00571308" w:rsidRDefault="00F77576" w:rsidP="00F77576">
      <w:pPr>
        <w:shd w:val="clear" w:color="auto" w:fill="FFFFFF"/>
        <w:tabs>
          <w:tab w:val="left" w:pos="701"/>
        </w:tabs>
        <w:suppressAutoHyphens/>
        <w:autoSpaceDN w:val="0"/>
        <w:spacing w:after="0" w:line="240" w:lineRule="auto"/>
        <w:ind w:right="6"/>
        <w:jc w:val="both"/>
        <w:textAlignment w:val="baseline"/>
        <w:rPr>
          <w:rFonts w:asciiTheme="minorHAnsi" w:eastAsia="Calibri" w:hAnsiTheme="minorHAnsi" w:cstheme="minorHAnsi"/>
          <w:kern w:val="3"/>
          <w:u w:val="single"/>
          <w:lang w:eastAsia="zh-CN"/>
        </w:rPr>
      </w:pPr>
      <w:r w:rsidRPr="00F77576">
        <w:rPr>
          <w:rFonts w:asciiTheme="minorHAnsi" w:eastAsia="Calibri" w:hAnsiTheme="minorHAnsi" w:cstheme="minorHAnsi"/>
          <w:kern w:val="3"/>
          <w:lang w:eastAsia="zh-CN"/>
        </w:rPr>
        <w:t xml:space="preserve">Če ni drugače določeno, </w:t>
      </w:r>
      <w:r w:rsidRPr="00F77576">
        <w:rPr>
          <w:rFonts w:asciiTheme="minorHAnsi" w:eastAsia="Calibri" w:hAnsiTheme="minorHAnsi" w:cstheme="minorHAnsi"/>
          <w:kern w:val="3"/>
          <w:u w:val="single"/>
          <w:lang w:eastAsia="zh-CN"/>
        </w:rPr>
        <w:t>tuji ponudniki</w:t>
      </w:r>
      <w:r w:rsidRPr="00F77576">
        <w:rPr>
          <w:rFonts w:asciiTheme="minorHAnsi" w:eastAsia="Calibri" w:hAnsiTheme="minorHAnsi" w:cstheme="minorHAnsi"/>
          <w:kern w:val="3"/>
          <w:lang w:eastAsia="zh-CN"/>
        </w:rPr>
        <w:t xml:space="preserve"> izkažejo izpolnjevanje pogojev z ustreznimi primerljivimi dokazili, ki nedvoumno dokazujejo izpolnjevanje zahtev naročnika. Če država, v kateri imajo ponudniki prijavljen svoj sedež, ne izdaja navedenih dokazil, ponudnik namesto dokazil predloži zapriseženo izjavo prič ali zapriseženo izjavo zakonitega zastopnika gospodarskega subjekta. V kolikor zaprisežena izjava v </w:t>
      </w:r>
      <w:r w:rsidRPr="00F77576">
        <w:rPr>
          <w:rFonts w:asciiTheme="minorHAnsi" w:eastAsia="Calibri" w:hAnsiTheme="minorHAnsi" w:cstheme="minorHAnsi"/>
          <w:kern w:val="3"/>
          <w:lang w:eastAsia="zh-CN"/>
        </w:rPr>
        <w:lastRenderedPageBreak/>
        <w:t xml:space="preserve">tuji državi ni predvidena, pa tuji ponudnik predloži overjeno izjavo zakonitega zastopnika ponudnika oz. ustrezne fizične osebe, če je to primerno. Dokazila ali izjave tujih ponudnikov morajo biti prevedena v slovenski jezik. Tuji ponudniki jamčijo za pravilnost prevoda ponudbe v slovenski jezik. Morebitne napake v prevodu gredo izključno v breme ponudnika. V primeru dvoma bo naročnik od ponudnika naknadno zahteval uradni prevod. Stroške prevoda nosi ponudnik. </w:t>
      </w:r>
      <w:r w:rsidRPr="00F77576">
        <w:rPr>
          <w:rFonts w:asciiTheme="minorHAnsi" w:eastAsia="Calibri" w:hAnsiTheme="minorHAnsi" w:cstheme="minorHAnsi"/>
          <w:kern w:val="3"/>
          <w:u w:val="single"/>
          <w:lang w:eastAsia="zh-CN"/>
        </w:rPr>
        <w:t xml:space="preserve">Overovitev prevodov ni potrebna.    </w:t>
      </w:r>
    </w:p>
    <w:p w14:paraId="545D05DA" w14:textId="77777777" w:rsidR="00F77576" w:rsidRPr="00114EB5" w:rsidRDefault="00F77576" w:rsidP="00F77576">
      <w:pPr>
        <w:shd w:val="clear" w:color="auto" w:fill="FFFFFF"/>
        <w:tabs>
          <w:tab w:val="left" w:pos="701"/>
        </w:tabs>
        <w:suppressAutoHyphens/>
        <w:autoSpaceDN w:val="0"/>
        <w:spacing w:after="0" w:line="240" w:lineRule="auto"/>
        <w:ind w:right="6"/>
        <w:jc w:val="both"/>
        <w:textAlignment w:val="baseline"/>
        <w:rPr>
          <w:rFonts w:asciiTheme="minorHAnsi" w:hAnsiTheme="minorHAnsi"/>
          <w:lang w:eastAsia="zh-CN"/>
        </w:rPr>
      </w:pPr>
    </w:p>
    <w:p w14:paraId="324C9F31" w14:textId="63EDC76D" w:rsidR="00397424" w:rsidRPr="00F32254" w:rsidRDefault="00397424" w:rsidP="00655FB8">
      <w:pPr>
        <w:pStyle w:val="Naslov2"/>
        <w:rPr>
          <w:rFonts w:eastAsia="Calibri"/>
        </w:rPr>
      </w:pPr>
      <w:bookmarkStart w:id="53" w:name="_Toc451354690"/>
      <w:r w:rsidRPr="00F32254">
        <w:rPr>
          <w:rFonts w:eastAsia="Calibri"/>
        </w:rPr>
        <w:t>Veljavnost ponudbe</w:t>
      </w:r>
      <w:bookmarkEnd w:id="53"/>
      <w:r w:rsidR="00BB3D71" w:rsidRPr="00F32254">
        <w:rPr>
          <w:rFonts w:eastAsia="Calibri"/>
        </w:rPr>
        <w:t xml:space="preserve"> (velja za vse sklope)</w:t>
      </w:r>
    </w:p>
    <w:p w14:paraId="337ABDA6" w14:textId="77777777" w:rsidR="001C4D0D" w:rsidRPr="00F32254" w:rsidRDefault="001C4D0D" w:rsidP="003228AD">
      <w:pPr>
        <w:suppressAutoHyphens/>
        <w:autoSpaceDN w:val="0"/>
        <w:spacing w:after="0" w:line="240" w:lineRule="auto"/>
        <w:ind w:right="6"/>
        <w:jc w:val="both"/>
        <w:textAlignment w:val="baseline"/>
        <w:rPr>
          <w:rFonts w:ascii="Calibri" w:eastAsia="Calibri" w:hAnsi="Calibri" w:cs="Arial"/>
          <w:kern w:val="3"/>
          <w:lang w:eastAsia="zh-CN"/>
        </w:rPr>
      </w:pPr>
    </w:p>
    <w:p w14:paraId="4083DADD" w14:textId="124F3F47" w:rsidR="00397424" w:rsidRPr="00F32254" w:rsidRDefault="00397424" w:rsidP="003228AD">
      <w:pPr>
        <w:suppressAutoHyphens/>
        <w:autoSpaceDN w:val="0"/>
        <w:spacing w:after="0" w:line="240" w:lineRule="auto"/>
        <w:ind w:right="6"/>
        <w:jc w:val="both"/>
        <w:textAlignment w:val="baseline"/>
        <w:rPr>
          <w:rFonts w:ascii="Calibri" w:eastAsia="Calibri" w:hAnsi="Calibri" w:cs="Calibri"/>
          <w:kern w:val="3"/>
          <w:lang w:eastAsia="zh-CN"/>
        </w:rPr>
      </w:pPr>
      <w:r w:rsidRPr="00F32254">
        <w:rPr>
          <w:rFonts w:ascii="Calibri" w:eastAsia="Calibri" w:hAnsi="Calibri" w:cs="Arial"/>
          <w:kern w:val="3"/>
          <w:lang w:eastAsia="zh-CN"/>
        </w:rPr>
        <w:t xml:space="preserve">Ponudba mora veljati najmanj </w:t>
      </w:r>
      <w:r w:rsidRPr="00F32254">
        <w:rPr>
          <w:rFonts w:ascii="Calibri" w:eastAsia="Calibri" w:hAnsi="Calibri" w:cs="Arial"/>
          <w:b/>
          <w:kern w:val="3"/>
          <w:lang w:eastAsia="zh-CN"/>
        </w:rPr>
        <w:t xml:space="preserve">do </w:t>
      </w:r>
      <w:sdt>
        <w:sdtPr>
          <w:rPr>
            <w:rFonts w:ascii="Calibri" w:eastAsia="Calibri" w:hAnsi="Calibri" w:cs="Arial"/>
            <w:b/>
            <w:kern w:val="3"/>
            <w:lang w:eastAsia="zh-CN"/>
          </w:rPr>
          <w:id w:val="-1912693122"/>
          <w:placeholder>
            <w:docPart w:val="C3C84589677545538B96E4DDE635A9AE"/>
          </w:placeholder>
          <w:date w:fullDate="2024-10-31T00:00:00Z">
            <w:dateFormat w:val="d.M.yyyy"/>
            <w:lid w:val="sl-SI"/>
            <w:storeMappedDataAs w:val="dateTime"/>
            <w:calendar w:val="gregorian"/>
          </w:date>
        </w:sdtPr>
        <w:sdtEndPr/>
        <w:sdtContent>
          <w:r w:rsidR="000F05BB" w:rsidRPr="00F32254">
            <w:rPr>
              <w:rFonts w:ascii="Calibri" w:eastAsia="Calibri" w:hAnsi="Calibri" w:cs="Arial"/>
              <w:b/>
              <w:kern w:val="3"/>
              <w:lang w:eastAsia="zh-CN"/>
            </w:rPr>
            <w:t>31.10.2024</w:t>
          </w:r>
        </w:sdtContent>
      </w:sdt>
      <w:r w:rsidR="00325B06" w:rsidRPr="00F32254">
        <w:rPr>
          <w:rFonts w:ascii="Calibri" w:eastAsia="Calibri" w:hAnsi="Calibri" w:cs="Arial"/>
          <w:kern w:val="3"/>
          <w:lang w:eastAsia="zh-CN"/>
        </w:rPr>
        <w:t>.</w:t>
      </w:r>
      <w:r w:rsidRPr="00F32254">
        <w:rPr>
          <w:rFonts w:ascii="Calibri" w:eastAsia="Calibri" w:hAnsi="Calibri" w:cs="Arial"/>
          <w:kern w:val="3"/>
          <w:lang w:eastAsia="zh-CN"/>
        </w:rPr>
        <w:t xml:space="preserve"> </w:t>
      </w:r>
    </w:p>
    <w:p w14:paraId="1D7035BE" w14:textId="77777777" w:rsidR="00397424" w:rsidRPr="00F32254" w:rsidRDefault="00397424" w:rsidP="003228AD">
      <w:pPr>
        <w:suppressAutoHyphens/>
        <w:autoSpaceDN w:val="0"/>
        <w:spacing w:after="0" w:line="240" w:lineRule="auto"/>
        <w:ind w:right="6"/>
        <w:jc w:val="both"/>
        <w:textAlignment w:val="baseline"/>
        <w:rPr>
          <w:rFonts w:ascii="Calibri" w:eastAsia="Calibri" w:hAnsi="Calibri" w:cs="Arial"/>
          <w:kern w:val="3"/>
          <w:lang w:eastAsia="zh-CN"/>
        </w:rPr>
      </w:pPr>
    </w:p>
    <w:p w14:paraId="3BE584D2" w14:textId="77777777" w:rsidR="006A4F2C" w:rsidRPr="006A4F2C" w:rsidRDefault="006A4F2C" w:rsidP="006A4F2C">
      <w:pPr>
        <w:suppressAutoHyphens/>
        <w:autoSpaceDN w:val="0"/>
        <w:spacing w:after="0" w:line="240" w:lineRule="auto"/>
        <w:ind w:right="6"/>
        <w:jc w:val="both"/>
        <w:textAlignment w:val="baseline"/>
        <w:rPr>
          <w:rFonts w:asciiTheme="minorHAnsi" w:hAnsiTheme="minorHAnsi"/>
          <w:lang w:eastAsia="zh-CN"/>
        </w:rPr>
      </w:pPr>
      <w:r w:rsidRPr="00F32254">
        <w:rPr>
          <w:rFonts w:asciiTheme="minorHAnsi" w:eastAsia="Calibri" w:hAnsiTheme="minorHAnsi" w:cstheme="minorHAnsi"/>
          <w:kern w:val="3"/>
          <w:lang w:eastAsia="zh-CN"/>
        </w:rPr>
        <w:t>Če odločitev o oddaji predmetnega javnega naročila ni pravnomočna do predhodno navedenega roka ali do navedenega roka še ni podpisana pogodba n</w:t>
      </w:r>
      <w:r w:rsidRPr="00F32254">
        <w:rPr>
          <w:rFonts w:asciiTheme="minorHAnsi" w:hAnsiTheme="minorHAnsi"/>
          <w:lang w:eastAsia="zh-CN"/>
        </w:rPr>
        <w:t>aročnik lahko zahteva, da ponudniki podaljšajo čas veljavnosti ponudb za določeno dodatno obdobje. Zahteva in odgovori ponudnikov morajo biti podani v pisni obliki. Od ponudnika, ki se z zahtevo strinja, ne bo zahtevano ali dovoljeno, da razen podaljšanja veljavnosti ponudbe kakorkoli drugače spreminja/dopolnjuje ponudbo.</w:t>
      </w:r>
      <w:r w:rsidRPr="006A4F2C">
        <w:rPr>
          <w:rFonts w:asciiTheme="minorHAnsi" w:hAnsiTheme="minorHAnsi"/>
          <w:lang w:eastAsia="zh-CN"/>
        </w:rPr>
        <w:t xml:space="preserve"> </w:t>
      </w:r>
    </w:p>
    <w:p w14:paraId="6F252DD9" w14:textId="77777777" w:rsidR="006A4F2C" w:rsidRPr="006A4F2C" w:rsidRDefault="006A4F2C" w:rsidP="006A4F2C">
      <w:pPr>
        <w:spacing w:after="0" w:line="240" w:lineRule="auto"/>
        <w:jc w:val="both"/>
        <w:rPr>
          <w:rFonts w:asciiTheme="minorHAnsi" w:hAnsiTheme="minorHAnsi"/>
          <w:lang w:eastAsia="zh-CN"/>
        </w:rPr>
      </w:pPr>
    </w:p>
    <w:p w14:paraId="005CDB91" w14:textId="77777777" w:rsidR="006A4F2C" w:rsidRPr="006A4F2C" w:rsidRDefault="006A4F2C" w:rsidP="006A4F2C">
      <w:pPr>
        <w:spacing w:after="0" w:line="240" w:lineRule="auto"/>
        <w:jc w:val="both"/>
        <w:rPr>
          <w:rFonts w:asciiTheme="minorHAnsi" w:hAnsiTheme="minorHAnsi"/>
          <w:lang w:eastAsia="zh-CN"/>
        </w:rPr>
      </w:pPr>
      <w:r w:rsidRPr="006A4F2C">
        <w:rPr>
          <w:rFonts w:asciiTheme="minorHAnsi" w:hAnsiTheme="minorHAnsi"/>
          <w:lang w:eastAsia="zh-CN"/>
        </w:rPr>
        <w:t>Ponudnik lahko odkloni tako zahtevo. V primeru, da ponudnik ne podaljša roka veljavnosti ponudbe bo naročnik takšno ponudbo po izteku njene veljavnosti kot nedopustno izločil iz nadaljnjega postopka oddaje javnega naročila.</w:t>
      </w:r>
    </w:p>
    <w:p w14:paraId="40570DBC" w14:textId="77777777" w:rsidR="006A4F2C" w:rsidRDefault="006A4F2C" w:rsidP="00714D16">
      <w:pPr>
        <w:spacing w:after="0" w:line="240" w:lineRule="auto"/>
        <w:jc w:val="both"/>
        <w:rPr>
          <w:rFonts w:asciiTheme="minorHAnsi" w:eastAsia="Calibri" w:hAnsiTheme="minorHAnsi" w:cs="Arial"/>
          <w:kern w:val="3"/>
          <w:lang w:eastAsia="zh-CN"/>
        </w:rPr>
      </w:pPr>
    </w:p>
    <w:p w14:paraId="14815D0E" w14:textId="77777777" w:rsidR="00D729BA" w:rsidRPr="00714D16" w:rsidRDefault="00D729BA" w:rsidP="00714D16">
      <w:pPr>
        <w:spacing w:after="0" w:line="240" w:lineRule="auto"/>
        <w:jc w:val="both"/>
        <w:rPr>
          <w:rFonts w:asciiTheme="minorHAnsi" w:eastAsia="Calibri" w:hAnsiTheme="minorHAnsi" w:cs="Arial"/>
          <w:kern w:val="3"/>
          <w:sz w:val="23"/>
          <w:szCs w:val="23"/>
          <w:lang w:eastAsia="zh-CN"/>
        </w:rPr>
      </w:pPr>
    </w:p>
    <w:p w14:paraId="41DB9DA7" w14:textId="3EA1BB6A" w:rsidR="00937A9E" w:rsidRDefault="00937A9E" w:rsidP="00655FB8">
      <w:pPr>
        <w:pStyle w:val="Naslov2"/>
        <w:rPr>
          <w:rFonts w:eastAsia="Calibri"/>
        </w:rPr>
      </w:pPr>
      <w:bookmarkStart w:id="54" w:name="_Toc451354691"/>
      <w:r w:rsidRPr="00114EB5">
        <w:rPr>
          <w:rFonts w:eastAsia="Calibri"/>
        </w:rPr>
        <w:t>Ponudbena cena</w:t>
      </w:r>
      <w:bookmarkEnd w:id="54"/>
      <w:r w:rsidR="00BD3C51">
        <w:rPr>
          <w:rFonts w:eastAsia="Calibri"/>
        </w:rPr>
        <w:t xml:space="preserve"> (velja za vse sklope)</w:t>
      </w:r>
    </w:p>
    <w:p w14:paraId="213BF905" w14:textId="77777777" w:rsidR="00333632" w:rsidRDefault="00333632" w:rsidP="003228AD">
      <w:pPr>
        <w:widowControl w:val="0"/>
        <w:suppressAutoHyphens/>
        <w:autoSpaceDN w:val="0"/>
        <w:spacing w:after="0" w:line="240" w:lineRule="auto"/>
        <w:jc w:val="both"/>
        <w:textAlignment w:val="baseline"/>
        <w:rPr>
          <w:rFonts w:ascii="Calibri" w:eastAsia="SimSun" w:hAnsi="Calibri" w:cs="Arial"/>
          <w:kern w:val="3"/>
          <w:lang w:eastAsia="zh-CN" w:bidi="hi-IN"/>
        </w:rPr>
      </w:pPr>
    </w:p>
    <w:p w14:paraId="14CCF722" w14:textId="00A27148" w:rsidR="00937A9E" w:rsidRDefault="00AE0096" w:rsidP="003228AD">
      <w:pPr>
        <w:widowControl w:val="0"/>
        <w:suppressAutoHyphens/>
        <w:autoSpaceDN w:val="0"/>
        <w:spacing w:after="0" w:line="240" w:lineRule="auto"/>
        <w:jc w:val="both"/>
        <w:textAlignment w:val="baseline"/>
        <w:rPr>
          <w:rFonts w:ascii="Calibri" w:eastAsia="SimSun" w:hAnsi="Calibri" w:cs="Arial"/>
          <w:kern w:val="3"/>
          <w:lang w:eastAsia="zh-CN" w:bidi="hi-IN"/>
        </w:rPr>
      </w:pPr>
      <w:r w:rsidRPr="00891F6B">
        <w:rPr>
          <w:rFonts w:ascii="Calibri" w:eastAsia="SimSun" w:hAnsi="Calibri" w:cs="Arial"/>
          <w:kern w:val="3"/>
          <w:lang w:eastAsia="zh-CN" w:bidi="hi-IN"/>
        </w:rPr>
        <w:t xml:space="preserve">Cene </w:t>
      </w:r>
      <w:r w:rsidR="00937A9E" w:rsidRPr="00891F6B">
        <w:rPr>
          <w:rFonts w:ascii="Calibri" w:eastAsia="SimSun" w:hAnsi="Calibri" w:cs="Arial"/>
          <w:kern w:val="3"/>
          <w:lang w:eastAsia="zh-CN" w:bidi="hi-IN"/>
        </w:rPr>
        <w:t>v ponudbi morajo biti izražene v evrih (EUR) in morajo vključevati vse elemente, iz katerih so sestavljene, davke in morebitne popuste.</w:t>
      </w:r>
    </w:p>
    <w:p w14:paraId="72E08143" w14:textId="4F62EB3B" w:rsidR="00BD3C51" w:rsidRDefault="00BD3C51" w:rsidP="003228AD">
      <w:pPr>
        <w:widowControl w:val="0"/>
        <w:suppressAutoHyphens/>
        <w:autoSpaceDN w:val="0"/>
        <w:spacing w:after="0" w:line="240" w:lineRule="auto"/>
        <w:jc w:val="both"/>
        <w:textAlignment w:val="baseline"/>
        <w:rPr>
          <w:rFonts w:ascii="Calibri" w:eastAsia="SimSun" w:hAnsi="Calibri" w:cs="Arial"/>
          <w:kern w:val="3"/>
          <w:lang w:eastAsia="zh-CN" w:bidi="hi-IN"/>
        </w:rPr>
      </w:pPr>
    </w:p>
    <w:p w14:paraId="5C66BC68" w14:textId="77777777" w:rsidR="00BD3C51" w:rsidRDefault="00BD3C51" w:rsidP="00BD3C51">
      <w:pPr>
        <w:jc w:val="both"/>
        <w:rPr>
          <w:rFonts w:asciiTheme="minorHAnsi" w:hAnsiTheme="minorHAnsi" w:cstheme="minorHAnsi"/>
          <w:lang w:eastAsia="zh-CN" w:bidi="hi-IN"/>
        </w:rPr>
      </w:pPr>
      <w:r w:rsidRPr="00BD3C51">
        <w:rPr>
          <w:rFonts w:asciiTheme="minorHAnsi" w:hAnsiTheme="minorHAnsi" w:cstheme="minorHAnsi"/>
          <w:lang w:eastAsia="zh-CN" w:bidi="hi-IN"/>
        </w:rPr>
        <w:t xml:space="preserve">V obrazec </w:t>
      </w:r>
      <w:r w:rsidRPr="00BD3C51">
        <w:rPr>
          <w:rFonts w:asciiTheme="minorHAnsi" w:hAnsiTheme="minorHAnsi" w:cstheme="minorHAnsi"/>
          <w:b/>
          <w:lang w:eastAsia="zh-CN" w:bidi="hi-IN"/>
        </w:rPr>
        <w:t>Povzetek predračuna (priloga št. 1 A)</w:t>
      </w:r>
      <w:r w:rsidRPr="00BD3C51">
        <w:rPr>
          <w:rFonts w:asciiTheme="minorHAnsi" w:hAnsiTheme="minorHAnsi" w:cstheme="minorHAnsi"/>
          <w:lang w:eastAsia="zh-CN" w:bidi="hi-IN"/>
        </w:rPr>
        <w:t xml:space="preserve"> se vpiše končno ponudbeno vrednost v EUR brez DDV, </w:t>
      </w:r>
      <w:r w:rsidRPr="00BD3C51">
        <w:rPr>
          <w:rFonts w:asciiTheme="minorHAnsi" w:hAnsiTheme="minorHAnsi" w:cstheme="minorHAnsi"/>
          <w:b/>
          <w:lang w:eastAsia="zh-CN" w:bidi="hi-IN"/>
        </w:rPr>
        <w:t>za sklop</w:t>
      </w:r>
      <w:r w:rsidRPr="00BD3C51">
        <w:rPr>
          <w:rFonts w:asciiTheme="minorHAnsi" w:hAnsiTheme="minorHAnsi" w:cstheme="minorHAnsi"/>
          <w:lang w:eastAsia="zh-CN" w:bidi="hi-IN"/>
        </w:rPr>
        <w:t xml:space="preserve">, za katerega se oddaja ponudba. </w:t>
      </w:r>
    </w:p>
    <w:p w14:paraId="03A1351E" w14:textId="62D34506" w:rsidR="001177E5" w:rsidRPr="00114EB5" w:rsidRDefault="00C74DD4" w:rsidP="003228AD">
      <w:pPr>
        <w:widowControl w:val="0"/>
        <w:suppressAutoHyphens/>
        <w:autoSpaceDN w:val="0"/>
        <w:spacing w:after="0" w:line="240" w:lineRule="auto"/>
        <w:jc w:val="both"/>
        <w:textAlignment w:val="baseline"/>
        <w:rPr>
          <w:rFonts w:asciiTheme="minorHAnsi" w:eastAsia="SimSun" w:hAnsiTheme="minorHAnsi" w:cs="Arial"/>
          <w:b/>
          <w:kern w:val="3"/>
          <w:lang w:eastAsia="zh-CN" w:bidi="hi-IN"/>
        </w:rPr>
      </w:pPr>
      <w:r>
        <w:rPr>
          <w:rFonts w:asciiTheme="minorHAnsi" w:eastAsia="SimSun" w:hAnsiTheme="minorHAnsi" w:cs="Arial"/>
          <w:kern w:val="3"/>
          <w:lang w:eastAsia="zh-CN" w:bidi="hi-IN"/>
        </w:rPr>
        <w:t>Izpolnjen o</w:t>
      </w:r>
      <w:r w:rsidR="001177E5" w:rsidRPr="00114EB5">
        <w:rPr>
          <w:rFonts w:asciiTheme="minorHAnsi" w:eastAsia="SimSun" w:hAnsiTheme="minorHAnsi" w:cs="Arial"/>
          <w:kern w:val="3"/>
          <w:lang w:eastAsia="zh-CN" w:bidi="hi-IN"/>
        </w:rPr>
        <w:t xml:space="preserve">brazec Priloga št. 1 A ponudnik </w:t>
      </w:r>
      <w:r w:rsidR="001177E5" w:rsidRPr="00114EB5">
        <w:rPr>
          <w:rFonts w:asciiTheme="minorHAnsi" w:eastAsia="SimSun" w:hAnsiTheme="minorHAnsi" w:cs="Arial"/>
          <w:b/>
          <w:kern w:val="3"/>
          <w:lang w:eastAsia="zh-CN" w:bidi="hi-IN"/>
        </w:rPr>
        <w:t>naloži</w:t>
      </w:r>
      <w:r w:rsidR="00176F10" w:rsidRPr="00114EB5">
        <w:rPr>
          <w:rFonts w:asciiTheme="minorHAnsi" w:eastAsia="SimSun" w:hAnsiTheme="minorHAnsi" w:cs="Arial"/>
          <w:kern w:val="3"/>
          <w:lang w:eastAsia="zh-CN" w:bidi="hi-IN"/>
        </w:rPr>
        <w:t xml:space="preserve"> v informacijski sistem e-JN</w:t>
      </w:r>
      <w:r w:rsidR="001177E5" w:rsidRPr="00114EB5">
        <w:rPr>
          <w:rFonts w:asciiTheme="minorHAnsi" w:eastAsia="SimSun" w:hAnsiTheme="minorHAnsi" w:cs="Arial"/>
          <w:kern w:val="3"/>
          <w:lang w:eastAsia="zh-CN" w:bidi="hi-IN"/>
        </w:rPr>
        <w:t xml:space="preserve"> v </w:t>
      </w:r>
      <w:r w:rsidR="001177E5" w:rsidRPr="00114EB5">
        <w:rPr>
          <w:rFonts w:asciiTheme="minorHAnsi" w:eastAsia="SimSun" w:hAnsiTheme="minorHAnsi" w:cs="Arial"/>
          <w:b/>
          <w:kern w:val="3"/>
          <w:lang w:eastAsia="zh-CN" w:bidi="hi-IN"/>
        </w:rPr>
        <w:t>razdelek »Predračun«</w:t>
      </w:r>
      <w:r>
        <w:rPr>
          <w:rFonts w:asciiTheme="minorHAnsi" w:eastAsia="SimSun" w:hAnsiTheme="minorHAnsi" w:cs="Arial"/>
          <w:b/>
          <w:kern w:val="3"/>
          <w:lang w:eastAsia="zh-CN" w:bidi="hi-IN"/>
        </w:rPr>
        <w:t xml:space="preserve"> </w:t>
      </w:r>
      <w:r w:rsidRPr="00C74DD4">
        <w:rPr>
          <w:rFonts w:asciiTheme="minorHAnsi" w:eastAsia="SimSun" w:hAnsiTheme="minorHAnsi" w:cs="Arial"/>
          <w:kern w:val="3"/>
          <w:lang w:eastAsia="zh-CN" w:bidi="hi-IN"/>
        </w:rPr>
        <w:t>(zaželeno</w:t>
      </w:r>
      <w:r>
        <w:rPr>
          <w:rFonts w:asciiTheme="minorHAnsi" w:eastAsia="SimSun" w:hAnsiTheme="minorHAnsi" w:cs="Arial"/>
          <w:kern w:val="3"/>
          <w:lang w:eastAsia="zh-CN" w:bidi="hi-IN"/>
        </w:rPr>
        <w:t xml:space="preserve"> </w:t>
      </w:r>
      <w:r w:rsidRPr="00C74DD4">
        <w:rPr>
          <w:rFonts w:asciiTheme="minorHAnsi" w:eastAsia="SimSun" w:hAnsiTheme="minorHAnsi" w:cs="Arial"/>
          <w:kern w:val="3"/>
          <w:lang w:eastAsia="zh-CN" w:bidi="hi-IN"/>
        </w:rPr>
        <w:t xml:space="preserve">v </w:t>
      </w:r>
      <w:proofErr w:type="spellStart"/>
      <w:r w:rsidRPr="00C74DD4">
        <w:rPr>
          <w:rFonts w:asciiTheme="minorHAnsi" w:eastAsia="SimSun" w:hAnsiTheme="minorHAnsi" w:cs="Arial"/>
          <w:kern w:val="3"/>
          <w:lang w:eastAsia="zh-CN" w:bidi="hi-IN"/>
        </w:rPr>
        <w:t>pdf</w:t>
      </w:r>
      <w:proofErr w:type="spellEnd"/>
      <w:r w:rsidRPr="00C74DD4">
        <w:rPr>
          <w:rFonts w:asciiTheme="minorHAnsi" w:eastAsia="SimSun" w:hAnsiTheme="minorHAnsi" w:cs="Arial"/>
          <w:kern w:val="3"/>
          <w:lang w:eastAsia="zh-CN" w:bidi="hi-IN"/>
        </w:rPr>
        <w:t xml:space="preserve"> obliki)</w:t>
      </w:r>
      <w:r w:rsidR="001177E5" w:rsidRPr="00C74DD4">
        <w:rPr>
          <w:rFonts w:asciiTheme="minorHAnsi" w:eastAsia="SimSun" w:hAnsiTheme="minorHAnsi" w:cs="Arial"/>
          <w:kern w:val="3"/>
          <w:lang w:eastAsia="zh-CN" w:bidi="hi-IN"/>
        </w:rPr>
        <w:t>.</w:t>
      </w:r>
    </w:p>
    <w:p w14:paraId="5A7F6536" w14:textId="77777777" w:rsidR="00CF5055" w:rsidRPr="00114EB5" w:rsidRDefault="00CF5055" w:rsidP="003228AD">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645AB3FD" w14:textId="77777777" w:rsidR="00642498" w:rsidRPr="001D73CE" w:rsidRDefault="007A5543" w:rsidP="00642498">
      <w:pPr>
        <w:widowControl w:val="0"/>
        <w:tabs>
          <w:tab w:val="center" w:pos="4320"/>
          <w:tab w:val="right" w:pos="8640"/>
        </w:tabs>
        <w:suppressAutoHyphens/>
        <w:autoSpaceDN w:val="0"/>
        <w:spacing w:after="0" w:line="240" w:lineRule="auto"/>
        <w:jc w:val="both"/>
        <w:textAlignment w:val="baseline"/>
        <w:rPr>
          <w:rFonts w:ascii="Calibri" w:eastAsia="SimSun" w:hAnsi="Calibri" w:cs="Arial"/>
          <w:kern w:val="3"/>
          <w:lang w:eastAsia="zh-CN" w:bidi="hi-IN"/>
        </w:rPr>
      </w:pPr>
      <w:r>
        <w:rPr>
          <w:rFonts w:ascii="Calibri" w:eastAsia="SimSun" w:hAnsi="Calibri" w:cs="Arial"/>
          <w:kern w:val="3"/>
          <w:lang w:eastAsia="zh-CN" w:bidi="hi-IN"/>
        </w:rPr>
        <w:t>Končna c</w:t>
      </w:r>
      <w:r w:rsidR="00642498" w:rsidRPr="001D73CE">
        <w:rPr>
          <w:rFonts w:ascii="Calibri" w:eastAsia="SimSun" w:hAnsi="Calibri" w:cs="Arial"/>
          <w:kern w:val="3"/>
          <w:lang w:eastAsia="zh-CN" w:bidi="hi-IN"/>
        </w:rPr>
        <w:t xml:space="preserve">ena v ponudbi mora vključevati vse ostale stroške, ki se nanašajo na izvedbo posameznih </w:t>
      </w:r>
      <w:r>
        <w:rPr>
          <w:rFonts w:ascii="Calibri" w:eastAsia="SimSun" w:hAnsi="Calibri" w:cs="Arial"/>
          <w:kern w:val="3"/>
          <w:lang w:eastAsia="zh-CN" w:bidi="hi-IN"/>
        </w:rPr>
        <w:t>storitev</w:t>
      </w:r>
      <w:r w:rsidR="00642498" w:rsidRPr="001D73CE">
        <w:rPr>
          <w:rFonts w:ascii="Calibri" w:eastAsia="SimSun" w:hAnsi="Calibri" w:cs="Arial"/>
          <w:kern w:val="3"/>
          <w:lang w:eastAsia="zh-CN" w:bidi="hi-IN"/>
        </w:rPr>
        <w:t xml:space="preserve"> ali drugih stroškov opredeljenih v vzorcu pogodbe in dokumentaciji v zvezi z oddajo javnega naročila.  </w:t>
      </w:r>
    </w:p>
    <w:p w14:paraId="06B7D5EB" w14:textId="77777777" w:rsidR="00642498" w:rsidRPr="001D73CE" w:rsidRDefault="00642498" w:rsidP="00642498">
      <w:pPr>
        <w:widowControl w:val="0"/>
        <w:tabs>
          <w:tab w:val="center" w:pos="4320"/>
          <w:tab w:val="right" w:pos="8640"/>
        </w:tabs>
        <w:suppressAutoHyphens/>
        <w:autoSpaceDN w:val="0"/>
        <w:spacing w:after="0" w:line="240" w:lineRule="auto"/>
        <w:jc w:val="both"/>
        <w:textAlignment w:val="baseline"/>
        <w:rPr>
          <w:rFonts w:ascii="Calibri" w:eastAsia="SimSun" w:hAnsi="Calibri" w:cs="Arial"/>
          <w:kern w:val="3"/>
          <w:lang w:eastAsia="zh-CN" w:bidi="hi-IN"/>
        </w:rPr>
      </w:pPr>
    </w:p>
    <w:p w14:paraId="55964627" w14:textId="77777777" w:rsidR="00642498" w:rsidRPr="00AF73AD" w:rsidRDefault="00642498" w:rsidP="00642498">
      <w:pPr>
        <w:widowControl w:val="0"/>
        <w:tabs>
          <w:tab w:val="center" w:pos="4320"/>
          <w:tab w:val="right" w:pos="8640"/>
        </w:tabs>
        <w:suppressAutoHyphens/>
        <w:autoSpaceDN w:val="0"/>
        <w:spacing w:after="0" w:line="240" w:lineRule="auto"/>
        <w:jc w:val="both"/>
        <w:textAlignment w:val="baseline"/>
        <w:rPr>
          <w:rFonts w:ascii="Calibri" w:eastAsia="SimSun" w:hAnsi="Calibri" w:cs="Arial"/>
          <w:kern w:val="3"/>
          <w:lang w:eastAsia="zh-CN" w:bidi="hi-IN"/>
        </w:rPr>
      </w:pPr>
      <w:r w:rsidRPr="00304D9E">
        <w:rPr>
          <w:rFonts w:ascii="Calibri" w:eastAsia="SimSun" w:hAnsi="Calibri" w:cs="Arial"/>
          <w:kern w:val="3"/>
          <w:lang w:eastAsia="zh-CN" w:bidi="hi-IN"/>
        </w:rPr>
        <w:t xml:space="preserve">V cene iz popisa </w:t>
      </w:r>
      <w:r w:rsidR="007A5543" w:rsidRPr="00304D9E">
        <w:rPr>
          <w:rFonts w:ascii="Calibri" w:eastAsia="SimSun" w:hAnsi="Calibri" w:cs="Arial"/>
          <w:kern w:val="3"/>
          <w:lang w:eastAsia="zh-CN" w:bidi="hi-IN"/>
        </w:rPr>
        <w:t>storitev</w:t>
      </w:r>
      <w:r w:rsidRPr="00304D9E">
        <w:rPr>
          <w:rFonts w:ascii="Calibri" w:eastAsia="SimSun" w:hAnsi="Calibri" w:cs="Arial"/>
          <w:kern w:val="3"/>
          <w:lang w:eastAsia="zh-CN" w:bidi="hi-IN"/>
        </w:rPr>
        <w:t xml:space="preserve"> morajo ponudniki zajeti vse pričakovane stroške, kot na primer:</w:t>
      </w:r>
    </w:p>
    <w:p w14:paraId="010E1F56" w14:textId="77777777" w:rsidR="00642498" w:rsidRDefault="00642498" w:rsidP="00F547E4">
      <w:pPr>
        <w:widowControl w:val="0"/>
        <w:suppressAutoHyphens/>
        <w:autoSpaceDN w:val="0"/>
        <w:spacing w:after="0" w:line="240" w:lineRule="auto"/>
        <w:jc w:val="both"/>
        <w:textAlignment w:val="baseline"/>
        <w:rPr>
          <w:rFonts w:ascii="Calibri" w:eastAsia="SimSun" w:hAnsi="Calibri" w:cs="Arial"/>
          <w:kern w:val="3"/>
          <w:lang w:eastAsia="zh-CN" w:bidi="hi-IN"/>
        </w:rPr>
      </w:pPr>
    </w:p>
    <w:p w14:paraId="15D4DF91" w14:textId="77777777" w:rsidR="00F547E4" w:rsidRPr="00304D9E" w:rsidRDefault="00F547E4"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304D9E">
        <w:rPr>
          <w:rFonts w:asciiTheme="minorHAnsi" w:eastAsia="SimSun" w:hAnsiTheme="minorHAnsi" w:cs="Arial"/>
          <w:kern w:val="3"/>
          <w:lang w:eastAsia="zh-CN" w:bidi="hi-IN"/>
        </w:rPr>
        <w:t xml:space="preserve">stroške, ki izhajajo iz določil vzorca </w:t>
      </w:r>
      <w:r w:rsidR="007658FD">
        <w:rPr>
          <w:rFonts w:asciiTheme="minorHAnsi" w:eastAsia="SimSun" w:hAnsiTheme="minorHAnsi" w:cs="Arial"/>
          <w:kern w:val="3"/>
          <w:lang w:eastAsia="zh-CN" w:bidi="hi-IN"/>
        </w:rPr>
        <w:t>p</w:t>
      </w:r>
      <w:r w:rsidRPr="00304D9E">
        <w:rPr>
          <w:rFonts w:asciiTheme="minorHAnsi" w:eastAsia="SimSun" w:hAnsiTheme="minorHAnsi" w:cs="Arial"/>
          <w:kern w:val="3"/>
          <w:lang w:eastAsia="zh-CN" w:bidi="hi-IN"/>
        </w:rPr>
        <w:t>ogodbe in dokumentacije v zvezi z oddajo javnega naročila,</w:t>
      </w:r>
    </w:p>
    <w:p w14:paraId="22916F6E" w14:textId="77777777" w:rsidR="007B27D9" w:rsidRPr="00FF5242" w:rsidRDefault="007B27D9"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FF5242">
        <w:rPr>
          <w:rFonts w:ascii="Calibri" w:eastAsia="SimSun" w:hAnsi="Calibri" w:cs="Arial"/>
          <w:kern w:val="3"/>
          <w:lang w:eastAsia="zh-CN" w:bidi="hi-IN"/>
        </w:rPr>
        <w:t>vsa oprema in drug material potreben za izvajanje predmeta pogodbe,</w:t>
      </w:r>
    </w:p>
    <w:p w14:paraId="406CA551" w14:textId="77777777" w:rsidR="007658FD" w:rsidRPr="00FF5242" w:rsidRDefault="007658FD"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FF5242">
        <w:rPr>
          <w:rFonts w:ascii="Calibri" w:eastAsia="SimSun" w:hAnsi="Calibri" w:cs="Arial"/>
          <w:kern w:val="3"/>
          <w:lang w:eastAsia="zh-CN" w:bidi="hi-IN"/>
        </w:rPr>
        <w:t>strošek zagotavljanja nadomestnega vozila, v kolikor bo potrebno,</w:t>
      </w:r>
    </w:p>
    <w:p w14:paraId="230EE829" w14:textId="77777777" w:rsidR="004825C6" w:rsidRPr="00FF5242" w:rsidRDefault="004825C6" w:rsidP="004825C6">
      <w:pPr>
        <w:pStyle w:val="Odstavekseznama"/>
        <w:numPr>
          <w:ilvl w:val="0"/>
          <w:numId w:val="7"/>
        </w:numPr>
        <w:rPr>
          <w:rFonts w:asciiTheme="minorHAnsi" w:eastAsia="SimSun" w:hAnsiTheme="minorHAnsi" w:cs="Arial"/>
          <w:kern w:val="3"/>
          <w:lang w:eastAsia="zh-CN" w:bidi="hi-IN"/>
        </w:rPr>
      </w:pPr>
      <w:r w:rsidRPr="00FF5242">
        <w:rPr>
          <w:rFonts w:asciiTheme="minorHAnsi" w:eastAsia="SimSun" w:hAnsiTheme="minorHAnsi" w:cs="Arial"/>
          <w:kern w:val="3"/>
          <w:lang w:eastAsia="zh-CN" w:bidi="hi-IN"/>
        </w:rPr>
        <w:t>strošek zagotavljanja nadomestnega voznika, v kolikor bo potrebno,</w:t>
      </w:r>
    </w:p>
    <w:p w14:paraId="0DED32E2" w14:textId="77777777" w:rsidR="00590339" w:rsidRPr="00FF5242" w:rsidRDefault="00590339"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FF5242">
        <w:rPr>
          <w:rFonts w:ascii="Calibri" w:eastAsia="SimSun" w:hAnsi="Calibri" w:cs="Arial"/>
          <w:kern w:val="3"/>
          <w:lang w:eastAsia="zh-CN" w:bidi="hi-IN"/>
        </w:rPr>
        <w:t>cena za izvedbo relacije,</w:t>
      </w:r>
    </w:p>
    <w:p w14:paraId="5FC5AE3D" w14:textId="77777777" w:rsidR="00590339" w:rsidRPr="00207E53" w:rsidRDefault="00590339"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207E53">
        <w:rPr>
          <w:rFonts w:ascii="Calibri" w:eastAsia="SimSun" w:hAnsi="Calibri" w:cs="Arial"/>
          <w:kern w:val="3"/>
          <w:lang w:eastAsia="zh-CN" w:bidi="hi-IN"/>
        </w:rPr>
        <w:t>prevozne stroške,</w:t>
      </w:r>
    </w:p>
    <w:p w14:paraId="3DBA4575" w14:textId="77777777" w:rsidR="00590339" w:rsidRPr="00207E53" w:rsidRDefault="00590339"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207E53">
        <w:rPr>
          <w:rFonts w:ascii="Calibri" w:eastAsia="SimSun" w:hAnsi="Calibri" w:cs="Arial"/>
          <w:kern w:val="3"/>
          <w:lang w:eastAsia="zh-CN" w:bidi="hi-IN"/>
        </w:rPr>
        <w:t>stroške amortizacije,</w:t>
      </w:r>
    </w:p>
    <w:p w14:paraId="2E07778A" w14:textId="77777777" w:rsidR="00E44EB5" w:rsidRPr="00207E53" w:rsidRDefault="00E44EB5"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207E53">
        <w:rPr>
          <w:rFonts w:ascii="Calibri" w:eastAsia="SimSun" w:hAnsi="Calibri" w:cs="Arial"/>
          <w:kern w:val="3"/>
          <w:lang w:eastAsia="zh-CN" w:bidi="hi-IN"/>
        </w:rPr>
        <w:t>stroške vzdrževanj, popravil, servisiranja,</w:t>
      </w:r>
    </w:p>
    <w:p w14:paraId="6F81C165" w14:textId="77777777" w:rsidR="00E44EB5" w:rsidRPr="00207E53" w:rsidRDefault="00E44EB5"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207E53">
        <w:rPr>
          <w:rFonts w:ascii="Calibri" w:eastAsia="SimSun" w:hAnsi="Calibri" w:cs="Arial"/>
          <w:kern w:val="3"/>
          <w:lang w:eastAsia="zh-CN" w:bidi="hi-IN"/>
        </w:rPr>
        <w:t>stroške goriva,</w:t>
      </w:r>
    </w:p>
    <w:p w14:paraId="5FE53ED8" w14:textId="77777777" w:rsidR="007658FD" w:rsidRPr="00207E53" w:rsidRDefault="00E865F5" w:rsidP="00D738CE">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207E53">
        <w:rPr>
          <w:rFonts w:asciiTheme="minorHAnsi" w:eastAsia="SimSun" w:hAnsiTheme="minorHAnsi" w:cs="Arial"/>
          <w:kern w:val="3"/>
          <w:lang w:eastAsia="zh-CN" w:bidi="hi-IN"/>
        </w:rPr>
        <w:t>splošni</w:t>
      </w:r>
      <w:r w:rsidR="007658FD" w:rsidRPr="00207E53">
        <w:rPr>
          <w:rFonts w:asciiTheme="minorHAnsi" w:eastAsia="SimSun" w:hAnsiTheme="minorHAnsi" w:cs="Arial"/>
          <w:kern w:val="3"/>
          <w:lang w:eastAsia="zh-CN" w:bidi="hi-IN"/>
        </w:rPr>
        <w:t xml:space="preserve"> ri</w:t>
      </w:r>
      <w:r w:rsidRPr="00207E53">
        <w:rPr>
          <w:rFonts w:asciiTheme="minorHAnsi" w:eastAsia="SimSun" w:hAnsiTheme="minorHAnsi" w:cs="Arial"/>
          <w:kern w:val="3"/>
          <w:lang w:eastAsia="zh-CN" w:bidi="hi-IN"/>
        </w:rPr>
        <w:t>ziki in odgovornost</w:t>
      </w:r>
      <w:r w:rsidR="007658FD" w:rsidRPr="00207E53">
        <w:rPr>
          <w:rFonts w:asciiTheme="minorHAnsi" w:eastAsia="SimSun" w:hAnsiTheme="minorHAnsi" w:cs="Arial"/>
          <w:kern w:val="3"/>
          <w:lang w:eastAsia="zh-CN" w:bidi="hi-IN"/>
        </w:rPr>
        <w:t>i</w:t>
      </w:r>
      <w:r w:rsidRPr="00207E53">
        <w:rPr>
          <w:rFonts w:asciiTheme="minorHAnsi" w:eastAsia="SimSun" w:hAnsiTheme="minorHAnsi" w:cs="Arial"/>
          <w:kern w:val="3"/>
          <w:lang w:eastAsia="zh-CN" w:bidi="hi-IN"/>
        </w:rPr>
        <w:t>,</w:t>
      </w:r>
    </w:p>
    <w:p w14:paraId="78A8C7BF" w14:textId="0A938EFB" w:rsidR="00F547E4" w:rsidRPr="00207E53" w:rsidRDefault="00A32C9B"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207E53">
        <w:rPr>
          <w:rFonts w:ascii="Calibri" w:eastAsia="SimSun" w:hAnsi="Calibri" w:cs="Arial"/>
          <w:kern w:val="3"/>
          <w:lang w:eastAsia="zh-CN" w:bidi="hi-IN"/>
        </w:rPr>
        <w:t>plačilo vseh podizvajalcev,</w:t>
      </w:r>
    </w:p>
    <w:p w14:paraId="614DFC0C" w14:textId="181629E4" w:rsidR="00241E32" w:rsidRPr="00835FEC" w:rsidRDefault="00241E32" w:rsidP="00241E32">
      <w:pPr>
        <w:pStyle w:val="Odstavekseznama"/>
        <w:numPr>
          <w:ilvl w:val="0"/>
          <w:numId w:val="7"/>
        </w:numPr>
        <w:rPr>
          <w:rFonts w:asciiTheme="minorHAnsi" w:eastAsia="SimSun" w:hAnsiTheme="minorHAnsi" w:cs="Arial"/>
          <w:kern w:val="3"/>
          <w:lang w:eastAsia="zh-CN" w:bidi="hi-IN"/>
        </w:rPr>
      </w:pPr>
      <w:r w:rsidRPr="00835FEC">
        <w:rPr>
          <w:rFonts w:asciiTheme="minorHAnsi" w:eastAsia="SimSun" w:hAnsiTheme="minorHAnsi" w:cs="Arial"/>
          <w:kern w:val="3"/>
          <w:lang w:eastAsia="zh-CN" w:bidi="hi-IN"/>
        </w:rPr>
        <w:lastRenderedPageBreak/>
        <w:t>spoštovanje in upoštevanje določb ter zahtev Uredbe o zelenem javnem naročanju na mestih, kjer to zahtevano v popisu in dokumentaciji v zvezi z oddajo javnega naročila,</w:t>
      </w:r>
    </w:p>
    <w:p w14:paraId="7E03DE13" w14:textId="25E08C55" w:rsidR="00A32C9B" w:rsidRPr="00835FEC" w:rsidRDefault="00A105C9"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835FEC">
        <w:rPr>
          <w:rFonts w:ascii="Calibri" w:eastAsia="SimSun" w:hAnsi="Calibri" w:cs="Arial"/>
          <w:kern w:val="3"/>
          <w:lang w:eastAsia="zh-CN" w:bidi="hi-IN"/>
        </w:rPr>
        <w:t xml:space="preserve">določila Zakona o minimalni plači (osebju, ki bo </w:t>
      </w:r>
      <w:r w:rsidR="00FA39F1" w:rsidRPr="00835FEC">
        <w:rPr>
          <w:rFonts w:ascii="Calibri" w:eastAsia="SimSun" w:hAnsi="Calibri" w:cs="Arial"/>
          <w:kern w:val="3"/>
          <w:lang w:eastAsia="zh-CN" w:bidi="hi-IN"/>
        </w:rPr>
        <w:t>izvajalo</w:t>
      </w:r>
      <w:r w:rsidRPr="00835FEC">
        <w:rPr>
          <w:rFonts w:ascii="Calibri" w:eastAsia="SimSun" w:hAnsi="Calibri" w:cs="Arial"/>
          <w:kern w:val="3"/>
          <w:lang w:eastAsia="zh-CN" w:bidi="hi-IN"/>
        </w:rPr>
        <w:t xml:space="preserve"> storitve, ki so predmet javnega naročila, mora ponudnik zagotavljati najmanj zakonsko minimalno plačo v skladu z vso relevantno zakonodajo, ki določa minimalno plačo delavke / delavca, vključno z vsemi dodatki in stroški, ki delavki / delavcu pripadajo),</w:t>
      </w:r>
    </w:p>
    <w:p w14:paraId="756B6A1F" w14:textId="77777777" w:rsidR="00A105C9" w:rsidRPr="00835FEC" w:rsidRDefault="00A105C9"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835FEC">
        <w:rPr>
          <w:rFonts w:ascii="Calibri" w:eastAsia="SimSun" w:hAnsi="Calibri" w:cs="Arial"/>
          <w:kern w:val="3"/>
          <w:lang w:eastAsia="zh-CN" w:bidi="hi-IN"/>
        </w:rPr>
        <w:t>nadomestila za prehrano,</w:t>
      </w:r>
    </w:p>
    <w:p w14:paraId="34D324C5" w14:textId="77777777" w:rsidR="00D25011" w:rsidRPr="00835FEC" w:rsidRDefault="00D25011" w:rsidP="00D25011">
      <w:pPr>
        <w:pStyle w:val="Odstavekseznama"/>
        <w:widowControl w:val="0"/>
        <w:numPr>
          <w:ilvl w:val="0"/>
          <w:numId w:val="7"/>
        </w:numPr>
        <w:suppressAutoHyphens/>
        <w:autoSpaceDN w:val="0"/>
        <w:spacing w:after="0" w:line="240" w:lineRule="auto"/>
        <w:jc w:val="both"/>
        <w:textAlignment w:val="baseline"/>
        <w:rPr>
          <w:rFonts w:ascii="Calibri" w:eastAsia="SimSun" w:hAnsi="Calibri" w:cs="Arial"/>
          <w:kern w:val="3"/>
          <w:lang w:eastAsia="zh-CN" w:bidi="hi-IN"/>
        </w:rPr>
      </w:pPr>
      <w:r w:rsidRPr="00835FEC">
        <w:rPr>
          <w:rFonts w:ascii="Calibri" w:eastAsia="SimSun" w:hAnsi="Calibri" w:cs="Arial"/>
          <w:kern w:val="3"/>
          <w:lang w:eastAsia="zh-CN" w:bidi="hi-IN"/>
        </w:rPr>
        <w:t xml:space="preserve">nadurno delo, </w:t>
      </w:r>
    </w:p>
    <w:p w14:paraId="233656A3" w14:textId="77777777" w:rsidR="00D25011" w:rsidRPr="001D5983" w:rsidRDefault="00D25011" w:rsidP="00D25011">
      <w:pPr>
        <w:pStyle w:val="Odstavekseznama"/>
        <w:widowControl w:val="0"/>
        <w:numPr>
          <w:ilvl w:val="0"/>
          <w:numId w:val="7"/>
        </w:numPr>
        <w:suppressAutoHyphens/>
        <w:autoSpaceDN w:val="0"/>
        <w:spacing w:after="0" w:line="240" w:lineRule="auto"/>
        <w:jc w:val="both"/>
        <w:textAlignment w:val="baseline"/>
        <w:rPr>
          <w:rFonts w:ascii="Calibri" w:eastAsia="SimSun" w:hAnsi="Calibri" w:cs="Arial"/>
          <w:kern w:val="3"/>
          <w:lang w:eastAsia="zh-CN" w:bidi="hi-IN"/>
        </w:rPr>
      </w:pPr>
      <w:r w:rsidRPr="001D5983">
        <w:rPr>
          <w:rFonts w:ascii="Calibri" w:eastAsia="SimSun" w:hAnsi="Calibri" w:cs="Arial"/>
          <w:kern w:val="3"/>
          <w:lang w:eastAsia="zh-CN" w:bidi="hi-IN"/>
        </w:rPr>
        <w:t xml:space="preserve">delo na dela proste dneve, </w:t>
      </w:r>
    </w:p>
    <w:p w14:paraId="76A6601C" w14:textId="77777777" w:rsidR="00A105C9" w:rsidRPr="00114EB5" w:rsidRDefault="00A105C9"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114EB5">
        <w:rPr>
          <w:rFonts w:ascii="Calibri" w:eastAsia="SimSun" w:hAnsi="Calibri" w:cs="Arial"/>
          <w:kern w:val="3"/>
          <w:lang w:eastAsia="zh-CN" w:bidi="hi-IN"/>
        </w:rPr>
        <w:t>prevozni stroški, kilometrina,</w:t>
      </w:r>
    </w:p>
    <w:p w14:paraId="67C21B83" w14:textId="77777777" w:rsidR="00A105C9" w:rsidRPr="00114EB5" w:rsidRDefault="00A105C9"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114EB5">
        <w:rPr>
          <w:rFonts w:ascii="Calibri" w:eastAsia="SimSun" w:hAnsi="Calibri" w:cs="Arial"/>
          <w:kern w:val="3"/>
          <w:lang w:eastAsia="zh-CN" w:bidi="hi-IN"/>
        </w:rPr>
        <w:t>stroški obveznih prispevkov in zavarovanj,</w:t>
      </w:r>
    </w:p>
    <w:p w14:paraId="1CA66ED9" w14:textId="77777777" w:rsidR="00A105C9" w:rsidRPr="008A1C01" w:rsidRDefault="00A105C9"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114EB5">
        <w:rPr>
          <w:rFonts w:ascii="Calibri" w:eastAsia="SimSun" w:hAnsi="Calibri" w:cs="Arial"/>
          <w:kern w:val="3"/>
          <w:lang w:eastAsia="zh-CN" w:bidi="hi-IN"/>
        </w:rPr>
        <w:t>po potrebi režijski pribitek,</w:t>
      </w:r>
    </w:p>
    <w:p w14:paraId="37F730C8" w14:textId="77777777" w:rsidR="00A105C9" w:rsidRPr="00114EB5" w:rsidRDefault="00A105C9"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114EB5">
        <w:rPr>
          <w:rFonts w:ascii="Calibri" w:eastAsia="SimSun" w:hAnsi="Calibri" w:cs="Arial"/>
          <w:kern w:val="3"/>
          <w:lang w:eastAsia="zh-CN" w:bidi="hi-IN"/>
        </w:rPr>
        <w:t>drugi dodatki,</w:t>
      </w:r>
    </w:p>
    <w:p w14:paraId="21173A1B" w14:textId="77777777" w:rsidR="00A105C9" w:rsidRPr="00FA39F1" w:rsidRDefault="007B27D9"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114EB5">
        <w:rPr>
          <w:rFonts w:asciiTheme="minorHAnsi" w:eastAsia="SimSun" w:hAnsiTheme="minorHAnsi" w:cs="Arial"/>
          <w:kern w:val="3"/>
          <w:lang w:eastAsia="zh-CN" w:bidi="hi-IN"/>
        </w:rPr>
        <w:t>ostali materialni stroški, ki so predvideni za izvedbo predmeta javnega naročila</w:t>
      </w:r>
      <w:r w:rsidR="00A105C9" w:rsidRPr="00114EB5">
        <w:rPr>
          <w:rFonts w:ascii="Calibri" w:eastAsia="SimSun" w:hAnsi="Calibri" w:cs="Arial"/>
          <w:kern w:val="3"/>
          <w:lang w:eastAsia="zh-CN" w:bidi="hi-IN"/>
        </w:rPr>
        <w:t>,</w:t>
      </w:r>
    </w:p>
    <w:p w14:paraId="131CE24C" w14:textId="77777777" w:rsidR="00FA39F1" w:rsidRDefault="00FA39F1" w:rsidP="00FA39F1">
      <w:pPr>
        <w:pStyle w:val="Odstavekseznama"/>
        <w:widowControl w:val="0"/>
        <w:numPr>
          <w:ilvl w:val="0"/>
          <w:numId w:val="7"/>
        </w:numPr>
        <w:suppressAutoHyphens/>
        <w:autoSpaceDN w:val="0"/>
        <w:spacing w:after="0" w:line="240" w:lineRule="auto"/>
        <w:jc w:val="both"/>
        <w:textAlignment w:val="baseline"/>
        <w:rPr>
          <w:rFonts w:ascii="Calibri" w:eastAsia="SimSun" w:hAnsi="Calibri" w:cs="Arial"/>
          <w:kern w:val="3"/>
          <w:lang w:eastAsia="zh-CN" w:bidi="hi-IN"/>
        </w:rPr>
      </w:pPr>
      <w:r w:rsidRPr="00FA39F1">
        <w:rPr>
          <w:rFonts w:ascii="Calibri" w:eastAsia="SimSun" w:hAnsi="Calibri" w:cs="Arial"/>
          <w:kern w:val="3"/>
          <w:lang w:eastAsia="zh-CN" w:bidi="hi-IN"/>
        </w:rPr>
        <w:t>morebitni popusti in manipulativni stroški,</w:t>
      </w:r>
    </w:p>
    <w:p w14:paraId="562231D5" w14:textId="77777777" w:rsidR="00A105C9" w:rsidRPr="001438DA" w:rsidRDefault="00A105C9"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114EB5">
        <w:rPr>
          <w:rFonts w:ascii="Calibri" w:eastAsia="SimSun" w:hAnsi="Calibri" w:cs="Arial"/>
          <w:kern w:val="3"/>
          <w:lang w:eastAsia="zh-CN" w:bidi="hi-IN"/>
        </w:rPr>
        <w:t>ostali stroški…</w:t>
      </w:r>
    </w:p>
    <w:p w14:paraId="78DEA95E" w14:textId="77777777" w:rsidR="001438DA" w:rsidRDefault="001438DA" w:rsidP="001438DA">
      <w:pPr>
        <w:widowControl w:val="0"/>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p>
    <w:p w14:paraId="1114780F" w14:textId="77777777" w:rsidR="00F547E4" w:rsidRPr="00114EB5" w:rsidRDefault="00F547E4" w:rsidP="00F547E4">
      <w:pPr>
        <w:widowControl w:val="0"/>
        <w:suppressAutoHyphens/>
        <w:autoSpaceDN w:val="0"/>
        <w:spacing w:after="0" w:line="240" w:lineRule="auto"/>
        <w:jc w:val="both"/>
        <w:textAlignment w:val="baseline"/>
        <w:rPr>
          <w:rFonts w:ascii="Calibri" w:eastAsia="SimSun" w:hAnsi="Calibri" w:cs="Arial"/>
          <w:kern w:val="3"/>
          <w:lang w:eastAsia="zh-CN" w:bidi="hi-IN"/>
        </w:rPr>
      </w:pPr>
    </w:p>
    <w:p w14:paraId="594E8322" w14:textId="77777777" w:rsidR="00937A9E" w:rsidRPr="00114EB5" w:rsidRDefault="003952F3" w:rsidP="003952F3">
      <w:pPr>
        <w:widowControl w:val="0"/>
        <w:suppressAutoHyphens/>
        <w:autoSpaceDN w:val="0"/>
        <w:spacing w:after="0" w:line="240" w:lineRule="auto"/>
        <w:jc w:val="both"/>
        <w:textAlignment w:val="baseline"/>
        <w:rPr>
          <w:rFonts w:ascii="Calibri" w:eastAsia="SimSun" w:hAnsi="Calibri" w:cs="Arial"/>
          <w:kern w:val="3"/>
          <w:lang w:eastAsia="zh-CN" w:bidi="hi-IN"/>
        </w:rPr>
      </w:pPr>
      <w:r w:rsidRPr="00114EB5">
        <w:rPr>
          <w:rFonts w:ascii="Calibri" w:eastAsia="SimSun" w:hAnsi="Calibri" w:cs="Arial"/>
          <w:kern w:val="3"/>
          <w:lang w:eastAsia="zh-CN" w:bidi="hi-IN"/>
        </w:rPr>
        <w:t xml:space="preserve">Cena v ponudbi mora vključevati tudi vse ostale stroške, ki se nanašajo na izvedbo posameznih </w:t>
      </w:r>
      <w:r w:rsidR="00FA39F1">
        <w:rPr>
          <w:rFonts w:ascii="Calibri" w:eastAsia="SimSun" w:hAnsi="Calibri" w:cs="Arial"/>
          <w:kern w:val="3"/>
          <w:lang w:eastAsia="zh-CN" w:bidi="hi-IN"/>
        </w:rPr>
        <w:t>storitev/</w:t>
      </w:r>
      <w:r w:rsidRPr="00114EB5">
        <w:rPr>
          <w:rFonts w:ascii="Calibri" w:eastAsia="SimSun" w:hAnsi="Calibri" w:cs="Arial"/>
          <w:kern w:val="3"/>
          <w:lang w:eastAsia="zh-CN" w:bidi="hi-IN"/>
        </w:rPr>
        <w:t>del ali drugih stroškov opredeljenih v vzorcu pogodbe in dokumentaciji v zvezi z oddajo javnega naročila.</w:t>
      </w:r>
    </w:p>
    <w:p w14:paraId="34098538" w14:textId="77777777" w:rsidR="000A5EAB" w:rsidRDefault="000A5EAB" w:rsidP="003228AD">
      <w:pPr>
        <w:widowControl w:val="0"/>
        <w:autoSpaceDN w:val="0"/>
        <w:spacing w:after="0" w:line="240" w:lineRule="auto"/>
        <w:jc w:val="both"/>
        <w:textAlignment w:val="baseline"/>
        <w:rPr>
          <w:rFonts w:asciiTheme="minorHAnsi" w:eastAsia="SimSun" w:hAnsiTheme="minorHAnsi" w:cs="Arial"/>
          <w:kern w:val="3"/>
          <w:lang w:eastAsia="zh-CN" w:bidi="hi-IN"/>
        </w:rPr>
      </w:pPr>
    </w:p>
    <w:p w14:paraId="6C489553" w14:textId="77777777" w:rsidR="008142E9" w:rsidRPr="00304D9E" w:rsidRDefault="000A5EAB" w:rsidP="003228AD">
      <w:pPr>
        <w:widowControl w:val="0"/>
        <w:autoSpaceDN w:val="0"/>
        <w:spacing w:after="0" w:line="240" w:lineRule="auto"/>
        <w:jc w:val="both"/>
        <w:textAlignment w:val="baseline"/>
        <w:rPr>
          <w:rFonts w:ascii="Calibri" w:eastAsia="SimSun" w:hAnsi="Calibri" w:cs="Arial"/>
          <w:kern w:val="3"/>
          <w:lang w:eastAsia="zh-CN" w:bidi="hi-IN"/>
        </w:rPr>
      </w:pPr>
      <w:r w:rsidRPr="00D65617">
        <w:rPr>
          <w:rFonts w:ascii="Calibri" w:eastAsia="SimSun" w:hAnsi="Calibri" w:cs="Arial"/>
          <w:kern w:val="3"/>
          <w:lang w:eastAsia="zh-CN" w:bidi="hi-IN"/>
        </w:rPr>
        <w:t>Ponudniki naj pri oblikovanju ponudbene cene obvezno upoštevajo tudi spoštovanje</w:t>
      </w:r>
      <w:r w:rsidR="008142E9" w:rsidRPr="00D65617">
        <w:rPr>
          <w:rFonts w:ascii="Calibri" w:eastAsia="SimSun" w:hAnsi="Calibri" w:cs="Arial"/>
          <w:kern w:val="3"/>
          <w:lang w:eastAsia="zh-CN" w:bidi="hi-IN"/>
        </w:rPr>
        <w:t xml:space="preserve"> določil</w:t>
      </w:r>
      <w:r w:rsidRPr="00D65617">
        <w:rPr>
          <w:rFonts w:ascii="Calibri" w:eastAsia="SimSun" w:hAnsi="Calibri" w:cs="Arial"/>
          <w:kern w:val="3"/>
          <w:lang w:eastAsia="zh-CN" w:bidi="hi-IN"/>
        </w:rPr>
        <w:t xml:space="preserve"> Zakona o minimalni plači in spremembe Zakona o minimalni plači.</w:t>
      </w:r>
      <w:r w:rsidRPr="00304D9E">
        <w:rPr>
          <w:rFonts w:ascii="Calibri" w:eastAsia="SimSun" w:hAnsi="Calibri" w:cs="Arial"/>
          <w:kern w:val="3"/>
          <w:lang w:eastAsia="zh-CN" w:bidi="hi-IN"/>
        </w:rPr>
        <w:t xml:space="preserve"> </w:t>
      </w:r>
    </w:p>
    <w:p w14:paraId="37958524" w14:textId="77777777" w:rsidR="008142E9" w:rsidRPr="00304D9E" w:rsidRDefault="008142E9" w:rsidP="003228AD">
      <w:pPr>
        <w:widowControl w:val="0"/>
        <w:autoSpaceDN w:val="0"/>
        <w:spacing w:after="0" w:line="240" w:lineRule="auto"/>
        <w:jc w:val="both"/>
        <w:textAlignment w:val="baseline"/>
        <w:rPr>
          <w:rFonts w:ascii="Calibri" w:eastAsia="SimSun" w:hAnsi="Calibri" w:cs="Arial"/>
          <w:kern w:val="3"/>
          <w:lang w:eastAsia="zh-CN" w:bidi="hi-IN"/>
        </w:rPr>
      </w:pPr>
      <w:r w:rsidRPr="00D65617">
        <w:rPr>
          <w:rFonts w:ascii="Calibri" w:eastAsia="SimSun" w:hAnsi="Calibri" w:cs="Arial"/>
          <w:kern w:val="3"/>
          <w:lang w:eastAsia="zh-CN" w:bidi="hi-IN"/>
        </w:rPr>
        <w:t>Skladno s prakso odločitev Državne revizijske</w:t>
      </w:r>
      <w:r w:rsidR="000A5EAB" w:rsidRPr="00D65617">
        <w:rPr>
          <w:rFonts w:ascii="Calibri" w:eastAsia="SimSun" w:hAnsi="Calibri" w:cs="Arial"/>
          <w:kern w:val="3"/>
          <w:lang w:eastAsia="zh-CN" w:bidi="hi-IN"/>
        </w:rPr>
        <w:t xml:space="preserve"> komis</w:t>
      </w:r>
      <w:r w:rsidRPr="00D65617">
        <w:rPr>
          <w:rFonts w:ascii="Calibri" w:eastAsia="SimSun" w:hAnsi="Calibri" w:cs="Arial"/>
          <w:kern w:val="3"/>
          <w:lang w:eastAsia="zh-CN" w:bidi="hi-IN"/>
        </w:rPr>
        <w:t>ije</w:t>
      </w:r>
      <w:r w:rsidR="000A5EAB" w:rsidRPr="00D65617">
        <w:rPr>
          <w:rFonts w:ascii="Calibri" w:eastAsia="SimSun" w:hAnsi="Calibri" w:cs="Arial"/>
          <w:kern w:val="3"/>
          <w:lang w:eastAsia="zh-CN" w:bidi="hi-IN"/>
        </w:rPr>
        <w:t xml:space="preserve"> so ponudniki tisti, ki morajo na takšne rizike (zvišanje višine minimalne plače) računati in jih tudi </w:t>
      </w:r>
      <w:proofErr w:type="spellStart"/>
      <w:r w:rsidR="000A5EAB" w:rsidRPr="00D65617">
        <w:rPr>
          <w:rFonts w:ascii="Calibri" w:eastAsia="SimSun" w:hAnsi="Calibri" w:cs="Arial"/>
          <w:kern w:val="3"/>
          <w:lang w:eastAsia="zh-CN" w:bidi="hi-IN"/>
        </w:rPr>
        <w:t>vkalkulirati</w:t>
      </w:r>
      <w:proofErr w:type="spellEnd"/>
      <w:r w:rsidR="000A5EAB" w:rsidRPr="00D65617">
        <w:rPr>
          <w:rFonts w:ascii="Calibri" w:eastAsia="SimSun" w:hAnsi="Calibri" w:cs="Arial"/>
          <w:kern w:val="3"/>
          <w:lang w:eastAsia="zh-CN" w:bidi="hi-IN"/>
        </w:rPr>
        <w:t xml:space="preserve"> v končno ponudbeno ceno. Upoštevanje zakonskih določb v zvezi z minimalno plačo je namreč s strani ponudnika obvezujoče v razmerju do njegovih zaposlenih, ne pa tudi v razmerju do naročnika pri oblikovanju ponudbene cene.</w:t>
      </w:r>
      <w:r w:rsidR="000A5EAB" w:rsidRPr="00304D9E">
        <w:rPr>
          <w:rFonts w:ascii="Calibri" w:eastAsia="SimSun" w:hAnsi="Calibri" w:cs="Arial"/>
          <w:kern w:val="3"/>
          <w:lang w:eastAsia="zh-CN" w:bidi="hi-IN"/>
        </w:rPr>
        <w:t xml:space="preserve"> </w:t>
      </w:r>
    </w:p>
    <w:p w14:paraId="7E2196CF" w14:textId="77777777" w:rsidR="00304C45" w:rsidRPr="00304D9E" w:rsidRDefault="00304C45" w:rsidP="003228AD">
      <w:pPr>
        <w:widowControl w:val="0"/>
        <w:autoSpaceDN w:val="0"/>
        <w:spacing w:after="0" w:line="240" w:lineRule="auto"/>
        <w:jc w:val="both"/>
        <w:textAlignment w:val="baseline"/>
        <w:rPr>
          <w:rFonts w:ascii="Calibri" w:eastAsia="SimSun" w:hAnsi="Calibri" w:cs="Arial"/>
          <w:kern w:val="3"/>
          <w:lang w:eastAsia="zh-CN" w:bidi="hi-IN"/>
        </w:rPr>
      </w:pPr>
    </w:p>
    <w:p w14:paraId="69A37025" w14:textId="77777777" w:rsidR="00642498" w:rsidRPr="00304D9E" w:rsidRDefault="008142E9" w:rsidP="00E30AD4">
      <w:pPr>
        <w:widowControl w:val="0"/>
        <w:autoSpaceDN w:val="0"/>
        <w:spacing w:after="0" w:line="240" w:lineRule="auto"/>
        <w:jc w:val="both"/>
        <w:textAlignment w:val="baseline"/>
        <w:rPr>
          <w:rFonts w:ascii="Calibri" w:eastAsia="SimSun" w:hAnsi="Calibri" w:cs="Arial"/>
          <w:kern w:val="3"/>
          <w:lang w:eastAsia="zh-CN" w:bidi="hi-IN"/>
        </w:rPr>
      </w:pPr>
      <w:r w:rsidRPr="00207E53">
        <w:rPr>
          <w:rFonts w:ascii="Calibri" w:eastAsia="SimSun" w:hAnsi="Calibri" w:cs="Arial"/>
          <w:kern w:val="3"/>
          <w:lang w:eastAsia="zh-CN" w:bidi="hi-IN"/>
        </w:rPr>
        <w:t xml:space="preserve">Torej </w:t>
      </w:r>
      <w:r w:rsidR="00BD264E" w:rsidRPr="00207E53">
        <w:rPr>
          <w:rFonts w:ascii="Calibri" w:eastAsia="SimSun" w:hAnsi="Calibri" w:cs="Arial"/>
          <w:kern w:val="3"/>
          <w:lang w:eastAsia="zh-CN" w:bidi="hi-IN"/>
        </w:rPr>
        <w:t>morajo</w:t>
      </w:r>
      <w:r w:rsidRPr="00207E53">
        <w:rPr>
          <w:rFonts w:ascii="Calibri" w:eastAsia="SimSun" w:hAnsi="Calibri" w:cs="Arial"/>
          <w:kern w:val="3"/>
          <w:lang w:eastAsia="zh-CN" w:bidi="hi-IN"/>
        </w:rPr>
        <w:t xml:space="preserve"> ponudniki</w:t>
      </w:r>
      <w:r w:rsidR="000A5EAB" w:rsidRPr="00207E53">
        <w:rPr>
          <w:rFonts w:ascii="Calibri" w:eastAsia="SimSun" w:hAnsi="Calibri" w:cs="Arial"/>
          <w:kern w:val="3"/>
          <w:lang w:eastAsia="zh-CN" w:bidi="hi-IN"/>
        </w:rPr>
        <w:t xml:space="preserve"> pri oblikovanju ponudbene cene</w:t>
      </w:r>
      <w:r w:rsidR="00BD264E" w:rsidRPr="00207E53">
        <w:rPr>
          <w:rFonts w:ascii="Calibri" w:eastAsia="SimSun" w:hAnsi="Calibri" w:cs="Arial"/>
          <w:kern w:val="3"/>
          <w:lang w:eastAsia="zh-CN" w:bidi="hi-IN"/>
        </w:rPr>
        <w:t xml:space="preserve"> in nadalje v fazi izvajanja storitev obvezno</w:t>
      </w:r>
      <w:r w:rsidR="000A5EAB" w:rsidRPr="00207E53">
        <w:rPr>
          <w:rFonts w:ascii="Calibri" w:eastAsia="SimSun" w:hAnsi="Calibri" w:cs="Arial"/>
          <w:kern w:val="3"/>
          <w:lang w:eastAsia="zh-CN" w:bidi="hi-IN"/>
        </w:rPr>
        <w:t xml:space="preserve"> upošteva</w:t>
      </w:r>
      <w:r w:rsidR="00BD264E" w:rsidRPr="00207E53">
        <w:rPr>
          <w:rFonts w:ascii="Calibri" w:eastAsia="SimSun" w:hAnsi="Calibri" w:cs="Arial"/>
          <w:kern w:val="3"/>
          <w:lang w:eastAsia="zh-CN" w:bidi="hi-IN"/>
        </w:rPr>
        <w:t>ti</w:t>
      </w:r>
      <w:r w:rsidR="000A5EAB" w:rsidRPr="00207E53">
        <w:rPr>
          <w:rFonts w:ascii="Calibri" w:eastAsia="SimSun" w:hAnsi="Calibri" w:cs="Arial"/>
          <w:kern w:val="3"/>
          <w:lang w:eastAsia="zh-CN" w:bidi="hi-IN"/>
        </w:rPr>
        <w:t xml:space="preserve"> zakonske do</w:t>
      </w:r>
      <w:r w:rsidR="00E57D29" w:rsidRPr="00207E53">
        <w:rPr>
          <w:rFonts w:ascii="Calibri" w:eastAsia="SimSun" w:hAnsi="Calibri" w:cs="Arial"/>
          <w:kern w:val="3"/>
          <w:lang w:eastAsia="zh-CN" w:bidi="hi-IN"/>
        </w:rPr>
        <w:t xml:space="preserve">ločbe v zvezi z minimalno plačo </w:t>
      </w:r>
      <w:r w:rsidR="00883D1D" w:rsidRPr="00207E53">
        <w:rPr>
          <w:rFonts w:ascii="Calibri" w:eastAsia="SimSun" w:hAnsi="Calibri" w:cs="Arial"/>
          <w:kern w:val="3"/>
          <w:lang w:eastAsia="zh-CN" w:bidi="hi-IN"/>
        </w:rPr>
        <w:t>in</w:t>
      </w:r>
      <w:r w:rsidR="00E57D29" w:rsidRPr="00207E53">
        <w:rPr>
          <w:rFonts w:ascii="Calibri" w:eastAsia="SimSun" w:hAnsi="Calibri" w:cs="Arial"/>
          <w:kern w:val="3"/>
          <w:lang w:eastAsia="zh-CN" w:bidi="hi-IN"/>
        </w:rPr>
        <w:t xml:space="preserve"> posledično povečanjem minimalne plače</w:t>
      </w:r>
      <w:r w:rsidR="00722E18" w:rsidRPr="00207E53">
        <w:rPr>
          <w:rFonts w:ascii="Calibri" w:eastAsia="SimSun" w:hAnsi="Calibri" w:cs="Arial"/>
          <w:kern w:val="3"/>
          <w:lang w:eastAsia="zh-CN" w:bidi="hi-IN"/>
        </w:rPr>
        <w:t>, skladno s tem se ponudniki ne morajo sklicevati na</w:t>
      </w:r>
      <w:r w:rsidR="00E57D29" w:rsidRPr="00207E53">
        <w:rPr>
          <w:rFonts w:ascii="Calibri" w:eastAsia="SimSun" w:hAnsi="Calibri" w:cs="Arial"/>
          <w:kern w:val="3"/>
          <w:lang w:eastAsia="zh-CN" w:bidi="hi-IN"/>
        </w:rPr>
        <w:t xml:space="preserve"> spremenjene okoliščine.</w:t>
      </w:r>
      <w:r w:rsidR="00304D9E" w:rsidRPr="00207E53">
        <w:rPr>
          <w:rFonts w:ascii="Calibri" w:eastAsia="SimSun" w:hAnsi="Calibri" w:cs="Arial"/>
          <w:kern w:val="3"/>
          <w:lang w:eastAsia="zh-CN" w:bidi="hi-IN"/>
        </w:rPr>
        <w:t xml:space="preserve"> </w:t>
      </w:r>
      <w:r w:rsidRPr="00207E53">
        <w:rPr>
          <w:rFonts w:ascii="Calibri" w:eastAsia="SimSun" w:hAnsi="Calibri" w:cs="Arial"/>
          <w:kern w:val="3"/>
          <w:lang w:eastAsia="zh-CN" w:bidi="hi-IN"/>
        </w:rPr>
        <w:t>Iz navedenega naslova naročnik z izbranim ponudnikom ne bo sklepal dodatkov za spremembo pogodbe</w:t>
      </w:r>
      <w:r w:rsidR="00DB5DA7" w:rsidRPr="00207E53">
        <w:rPr>
          <w:rFonts w:ascii="Calibri" w:eastAsia="SimSun" w:hAnsi="Calibri" w:cs="Arial"/>
          <w:kern w:val="3"/>
          <w:lang w:eastAsia="zh-CN" w:bidi="hi-IN"/>
        </w:rPr>
        <w:t>ne</w:t>
      </w:r>
      <w:r w:rsidR="00E30AD4" w:rsidRPr="00207E53">
        <w:rPr>
          <w:rFonts w:ascii="Calibri" w:eastAsia="SimSun" w:hAnsi="Calibri" w:cs="Arial"/>
          <w:kern w:val="3"/>
          <w:lang w:eastAsia="zh-CN" w:bidi="hi-IN"/>
        </w:rPr>
        <w:t xml:space="preserve"> cene – </w:t>
      </w:r>
      <w:r w:rsidR="00754D1B" w:rsidRPr="00207E53">
        <w:rPr>
          <w:rFonts w:ascii="Calibri" w:eastAsia="SimSun" w:hAnsi="Calibri" w:cs="Arial"/>
          <w:kern w:val="3"/>
          <w:lang w:eastAsia="zh-CN" w:bidi="hi-IN"/>
        </w:rPr>
        <w:t xml:space="preserve">torej </w:t>
      </w:r>
      <w:r w:rsidR="00E30AD4" w:rsidRPr="00207E53">
        <w:rPr>
          <w:rFonts w:ascii="Calibri" w:eastAsia="SimSun" w:hAnsi="Calibri" w:cs="Arial"/>
          <w:kern w:val="3"/>
          <w:lang w:eastAsia="zh-CN" w:bidi="hi-IN"/>
        </w:rPr>
        <w:t>izbrani ponudnik krije povečanje pogodbene cene v prime</w:t>
      </w:r>
      <w:r w:rsidR="00993BDF" w:rsidRPr="00207E53">
        <w:rPr>
          <w:rFonts w:ascii="Calibri" w:eastAsia="SimSun" w:hAnsi="Calibri" w:cs="Arial"/>
          <w:kern w:val="3"/>
          <w:lang w:eastAsia="zh-CN" w:bidi="hi-IN"/>
        </w:rPr>
        <w:t>ru povišanja stopnje minimalne p</w:t>
      </w:r>
      <w:r w:rsidR="00E30AD4" w:rsidRPr="00207E53">
        <w:rPr>
          <w:rFonts w:ascii="Calibri" w:eastAsia="SimSun" w:hAnsi="Calibri" w:cs="Arial"/>
          <w:kern w:val="3"/>
          <w:lang w:eastAsia="zh-CN" w:bidi="hi-IN"/>
        </w:rPr>
        <w:t>lače.</w:t>
      </w:r>
    </w:p>
    <w:p w14:paraId="3E12197A" w14:textId="77777777" w:rsidR="0037527F" w:rsidRPr="00304D9E" w:rsidRDefault="0037527F" w:rsidP="00E30AD4">
      <w:pPr>
        <w:widowControl w:val="0"/>
        <w:autoSpaceDN w:val="0"/>
        <w:spacing w:after="0" w:line="240" w:lineRule="auto"/>
        <w:jc w:val="both"/>
        <w:textAlignment w:val="baseline"/>
        <w:rPr>
          <w:rFonts w:ascii="Calibri" w:eastAsia="SimSun" w:hAnsi="Calibri" w:cs="Arial"/>
          <w:kern w:val="3"/>
          <w:lang w:eastAsia="zh-CN" w:bidi="hi-IN"/>
        </w:rPr>
      </w:pPr>
    </w:p>
    <w:p w14:paraId="57683596" w14:textId="0F29AA51" w:rsidR="00642498" w:rsidRPr="00AE6065" w:rsidRDefault="00642498" w:rsidP="00642498">
      <w:pPr>
        <w:spacing w:after="0" w:line="240" w:lineRule="auto"/>
        <w:jc w:val="both"/>
        <w:rPr>
          <w:rFonts w:asciiTheme="minorHAnsi" w:hAnsiTheme="minorHAnsi" w:cstheme="minorHAnsi"/>
          <w:b/>
          <w:lang w:eastAsia="zh-CN"/>
        </w:rPr>
      </w:pPr>
      <w:r w:rsidRPr="00F32254">
        <w:rPr>
          <w:rFonts w:asciiTheme="minorHAnsi" w:hAnsiTheme="minorHAnsi" w:cstheme="minorHAnsi"/>
          <w:b/>
          <w:u w:val="single"/>
          <w:lang w:eastAsia="zh-CN"/>
        </w:rPr>
        <w:t>Ponudnik mora popis (predračun)</w:t>
      </w:r>
      <w:r w:rsidR="00784A7E" w:rsidRPr="00F32254">
        <w:rPr>
          <w:rFonts w:asciiTheme="minorHAnsi" w:hAnsiTheme="minorHAnsi" w:cstheme="minorHAnsi"/>
          <w:b/>
          <w:u w:val="single"/>
          <w:lang w:eastAsia="zh-CN"/>
        </w:rPr>
        <w:t>, za sklop za katerega oddajo ponudbo,</w:t>
      </w:r>
      <w:r w:rsidRPr="00F32254">
        <w:rPr>
          <w:rFonts w:asciiTheme="minorHAnsi" w:hAnsiTheme="minorHAnsi" w:cstheme="minorHAnsi"/>
          <w:b/>
          <w:u w:val="single"/>
          <w:lang w:eastAsia="zh-CN"/>
        </w:rPr>
        <w:t xml:space="preserve"> predložiti v obliki Excel datoteke v </w:t>
      </w:r>
      <w:proofErr w:type="spellStart"/>
      <w:r w:rsidR="00AE6065" w:rsidRPr="00F32254">
        <w:rPr>
          <w:rFonts w:asciiTheme="minorHAnsi" w:hAnsiTheme="minorHAnsi" w:cstheme="minorHAnsi"/>
          <w:b/>
          <w:u w:val="single"/>
          <w:lang w:eastAsia="zh-CN"/>
        </w:rPr>
        <w:t>infromacijski</w:t>
      </w:r>
      <w:proofErr w:type="spellEnd"/>
      <w:r w:rsidR="00AE6065" w:rsidRPr="00F32254">
        <w:rPr>
          <w:rFonts w:asciiTheme="minorHAnsi" w:hAnsiTheme="minorHAnsi" w:cstheme="minorHAnsi"/>
          <w:b/>
          <w:u w:val="single"/>
          <w:lang w:eastAsia="zh-CN"/>
        </w:rPr>
        <w:t xml:space="preserve"> </w:t>
      </w:r>
      <w:r w:rsidRPr="00F32254">
        <w:rPr>
          <w:rFonts w:asciiTheme="minorHAnsi" w:hAnsiTheme="minorHAnsi" w:cstheme="minorHAnsi"/>
          <w:b/>
          <w:u w:val="single"/>
          <w:lang w:eastAsia="zh-CN"/>
        </w:rPr>
        <w:t>sistem e-JN v razdelek »</w:t>
      </w:r>
      <w:r w:rsidR="00DF1654" w:rsidRPr="00F32254">
        <w:rPr>
          <w:rFonts w:asciiTheme="minorHAnsi" w:hAnsiTheme="minorHAnsi" w:cstheme="minorHAnsi"/>
          <w:b/>
          <w:u w:val="single"/>
          <w:lang w:eastAsia="zh-CN"/>
        </w:rPr>
        <w:t>Ostale</w:t>
      </w:r>
      <w:r w:rsidRPr="00F32254">
        <w:rPr>
          <w:rFonts w:asciiTheme="minorHAnsi" w:hAnsiTheme="minorHAnsi" w:cstheme="minorHAnsi"/>
          <w:b/>
          <w:u w:val="single"/>
          <w:lang w:eastAsia="zh-CN"/>
        </w:rPr>
        <w:t xml:space="preserve"> priloge« </w:t>
      </w:r>
      <w:r w:rsidR="00AE6065" w:rsidRPr="00F32254">
        <w:rPr>
          <w:rFonts w:asciiTheme="minorHAnsi" w:hAnsiTheme="minorHAnsi" w:cstheme="minorHAnsi"/>
          <w:b/>
          <w:u w:val="single"/>
          <w:lang w:eastAsia="zh-CN"/>
        </w:rPr>
        <w:t xml:space="preserve">(izpolnjena Excel datoteka.xls) </w:t>
      </w:r>
      <w:r w:rsidR="00AE6065" w:rsidRPr="00F32254">
        <w:rPr>
          <w:rFonts w:asciiTheme="minorHAnsi" w:hAnsiTheme="minorHAnsi" w:cstheme="minorHAnsi"/>
          <w:b/>
          <w:u w:val="single"/>
          <w:lang w:eastAsia="zh-CN" w:bidi="hi-IN"/>
        </w:rPr>
        <w:t>v elektronski in berljivi obliki.</w:t>
      </w:r>
    </w:p>
    <w:p w14:paraId="53DC9448" w14:textId="57D3F999" w:rsidR="00642498" w:rsidRDefault="00642498" w:rsidP="00642498">
      <w:pPr>
        <w:suppressAutoHyphens/>
        <w:autoSpaceDN w:val="0"/>
        <w:snapToGrid w:val="0"/>
        <w:spacing w:after="0" w:line="240" w:lineRule="auto"/>
        <w:ind w:right="6"/>
        <w:jc w:val="both"/>
        <w:textAlignment w:val="baseline"/>
        <w:rPr>
          <w:rFonts w:ascii="Calibri" w:eastAsia="Calibri" w:hAnsi="Calibri" w:cs="Cambria"/>
          <w:color w:val="auto"/>
          <w:kern w:val="3"/>
          <w:highlight w:val="magenta"/>
          <w:lang w:eastAsia="zh-CN"/>
        </w:rPr>
      </w:pPr>
    </w:p>
    <w:p w14:paraId="31092B6C" w14:textId="77777777" w:rsidR="000A5EAB" w:rsidRPr="00114EB5" w:rsidRDefault="000A5EAB" w:rsidP="003228AD">
      <w:pPr>
        <w:widowControl w:val="0"/>
        <w:autoSpaceDN w:val="0"/>
        <w:spacing w:after="0" w:line="240" w:lineRule="auto"/>
        <w:jc w:val="both"/>
        <w:textAlignment w:val="baseline"/>
        <w:rPr>
          <w:rFonts w:asciiTheme="minorHAnsi" w:eastAsia="SimSun" w:hAnsiTheme="minorHAnsi" w:cs="Arial"/>
          <w:kern w:val="3"/>
          <w:lang w:eastAsia="zh-CN" w:bidi="hi-IN"/>
        </w:rPr>
      </w:pPr>
    </w:p>
    <w:p w14:paraId="47D3A4ED" w14:textId="77777777" w:rsidR="00695626" w:rsidRPr="00114EB5" w:rsidRDefault="00695626" w:rsidP="00655FB8">
      <w:pPr>
        <w:pStyle w:val="Naslov2"/>
      </w:pPr>
      <w:bookmarkStart w:id="55" w:name="_Toc451354692"/>
      <w:r w:rsidRPr="00114EB5">
        <w:t>Računske napake</w:t>
      </w:r>
      <w:bookmarkEnd w:id="55"/>
    </w:p>
    <w:p w14:paraId="1D6AF802" w14:textId="77777777" w:rsidR="004315EC" w:rsidRDefault="004315EC" w:rsidP="003228AD">
      <w:pPr>
        <w:spacing w:after="0" w:line="240" w:lineRule="auto"/>
        <w:jc w:val="both"/>
        <w:rPr>
          <w:rFonts w:ascii="Calibri" w:hAnsi="Calibri"/>
          <w:lang w:eastAsia="zh-CN"/>
        </w:rPr>
      </w:pPr>
    </w:p>
    <w:p w14:paraId="3C7B2076" w14:textId="77777777" w:rsidR="00DF1654" w:rsidRPr="00DF1654" w:rsidRDefault="00DF1654" w:rsidP="00DF1654">
      <w:pPr>
        <w:spacing w:after="0" w:line="240" w:lineRule="auto"/>
        <w:jc w:val="both"/>
        <w:rPr>
          <w:rFonts w:asciiTheme="minorHAnsi" w:hAnsiTheme="minorHAnsi"/>
          <w:lang w:eastAsia="zh-CN"/>
        </w:rPr>
      </w:pPr>
      <w:r w:rsidRPr="00DF1654">
        <w:rPr>
          <w:rFonts w:asciiTheme="minorHAnsi" w:hAnsiTheme="minorHAnsi"/>
          <w:lang w:eastAsia="zh-CN"/>
        </w:rPr>
        <w:t>Naročnik bo odkrite računske napake odpravil v skladu z določbo sedmega odstavka 89. člena ZJN-3.</w:t>
      </w:r>
    </w:p>
    <w:p w14:paraId="5A991C57" w14:textId="77777777" w:rsidR="00DF1654" w:rsidRPr="00DF1654" w:rsidRDefault="00DF1654" w:rsidP="00DF1654">
      <w:pPr>
        <w:spacing w:after="0" w:line="240" w:lineRule="auto"/>
        <w:jc w:val="both"/>
        <w:rPr>
          <w:rFonts w:asciiTheme="minorHAnsi" w:hAnsiTheme="minorHAnsi"/>
          <w:lang w:eastAsia="zh-CN"/>
        </w:rPr>
      </w:pPr>
    </w:p>
    <w:p w14:paraId="3EE12EC4" w14:textId="77777777" w:rsidR="00DF1654" w:rsidRPr="00DF1654" w:rsidRDefault="00DF1654" w:rsidP="00DF1654">
      <w:pPr>
        <w:spacing w:after="0" w:line="240" w:lineRule="auto"/>
        <w:jc w:val="both"/>
        <w:rPr>
          <w:rFonts w:asciiTheme="minorHAnsi" w:hAnsiTheme="minorHAnsi"/>
          <w:lang w:eastAsia="zh-CN"/>
        </w:rPr>
      </w:pPr>
      <w:r w:rsidRPr="00DF1654">
        <w:rPr>
          <w:rFonts w:asciiTheme="minorHAnsi" w:hAnsiTheme="minorHAnsi"/>
          <w:lang w:eastAsia="zh-CN"/>
        </w:rPr>
        <w:t>Vse napake, do katerih bi prišlo zaradi</w:t>
      </w:r>
      <w:r w:rsidRPr="00DF1654">
        <w:rPr>
          <w:rFonts w:asciiTheme="minorHAnsi" w:hAnsiTheme="minorHAnsi"/>
        </w:rPr>
        <w:t xml:space="preserve"> </w:t>
      </w:r>
      <w:r w:rsidRPr="00DF1654">
        <w:rPr>
          <w:rFonts w:asciiTheme="minorHAnsi" w:hAnsiTheme="minorHAnsi"/>
          <w:lang w:eastAsia="zh-CN"/>
        </w:rPr>
        <w:t>nepravilne vnaprej določene matematične operacije s strani naročnika, bo naročnik obravnaval kot računske napake, ki jih bo naročnik ob pisnem soglasju ponudnika popravil tako, da ob upoštevanju cen na enoto brez DDV v računsko napačnih postavkah in količinah, ki jih ponudi ponudnik, izračunal vrednost ponudbe z upoštevanjem pravilne matematične operacije.</w:t>
      </w:r>
    </w:p>
    <w:p w14:paraId="5FCBE407" w14:textId="77777777" w:rsidR="00DF1654" w:rsidRPr="00DF1654" w:rsidRDefault="00DF1654" w:rsidP="00DF1654">
      <w:pPr>
        <w:spacing w:after="0" w:line="240" w:lineRule="auto"/>
        <w:jc w:val="both"/>
        <w:rPr>
          <w:rFonts w:asciiTheme="minorHAnsi" w:hAnsiTheme="minorHAnsi"/>
          <w:lang w:eastAsia="zh-CN"/>
        </w:rPr>
      </w:pPr>
    </w:p>
    <w:p w14:paraId="2BF7BDAE" w14:textId="59EFBBBE" w:rsidR="00DF1654" w:rsidRPr="00DF1654" w:rsidRDefault="00DF1654" w:rsidP="00DF1654">
      <w:pPr>
        <w:spacing w:after="0" w:line="240" w:lineRule="auto"/>
        <w:jc w:val="both"/>
        <w:rPr>
          <w:rFonts w:asciiTheme="minorHAnsi" w:hAnsiTheme="minorHAnsi"/>
          <w:lang w:eastAsia="zh-CN"/>
        </w:rPr>
      </w:pPr>
      <w:r w:rsidRPr="003D62EE">
        <w:rPr>
          <w:rFonts w:asciiTheme="minorHAnsi" w:hAnsiTheme="minorHAnsi"/>
          <w:b/>
          <w:lang w:eastAsia="zh-CN"/>
        </w:rPr>
        <w:lastRenderedPageBreak/>
        <w:t>Če v ponudbenem predračunu ali v popis</w:t>
      </w:r>
      <w:r w:rsidR="005B3ED9" w:rsidRPr="003D62EE">
        <w:rPr>
          <w:rFonts w:asciiTheme="minorHAnsi" w:hAnsiTheme="minorHAnsi"/>
          <w:b/>
          <w:lang w:eastAsia="zh-CN"/>
        </w:rPr>
        <w:t>u</w:t>
      </w:r>
      <w:r w:rsidRPr="003D62EE">
        <w:rPr>
          <w:rFonts w:asciiTheme="minorHAnsi" w:hAnsiTheme="minorHAnsi"/>
          <w:b/>
          <w:lang w:eastAsia="zh-CN"/>
        </w:rPr>
        <w:t xml:space="preserve"> </w:t>
      </w:r>
      <w:r w:rsidR="005B3ED9" w:rsidRPr="003D62EE">
        <w:rPr>
          <w:rFonts w:asciiTheme="minorHAnsi" w:hAnsiTheme="minorHAnsi"/>
          <w:b/>
          <w:lang w:eastAsia="zh-CN"/>
        </w:rPr>
        <w:t xml:space="preserve">(ki ima več zavihkov) </w:t>
      </w:r>
      <w:r w:rsidRPr="003D62EE">
        <w:rPr>
          <w:rFonts w:asciiTheme="minorHAnsi" w:hAnsiTheme="minorHAnsi"/>
          <w:b/>
          <w:lang w:eastAsia="zh-CN"/>
        </w:rPr>
        <w:t>niso izpolnjene cene posameznih postavk ali je pri posamezni postavki zapisana vrednost enaka 0,00, bo naročnik štel, da ponudnik ta dela ponuja po ceni 0,00 EUR in da so dela iz teh postavk upoštevana v vrednostih ostalih postavk.</w:t>
      </w:r>
      <w:r w:rsidRPr="003D62EE">
        <w:rPr>
          <w:rFonts w:asciiTheme="minorHAnsi" w:hAnsiTheme="minorHAnsi"/>
          <w:lang w:eastAsia="zh-CN"/>
        </w:rPr>
        <w:t xml:space="preserve"> V zvezi s tem naročnik ponudnikov ne bo pozival k odpravi napak ali dodatnim pojasnilom, ponudniki pa ne morejo zahtevati priznanje naknadno določenih cen postavk ali povečanja ponudbene vrednosti iz tega naslova, niti so do njih upravičeni.</w:t>
      </w:r>
    </w:p>
    <w:p w14:paraId="5A348D95" w14:textId="77777777" w:rsidR="00DF1654" w:rsidRPr="00DF1654" w:rsidRDefault="00DF1654" w:rsidP="00DF1654">
      <w:pPr>
        <w:spacing w:after="0" w:line="240" w:lineRule="auto"/>
        <w:jc w:val="both"/>
        <w:rPr>
          <w:rFonts w:asciiTheme="minorHAnsi" w:hAnsiTheme="minorHAnsi"/>
          <w:lang w:eastAsia="zh-CN"/>
        </w:rPr>
      </w:pPr>
    </w:p>
    <w:p w14:paraId="2D287103" w14:textId="77777777" w:rsidR="00DF1654" w:rsidRPr="00DF1654" w:rsidRDefault="00DF1654" w:rsidP="00DF1654">
      <w:pPr>
        <w:spacing w:after="0" w:line="240" w:lineRule="auto"/>
        <w:jc w:val="both"/>
        <w:rPr>
          <w:rFonts w:asciiTheme="minorHAnsi" w:eastAsia="SimSun" w:hAnsiTheme="minorHAnsi"/>
          <w:lang w:eastAsia="zh-CN"/>
        </w:rPr>
      </w:pPr>
      <w:r w:rsidRPr="00DF1654">
        <w:rPr>
          <w:rFonts w:asciiTheme="minorHAnsi" w:eastAsia="SimSun" w:hAnsiTheme="minorHAnsi"/>
          <w:lang w:eastAsia="zh-CN"/>
        </w:rPr>
        <w:t>Vse napake v formulah/seštevkih v ponudbenem predračunu, ki jih bo zagrešil naročnik, ne glede na to ali ima njihova odprava za posledico spremembo v ceni na enoto ali ne, vsa branja števila kot besedilo in zapise izračuna v polje, ki ni všteto v vsoto, bo naročnik obravnaval kot računsko napako in bo takšno napako ob pisnem soglasju ponudnika popravil v pravilno, če bodo izpolnjeni pogoji iz 89. člena ZJN-3.</w:t>
      </w:r>
    </w:p>
    <w:p w14:paraId="63855651" w14:textId="7FC47A09" w:rsidR="00571308" w:rsidRDefault="00571308" w:rsidP="003228AD">
      <w:pPr>
        <w:spacing w:after="0" w:line="240" w:lineRule="auto"/>
        <w:jc w:val="both"/>
        <w:rPr>
          <w:rFonts w:ascii="Calibri" w:hAnsi="Calibri"/>
          <w:lang w:eastAsia="zh-CN"/>
        </w:rPr>
      </w:pPr>
    </w:p>
    <w:p w14:paraId="2F8A9EA9" w14:textId="77777777" w:rsidR="00121105" w:rsidRPr="00114EB5" w:rsidRDefault="00121105" w:rsidP="003228AD">
      <w:pPr>
        <w:spacing w:after="0" w:line="240" w:lineRule="auto"/>
        <w:jc w:val="both"/>
        <w:rPr>
          <w:rFonts w:ascii="Calibri" w:hAnsi="Calibri"/>
          <w:lang w:eastAsia="zh-CN"/>
        </w:rPr>
      </w:pPr>
    </w:p>
    <w:p w14:paraId="0D4D4FE0" w14:textId="77777777" w:rsidR="00166980" w:rsidRPr="009F6776" w:rsidRDefault="00166980" w:rsidP="00655FB8">
      <w:pPr>
        <w:pStyle w:val="Naslov2"/>
      </w:pPr>
      <w:bookmarkStart w:id="56" w:name="_Toc451354693"/>
      <w:r w:rsidRPr="009F6776">
        <w:t>Podatki o ustanoviteljih</w:t>
      </w:r>
      <w:bookmarkEnd w:id="56"/>
    </w:p>
    <w:p w14:paraId="4942C74A" w14:textId="77777777" w:rsidR="00DF1654" w:rsidRDefault="00DF1654" w:rsidP="006333DA">
      <w:pPr>
        <w:spacing w:after="0" w:line="240" w:lineRule="auto"/>
        <w:jc w:val="both"/>
        <w:rPr>
          <w:rFonts w:ascii="Calibri" w:hAnsi="Calibri" w:cs="Calibri"/>
          <w:lang w:eastAsia="zh-CN"/>
        </w:rPr>
      </w:pPr>
      <w:bookmarkStart w:id="57" w:name="_Toc451354694"/>
    </w:p>
    <w:p w14:paraId="433247FC" w14:textId="421F4A49" w:rsidR="00DF1654" w:rsidRPr="00DF1654" w:rsidRDefault="00DF1654" w:rsidP="00DF1654">
      <w:pPr>
        <w:spacing w:after="0" w:line="240" w:lineRule="auto"/>
        <w:jc w:val="both"/>
        <w:rPr>
          <w:rFonts w:asciiTheme="minorHAnsi" w:hAnsiTheme="minorHAnsi" w:cs="Calibri"/>
          <w:lang w:eastAsia="zh-CN"/>
        </w:rPr>
      </w:pPr>
      <w:r w:rsidRPr="00D15837">
        <w:rPr>
          <w:rFonts w:asciiTheme="minorHAnsi" w:hAnsiTheme="minorHAnsi" w:cs="Calibri"/>
          <w:lang w:eastAsia="zh-CN"/>
        </w:rPr>
        <w:t xml:space="preserve">Naročnik je v dokumentacijo v zvezi z oddajo javnega naročila kot vzorec vključil tudi obrazec Priloga št. </w:t>
      </w:r>
      <w:r w:rsidR="00207E53" w:rsidRPr="00D15837">
        <w:rPr>
          <w:rFonts w:asciiTheme="minorHAnsi" w:hAnsiTheme="minorHAnsi" w:cs="Calibri"/>
          <w:lang w:eastAsia="zh-CN"/>
        </w:rPr>
        <w:t>12</w:t>
      </w:r>
      <w:r w:rsidRPr="00D15837">
        <w:rPr>
          <w:rFonts w:asciiTheme="minorHAnsi" w:hAnsiTheme="minorHAnsi" w:cs="Calibri"/>
          <w:lang w:eastAsia="zh-CN"/>
        </w:rPr>
        <w:t xml:space="preserve"> - Izjava o udeležbi fizičnih in pravnih oseb v lastništvu ponudnika, ki ga gospodarski subjekti ob oddaji ponudbe niso dolžni predložiti.</w:t>
      </w:r>
      <w:r w:rsidRPr="00DF1654">
        <w:rPr>
          <w:rFonts w:asciiTheme="minorHAnsi" w:hAnsiTheme="minorHAnsi" w:cs="Calibri"/>
          <w:lang w:eastAsia="zh-CN"/>
        </w:rPr>
        <w:t xml:space="preserve"> </w:t>
      </w:r>
    </w:p>
    <w:p w14:paraId="7B005893" w14:textId="77777777" w:rsidR="00DF1654" w:rsidRPr="00DF1654" w:rsidRDefault="00DF1654" w:rsidP="00DF1654">
      <w:pPr>
        <w:spacing w:after="0" w:line="240" w:lineRule="auto"/>
        <w:jc w:val="both"/>
        <w:rPr>
          <w:rFonts w:ascii="Calibri" w:eastAsia="Times New Roman" w:hAnsi="Calibri" w:cs="Calibri"/>
          <w:color w:val="auto"/>
          <w:lang w:eastAsia="zh-CN"/>
        </w:rPr>
      </w:pPr>
    </w:p>
    <w:p w14:paraId="5752EAEC" w14:textId="77777777" w:rsidR="00DF1654" w:rsidRPr="00DF1654" w:rsidRDefault="00DF1654" w:rsidP="00DF1654">
      <w:pPr>
        <w:spacing w:after="0" w:line="240" w:lineRule="auto"/>
        <w:jc w:val="both"/>
        <w:rPr>
          <w:rFonts w:ascii="Calibri" w:eastAsia="Times New Roman" w:hAnsi="Calibri" w:cs="Calibri"/>
          <w:color w:val="auto"/>
          <w:lang w:eastAsia="zh-CN"/>
        </w:rPr>
      </w:pPr>
      <w:r w:rsidRPr="00DF1654">
        <w:rPr>
          <w:rFonts w:ascii="Calibri" w:eastAsia="Times New Roman" w:hAnsi="Calibri" w:cs="Calibri"/>
          <w:color w:val="auto"/>
          <w:lang w:eastAsia="zh-CN"/>
        </w:rPr>
        <w:t xml:space="preserve">Predmetni obrazec obenem vključuje tudi izjavo, da fizična oseba oziroma poslovni subjekt ni povezan s funkcionarjem in po njenem vedenju tudi ni povezan z družinskim članom funkcionarja na način, določen v prvem odstavku 35. člena </w:t>
      </w:r>
      <w:proofErr w:type="spellStart"/>
      <w:r w:rsidRPr="00DF1654">
        <w:rPr>
          <w:rFonts w:ascii="Calibri" w:eastAsia="Times New Roman" w:hAnsi="Calibri" w:cs="Calibri"/>
          <w:color w:val="auto"/>
          <w:lang w:eastAsia="zh-CN"/>
        </w:rPr>
        <w:t>ZIntPK</w:t>
      </w:r>
      <w:proofErr w:type="spellEnd"/>
    </w:p>
    <w:p w14:paraId="230B52C0" w14:textId="77777777" w:rsidR="00DF1654" w:rsidRPr="00DF1654" w:rsidRDefault="00DF1654" w:rsidP="00DF1654">
      <w:pPr>
        <w:spacing w:after="0" w:line="240" w:lineRule="auto"/>
        <w:jc w:val="both"/>
        <w:rPr>
          <w:rFonts w:asciiTheme="minorHAnsi" w:hAnsiTheme="minorHAnsi" w:cs="Calibri"/>
          <w:lang w:eastAsia="zh-CN"/>
        </w:rPr>
      </w:pPr>
    </w:p>
    <w:p w14:paraId="047262A0" w14:textId="77777777" w:rsidR="00DF1654" w:rsidRPr="00DF1654" w:rsidRDefault="00DF1654" w:rsidP="00DF1654">
      <w:pPr>
        <w:spacing w:after="0" w:line="240" w:lineRule="auto"/>
        <w:jc w:val="both"/>
        <w:rPr>
          <w:rFonts w:asciiTheme="minorHAnsi" w:hAnsiTheme="minorHAnsi" w:cs="Calibri"/>
          <w:lang w:eastAsia="zh-CN"/>
        </w:rPr>
      </w:pPr>
      <w:r w:rsidRPr="00DF1654">
        <w:rPr>
          <w:rFonts w:asciiTheme="minorHAnsi" w:hAnsiTheme="minorHAnsi" w:cs="Calibri"/>
          <w:lang w:eastAsia="zh-CN"/>
        </w:rPr>
        <w:t>Z oddajo ponudbe se vsak gospodarski subjekt strinja, da bo v primeru, da bo izbran za izvedbo javnega naročila, naročniku pred sklenitvijo pogodbe posredoval izpolnjeno in podpisano Izjava o udeležbi fizičnih in pravnih oseb v lastništvu ponudnika, za vse sodelujoče subjekte v ponudbi (ponudnik, partner, podizvajalec, drug subjekt).</w:t>
      </w:r>
    </w:p>
    <w:p w14:paraId="333E438E" w14:textId="77777777" w:rsidR="00DF1654" w:rsidRPr="00DF1654" w:rsidRDefault="00DF1654" w:rsidP="00DF1654">
      <w:pPr>
        <w:spacing w:after="0" w:line="240" w:lineRule="auto"/>
        <w:jc w:val="both"/>
        <w:rPr>
          <w:rFonts w:asciiTheme="minorHAnsi" w:hAnsiTheme="minorHAnsi" w:cs="Calibri"/>
          <w:lang w:eastAsia="zh-CN"/>
        </w:rPr>
      </w:pPr>
    </w:p>
    <w:p w14:paraId="76B27799" w14:textId="77777777" w:rsidR="00DF1654" w:rsidRPr="00DF1654" w:rsidRDefault="00DF1654" w:rsidP="00DF1654">
      <w:pPr>
        <w:spacing w:after="0" w:line="240" w:lineRule="auto"/>
        <w:jc w:val="both"/>
        <w:rPr>
          <w:rFonts w:asciiTheme="minorHAnsi" w:hAnsiTheme="minorHAnsi" w:cs="Calibri"/>
          <w:lang w:eastAsia="zh-CN"/>
        </w:rPr>
      </w:pPr>
      <w:r w:rsidRPr="00DF1654">
        <w:rPr>
          <w:rFonts w:asciiTheme="minorHAnsi" w:hAnsiTheme="minorHAnsi" w:cs="Calibri"/>
          <w:lang w:eastAsia="zh-CN"/>
        </w:rPr>
        <w:t>Naročnik pa dopušča možnost, da ponudnik in ostali gospodarski subjekti izpolnjeno Izjavo predložijo že ob oddaji ponudbe.</w:t>
      </w:r>
    </w:p>
    <w:p w14:paraId="37A320B1" w14:textId="77777777" w:rsidR="00DF1654" w:rsidRPr="00DF1654" w:rsidRDefault="00DF1654" w:rsidP="00DF1654">
      <w:pPr>
        <w:spacing w:after="0" w:line="240" w:lineRule="auto"/>
        <w:jc w:val="both"/>
        <w:rPr>
          <w:rFonts w:asciiTheme="minorHAnsi" w:hAnsiTheme="minorHAnsi" w:cs="Calibri"/>
          <w:lang w:eastAsia="zh-CN"/>
        </w:rPr>
      </w:pPr>
    </w:p>
    <w:p w14:paraId="082A06BD" w14:textId="77777777" w:rsidR="00DF1654" w:rsidRPr="00DF1654" w:rsidRDefault="00DF1654" w:rsidP="00DF1654">
      <w:pPr>
        <w:spacing w:after="0" w:line="240" w:lineRule="auto"/>
        <w:jc w:val="both"/>
        <w:rPr>
          <w:rFonts w:asciiTheme="minorHAnsi" w:hAnsiTheme="minorHAnsi" w:cs="Calibri"/>
          <w:lang w:eastAsia="zh-CN"/>
        </w:rPr>
      </w:pPr>
      <w:r w:rsidRPr="00DF1654">
        <w:rPr>
          <w:rFonts w:asciiTheme="minorHAnsi" w:hAnsiTheme="minorHAnsi" w:cs="Calibri"/>
          <w:lang w:eastAsia="zh-CN"/>
        </w:rPr>
        <w:t>Če kateri od sodelujočih gospodarskih subjektov v lastništvu udeleženih večje število fizičnih in pravnih oseb, v Izjavi navede osebe z deležem več kot 5 %, za ostale osebe pa lahko predloži tudi druga dokazila iz katerih izhajajo lastniški deleži.</w:t>
      </w:r>
    </w:p>
    <w:p w14:paraId="4F512B5E" w14:textId="77777777" w:rsidR="00DF1654" w:rsidRPr="00DF1654" w:rsidRDefault="00DF1654" w:rsidP="00DF1654">
      <w:pPr>
        <w:spacing w:after="0" w:line="240" w:lineRule="auto"/>
        <w:jc w:val="both"/>
        <w:rPr>
          <w:rFonts w:asciiTheme="minorHAnsi" w:hAnsiTheme="minorHAnsi" w:cs="Calibri"/>
          <w:lang w:eastAsia="zh-CN"/>
        </w:rPr>
      </w:pPr>
    </w:p>
    <w:p w14:paraId="77F9A384" w14:textId="77777777" w:rsidR="00DF1654" w:rsidRPr="00DF1654" w:rsidRDefault="00DF1654" w:rsidP="00DF1654">
      <w:pPr>
        <w:spacing w:after="0" w:line="240" w:lineRule="auto"/>
        <w:jc w:val="both"/>
        <w:rPr>
          <w:rFonts w:ascii="Calibri" w:eastAsia="Times New Roman" w:hAnsi="Calibri" w:cs="Calibri"/>
          <w:color w:val="auto"/>
          <w:lang w:eastAsia="zh-CN"/>
        </w:rPr>
      </w:pPr>
      <w:r w:rsidRPr="00DF1654">
        <w:rPr>
          <w:rFonts w:ascii="Calibri" w:eastAsia="Times New Roman" w:hAnsi="Calibri" w:cs="Calibri"/>
          <w:color w:val="auto"/>
          <w:lang w:eastAsia="zh-CN"/>
        </w:rPr>
        <w:t>Ponudniki, ki nimajo sedeža v Republiki Sloveniji, morajo predložiti ustrezna dokazila, iz katerih bo nedvoumno razvidna udeležba fizičnih in pravnih oseb v lastništvu ponudnika.</w:t>
      </w:r>
    </w:p>
    <w:p w14:paraId="6A23935D" w14:textId="77777777" w:rsidR="006333DA" w:rsidRPr="00114EB5" w:rsidRDefault="006333DA" w:rsidP="006333DA">
      <w:pPr>
        <w:spacing w:after="0" w:line="240" w:lineRule="auto"/>
        <w:jc w:val="both"/>
        <w:rPr>
          <w:rFonts w:ascii="Calibri" w:hAnsi="Calibri" w:cs="Calibri"/>
          <w:lang w:eastAsia="zh-CN"/>
        </w:rPr>
      </w:pPr>
    </w:p>
    <w:p w14:paraId="71D94022" w14:textId="77777777" w:rsidR="00BC2D47" w:rsidRPr="00114EB5" w:rsidRDefault="00BC2D47" w:rsidP="00655FB8">
      <w:pPr>
        <w:pStyle w:val="Naslov2"/>
        <w:rPr>
          <w:rFonts w:eastAsia="Calibri"/>
        </w:rPr>
      </w:pPr>
      <w:r w:rsidRPr="00114EB5">
        <w:rPr>
          <w:rFonts w:eastAsia="Calibri"/>
        </w:rPr>
        <w:t>Podpis ponudbene dokumentacije</w:t>
      </w:r>
      <w:bookmarkEnd w:id="57"/>
    </w:p>
    <w:p w14:paraId="367E4107" w14:textId="77777777" w:rsidR="00BB52D1" w:rsidRDefault="00BB52D1" w:rsidP="003228AD">
      <w:pPr>
        <w:shd w:val="clear" w:color="auto" w:fill="FFFFFF"/>
        <w:suppressAutoHyphens/>
        <w:autoSpaceDN w:val="0"/>
        <w:spacing w:after="0" w:line="240" w:lineRule="auto"/>
        <w:ind w:right="20"/>
        <w:jc w:val="both"/>
        <w:textAlignment w:val="baseline"/>
        <w:rPr>
          <w:rFonts w:ascii="Calibri" w:eastAsia="Calibri" w:hAnsi="Calibri" w:cs="Arial"/>
          <w:kern w:val="3"/>
          <w:highlight w:val="red"/>
          <w:lang w:eastAsia="zh-CN"/>
        </w:rPr>
      </w:pPr>
    </w:p>
    <w:p w14:paraId="249179F1" w14:textId="77777777" w:rsidR="00BB52D1" w:rsidRPr="00BB52D1" w:rsidRDefault="00BC2D47" w:rsidP="003228AD">
      <w:pPr>
        <w:shd w:val="clear" w:color="auto" w:fill="FFFFFF"/>
        <w:suppressAutoHyphens/>
        <w:autoSpaceDN w:val="0"/>
        <w:spacing w:after="0" w:line="240" w:lineRule="auto"/>
        <w:ind w:right="20"/>
        <w:jc w:val="both"/>
        <w:textAlignment w:val="baseline"/>
        <w:rPr>
          <w:rFonts w:ascii="Calibri" w:eastAsia="Calibri" w:hAnsi="Calibri" w:cs="Arial"/>
          <w:kern w:val="3"/>
          <w:lang w:eastAsia="zh-CN"/>
        </w:rPr>
      </w:pPr>
      <w:r w:rsidRPr="00BB52D1">
        <w:rPr>
          <w:rFonts w:ascii="Calibri" w:eastAsia="Calibri" w:hAnsi="Calibri" w:cs="Arial"/>
          <w:kern w:val="3"/>
          <w:lang w:eastAsia="zh-CN"/>
        </w:rPr>
        <w:t xml:space="preserve">Ponudba mora biti na zahtevanih mestih podpisana s strani zakonitega zastopnika ponudnika ali osebe, ki ima pisno pooblastilo s strani zakonitega zastopnika za podpis ponudbe. </w:t>
      </w:r>
    </w:p>
    <w:p w14:paraId="7BFFE891" w14:textId="77777777" w:rsidR="00BB52D1" w:rsidRPr="00BB52D1" w:rsidRDefault="00BB52D1" w:rsidP="003228AD">
      <w:pPr>
        <w:shd w:val="clear" w:color="auto" w:fill="FFFFFF"/>
        <w:suppressAutoHyphens/>
        <w:autoSpaceDN w:val="0"/>
        <w:spacing w:after="0" w:line="240" w:lineRule="auto"/>
        <w:ind w:right="20"/>
        <w:jc w:val="both"/>
        <w:textAlignment w:val="baseline"/>
        <w:rPr>
          <w:rFonts w:ascii="Calibri" w:eastAsia="Calibri" w:hAnsi="Calibri" w:cs="Arial"/>
          <w:kern w:val="3"/>
          <w:lang w:eastAsia="zh-CN"/>
        </w:rPr>
      </w:pPr>
    </w:p>
    <w:p w14:paraId="2389F099" w14:textId="77777777" w:rsidR="001177E5" w:rsidRPr="00114EB5" w:rsidRDefault="001177E5" w:rsidP="003228AD">
      <w:pPr>
        <w:shd w:val="clear" w:color="auto" w:fill="FFFFFF"/>
        <w:suppressAutoHyphens/>
        <w:autoSpaceDN w:val="0"/>
        <w:spacing w:after="0" w:line="240" w:lineRule="auto"/>
        <w:ind w:right="20"/>
        <w:jc w:val="both"/>
        <w:textAlignment w:val="baseline"/>
        <w:rPr>
          <w:rFonts w:asciiTheme="minorHAnsi" w:eastAsia="Calibri" w:hAnsiTheme="minorHAnsi" w:cs="Franklin Gothic Medium"/>
          <w:color w:val="auto"/>
          <w:kern w:val="3"/>
          <w:lang w:eastAsia="zh-CN"/>
        </w:rPr>
      </w:pPr>
      <w:r w:rsidRPr="00BB52D1">
        <w:rPr>
          <w:rFonts w:asciiTheme="minorHAnsi" w:eastAsia="Calibri" w:hAnsiTheme="minorHAnsi" w:cs="Arial"/>
          <w:color w:val="auto"/>
          <w:kern w:val="3"/>
          <w:lang w:eastAsia="zh-CN"/>
        </w:rPr>
        <w:t>V tem primeru mora biti ponudbi priloženo/naloženo predmetno pooblastilo za podpis ponudbe (predmetno pooblastilo pripravi ponudnik sam). V primeru ve</w:t>
      </w:r>
      <w:r w:rsidRPr="00BB52D1">
        <w:rPr>
          <w:rFonts w:asciiTheme="minorHAnsi" w:eastAsia="Calibri" w:hAnsiTheme="minorHAnsi" w:cs="Arial"/>
          <w:color w:val="auto"/>
          <w:kern w:val="3"/>
          <w:shd w:val="clear" w:color="auto" w:fill="FFFFFF"/>
          <w:lang w:eastAsia="zh-CN"/>
        </w:rPr>
        <w:t>č</w:t>
      </w:r>
      <w:r w:rsidRPr="00BB52D1">
        <w:rPr>
          <w:rFonts w:asciiTheme="minorHAnsi" w:eastAsia="Calibri" w:hAnsiTheme="minorHAnsi" w:cs="Arial"/>
          <w:color w:val="auto"/>
          <w:kern w:val="3"/>
          <w:lang w:eastAsia="zh-CN"/>
        </w:rPr>
        <w:t xml:space="preserve"> zakonitih zastopnikov zadoš</w:t>
      </w:r>
      <w:r w:rsidRPr="00BB52D1">
        <w:rPr>
          <w:rFonts w:asciiTheme="minorHAnsi" w:eastAsia="Calibri" w:hAnsiTheme="minorHAnsi" w:cs="Arial"/>
          <w:color w:val="auto"/>
          <w:kern w:val="3"/>
          <w:shd w:val="clear" w:color="auto" w:fill="FFFFFF"/>
          <w:lang w:eastAsia="zh-CN"/>
        </w:rPr>
        <w:t>č</w:t>
      </w:r>
      <w:r w:rsidRPr="00BB52D1">
        <w:rPr>
          <w:rFonts w:asciiTheme="minorHAnsi" w:eastAsia="Calibri" w:hAnsiTheme="minorHAnsi" w:cs="Arial"/>
          <w:color w:val="auto"/>
          <w:kern w:val="3"/>
          <w:lang w:eastAsia="zh-CN"/>
        </w:rPr>
        <w:t>a podpis enega od zakonitih zastopnikov.</w:t>
      </w:r>
    </w:p>
    <w:p w14:paraId="7DDFE30A" w14:textId="77777777" w:rsidR="001177E5" w:rsidRPr="00114EB5" w:rsidRDefault="001177E5" w:rsidP="003228AD">
      <w:pPr>
        <w:shd w:val="clear" w:color="auto" w:fill="FFFFFF"/>
        <w:suppressAutoHyphens/>
        <w:autoSpaceDN w:val="0"/>
        <w:spacing w:after="0" w:line="240" w:lineRule="auto"/>
        <w:ind w:right="20"/>
        <w:jc w:val="both"/>
        <w:textAlignment w:val="baseline"/>
        <w:rPr>
          <w:rFonts w:ascii="Calibri" w:eastAsia="Calibri" w:hAnsi="Calibri" w:cs="Arial"/>
          <w:kern w:val="3"/>
          <w:lang w:eastAsia="zh-CN"/>
        </w:rPr>
      </w:pPr>
    </w:p>
    <w:p w14:paraId="1115DF16" w14:textId="77777777" w:rsidR="00BC2D47" w:rsidRPr="00114EB5" w:rsidRDefault="00BC2D47" w:rsidP="003228AD">
      <w:pPr>
        <w:shd w:val="clear" w:color="auto" w:fill="FFFFFF"/>
        <w:tabs>
          <w:tab w:val="left" w:pos="725"/>
        </w:tabs>
        <w:suppressAutoHyphens/>
        <w:autoSpaceDN w:val="0"/>
        <w:spacing w:after="0" w:line="240" w:lineRule="auto"/>
        <w:ind w:right="6"/>
        <w:jc w:val="both"/>
        <w:textAlignment w:val="baseline"/>
        <w:rPr>
          <w:rFonts w:ascii="Calibri" w:eastAsia="Calibri" w:hAnsi="Calibri" w:cs="Calibri"/>
          <w:b/>
          <w:kern w:val="3"/>
          <w:lang w:eastAsia="zh-CN"/>
        </w:rPr>
      </w:pPr>
      <w:r w:rsidRPr="00114EB5">
        <w:rPr>
          <w:rFonts w:ascii="Calibri" w:eastAsia="Calibri" w:hAnsi="Calibri" w:cs="Arial"/>
          <w:b/>
          <w:kern w:val="3"/>
          <w:lang w:eastAsia="zh-CN"/>
        </w:rPr>
        <w:lastRenderedPageBreak/>
        <w:t xml:space="preserve">V primeru samostojnega ponudnika: </w:t>
      </w:r>
      <w:r w:rsidRPr="00114EB5">
        <w:rPr>
          <w:rFonts w:ascii="Calibri" w:eastAsia="Calibri" w:hAnsi="Calibri" w:cs="Arial"/>
          <w:kern w:val="3"/>
          <w:lang w:eastAsia="zh-CN"/>
        </w:rPr>
        <w:t>v kolikor podpisnik ponudbenih dokumentov ni zakoniti zastopnik ponudnika, mora ponudnik priložiti pooblastilo, s katerim zakoniti zastopnik ponudnika pooblaš</w:t>
      </w:r>
      <w:r w:rsidRPr="00114EB5">
        <w:rPr>
          <w:rFonts w:ascii="Calibri" w:eastAsia="Calibri" w:hAnsi="Calibri" w:cs="Arial"/>
          <w:kern w:val="3"/>
          <w:shd w:val="clear" w:color="auto" w:fill="FFFFFF"/>
          <w:lang w:eastAsia="zh-CN"/>
        </w:rPr>
        <w:t>č</w:t>
      </w:r>
      <w:r w:rsidRPr="00114EB5">
        <w:rPr>
          <w:rFonts w:ascii="Calibri" w:eastAsia="Calibri" w:hAnsi="Calibri" w:cs="Arial"/>
          <w:kern w:val="3"/>
          <w:lang w:eastAsia="zh-CN"/>
        </w:rPr>
        <w:t>a podpisnika ponudbenih dokumentov.</w:t>
      </w:r>
    </w:p>
    <w:p w14:paraId="0F1C0A90" w14:textId="77777777" w:rsidR="00BC2D47" w:rsidRPr="00114EB5" w:rsidRDefault="00BC2D47" w:rsidP="003228AD">
      <w:pPr>
        <w:shd w:val="clear" w:color="auto" w:fill="FFFFFF"/>
        <w:suppressAutoHyphens/>
        <w:autoSpaceDN w:val="0"/>
        <w:spacing w:after="0" w:line="240" w:lineRule="auto"/>
        <w:ind w:right="20"/>
        <w:jc w:val="both"/>
        <w:textAlignment w:val="baseline"/>
        <w:rPr>
          <w:rFonts w:ascii="Calibri" w:eastAsia="Calibri" w:hAnsi="Calibri" w:cs="Arial"/>
          <w:kern w:val="3"/>
          <w:lang w:eastAsia="zh-CN"/>
        </w:rPr>
      </w:pPr>
    </w:p>
    <w:p w14:paraId="41CDF94C" w14:textId="77777777" w:rsidR="00BC2D47" w:rsidRPr="00114EB5" w:rsidRDefault="00BC2D47" w:rsidP="003228AD">
      <w:pPr>
        <w:shd w:val="clear" w:color="auto" w:fill="FFFFFF"/>
        <w:tabs>
          <w:tab w:val="left" w:pos="701"/>
        </w:tabs>
        <w:suppressAutoHyphens/>
        <w:autoSpaceDN w:val="0"/>
        <w:spacing w:after="0" w:line="240" w:lineRule="auto"/>
        <w:ind w:right="6"/>
        <w:jc w:val="both"/>
        <w:textAlignment w:val="baseline"/>
        <w:rPr>
          <w:rFonts w:ascii="Calibri" w:eastAsia="Calibri" w:hAnsi="Calibri" w:cs="Arial"/>
          <w:kern w:val="3"/>
          <w:lang w:eastAsia="zh-CN"/>
        </w:rPr>
      </w:pPr>
      <w:r w:rsidRPr="00114EB5">
        <w:rPr>
          <w:rFonts w:ascii="Calibri" w:eastAsia="Calibri" w:hAnsi="Calibri" w:cs="Arial"/>
          <w:b/>
          <w:kern w:val="3"/>
          <w:lang w:eastAsia="zh-CN"/>
        </w:rPr>
        <w:t xml:space="preserve">V primeru ponudbe skupine ponudnikov: </w:t>
      </w:r>
      <w:r w:rsidRPr="00114EB5">
        <w:rPr>
          <w:rFonts w:ascii="Calibri" w:eastAsia="Calibri" w:hAnsi="Calibri" w:cs="Arial"/>
          <w:kern w:val="3"/>
          <w:lang w:eastAsia="zh-CN"/>
        </w:rPr>
        <w:t>v kolikor podpisniki ponudbenih dokumentov niso zakoniti zastopniki ponudnikov v ponudbi skupine ponudnikov, mora ponudnik priložiti pooblastilo, s katerimi zakoniti zastopniki ponudnikov pooblaš</w:t>
      </w:r>
      <w:r w:rsidRPr="00114EB5">
        <w:rPr>
          <w:rFonts w:ascii="Calibri" w:eastAsia="Calibri" w:hAnsi="Calibri" w:cs="Arial"/>
          <w:b/>
          <w:kern w:val="3"/>
          <w:shd w:val="clear" w:color="auto" w:fill="FFFFFF"/>
          <w:lang w:eastAsia="zh-CN"/>
        </w:rPr>
        <w:t>č</w:t>
      </w:r>
      <w:r w:rsidRPr="00114EB5">
        <w:rPr>
          <w:rFonts w:ascii="Calibri" w:eastAsia="Calibri" w:hAnsi="Calibri" w:cs="Arial"/>
          <w:kern w:val="3"/>
          <w:lang w:eastAsia="zh-CN"/>
        </w:rPr>
        <w:t>ajo podpisnike ponudbenih dokumentov. Pooblastila je potrebno priložiti tako za podpisnike vodilnega ponudnika kot tudi za podpisnike ostalih ponudnikov v ponudbi skupine ponudnikov.</w:t>
      </w:r>
    </w:p>
    <w:p w14:paraId="15E1C149" w14:textId="77777777" w:rsidR="0090084F" w:rsidRPr="00114EB5" w:rsidRDefault="0090084F" w:rsidP="003228AD">
      <w:pPr>
        <w:shd w:val="clear" w:color="auto" w:fill="FFFFFF"/>
        <w:tabs>
          <w:tab w:val="left" w:pos="701"/>
        </w:tabs>
        <w:suppressAutoHyphens/>
        <w:autoSpaceDN w:val="0"/>
        <w:spacing w:after="0" w:line="240" w:lineRule="auto"/>
        <w:ind w:right="6"/>
        <w:jc w:val="both"/>
        <w:textAlignment w:val="baseline"/>
        <w:rPr>
          <w:rFonts w:ascii="Calibri" w:eastAsia="Calibri" w:hAnsi="Calibri" w:cs="Arial"/>
          <w:kern w:val="3"/>
          <w:lang w:eastAsia="zh-CN"/>
        </w:rPr>
      </w:pPr>
    </w:p>
    <w:p w14:paraId="10C0DDD9" w14:textId="77777777" w:rsidR="0090084F" w:rsidRPr="00114EB5" w:rsidRDefault="0090084F" w:rsidP="003228AD">
      <w:pPr>
        <w:shd w:val="clear" w:color="auto" w:fill="FFFFFF"/>
        <w:tabs>
          <w:tab w:val="left" w:pos="701"/>
        </w:tabs>
        <w:suppressAutoHyphens/>
        <w:autoSpaceDN w:val="0"/>
        <w:spacing w:after="0" w:line="240" w:lineRule="auto"/>
        <w:ind w:right="6"/>
        <w:jc w:val="both"/>
        <w:textAlignment w:val="baseline"/>
        <w:rPr>
          <w:rFonts w:ascii="Calibri" w:eastAsia="Calibri" w:hAnsi="Calibri" w:cs="Calibri"/>
          <w:kern w:val="3"/>
          <w:lang w:eastAsia="zh-CN"/>
        </w:rPr>
      </w:pPr>
      <w:r w:rsidRPr="00114EB5">
        <w:rPr>
          <w:rFonts w:ascii="Calibri" w:eastAsia="Calibri" w:hAnsi="Calibri" w:cs="Calibri"/>
          <w:b/>
          <w:kern w:val="3"/>
          <w:lang w:eastAsia="zh-CN"/>
        </w:rPr>
        <w:t>V primeru ponudbe s podizvajalci:</w:t>
      </w:r>
      <w:r w:rsidRPr="00114EB5">
        <w:rPr>
          <w:rFonts w:ascii="Calibri" w:eastAsia="Calibri" w:hAnsi="Calibri" w:cs="Calibri"/>
          <w:kern w:val="3"/>
          <w:lang w:eastAsia="zh-CN"/>
        </w:rPr>
        <w:t xml:space="preserve"> v kolikor podpisnik ponudbenih dokumentov ni zakoniti zastopnik podizvajalca, mora ponudnik priložiti pooblastilo, s katerim zakoniti zastopniki podizvajalca pooblaščajo podpisnike ponudbenih dokumentov.</w:t>
      </w:r>
    </w:p>
    <w:p w14:paraId="520B7684" w14:textId="77777777" w:rsidR="00341091" w:rsidRPr="00114EB5" w:rsidRDefault="00341091" w:rsidP="003228AD">
      <w:pPr>
        <w:shd w:val="clear" w:color="auto" w:fill="FFFFFF"/>
        <w:tabs>
          <w:tab w:val="left" w:pos="701"/>
        </w:tabs>
        <w:suppressAutoHyphens/>
        <w:autoSpaceDN w:val="0"/>
        <w:spacing w:after="0" w:line="240" w:lineRule="auto"/>
        <w:ind w:right="6"/>
        <w:jc w:val="both"/>
        <w:textAlignment w:val="baseline"/>
        <w:rPr>
          <w:rFonts w:ascii="Calibri" w:eastAsia="Calibri" w:hAnsi="Calibri" w:cs="Calibri"/>
          <w:kern w:val="3"/>
          <w:lang w:eastAsia="zh-CN"/>
        </w:rPr>
      </w:pPr>
    </w:p>
    <w:p w14:paraId="1CCE97FF" w14:textId="77777777" w:rsidR="00F277D4" w:rsidRPr="00114EB5" w:rsidRDefault="00F277D4" w:rsidP="003228AD">
      <w:pPr>
        <w:spacing w:after="0" w:line="240" w:lineRule="auto"/>
        <w:jc w:val="both"/>
        <w:rPr>
          <w:rFonts w:ascii="Calibri" w:hAnsi="Calibri"/>
          <w:b/>
          <w:lang w:eastAsia="zh-CN"/>
        </w:rPr>
      </w:pPr>
      <w:r w:rsidRPr="00114EB5">
        <w:rPr>
          <w:rFonts w:ascii="Calibri" w:eastAsia="Calibri" w:hAnsi="Calibri" w:cs="Arial"/>
          <w:b/>
          <w:kern w:val="3"/>
          <w:lang w:eastAsia="zh-CN"/>
        </w:rPr>
        <w:t>V primeru ponudbe s sklicevanjem na zmogljivosti drugega subjekta (81.</w:t>
      </w:r>
      <w:r w:rsidR="006C4995" w:rsidRPr="00114EB5">
        <w:rPr>
          <w:rFonts w:ascii="Calibri" w:eastAsia="Calibri" w:hAnsi="Calibri" w:cs="Arial"/>
          <w:b/>
          <w:kern w:val="3"/>
          <w:lang w:eastAsia="zh-CN"/>
        </w:rPr>
        <w:t xml:space="preserve"> </w:t>
      </w:r>
      <w:r w:rsidRPr="00114EB5">
        <w:rPr>
          <w:rFonts w:ascii="Calibri" w:eastAsia="Calibri" w:hAnsi="Calibri" w:cs="Arial"/>
          <w:b/>
          <w:kern w:val="3"/>
          <w:lang w:eastAsia="zh-CN"/>
        </w:rPr>
        <w:t>člen ZJN-3):</w:t>
      </w:r>
    </w:p>
    <w:p w14:paraId="3CA9D6A5" w14:textId="77777777" w:rsidR="00F277D4" w:rsidRPr="00114EB5" w:rsidRDefault="00F277D4" w:rsidP="003228AD">
      <w:pPr>
        <w:shd w:val="clear" w:color="auto" w:fill="FFFFFF"/>
        <w:tabs>
          <w:tab w:val="left" w:pos="725"/>
        </w:tabs>
        <w:suppressAutoHyphens/>
        <w:autoSpaceDN w:val="0"/>
        <w:spacing w:after="0" w:line="240" w:lineRule="auto"/>
        <w:ind w:right="6"/>
        <w:jc w:val="both"/>
        <w:textAlignment w:val="baseline"/>
        <w:rPr>
          <w:rFonts w:ascii="Calibri" w:eastAsia="Calibri" w:hAnsi="Calibri" w:cs="Arial"/>
          <w:kern w:val="3"/>
          <w:lang w:eastAsia="zh-CN"/>
        </w:rPr>
      </w:pPr>
      <w:r w:rsidRPr="00114EB5">
        <w:rPr>
          <w:rFonts w:ascii="Calibri" w:eastAsia="Calibri" w:hAnsi="Calibri" w:cs="Arial"/>
          <w:kern w:val="3"/>
          <w:lang w:eastAsia="zh-CN"/>
        </w:rPr>
        <w:t>v kolikor podpisnik ponudbenih dokumentov ni zakoniti zastopnik drugega subjekta, mora ponudnik priložiti pooblastilo, s katerim zakoniti zastopnik ponudnika pooblaš</w:t>
      </w:r>
      <w:r w:rsidRPr="00114EB5">
        <w:rPr>
          <w:rFonts w:ascii="Calibri" w:eastAsia="Calibri" w:hAnsi="Calibri" w:cs="Arial"/>
          <w:kern w:val="3"/>
          <w:shd w:val="clear" w:color="auto" w:fill="FFFFFF"/>
          <w:lang w:eastAsia="zh-CN"/>
        </w:rPr>
        <w:t>č</w:t>
      </w:r>
      <w:r w:rsidRPr="00114EB5">
        <w:rPr>
          <w:rFonts w:ascii="Calibri" w:eastAsia="Calibri" w:hAnsi="Calibri" w:cs="Arial"/>
          <w:kern w:val="3"/>
          <w:lang w:eastAsia="zh-CN"/>
        </w:rPr>
        <w:t>a podpisnika ponudbenih dokumentov.</w:t>
      </w:r>
    </w:p>
    <w:p w14:paraId="5A9C5CF2" w14:textId="7B5BB815" w:rsidR="001A063A" w:rsidRDefault="001A063A" w:rsidP="003228AD">
      <w:pPr>
        <w:shd w:val="clear" w:color="auto" w:fill="FFFFFF"/>
        <w:tabs>
          <w:tab w:val="left" w:pos="725"/>
        </w:tabs>
        <w:suppressAutoHyphens/>
        <w:autoSpaceDN w:val="0"/>
        <w:spacing w:after="0" w:line="240" w:lineRule="auto"/>
        <w:ind w:right="6"/>
        <w:jc w:val="both"/>
        <w:textAlignment w:val="baseline"/>
        <w:rPr>
          <w:rFonts w:ascii="Calibri" w:eastAsia="Calibri" w:hAnsi="Calibri" w:cs="Arial"/>
          <w:kern w:val="3"/>
          <w:lang w:eastAsia="zh-CN"/>
        </w:rPr>
      </w:pPr>
    </w:p>
    <w:p w14:paraId="28B649C5" w14:textId="77777777" w:rsidR="00B448AE" w:rsidRPr="00B448AE" w:rsidRDefault="00B448AE" w:rsidP="00B448AE">
      <w:pPr>
        <w:tabs>
          <w:tab w:val="left" w:pos="0"/>
        </w:tabs>
        <w:rPr>
          <w:rFonts w:asciiTheme="minorHAnsi" w:eastAsia="Calibri" w:hAnsiTheme="minorHAnsi" w:cstheme="minorHAnsi"/>
          <w:b/>
          <w:i/>
          <w:color w:val="auto"/>
          <w:kern w:val="3"/>
          <w:u w:val="single"/>
          <w:lang w:eastAsia="zh-CN"/>
        </w:rPr>
      </w:pPr>
      <w:r w:rsidRPr="00B448AE">
        <w:rPr>
          <w:rFonts w:asciiTheme="minorHAnsi" w:eastAsia="Calibri" w:hAnsiTheme="minorHAnsi" w:cstheme="minorHAnsi"/>
          <w:b/>
          <w:i/>
          <w:color w:val="auto"/>
          <w:kern w:val="3"/>
          <w:u w:val="single"/>
          <w:lang w:eastAsia="zh-CN"/>
        </w:rPr>
        <w:t>Naročnik bo štel, da so vsi obrazci/priloge, ki so sestavni del ponudbe, oddani in potrjeni na datum oddaje ponudbe, razen v primeru, ko je na obrazcu/prilogi izrecno naveden drug datum.</w:t>
      </w:r>
    </w:p>
    <w:p w14:paraId="7E250C9C" w14:textId="77777777" w:rsidR="005B79DC" w:rsidRPr="00114EB5" w:rsidRDefault="005B79DC" w:rsidP="003228AD">
      <w:pPr>
        <w:shd w:val="clear" w:color="auto" w:fill="FFFFFF"/>
        <w:tabs>
          <w:tab w:val="left" w:pos="725"/>
        </w:tabs>
        <w:suppressAutoHyphens/>
        <w:autoSpaceDN w:val="0"/>
        <w:spacing w:after="0" w:line="240" w:lineRule="auto"/>
        <w:ind w:right="6"/>
        <w:jc w:val="both"/>
        <w:textAlignment w:val="baseline"/>
        <w:rPr>
          <w:rFonts w:ascii="Calibri" w:eastAsia="Calibri" w:hAnsi="Calibri" w:cs="Arial"/>
          <w:kern w:val="3"/>
          <w:lang w:eastAsia="zh-CN"/>
        </w:rPr>
      </w:pPr>
    </w:p>
    <w:p w14:paraId="6E61C2B7" w14:textId="77777777" w:rsidR="00CF5055" w:rsidRPr="00114EB5" w:rsidRDefault="00CF5055" w:rsidP="00655FB8">
      <w:pPr>
        <w:pStyle w:val="Naslov2"/>
        <w:rPr>
          <w:rFonts w:eastAsia="Calibri"/>
        </w:rPr>
      </w:pPr>
      <w:r w:rsidRPr="00114EB5">
        <w:rPr>
          <w:rFonts w:eastAsia="Calibri"/>
        </w:rPr>
        <w:t>S</w:t>
      </w:r>
      <w:r w:rsidR="00B208A8" w:rsidRPr="00114EB5">
        <w:rPr>
          <w:rFonts w:eastAsia="Calibri"/>
        </w:rPr>
        <w:t>estavni del</w:t>
      </w:r>
      <w:r w:rsidR="00A27A20" w:rsidRPr="00114EB5">
        <w:rPr>
          <w:rFonts w:eastAsia="Calibri"/>
        </w:rPr>
        <w:t>i</w:t>
      </w:r>
      <w:r w:rsidR="00B208A8" w:rsidRPr="00114EB5">
        <w:rPr>
          <w:rFonts w:eastAsia="Calibri"/>
        </w:rPr>
        <w:t xml:space="preserve"> ponudbe</w:t>
      </w:r>
    </w:p>
    <w:p w14:paraId="3777E509" w14:textId="77777777" w:rsidR="001B2F55" w:rsidRDefault="001B2F55" w:rsidP="003228AD">
      <w:pPr>
        <w:tabs>
          <w:tab w:val="center" w:pos="4535"/>
        </w:tabs>
        <w:spacing w:after="0" w:line="240" w:lineRule="auto"/>
        <w:jc w:val="both"/>
        <w:rPr>
          <w:rFonts w:asciiTheme="minorHAnsi" w:hAnsiTheme="minorHAnsi"/>
          <w:b/>
          <w:color w:val="auto"/>
          <w:u w:val="single"/>
        </w:rPr>
      </w:pPr>
    </w:p>
    <w:p w14:paraId="0D9A5C2B" w14:textId="77777777" w:rsidR="001B2F55" w:rsidRPr="001B2F55" w:rsidRDefault="001B2F55" w:rsidP="001B2F55">
      <w:pPr>
        <w:tabs>
          <w:tab w:val="center" w:pos="4535"/>
        </w:tabs>
        <w:spacing w:after="0" w:line="240" w:lineRule="auto"/>
        <w:jc w:val="both"/>
        <w:rPr>
          <w:rFonts w:asciiTheme="minorHAnsi" w:hAnsiTheme="minorHAnsi"/>
          <w:b/>
          <w:color w:val="auto"/>
          <w:u w:val="single"/>
        </w:rPr>
      </w:pPr>
      <w:r w:rsidRPr="001B2F55">
        <w:rPr>
          <w:rFonts w:asciiTheme="minorHAnsi" w:hAnsiTheme="minorHAnsi"/>
          <w:b/>
          <w:color w:val="auto"/>
          <w:u w:val="single"/>
        </w:rPr>
        <w:t>Vsaka ponudba mora vsebovati naslednje:</w:t>
      </w:r>
    </w:p>
    <w:p w14:paraId="75CEA58D" w14:textId="77777777" w:rsidR="001B2F55" w:rsidRPr="001B2F55" w:rsidRDefault="001B2F55" w:rsidP="001B2F55">
      <w:pPr>
        <w:spacing w:after="0" w:line="240" w:lineRule="auto"/>
        <w:jc w:val="both"/>
        <w:rPr>
          <w:rFonts w:asciiTheme="minorHAnsi" w:hAnsiTheme="minorHAnsi"/>
          <w:b/>
          <w:color w:val="auto"/>
          <w:u w:val="single"/>
        </w:rPr>
      </w:pPr>
      <w:r w:rsidRPr="003D62EE">
        <w:rPr>
          <w:rFonts w:asciiTheme="minorHAnsi" w:hAnsiTheme="minorHAnsi"/>
          <w:b/>
          <w:color w:val="auto"/>
          <w:u w:val="single"/>
        </w:rPr>
        <w:t>(naročnik ponudnikom priporoča, da z izpolnitvijo 3. stolpca spodnje tabele dodatno preverijo, ali so v ponudbo vključili vse zahtevane obrazce, priloge, dokumente)</w:t>
      </w:r>
    </w:p>
    <w:p w14:paraId="13B1FA73" w14:textId="77777777" w:rsidR="001B2F55" w:rsidRDefault="001B2F55" w:rsidP="001B2F55">
      <w:pPr>
        <w:spacing w:after="0" w:line="240" w:lineRule="auto"/>
        <w:jc w:val="both"/>
        <w:rPr>
          <w:rFonts w:asciiTheme="minorHAnsi" w:eastAsia="SimSun" w:hAnsiTheme="minorHAnsi"/>
          <w:color w:val="auto"/>
        </w:rPr>
      </w:pPr>
    </w:p>
    <w:tbl>
      <w:tblPr>
        <w:tblW w:w="934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4"/>
        <w:gridCol w:w="4983"/>
        <w:gridCol w:w="1276"/>
        <w:gridCol w:w="2126"/>
      </w:tblGrid>
      <w:tr w:rsidR="001B2F55" w:rsidRPr="001B2F55" w14:paraId="3E37EC1C" w14:textId="77777777" w:rsidTr="001B2F55">
        <w:tc>
          <w:tcPr>
            <w:tcW w:w="964" w:type="dxa"/>
          </w:tcPr>
          <w:p w14:paraId="2DE1DABB" w14:textId="77777777" w:rsidR="001B2F55" w:rsidRPr="001B2F55" w:rsidRDefault="001B2F55" w:rsidP="001B2F55">
            <w:pPr>
              <w:spacing w:after="0"/>
              <w:jc w:val="center"/>
              <w:rPr>
                <w:rFonts w:asciiTheme="minorHAnsi" w:eastAsia="Calibri" w:hAnsiTheme="minorHAnsi" w:cs="Cambria"/>
                <w:b/>
                <w:bCs/>
                <w:color w:val="000000"/>
              </w:rPr>
            </w:pPr>
            <w:proofErr w:type="spellStart"/>
            <w:r w:rsidRPr="001B2F55">
              <w:rPr>
                <w:rFonts w:asciiTheme="minorHAnsi" w:eastAsia="Calibri" w:hAnsiTheme="minorHAnsi" w:cs="Cambria"/>
                <w:b/>
                <w:bCs/>
                <w:color w:val="000000"/>
              </w:rPr>
              <w:t>Zap</w:t>
            </w:r>
            <w:proofErr w:type="spellEnd"/>
            <w:r w:rsidRPr="001B2F55">
              <w:rPr>
                <w:rFonts w:asciiTheme="minorHAnsi" w:eastAsia="Calibri" w:hAnsiTheme="minorHAnsi" w:cs="Cambria"/>
                <w:b/>
                <w:bCs/>
                <w:color w:val="000000"/>
              </w:rPr>
              <w:t>. št.</w:t>
            </w:r>
          </w:p>
        </w:tc>
        <w:tc>
          <w:tcPr>
            <w:tcW w:w="4983" w:type="dxa"/>
          </w:tcPr>
          <w:p w14:paraId="4C910050" w14:textId="77777777" w:rsidR="001B2F55" w:rsidRPr="004B22AB" w:rsidRDefault="001B2F55" w:rsidP="001B2F55">
            <w:pPr>
              <w:spacing w:after="0"/>
              <w:jc w:val="center"/>
              <w:rPr>
                <w:rFonts w:asciiTheme="minorHAnsi" w:eastAsia="Calibri" w:hAnsiTheme="minorHAnsi" w:cs="Cambria"/>
                <w:b/>
                <w:bCs/>
                <w:color w:val="000000"/>
              </w:rPr>
            </w:pPr>
            <w:r w:rsidRPr="004B22AB">
              <w:rPr>
                <w:rFonts w:asciiTheme="minorHAnsi" w:eastAsia="Calibri" w:hAnsiTheme="minorHAnsi" w:cs="Cambria"/>
                <w:b/>
                <w:bCs/>
                <w:color w:val="000000"/>
              </w:rPr>
              <w:t>DOKUMENTACIJA</w:t>
            </w:r>
          </w:p>
          <w:p w14:paraId="71C5E8BB" w14:textId="77777777" w:rsidR="001B2F55" w:rsidRPr="004B22AB" w:rsidRDefault="001B2F55" w:rsidP="001B2F55">
            <w:pPr>
              <w:spacing w:after="0"/>
              <w:jc w:val="center"/>
              <w:rPr>
                <w:rFonts w:asciiTheme="minorHAnsi" w:eastAsia="Calibri" w:hAnsiTheme="minorHAnsi" w:cs="Cambria"/>
                <w:b/>
                <w:bCs/>
                <w:color w:val="000000"/>
              </w:rPr>
            </w:pPr>
          </w:p>
        </w:tc>
        <w:tc>
          <w:tcPr>
            <w:tcW w:w="1276" w:type="dxa"/>
          </w:tcPr>
          <w:p w14:paraId="507E4ECF" w14:textId="77777777" w:rsidR="001B2F55" w:rsidRPr="004B22AB" w:rsidRDefault="001B2F55" w:rsidP="001B2F55">
            <w:pPr>
              <w:spacing w:after="0"/>
              <w:jc w:val="center"/>
              <w:rPr>
                <w:rFonts w:asciiTheme="minorHAnsi" w:eastAsia="Calibri" w:hAnsiTheme="minorHAnsi" w:cs="Cambria"/>
                <w:b/>
                <w:bCs/>
                <w:color w:val="000000"/>
              </w:rPr>
            </w:pPr>
            <w:r w:rsidRPr="004B22AB">
              <w:rPr>
                <w:rFonts w:asciiTheme="minorHAnsi" w:eastAsia="Calibri" w:hAnsiTheme="minorHAnsi" w:cs="Cambria"/>
                <w:b/>
                <w:bCs/>
                <w:color w:val="000000"/>
              </w:rPr>
              <w:t>Predloženo</w:t>
            </w:r>
          </w:p>
          <w:p w14:paraId="18A2453A" w14:textId="77777777" w:rsidR="001B2F55" w:rsidRPr="004B22AB" w:rsidRDefault="001B2F55" w:rsidP="001B2F55">
            <w:pPr>
              <w:spacing w:after="0"/>
              <w:jc w:val="center"/>
              <w:rPr>
                <w:rFonts w:asciiTheme="minorHAnsi" w:eastAsia="Calibri" w:hAnsiTheme="minorHAnsi" w:cs="Cambria"/>
                <w:b/>
                <w:bCs/>
                <w:color w:val="000000"/>
              </w:rPr>
            </w:pPr>
            <w:r w:rsidRPr="004B22AB">
              <w:rPr>
                <w:rFonts w:asciiTheme="minorHAnsi" w:eastAsia="Calibri" w:hAnsiTheme="minorHAnsi" w:cs="Cambria"/>
                <w:b/>
                <w:bCs/>
                <w:color w:val="000000"/>
              </w:rPr>
              <w:t>(da/ne)</w:t>
            </w:r>
          </w:p>
        </w:tc>
        <w:tc>
          <w:tcPr>
            <w:tcW w:w="2126" w:type="dxa"/>
          </w:tcPr>
          <w:p w14:paraId="2446765F" w14:textId="77777777" w:rsidR="001B2F55" w:rsidRPr="004B22AB" w:rsidRDefault="001B2F55" w:rsidP="001B2F55">
            <w:pPr>
              <w:spacing w:after="0"/>
              <w:jc w:val="center"/>
              <w:rPr>
                <w:rFonts w:asciiTheme="minorHAnsi" w:eastAsia="Calibri" w:hAnsiTheme="minorHAnsi" w:cs="Cambria"/>
                <w:b/>
                <w:bCs/>
                <w:color w:val="000000"/>
              </w:rPr>
            </w:pPr>
            <w:r w:rsidRPr="004B22AB">
              <w:rPr>
                <w:rFonts w:asciiTheme="minorHAnsi" w:eastAsia="Calibri" w:hAnsiTheme="minorHAnsi" w:cs="Cambria"/>
                <w:b/>
                <w:bCs/>
                <w:color w:val="000000"/>
              </w:rPr>
              <w:t>Razdelek v informacijskem sistemu e-JN</w:t>
            </w:r>
          </w:p>
        </w:tc>
      </w:tr>
      <w:tr w:rsidR="00E63FE0" w:rsidRPr="001B2F55" w14:paraId="3DDBDCB8" w14:textId="77777777" w:rsidTr="001B2F55">
        <w:tc>
          <w:tcPr>
            <w:tcW w:w="964" w:type="dxa"/>
          </w:tcPr>
          <w:p w14:paraId="0269C099" w14:textId="77777777" w:rsidR="00E63FE0" w:rsidRPr="001B2F55" w:rsidRDefault="00E63FE0" w:rsidP="00EB2A1E">
            <w:pPr>
              <w:numPr>
                <w:ilvl w:val="0"/>
                <w:numId w:val="27"/>
              </w:numPr>
              <w:spacing w:after="0"/>
              <w:rPr>
                <w:rFonts w:asciiTheme="minorHAnsi" w:eastAsia="Calibri" w:hAnsiTheme="minorHAnsi" w:cs="Cambria"/>
                <w:color w:val="000000"/>
              </w:rPr>
            </w:pPr>
          </w:p>
        </w:tc>
        <w:tc>
          <w:tcPr>
            <w:tcW w:w="4983" w:type="dxa"/>
          </w:tcPr>
          <w:p w14:paraId="41748E46" w14:textId="77777777" w:rsidR="00E63FE0" w:rsidRPr="004B22AB" w:rsidRDefault="00E63FE0" w:rsidP="00E63FE0">
            <w:pPr>
              <w:suppressAutoHyphens/>
              <w:autoSpaceDN w:val="0"/>
              <w:snapToGrid w:val="0"/>
              <w:ind w:right="6"/>
              <w:textAlignment w:val="baseline"/>
              <w:rPr>
                <w:rFonts w:asciiTheme="minorHAnsi" w:eastAsia="Calibri" w:hAnsiTheme="minorHAnsi" w:cstheme="minorHAnsi"/>
                <w:b/>
                <w:bCs/>
                <w:kern w:val="3"/>
                <w:lang w:eastAsia="zh-CN"/>
              </w:rPr>
            </w:pPr>
            <w:r w:rsidRPr="004B22AB">
              <w:rPr>
                <w:rFonts w:asciiTheme="minorHAnsi" w:eastAsia="Calibri" w:hAnsiTheme="minorHAnsi" w:cstheme="minorHAnsi"/>
                <w:b/>
                <w:bCs/>
                <w:kern w:val="3"/>
                <w:lang w:eastAsia="zh-CN"/>
              </w:rPr>
              <w:t xml:space="preserve">Obrazec POVZETEK PREDRAČUNA </w:t>
            </w:r>
          </w:p>
          <w:p w14:paraId="3B9ACBA1" w14:textId="5D8E9199" w:rsidR="00E63FE0" w:rsidRPr="004B22AB" w:rsidRDefault="00E63FE0" w:rsidP="00E63FE0">
            <w:pPr>
              <w:suppressAutoHyphens/>
              <w:autoSpaceDN w:val="0"/>
              <w:snapToGrid w:val="0"/>
              <w:ind w:right="6"/>
              <w:textAlignment w:val="baseline"/>
              <w:rPr>
                <w:rFonts w:asciiTheme="minorHAnsi" w:eastAsia="Calibri" w:hAnsiTheme="minorHAnsi" w:cstheme="minorHAnsi"/>
                <w:kern w:val="3"/>
                <w:lang w:eastAsia="zh-CN"/>
              </w:rPr>
            </w:pPr>
            <w:r w:rsidRPr="004B22AB">
              <w:rPr>
                <w:rFonts w:asciiTheme="minorHAnsi" w:eastAsia="Calibri" w:hAnsiTheme="minorHAnsi" w:cstheme="minorHAnsi"/>
                <w:kern w:val="3"/>
                <w:lang w:eastAsia="zh-CN"/>
              </w:rPr>
              <w:t xml:space="preserve">(Priloga št. 1 A) </w:t>
            </w:r>
          </w:p>
          <w:p w14:paraId="7BA858BB" w14:textId="77777777" w:rsidR="00E63FE0" w:rsidRPr="004B22AB" w:rsidRDefault="00E63FE0" w:rsidP="00E63FE0">
            <w:pPr>
              <w:suppressAutoHyphens/>
              <w:autoSpaceDN w:val="0"/>
              <w:snapToGrid w:val="0"/>
              <w:ind w:right="6"/>
              <w:textAlignment w:val="baseline"/>
              <w:rPr>
                <w:rFonts w:asciiTheme="minorHAnsi" w:hAnsiTheme="minorHAnsi" w:cstheme="minorHAnsi"/>
                <w:lang w:eastAsia="sl-SI"/>
              </w:rPr>
            </w:pPr>
            <w:r w:rsidRPr="004B22AB">
              <w:rPr>
                <w:rFonts w:asciiTheme="minorHAnsi" w:hAnsiTheme="minorHAnsi" w:cstheme="minorHAnsi"/>
                <w:lang w:eastAsia="sl-SI"/>
              </w:rPr>
              <w:t>Izpolnjen obrazec ponudnik predloži v informacijski sistem e-JN v razdelek »Predračun«.</w:t>
            </w:r>
          </w:p>
          <w:p w14:paraId="6BEBE5CB" w14:textId="77777777" w:rsidR="00E63FE0" w:rsidRPr="004B22AB" w:rsidRDefault="00E63FE0" w:rsidP="00E63FE0">
            <w:pPr>
              <w:suppressAutoHyphens/>
              <w:autoSpaceDN w:val="0"/>
              <w:snapToGrid w:val="0"/>
              <w:spacing w:after="0"/>
              <w:ind w:right="6"/>
              <w:jc w:val="both"/>
              <w:textAlignment w:val="baseline"/>
              <w:rPr>
                <w:rFonts w:asciiTheme="minorHAnsi" w:eastAsia="Calibri" w:hAnsiTheme="minorHAnsi" w:cstheme="minorHAnsi"/>
                <w:kern w:val="3"/>
                <w:lang w:eastAsia="zh-CN"/>
              </w:rPr>
            </w:pPr>
            <w:r w:rsidRPr="004B22AB">
              <w:rPr>
                <w:rFonts w:asciiTheme="minorHAnsi" w:eastAsia="Calibri" w:hAnsiTheme="minorHAnsi" w:cstheme="minorHAnsi"/>
                <w:kern w:val="3"/>
                <w:lang w:eastAsia="zh-CN"/>
              </w:rPr>
              <w:t xml:space="preserve">Obrazec predloži </w:t>
            </w:r>
            <w:r w:rsidRPr="004B22AB">
              <w:rPr>
                <w:rFonts w:asciiTheme="minorHAnsi" w:eastAsia="Calibri" w:hAnsiTheme="minorHAnsi" w:cstheme="minorHAnsi"/>
                <w:b/>
                <w:kern w:val="3"/>
                <w:lang w:eastAsia="zh-CN"/>
              </w:rPr>
              <w:t>ponudnik</w:t>
            </w:r>
            <w:r w:rsidRPr="004B22AB">
              <w:rPr>
                <w:rFonts w:asciiTheme="minorHAnsi" w:eastAsia="Calibri" w:hAnsiTheme="minorHAnsi" w:cstheme="minorHAnsi"/>
                <w:kern w:val="3"/>
                <w:lang w:eastAsia="zh-CN"/>
              </w:rPr>
              <w:t xml:space="preserve"> ali </w:t>
            </w:r>
            <w:proofErr w:type="spellStart"/>
            <w:r w:rsidRPr="004B22AB">
              <w:rPr>
                <w:rFonts w:asciiTheme="minorHAnsi" w:eastAsia="Calibri" w:hAnsiTheme="minorHAnsi" w:cstheme="minorHAnsi"/>
                <w:b/>
                <w:kern w:val="3"/>
                <w:lang w:eastAsia="zh-CN"/>
              </w:rPr>
              <w:t>poslovodeči</w:t>
            </w:r>
            <w:proofErr w:type="spellEnd"/>
            <w:r w:rsidRPr="004B22AB">
              <w:rPr>
                <w:rFonts w:asciiTheme="minorHAnsi" w:eastAsia="Calibri" w:hAnsiTheme="minorHAnsi" w:cstheme="minorHAnsi"/>
                <w:kern w:val="3"/>
                <w:lang w:eastAsia="zh-CN"/>
              </w:rPr>
              <w:t xml:space="preserve"> </w:t>
            </w:r>
            <w:r w:rsidRPr="004B22AB">
              <w:rPr>
                <w:rFonts w:asciiTheme="minorHAnsi" w:eastAsia="Calibri" w:hAnsiTheme="minorHAnsi" w:cstheme="minorHAnsi"/>
                <w:b/>
                <w:kern w:val="3"/>
                <w:lang w:eastAsia="zh-CN"/>
              </w:rPr>
              <w:t>ponudnik</w:t>
            </w:r>
            <w:r w:rsidRPr="004B22AB">
              <w:rPr>
                <w:rFonts w:asciiTheme="minorHAnsi" w:eastAsia="Calibri" w:hAnsiTheme="minorHAnsi" w:cstheme="minorHAnsi"/>
                <w:kern w:val="3"/>
                <w:lang w:eastAsia="zh-CN"/>
              </w:rPr>
              <w:t xml:space="preserve"> v skupni ponudbi.</w:t>
            </w:r>
          </w:p>
          <w:p w14:paraId="51CBAB6C" w14:textId="77777777" w:rsidR="00F32777" w:rsidRPr="004B22AB" w:rsidRDefault="00F32777" w:rsidP="00E63FE0">
            <w:pPr>
              <w:suppressAutoHyphens/>
              <w:autoSpaceDN w:val="0"/>
              <w:snapToGrid w:val="0"/>
              <w:spacing w:after="0"/>
              <w:ind w:right="6"/>
              <w:jc w:val="both"/>
              <w:textAlignment w:val="baseline"/>
              <w:rPr>
                <w:rFonts w:asciiTheme="minorHAnsi" w:eastAsia="Calibri" w:hAnsiTheme="minorHAnsi" w:cstheme="minorHAnsi"/>
                <w:kern w:val="3"/>
                <w:lang w:eastAsia="zh-CN"/>
              </w:rPr>
            </w:pPr>
          </w:p>
          <w:p w14:paraId="7653C1E7" w14:textId="77777777" w:rsidR="00F32777" w:rsidRPr="004B22AB" w:rsidRDefault="00F32777" w:rsidP="00F32777">
            <w:pPr>
              <w:suppressAutoHyphens/>
              <w:autoSpaceDN w:val="0"/>
              <w:snapToGrid w:val="0"/>
              <w:ind w:right="6"/>
              <w:jc w:val="both"/>
              <w:textAlignment w:val="baseline"/>
              <w:rPr>
                <w:rFonts w:asciiTheme="minorHAnsi" w:eastAsia="Calibri" w:hAnsiTheme="minorHAnsi" w:cstheme="minorHAnsi"/>
                <w:b/>
                <w:color w:val="000000"/>
              </w:rPr>
            </w:pPr>
            <w:r w:rsidRPr="004B22AB">
              <w:rPr>
                <w:rFonts w:asciiTheme="minorHAnsi" w:eastAsia="Calibri" w:hAnsiTheme="minorHAnsi" w:cstheme="minorHAnsi"/>
                <w:b/>
                <w:color w:val="000000"/>
              </w:rPr>
              <w:t xml:space="preserve">Ponudnik obrazec priloga št. 1 A ustrezno izpolni glede na to, za kateri sklop oddaja ponudbo.  </w:t>
            </w:r>
          </w:p>
          <w:p w14:paraId="0014749C" w14:textId="633A61ED" w:rsidR="00F32777" w:rsidRPr="004B22AB" w:rsidRDefault="00F32777" w:rsidP="00E63FE0">
            <w:pPr>
              <w:suppressAutoHyphens/>
              <w:autoSpaceDN w:val="0"/>
              <w:snapToGrid w:val="0"/>
              <w:spacing w:after="0"/>
              <w:ind w:right="6"/>
              <w:jc w:val="both"/>
              <w:textAlignment w:val="baseline"/>
              <w:rPr>
                <w:rFonts w:asciiTheme="minorHAnsi" w:eastAsia="Calibri" w:hAnsiTheme="minorHAnsi" w:cstheme="minorHAnsi"/>
                <w:b/>
                <w:bCs/>
                <w:color w:val="auto"/>
                <w:kern w:val="3"/>
                <w:lang w:eastAsia="zh-CN"/>
              </w:rPr>
            </w:pPr>
          </w:p>
        </w:tc>
        <w:tc>
          <w:tcPr>
            <w:tcW w:w="1276" w:type="dxa"/>
          </w:tcPr>
          <w:p w14:paraId="2BCA227F" w14:textId="77777777" w:rsidR="00E63FE0" w:rsidRPr="004B22AB"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p>
        </w:tc>
        <w:tc>
          <w:tcPr>
            <w:tcW w:w="2126" w:type="dxa"/>
          </w:tcPr>
          <w:p w14:paraId="049A20DB" w14:textId="77777777" w:rsidR="00E63FE0" w:rsidRPr="004B22AB"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sidRPr="004B22AB">
              <w:rPr>
                <w:rFonts w:asciiTheme="minorHAnsi" w:eastAsia="Calibri" w:hAnsiTheme="minorHAnsi" w:cs="Cambria"/>
                <w:b/>
                <w:bCs/>
                <w:color w:val="auto"/>
                <w:kern w:val="3"/>
                <w:lang w:eastAsia="zh-CN"/>
              </w:rPr>
              <w:t>PREDRAČUN</w:t>
            </w:r>
          </w:p>
          <w:p w14:paraId="27EB33F2" w14:textId="77777777" w:rsidR="00E63FE0" w:rsidRPr="004B22AB" w:rsidRDefault="00E63FE0" w:rsidP="00E63FE0">
            <w:pPr>
              <w:rPr>
                <w:rFonts w:asciiTheme="minorHAnsi" w:eastAsia="Calibri" w:hAnsiTheme="minorHAnsi" w:cs="Cambria"/>
                <w:color w:val="auto"/>
                <w:lang w:eastAsia="zh-CN"/>
              </w:rPr>
            </w:pPr>
          </w:p>
          <w:p w14:paraId="0534A236" w14:textId="77777777" w:rsidR="00E63FE0" w:rsidRPr="004B22AB" w:rsidRDefault="00E63FE0" w:rsidP="00E63FE0">
            <w:pPr>
              <w:rPr>
                <w:rFonts w:asciiTheme="minorHAnsi" w:eastAsia="Calibri" w:hAnsiTheme="minorHAnsi" w:cs="Cambria"/>
                <w:color w:val="auto"/>
                <w:lang w:eastAsia="zh-CN"/>
              </w:rPr>
            </w:pPr>
          </w:p>
          <w:p w14:paraId="4F3F962E" w14:textId="77777777" w:rsidR="00E63FE0" w:rsidRPr="004B22AB" w:rsidRDefault="00E63FE0" w:rsidP="00E63FE0">
            <w:pPr>
              <w:rPr>
                <w:rFonts w:asciiTheme="minorHAnsi" w:eastAsia="Calibri" w:hAnsiTheme="minorHAnsi" w:cs="Cambria"/>
                <w:color w:val="auto"/>
                <w:lang w:eastAsia="zh-CN"/>
              </w:rPr>
            </w:pPr>
          </w:p>
          <w:p w14:paraId="55715520" w14:textId="77777777" w:rsidR="00E63FE0" w:rsidRPr="004B22AB" w:rsidRDefault="00E63FE0" w:rsidP="00E63FE0">
            <w:pPr>
              <w:rPr>
                <w:rFonts w:asciiTheme="minorHAnsi" w:eastAsia="Calibri" w:hAnsiTheme="minorHAnsi" w:cs="Cambria"/>
                <w:color w:val="auto"/>
                <w:lang w:eastAsia="zh-CN"/>
              </w:rPr>
            </w:pPr>
          </w:p>
          <w:p w14:paraId="77DB9479" w14:textId="77777777" w:rsidR="00E63FE0" w:rsidRPr="004B22AB"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p>
        </w:tc>
      </w:tr>
      <w:tr w:rsidR="00E63FE0" w:rsidRPr="001B2F55" w14:paraId="0DF37C20" w14:textId="77777777" w:rsidTr="001B2F55">
        <w:tc>
          <w:tcPr>
            <w:tcW w:w="964" w:type="dxa"/>
          </w:tcPr>
          <w:p w14:paraId="36AF54F0" w14:textId="77777777" w:rsidR="00E63FE0" w:rsidRPr="001B2F55" w:rsidRDefault="00E63FE0" w:rsidP="00EB2A1E">
            <w:pPr>
              <w:numPr>
                <w:ilvl w:val="0"/>
                <w:numId w:val="27"/>
              </w:numPr>
              <w:spacing w:after="0"/>
              <w:rPr>
                <w:rFonts w:asciiTheme="minorHAnsi" w:eastAsia="Calibri" w:hAnsiTheme="minorHAnsi" w:cs="Cambria"/>
                <w:color w:val="000000"/>
              </w:rPr>
            </w:pPr>
          </w:p>
        </w:tc>
        <w:tc>
          <w:tcPr>
            <w:tcW w:w="4983" w:type="dxa"/>
          </w:tcPr>
          <w:p w14:paraId="4A1EA52E" w14:textId="77777777" w:rsidR="00DA5782" w:rsidRPr="00DA5782" w:rsidRDefault="00DA5782" w:rsidP="00DA5782">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sidRPr="00207E53">
              <w:rPr>
                <w:rFonts w:asciiTheme="minorHAnsi" w:eastAsia="Calibri" w:hAnsiTheme="minorHAnsi" w:cs="Cambria"/>
                <w:b/>
                <w:bCs/>
                <w:color w:val="auto"/>
                <w:kern w:val="3"/>
                <w:lang w:eastAsia="zh-CN"/>
              </w:rPr>
              <w:t>Popis storitev / Ponudbeni predračun</w:t>
            </w:r>
          </w:p>
          <w:p w14:paraId="14B3C0A3" w14:textId="15CFEABD" w:rsidR="00DA5782" w:rsidRDefault="00DA5782" w:rsidP="00DA5782">
            <w:pPr>
              <w:suppressAutoHyphens/>
              <w:autoSpaceDN w:val="0"/>
              <w:snapToGrid w:val="0"/>
              <w:spacing w:after="0"/>
              <w:ind w:right="6"/>
              <w:jc w:val="both"/>
              <w:textAlignment w:val="baseline"/>
              <w:rPr>
                <w:rFonts w:asciiTheme="minorHAnsi" w:eastAsia="Calibri" w:hAnsiTheme="minorHAnsi" w:cs="Cambria"/>
                <w:bCs/>
                <w:color w:val="auto"/>
                <w:kern w:val="3"/>
                <w:lang w:eastAsia="zh-CN"/>
              </w:rPr>
            </w:pPr>
            <w:r w:rsidRPr="00DA5782">
              <w:rPr>
                <w:rFonts w:asciiTheme="minorHAnsi" w:eastAsia="Calibri" w:hAnsiTheme="minorHAnsi" w:cs="Cambria"/>
                <w:b/>
                <w:bCs/>
                <w:color w:val="auto"/>
                <w:kern w:val="3"/>
                <w:lang w:eastAsia="zh-CN"/>
              </w:rPr>
              <w:t>v elektronski obliki</w:t>
            </w:r>
            <w:r w:rsidRPr="00DA5782">
              <w:rPr>
                <w:rFonts w:asciiTheme="minorHAnsi" w:eastAsia="Calibri" w:hAnsiTheme="minorHAnsi" w:cs="Cambria"/>
                <w:bCs/>
                <w:color w:val="auto"/>
                <w:kern w:val="3"/>
                <w:lang w:eastAsia="zh-CN"/>
              </w:rPr>
              <w:t>, ki mora biti izpolnjen (Priloga št. 1 B).</w:t>
            </w:r>
          </w:p>
          <w:p w14:paraId="646D0FDA" w14:textId="262887C1" w:rsidR="00314B24" w:rsidRDefault="00A66F37" w:rsidP="00DA5782">
            <w:pPr>
              <w:suppressAutoHyphens/>
              <w:autoSpaceDN w:val="0"/>
              <w:snapToGrid w:val="0"/>
              <w:spacing w:after="0"/>
              <w:ind w:right="6"/>
              <w:jc w:val="both"/>
              <w:textAlignment w:val="baseline"/>
              <w:rPr>
                <w:rFonts w:asciiTheme="minorHAnsi" w:eastAsia="Calibri" w:hAnsiTheme="minorHAnsi" w:cs="Cambria"/>
                <w:bCs/>
                <w:color w:val="auto"/>
                <w:kern w:val="3"/>
                <w:lang w:eastAsia="zh-CN"/>
              </w:rPr>
            </w:pPr>
            <w:r w:rsidRPr="00A66F37">
              <w:rPr>
                <w:rFonts w:asciiTheme="minorHAnsi" w:eastAsia="Calibri" w:hAnsiTheme="minorHAnsi" w:cs="Cambria"/>
                <w:bCs/>
                <w:color w:val="auto"/>
                <w:kern w:val="3"/>
                <w:lang w:eastAsia="zh-CN"/>
              </w:rPr>
              <w:lastRenderedPageBreak/>
              <w:t>Ponudnik izpolni ponudbeni predračun, glede na to za kateri sklop/e oddaja ponudbo.</w:t>
            </w:r>
          </w:p>
          <w:p w14:paraId="726B18B3" w14:textId="77777777" w:rsidR="00A66F37" w:rsidRPr="00DA5782" w:rsidRDefault="00A66F37" w:rsidP="00DA5782">
            <w:pPr>
              <w:suppressAutoHyphens/>
              <w:autoSpaceDN w:val="0"/>
              <w:snapToGrid w:val="0"/>
              <w:spacing w:after="0"/>
              <w:ind w:right="6"/>
              <w:jc w:val="both"/>
              <w:textAlignment w:val="baseline"/>
              <w:rPr>
                <w:rFonts w:asciiTheme="minorHAnsi" w:eastAsia="Calibri" w:hAnsiTheme="minorHAnsi" w:cs="Cambria"/>
                <w:bCs/>
                <w:color w:val="auto"/>
                <w:kern w:val="3"/>
                <w:lang w:eastAsia="zh-CN"/>
              </w:rPr>
            </w:pPr>
          </w:p>
          <w:p w14:paraId="4EF1E868" w14:textId="4D3B0DB4" w:rsidR="00DA5782" w:rsidRPr="00DA5782" w:rsidRDefault="00DA5782" w:rsidP="00DA5782">
            <w:pPr>
              <w:autoSpaceDN w:val="0"/>
              <w:snapToGrid w:val="0"/>
              <w:spacing w:after="0" w:line="240" w:lineRule="auto"/>
              <w:jc w:val="both"/>
              <w:textAlignment w:val="baseline"/>
              <w:rPr>
                <w:rFonts w:ascii="Calibri" w:eastAsia="Calibri" w:hAnsi="Calibri" w:cs="Calibri"/>
                <w:b/>
                <w:bCs/>
                <w:color w:val="auto"/>
                <w:lang w:eastAsia="zh-CN"/>
              </w:rPr>
            </w:pPr>
            <w:r w:rsidRPr="004B22AB">
              <w:rPr>
                <w:rFonts w:ascii="Calibri" w:eastAsia="Calibri" w:hAnsi="Calibri" w:cs="Calibri"/>
                <w:b/>
                <w:bCs/>
                <w:color w:val="auto"/>
                <w:lang w:eastAsia="zh-CN"/>
              </w:rPr>
              <w:t>V primeru razlik med skupno ponudbeno vrednostjo</w:t>
            </w:r>
            <w:r w:rsidR="000C4D3F" w:rsidRPr="004B22AB">
              <w:rPr>
                <w:rFonts w:ascii="Calibri" w:eastAsia="Calibri" w:hAnsi="Calibri" w:cs="Calibri"/>
                <w:b/>
                <w:bCs/>
                <w:color w:val="auto"/>
                <w:lang w:eastAsia="zh-CN"/>
              </w:rPr>
              <w:t xml:space="preserve">, za posamezen sklop, </w:t>
            </w:r>
            <w:r w:rsidRPr="004B22AB">
              <w:rPr>
                <w:rFonts w:ascii="Calibri" w:eastAsia="Calibri" w:hAnsi="Calibri" w:cs="Calibri"/>
                <w:b/>
                <w:bCs/>
                <w:color w:val="auto"/>
                <w:lang w:eastAsia="zh-CN"/>
              </w:rPr>
              <w:t>navedeno v sistemu e-JN, obrazcem Priloga št. 1 A – Povzetek predračuna in ponudbenim predračunom (popisom) se bo upoštevala vrednost, ki bo izhajala iz ponudbenega predračuna (popis</w:t>
            </w:r>
            <w:r w:rsidR="000C4D3F" w:rsidRPr="004B22AB">
              <w:rPr>
                <w:rFonts w:ascii="Calibri" w:eastAsia="Calibri" w:hAnsi="Calibri" w:cs="Calibri"/>
                <w:b/>
                <w:bCs/>
                <w:color w:val="auto"/>
                <w:lang w:eastAsia="zh-CN"/>
              </w:rPr>
              <w:t>a</w:t>
            </w:r>
            <w:r w:rsidRPr="004B22AB">
              <w:rPr>
                <w:rFonts w:ascii="Calibri" w:eastAsia="Calibri" w:hAnsi="Calibri" w:cs="Calibri"/>
                <w:b/>
                <w:bCs/>
                <w:color w:val="auto"/>
                <w:lang w:eastAsia="zh-CN"/>
              </w:rPr>
              <w:t>).</w:t>
            </w:r>
          </w:p>
          <w:p w14:paraId="316DCAA7" w14:textId="77777777" w:rsidR="00DA5782" w:rsidRPr="00DA5782" w:rsidRDefault="00DA5782" w:rsidP="00DA5782">
            <w:pPr>
              <w:suppressAutoHyphens/>
              <w:autoSpaceDN w:val="0"/>
              <w:snapToGrid w:val="0"/>
              <w:spacing w:after="0"/>
              <w:ind w:right="6"/>
              <w:jc w:val="both"/>
              <w:textAlignment w:val="baseline"/>
              <w:rPr>
                <w:rFonts w:asciiTheme="minorHAnsi" w:eastAsia="Calibri" w:hAnsiTheme="minorHAnsi" w:cs="Cambria"/>
                <w:bCs/>
                <w:color w:val="auto"/>
                <w:kern w:val="3"/>
                <w:lang w:eastAsia="zh-CN"/>
              </w:rPr>
            </w:pPr>
          </w:p>
          <w:p w14:paraId="2EC185FA" w14:textId="5E3B4E27" w:rsidR="00E63FE0" w:rsidRPr="001B2F55" w:rsidRDefault="00DA5782" w:rsidP="00DA5782">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sidRPr="00DA5782">
              <w:rPr>
                <w:rFonts w:asciiTheme="minorHAnsi" w:eastAsia="Calibri" w:hAnsiTheme="minorHAnsi" w:cs="Cambria"/>
                <w:bCs/>
                <w:color w:val="auto"/>
                <w:kern w:val="3"/>
                <w:lang w:eastAsia="zh-CN"/>
              </w:rPr>
              <w:t xml:space="preserve">Ponudbeni predračun (popis) v </w:t>
            </w:r>
            <w:r w:rsidRPr="00DA5782">
              <w:rPr>
                <w:rFonts w:asciiTheme="minorHAnsi" w:eastAsia="Calibri" w:hAnsiTheme="minorHAnsi" w:cs="Cambria"/>
                <w:b/>
                <w:bCs/>
                <w:color w:val="auto"/>
                <w:kern w:val="3"/>
                <w:lang w:eastAsia="zh-CN"/>
              </w:rPr>
              <w:t>obliki Excel datoteke</w:t>
            </w:r>
            <w:r w:rsidRPr="00DA5782">
              <w:rPr>
                <w:rFonts w:asciiTheme="minorHAnsi" w:eastAsia="Calibri" w:hAnsiTheme="minorHAnsi" w:cs="Cambria"/>
                <w:bCs/>
                <w:color w:val="auto"/>
                <w:kern w:val="3"/>
                <w:lang w:eastAsia="zh-CN"/>
              </w:rPr>
              <w:t xml:space="preserve"> v informacijski sistem e-</w:t>
            </w:r>
            <w:proofErr w:type="spellStart"/>
            <w:r w:rsidRPr="00DA5782">
              <w:rPr>
                <w:rFonts w:asciiTheme="minorHAnsi" w:eastAsia="Calibri" w:hAnsiTheme="minorHAnsi" w:cs="Cambria"/>
                <w:bCs/>
                <w:color w:val="auto"/>
                <w:kern w:val="3"/>
                <w:lang w:eastAsia="zh-CN"/>
              </w:rPr>
              <w:t>Jn</w:t>
            </w:r>
            <w:proofErr w:type="spellEnd"/>
            <w:r w:rsidRPr="00DA5782">
              <w:rPr>
                <w:rFonts w:asciiTheme="minorHAnsi" w:eastAsia="Calibri" w:hAnsiTheme="minorHAnsi" w:cs="Cambria"/>
                <w:bCs/>
                <w:color w:val="auto"/>
                <w:kern w:val="3"/>
                <w:lang w:eastAsia="zh-CN"/>
              </w:rPr>
              <w:t xml:space="preserve"> razdelek »Ostale priloge« predloži/naloži ponudnik. </w:t>
            </w:r>
            <w:r w:rsidR="00E63FE0" w:rsidRPr="009F6776">
              <w:rPr>
                <w:rFonts w:asciiTheme="minorHAnsi" w:eastAsia="Calibri" w:hAnsiTheme="minorHAnsi" w:cs="Cambria"/>
                <w:bCs/>
                <w:color w:val="auto"/>
                <w:kern w:val="3"/>
                <w:lang w:eastAsia="zh-CN"/>
              </w:rPr>
              <w:t xml:space="preserve"> </w:t>
            </w:r>
          </w:p>
        </w:tc>
        <w:tc>
          <w:tcPr>
            <w:tcW w:w="1276" w:type="dxa"/>
          </w:tcPr>
          <w:p w14:paraId="513D9392" w14:textId="77777777"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p>
        </w:tc>
        <w:tc>
          <w:tcPr>
            <w:tcW w:w="2126" w:type="dxa"/>
          </w:tcPr>
          <w:p w14:paraId="42533A61" w14:textId="3AA0D05C"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Pr>
                <w:rFonts w:asciiTheme="minorHAnsi" w:eastAsia="Calibri" w:hAnsiTheme="minorHAnsi" w:cs="Cambria"/>
                <w:b/>
                <w:bCs/>
                <w:color w:val="auto"/>
                <w:kern w:val="3"/>
                <w:lang w:eastAsia="zh-CN"/>
              </w:rPr>
              <w:t>Ostale</w:t>
            </w:r>
            <w:r w:rsidRPr="001B2F55">
              <w:rPr>
                <w:rFonts w:asciiTheme="minorHAnsi" w:eastAsia="Calibri" w:hAnsiTheme="minorHAnsi" w:cs="Cambria"/>
                <w:b/>
                <w:bCs/>
                <w:color w:val="auto"/>
                <w:kern w:val="3"/>
                <w:lang w:eastAsia="zh-CN"/>
              </w:rPr>
              <w:t xml:space="preserve"> priloge</w:t>
            </w:r>
          </w:p>
        </w:tc>
      </w:tr>
      <w:tr w:rsidR="00E63FE0" w:rsidRPr="001B2F55" w14:paraId="0F26F4F0" w14:textId="77777777" w:rsidTr="001B2F55">
        <w:tc>
          <w:tcPr>
            <w:tcW w:w="964" w:type="dxa"/>
          </w:tcPr>
          <w:p w14:paraId="50ED85C8" w14:textId="77777777" w:rsidR="00E63FE0" w:rsidRPr="001B2F55" w:rsidRDefault="00E63FE0" w:rsidP="00EB2A1E">
            <w:pPr>
              <w:numPr>
                <w:ilvl w:val="0"/>
                <w:numId w:val="27"/>
              </w:numPr>
              <w:spacing w:after="0"/>
              <w:rPr>
                <w:rFonts w:asciiTheme="minorHAnsi" w:eastAsia="Calibri" w:hAnsiTheme="minorHAnsi" w:cs="Cambria"/>
                <w:color w:val="000000"/>
              </w:rPr>
            </w:pPr>
          </w:p>
        </w:tc>
        <w:tc>
          <w:tcPr>
            <w:tcW w:w="4983" w:type="dxa"/>
            <w:tcBorders>
              <w:top w:val="single" w:sz="4" w:space="0" w:color="auto"/>
              <w:left w:val="single" w:sz="4" w:space="0" w:color="auto"/>
              <w:bottom w:val="single" w:sz="4" w:space="0" w:color="auto"/>
              <w:right w:val="single" w:sz="4" w:space="0" w:color="auto"/>
            </w:tcBorders>
          </w:tcPr>
          <w:p w14:paraId="43321F4D" w14:textId="77777777" w:rsidR="00E63FE0" w:rsidRPr="001B2F55" w:rsidRDefault="00E63FE0" w:rsidP="00E63FE0">
            <w:pPr>
              <w:spacing w:after="0"/>
              <w:jc w:val="both"/>
              <w:rPr>
                <w:rFonts w:asciiTheme="minorHAnsi" w:eastAsia="Calibri" w:hAnsiTheme="minorHAnsi" w:cs="Cambria"/>
                <w:b/>
                <w:bCs/>
                <w:color w:val="000000"/>
              </w:rPr>
            </w:pPr>
            <w:r w:rsidRPr="00527F6C">
              <w:rPr>
                <w:rFonts w:asciiTheme="minorHAnsi" w:eastAsia="Calibri" w:hAnsiTheme="minorHAnsi" w:cs="Cambria"/>
                <w:b/>
                <w:bCs/>
                <w:color w:val="000000"/>
              </w:rPr>
              <w:t>Dogovor, dokazilo o sklicevanju na zmogljivosti drugih gospodarskih subjektov</w:t>
            </w:r>
          </w:p>
          <w:p w14:paraId="74E7980C" w14:textId="43E19E3A" w:rsidR="00E63FE0" w:rsidRDefault="00E63FE0" w:rsidP="00E63FE0">
            <w:pPr>
              <w:spacing w:after="0"/>
              <w:jc w:val="both"/>
              <w:rPr>
                <w:rFonts w:asciiTheme="minorHAnsi" w:eastAsia="Calibri" w:hAnsiTheme="minorHAnsi" w:cs="Cambria"/>
                <w:b/>
                <w:bCs/>
                <w:color w:val="000000"/>
              </w:rPr>
            </w:pPr>
          </w:p>
          <w:p w14:paraId="45D36481" w14:textId="77777777" w:rsidR="001666E8" w:rsidRPr="001666E8" w:rsidRDefault="001666E8" w:rsidP="001666E8">
            <w:pPr>
              <w:spacing w:after="0" w:line="240" w:lineRule="auto"/>
              <w:jc w:val="both"/>
              <w:rPr>
                <w:rFonts w:asciiTheme="minorHAnsi" w:eastAsia="Calibri" w:hAnsiTheme="minorHAnsi" w:cstheme="minorHAnsi"/>
                <w:bCs/>
                <w:color w:val="auto"/>
              </w:rPr>
            </w:pPr>
            <w:r w:rsidRPr="001666E8">
              <w:rPr>
                <w:rFonts w:asciiTheme="minorHAnsi" w:eastAsia="Calibri" w:hAnsiTheme="minorHAnsi" w:cstheme="minorHAnsi"/>
                <w:bCs/>
                <w:color w:val="auto"/>
              </w:rPr>
              <w:t xml:space="preserve">Če se ponudnik pri izpolnjevanju razpisnih pogojev sklicuje na zmogljivosti drugih gospodarskih subjektov, mora naročniku </w:t>
            </w:r>
            <w:r w:rsidRPr="001666E8">
              <w:rPr>
                <w:rFonts w:asciiTheme="minorHAnsi" w:eastAsia="Calibri" w:hAnsiTheme="minorHAnsi" w:cstheme="minorHAnsi"/>
                <w:b/>
                <w:bCs/>
                <w:color w:val="auto"/>
              </w:rPr>
              <w:t>predložiti dokazilo</w:t>
            </w:r>
            <w:r w:rsidRPr="001666E8">
              <w:rPr>
                <w:rFonts w:asciiTheme="minorHAnsi" w:eastAsia="Calibri" w:hAnsiTheme="minorHAnsi" w:cstheme="minorHAnsi"/>
                <w:bCs/>
                <w:color w:val="auto"/>
              </w:rPr>
              <w:t xml:space="preserve">, da bo zaradi tega imel </w:t>
            </w:r>
            <w:r w:rsidRPr="001666E8">
              <w:rPr>
                <w:rFonts w:asciiTheme="minorHAnsi" w:eastAsia="Calibri" w:hAnsiTheme="minorHAnsi" w:cstheme="minorHAnsi"/>
                <w:b/>
                <w:bCs/>
                <w:color w:val="auto"/>
              </w:rPr>
              <w:t>na voljo sredstva, potrebna za izvedbo naročila</w:t>
            </w:r>
            <w:r w:rsidRPr="001666E8">
              <w:rPr>
                <w:rFonts w:asciiTheme="minorHAnsi" w:eastAsia="Calibri" w:hAnsiTheme="minorHAnsi" w:cstheme="minorHAnsi"/>
                <w:bCs/>
                <w:color w:val="auto"/>
              </w:rPr>
              <w:t xml:space="preserve">. Kot dokazilo lahko na primer šteje pisni dogovor teh subjektov, sklenjen za ta namen. </w:t>
            </w:r>
            <w:r w:rsidRPr="001666E8">
              <w:rPr>
                <w:rFonts w:asciiTheme="minorHAnsi" w:eastAsia="Calibri" w:hAnsiTheme="minorHAnsi" w:cstheme="minorHAnsi"/>
                <w:bCs/>
                <w:color w:val="000000"/>
              </w:rPr>
              <w:t>Navedeno velja v primeru/za primere, ko bo izvajalec nastopal z drugimi gospodarskimi subjekti, ki pa sami ne bodo izvajali del/sodelovali pri izvedbi in ne bodo nastopali v vlogi podizvajalca ali partnerja (primer - izvajalcu posodijo zgolj ustrezno opremo, mehanizacijo).</w:t>
            </w:r>
          </w:p>
          <w:p w14:paraId="59C37776" w14:textId="77777777" w:rsidR="001666E8" w:rsidRPr="001666E8" w:rsidRDefault="001666E8" w:rsidP="001666E8">
            <w:pPr>
              <w:spacing w:after="0" w:line="240" w:lineRule="auto"/>
              <w:jc w:val="both"/>
              <w:rPr>
                <w:rFonts w:asciiTheme="minorHAnsi" w:hAnsiTheme="minorHAnsi" w:cstheme="minorHAnsi"/>
                <w:b/>
                <w:color w:val="auto"/>
                <w:highlight w:val="yellow"/>
                <w:u w:val="single"/>
                <w:lang w:eastAsia="zh-CN"/>
              </w:rPr>
            </w:pPr>
          </w:p>
          <w:p w14:paraId="3ACAD876" w14:textId="77777777" w:rsidR="001666E8" w:rsidRPr="001666E8" w:rsidRDefault="001666E8" w:rsidP="001666E8">
            <w:pPr>
              <w:spacing w:after="0" w:line="240" w:lineRule="auto"/>
              <w:jc w:val="both"/>
              <w:rPr>
                <w:rFonts w:asciiTheme="minorHAnsi" w:hAnsiTheme="minorHAnsi" w:cstheme="minorHAnsi"/>
                <w:b/>
                <w:color w:val="auto"/>
                <w:u w:val="single"/>
                <w:lang w:eastAsia="zh-CN"/>
              </w:rPr>
            </w:pPr>
            <w:r w:rsidRPr="001666E8">
              <w:rPr>
                <w:rFonts w:asciiTheme="minorHAnsi" w:hAnsiTheme="minorHAnsi" w:cstheme="minorHAnsi"/>
                <w:b/>
                <w:color w:val="auto"/>
                <w:u w:val="single"/>
                <w:lang w:eastAsia="zh-CN"/>
              </w:rPr>
              <w:t>Dokazilo ponudnik predloži že ob oddaji ponudbe.</w:t>
            </w:r>
          </w:p>
          <w:p w14:paraId="12DF049B" w14:textId="77777777" w:rsidR="001666E8" w:rsidRPr="001666E8" w:rsidRDefault="001666E8" w:rsidP="001666E8">
            <w:pPr>
              <w:spacing w:after="0" w:line="240" w:lineRule="auto"/>
              <w:jc w:val="both"/>
              <w:rPr>
                <w:rFonts w:asciiTheme="minorHAnsi" w:eastAsia="Calibri" w:hAnsiTheme="minorHAnsi" w:cs="Cambria"/>
                <w:b/>
                <w:bCs/>
                <w:color w:val="auto"/>
              </w:rPr>
            </w:pPr>
          </w:p>
          <w:p w14:paraId="10C06AB4" w14:textId="77777777" w:rsidR="001666E8" w:rsidRPr="001666E8" w:rsidRDefault="001666E8" w:rsidP="001666E8">
            <w:pPr>
              <w:suppressAutoHyphens/>
              <w:autoSpaceDN w:val="0"/>
              <w:spacing w:after="0" w:line="240" w:lineRule="auto"/>
              <w:ind w:right="6"/>
              <w:jc w:val="both"/>
              <w:textAlignment w:val="baseline"/>
              <w:rPr>
                <w:rFonts w:asciiTheme="minorHAnsi" w:eastAsia="Times New Roman" w:hAnsiTheme="minorHAnsi" w:cs="Times New Roman"/>
                <w:color w:val="auto"/>
                <w:lang w:eastAsia="zh-CN"/>
              </w:rPr>
            </w:pPr>
            <w:r w:rsidRPr="001666E8">
              <w:rPr>
                <w:rFonts w:asciiTheme="minorHAnsi" w:eastAsia="Times New Roman" w:hAnsiTheme="minorHAnsi" w:cs="Times New Roman"/>
                <w:color w:val="auto"/>
                <w:lang w:eastAsia="zh-CN"/>
              </w:rPr>
              <w:t xml:space="preserve">V kolikor ponudnik zahteve glede izobrazbe ali strokovne ali tehnične usposobljenosti (nominiranih kadrov ali subjekta ali fizičnih oseb) izkaže z uporabo zmogljivosti drugih subjektov, morajo ti drugi subjekti pri izvedbi javnega naročila obvezno izvesti storitve, za katere so bile zahtevane te zmogljivosti. </w:t>
            </w:r>
          </w:p>
          <w:p w14:paraId="40CA3E4D" w14:textId="77777777" w:rsidR="001666E8" w:rsidRPr="001666E8" w:rsidRDefault="001666E8" w:rsidP="001666E8">
            <w:pPr>
              <w:suppressAutoHyphens/>
              <w:autoSpaceDN w:val="0"/>
              <w:spacing w:after="0" w:line="240" w:lineRule="auto"/>
              <w:ind w:right="6"/>
              <w:jc w:val="both"/>
              <w:textAlignment w:val="baseline"/>
              <w:rPr>
                <w:rFonts w:asciiTheme="minorHAnsi" w:eastAsia="Times New Roman" w:hAnsiTheme="minorHAnsi" w:cs="Times New Roman"/>
                <w:color w:val="auto"/>
                <w:u w:val="single"/>
                <w:lang w:eastAsia="zh-CN"/>
              </w:rPr>
            </w:pPr>
          </w:p>
          <w:p w14:paraId="29C4F1AE" w14:textId="77777777" w:rsidR="001666E8" w:rsidRPr="001666E8" w:rsidRDefault="001666E8" w:rsidP="001666E8">
            <w:pPr>
              <w:suppressAutoHyphens/>
              <w:autoSpaceDN w:val="0"/>
              <w:spacing w:after="0" w:line="240" w:lineRule="auto"/>
              <w:ind w:right="6"/>
              <w:jc w:val="both"/>
              <w:textAlignment w:val="baseline"/>
              <w:rPr>
                <w:rFonts w:asciiTheme="minorHAnsi" w:eastAsia="Times New Roman" w:hAnsiTheme="minorHAnsi" w:cs="Times New Roman"/>
                <w:b/>
                <w:color w:val="auto"/>
                <w:u w:val="single"/>
                <w:lang w:eastAsia="zh-CN"/>
              </w:rPr>
            </w:pPr>
            <w:r w:rsidRPr="001666E8">
              <w:rPr>
                <w:rFonts w:asciiTheme="minorHAnsi" w:eastAsia="Times New Roman" w:hAnsiTheme="minorHAnsi" w:cs="Times New Roman"/>
                <w:color w:val="auto"/>
                <w:u w:val="single"/>
                <w:lang w:eastAsia="zh-CN"/>
              </w:rPr>
              <w:t xml:space="preserve">V zgornjem primeru mora takšen drugi subjekt, skladno s prakso Odločitev Državne revizijske komisije, v ponudbi </w:t>
            </w:r>
            <w:r w:rsidRPr="001666E8">
              <w:rPr>
                <w:rFonts w:asciiTheme="minorHAnsi" w:eastAsia="Times New Roman" w:hAnsiTheme="minorHAnsi" w:cs="Times New Roman"/>
                <w:b/>
                <w:color w:val="auto"/>
                <w:u w:val="single"/>
                <w:lang w:eastAsia="zh-CN"/>
              </w:rPr>
              <w:t>obvezno nastopati kot partner ali kot podizvajalec, ter predložiti vse zahtevane obrazce za podizvajalca/partnerja.</w:t>
            </w:r>
          </w:p>
          <w:p w14:paraId="037874A9" w14:textId="77777777" w:rsidR="001666E8" w:rsidRPr="001666E8" w:rsidRDefault="001666E8" w:rsidP="001666E8">
            <w:pPr>
              <w:spacing w:after="0" w:line="240" w:lineRule="auto"/>
              <w:jc w:val="both"/>
              <w:rPr>
                <w:rFonts w:asciiTheme="minorHAnsi" w:eastAsia="Calibri" w:hAnsiTheme="minorHAnsi" w:cstheme="minorHAnsi"/>
                <w:b/>
                <w:bCs/>
                <w:color w:val="auto"/>
                <w:kern w:val="3"/>
                <w:highlight w:val="yellow"/>
                <w:lang w:eastAsia="zh-CN"/>
              </w:rPr>
            </w:pPr>
          </w:p>
          <w:p w14:paraId="27673AA9" w14:textId="6C283C6C" w:rsidR="00E63FE0" w:rsidRPr="004B22AB" w:rsidRDefault="00E63FE0" w:rsidP="00E63FE0">
            <w:pPr>
              <w:suppressAutoHyphens/>
              <w:autoSpaceDN w:val="0"/>
              <w:spacing w:after="0" w:line="240" w:lineRule="auto"/>
              <w:ind w:right="6"/>
              <w:jc w:val="both"/>
              <w:textAlignment w:val="baseline"/>
              <w:rPr>
                <w:rFonts w:asciiTheme="minorHAnsi" w:eastAsia="Times New Roman" w:hAnsiTheme="minorHAnsi"/>
                <w:u w:val="single"/>
                <w:lang w:eastAsia="zh-CN"/>
              </w:rPr>
            </w:pPr>
            <w:r w:rsidRPr="00D15837">
              <w:rPr>
                <w:rFonts w:asciiTheme="minorHAnsi" w:eastAsia="Times New Roman" w:hAnsiTheme="minorHAnsi"/>
                <w:u w:val="single"/>
                <w:lang w:eastAsia="zh-CN"/>
              </w:rPr>
              <w:t xml:space="preserve">Zgoraj navedeno je podrobneje opredeljeno </w:t>
            </w:r>
            <w:r w:rsidR="00207E53" w:rsidRPr="00D15837">
              <w:rPr>
                <w:rFonts w:asciiTheme="minorHAnsi" w:eastAsia="Times New Roman" w:hAnsiTheme="minorHAnsi"/>
                <w:u w:val="single"/>
                <w:lang w:eastAsia="zh-CN"/>
              </w:rPr>
              <w:t>v točki 5.5. te dokumentacije</w:t>
            </w:r>
            <w:r w:rsidRPr="00D15837">
              <w:rPr>
                <w:rFonts w:asciiTheme="minorHAnsi" w:eastAsia="Times New Roman" w:hAnsiTheme="minorHAnsi"/>
                <w:u w:val="single"/>
                <w:lang w:eastAsia="zh-CN"/>
              </w:rPr>
              <w:t>.</w:t>
            </w:r>
          </w:p>
          <w:p w14:paraId="5EA2E568" w14:textId="1E053AF5" w:rsidR="00065BD9" w:rsidRPr="004B22AB" w:rsidRDefault="00065BD9" w:rsidP="00E63FE0">
            <w:pPr>
              <w:suppressAutoHyphens/>
              <w:autoSpaceDN w:val="0"/>
              <w:spacing w:after="0" w:line="240" w:lineRule="auto"/>
              <w:ind w:right="6"/>
              <w:jc w:val="both"/>
              <w:textAlignment w:val="baseline"/>
              <w:rPr>
                <w:rFonts w:asciiTheme="minorHAnsi" w:eastAsia="Times New Roman" w:hAnsiTheme="minorHAnsi"/>
                <w:u w:val="single"/>
                <w:lang w:eastAsia="zh-CN"/>
              </w:rPr>
            </w:pPr>
          </w:p>
          <w:p w14:paraId="3E423E2F" w14:textId="7D52A2DD" w:rsidR="00E63FE0" w:rsidRPr="0083706A" w:rsidRDefault="00065BD9" w:rsidP="00C43FC0">
            <w:pPr>
              <w:jc w:val="both"/>
              <w:rPr>
                <w:rFonts w:asciiTheme="minorHAnsi" w:eastAsia="Calibri" w:hAnsiTheme="minorHAnsi" w:cs="Cambria"/>
                <w:bCs/>
                <w:color w:val="auto"/>
                <w:kern w:val="3"/>
                <w:highlight w:val="red"/>
                <w:lang w:eastAsia="zh-CN"/>
              </w:rPr>
            </w:pPr>
            <w:r w:rsidRPr="004B22AB">
              <w:rPr>
                <w:rFonts w:asciiTheme="minorHAnsi" w:eastAsia="Times New Roman" w:hAnsiTheme="minorHAnsi" w:cstheme="minorHAnsi"/>
                <w:color w:val="auto"/>
                <w:lang w:eastAsia="zh-CN"/>
              </w:rPr>
              <w:t xml:space="preserve">Če ponudnik odda ponudbo za več sklopov in se v več sklopih sklicuje na zmogljivost drugega subjekta, predloži/naloži, ali en dogovor o medsebojnem </w:t>
            </w:r>
            <w:r w:rsidRPr="004B22AB">
              <w:rPr>
                <w:rFonts w:asciiTheme="minorHAnsi" w:eastAsia="Times New Roman" w:hAnsiTheme="minorHAnsi" w:cstheme="minorHAnsi"/>
                <w:color w:val="auto"/>
                <w:lang w:eastAsia="zh-CN"/>
              </w:rPr>
              <w:lastRenderedPageBreak/>
              <w:t>sodelovanju za več sklopov ali ločen dogovor o medsebojnem sodelovanju za vsak sklop posebej.</w:t>
            </w:r>
          </w:p>
        </w:tc>
        <w:tc>
          <w:tcPr>
            <w:tcW w:w="1276" w:type="dxa"/>
            <w:tcBorders>
              <w:top w:val="single" w:sz="4" w:space="0" w:color="auto"/>
              <w:left w:val="single" w:sz="4" w:space="0" w:color="auto"/>
              <w:bottom w:val="single" w:sz="4" w:space="0" w:color="auto"/>
              <w:right w:val="single" w:sz="4" w:space="0" w:color="auto"/>
            </w:tcBorders>
          </w:tcPr>
          <w:p w14:paraId="0E587448" w14:textId="77777777"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p>
        </w:tc>
        <w:tc>
          <w:tcPr>
            <w:tcW w:w="2126" w:type="dxa"/>
            <w:tcBorders>
              <w:top w:val="single" w:sz="4" w:space="0" w:color="auto"/>
              <w:left w:val="single" w:sz="4" w:space="0" w:color="auto"/>
              <w:bottom w:val="single" w:sz="4" w:space="0" w:color="auto"/>
              <w:right w:val="single" w:sz="4" w:space="0" w:color="auto"/>
            </w:tcBorders>
          </w:tcPr>
          <w:p w14:paraId="7271B483" w14:textId="7C14F5C3"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Pr>
                <w:rFonts w:asciiTheme="minorHAnsi" w:eastAsia="Calibri" w:hAnsiTheme="minorHAnsi" w:cs="Cambria"/>
                <w:b/>
                <w:bCs/>
                <w:color w:val="auto"/>
                <w:kern w:val="3"/>
                <w:lang w:eastAsia="zh-CN"/>
              </w:rPr>
              <w:t>Ostale</w:t>
            </w:r>
            <w:r w:rsidRPr="001B2F55">
              <w:rPr>
                <w:rFonts w:asciiTheme="minorHAnsi" w:eastAsia="Calibri" w:hAnsiTheme="minorHAnsi" w:cs="Cambria"/>
                <w:b/>
                <w:bCs/>
                <w:color w:val="auto"/>
                <w:kern w:val="3"/>
                <w:lang w:eastAsia="zh-CN"/>
              </w:rPr>
              <w:t xml:space="preserve"> priloge</w:t>
            </w:r>
          </w:p>
        </w:tc>
      </w:tr>
      <w:tr w:rsidR="00E63FE0" w:rsidRPr="001B2F55" w14:paraId="4B41B30E" w14:textId="77777777" w:rsidTr="001B2F55">
        <w:tc>
          <w:tcPr>
            <w:tcW w:w="964" w:type="dxa"/>
          </w:tcPr>
          <w:p w14:paraId="648F4BAA" w14:textId="77777777" w:rsidR="00E63FE0" w:rsidRPr="001B2F55" w:rsidRDefault="00E63FE0" w:rsidP="00EB2A1E">
            <w:pPr>
              <w:numPr>
                <w:ilvl w:val="0"/>
                <w:numId w:val="27"/>
              </w:numPr>
              <w:spacing w:after="0"/>
              <w:rPr>
                <w:rFonts w:asciiTheme="minorHAnsi" w:eastAsia="Calibri" w:hAnsiTheme="minorHAnsi" w:cs="Cambria"/>
                <w:color w:val="000000"/>
              </w:rPr>
            </w:pPr>
          </w:p>
        </w:tc>
        <w:tc>
          <w:tcPr>
            <w:tcW w:w="4983" w:type="dxa"/>
          </w:tcPr>
          <w:p w14:paraId="6856A69A" w14:textId="77777777" w:rsidR="00E63FE0" w:rsidRPr="004B22AB" w:rsidRDefault="00E63FE0" w:rsidP="00E63FE0">
            <w:pPr>
              <w:spacing w:after="0"/>
              <w:jc w:val="both"/>
              <w:rPr>
                <w:rFonts w:asciiTheme="minorHAnsi" w:eastAsia="Calibri" w:hAnsiTheme="minorHAnsi" w:cs="Cambria"/>
                <w:color w:val="000000"/>
              </w:rPr>
            </w:pPr>
            <w:r w:rsidRPr="004B22AB">
              <w:rPr>
                <w:rFonts w:asciiTheme="minorHAnsi" w:eastAsia="Calibri" w:hAnsiTheme="minorHAnsi" w:cs="Cambria"/>
                <w:b/>
                <w:bCs/>
                <w:color w:val="000000"/>
              </w:rPr>
              <w:t>Podatki o ponudniku in drugih gospodarskih subjektih</w:t>
            </w:r>
            <w:r w:rsidRPr="004B22AB">
              <w:rPr>
                <w:rFonts w:asciiTheme="minorHAnsi" w:eastAsia="Calibri" w:hAnsiTheme="minorHAnsi" w:cs="Cambria"/>
                <w:b/>
                <w:bCs/>
                <w:color w:val="auto"/>
                <w:kern w:val="3"/>
                <w:lang w:eastAsia="zh-CN"/>
              </w:rPr>
              <w:t xml:space="preserve"> </w:t>
            </w:r>
            <w:r w:rsidRPr="004B22AB">
              <w:rPr>
                <w:rFonts w:asciiTheme="minorHAnsi" w:eastAsia="Calibri" w:hAnsiTheme="minorHAnsi" w:cs="Cambria"/>
                <w:color w:val="000000"/>
              </w:rPr>
              <w:t>(priloga št. 2).</w:t>
            </w:r>
          </w:p>
          <w:p w14:paraId="5F4246B9" w14:textId="77777777" w:rsidR="00E63FE0" w:rsidRPr="004B22AB" w:rsidRDefault="00E63FE0" w:rsidP="00E63FE0">
            <w:pPr>
              <w:spacing w:after="0"/>
              <w:jc w:val="both"/>
              <w:rPr>
                <w:rFonts w:asciiTheme="minorHAnsi" w:eastAsia="Calibri" w:hAnsiTheme="minorHAnsi" w:cs="Cambria"/>
                <w:color w:val="000000"/>
              </w:rPr>
            </w:pPr>
          </w:p>
          <w:p w14:paraId="0CA00CD0" w14:textId="77777777" w:rsidR="00E63FE0" w:rsidRPr="004B22AB" w:rsidRDefault="00E63FE0" w:rsidP="00E63FE0">
            <w:pPr>
              <w:spacing w:after="0"/>
              <w:jc w:val="both"/>
              <w:rPr>
                <w:rFonts w:asciiTheme="minorHAnsi" w:eastAsia="Calibri" w:hAnsiTheme="minorHAnsi" w:cs="Cambria"/>
                <w:color w:val="000000"/>
              </w:rPr>
            </w:pPr>
            <w:r w:rsidRPr="004B22AB">
              <w:rPr>
                <w:rFonts w:asciiTheme="minorHAnsi" w:eastAsia="Calibri" w:hAnsiTheme="minorHAnsi" w:cs="Cambria"/>
                <w:color w:val="000000"/>
              </w:rPr>
              <w:t xml:space="preserve">Obrazec predloži/naloži </w:t>
            </w:r>
            <w:r w:rsidRPr="004B22AB">
              <w:rPr>
                <w:rFonts w:asciiTheme="minorHAnsi" w:eastAsia="Calibri" w:hAnsiTheme="minorHAnsi" w:cs="Cambria"/>
                <w:b/>
                <w:color w:val="000000"/>
              </w:rPr>
              <w:t>vsak ponudnik</w:t>
            </w:r>
            <w:r w:rsidRPr="004B22AB">
              <w:rPr>
                <w:rFonts w:asciiTheme="minorHAnsi" w:eastAsia="Calibri" w:hAnsiTheme="minorHAnsi" w:cs="Cambria"/>
                <w:color w:val="000000"/>
              </w:rPr>
              <w:t xml:space="preserve">, </w:t>
            </w:r>
            <w:r w:rsidRPr="004B22AB">
              <w:rPr>
                <w:rFonts w:asciiTheme="minorHAnsi" w:eastAsia="Calibri" w:hAnsiTheme="minorHAnsi" w:cs="Cambria"/>
                <w:b/>
                <w:color w:val="000000"/>
              </w:rPr>
              <w:t>partner</w:t>
            </w:r>
            <w:r w:rsidRPr="004B22AB">
              <w:rPr>
                <w:rFonts w:asciiTheme="minorHAnsi" w:eastAsia="Calibri" w:hAnsiTheme="minorHAnsi" w:cs="Cambria"/>
                <w:color w:val="000000"/>
              </w:rPr>
              <w:t xml:space="preserve"> v skupni ponudbi, </w:t>
            </w:r>
            <w:r w:rsidRPr="004B22AB">
              <w:rPr>
                <w:rFonts w:asciiTheme="minorHAnsi" w:eastAsia="Calibri" w:hAnsiTheme="minorHAnsi" w:cs="Cambria"/>
                <w:b/>
                <w:color w:val="000000"/>
              </w:rPr>
              <w:t>drug subjekt</w:t>
            </w:r>
            <w:r w:rsidRPr="004B22AB">
              <w:rPr>
                <w:rFonts w:asciiTheme="minorHAnsi" w:eastAsia="Calibri" w:hAnsiTheme="minorHAnsi" w:cs="Cambria"/>
                <w:color w:val="000000"/>
              </w:rPr>
              <w:t xml:space="preserve"> na katerega zmogljivosti se sklicuje ponudnik in </w:t>
            </w:r>
            <w:r w:rsidRPr="004B22AB">
              <w:rPr>
                <w:rFonts w:asciiTheme="minorHAnsi" w:eastAsia="Calibri" w:hAnsiTheme="minorHAnsi" w:cs="Cambria"/>
                <w:b/>
                <w:color w:val="000000"/>
              </w:rPr>
              <w:t>vsak podizvajalec</w:t>
            </w:r>
            <w:r w:rsidRPr="004B22AB">
              <w:rPr>
                <w:rFonts w:asciiTheme="minorHAnsi" w:eastAsia="Calibri" w:hAnsiTheme="minorHAnsi" w:cs="Cambria"/>
                <w:color w:val="000000"/>
              </w:rPr>
              <w:t>, ne glede na to ali zahteva neposredno plačilo s strani naročnika ali ne.</w:t>
            </w:r>
          </w:p>
          <w:p w14:paraId="731846B9" w14:textId="2723C8CC" w:rsidR="00E63FE0" w:rsidRPr="004B22AB" w:rsidRDefault="00E63FE0" w:rsidP="00E63FE0">
            <w:pPr>
              <w:spacing w:after="0"/>
              <w:jc w:val="both"/>
              <w:rPr>
                <w:rFonts w:asciiTheme="minorHAnsi" w:eastAsia="Calibri" w:hAnsiTheme="minorHAnsi" w:cs="Cambria"/>
                <w:color w:val="000000"/>
              </w:rPr>
            </w:pPr>
          </w:p>
          <w:p w14:paraId="22DB07F6" w14:textId="5FC02C9E" w:rsidR="00065BD9" w:rsidRPr="004B22AB" w:rsidRDefault="00065BD9" w:rsidP="00E63FE0">
            <w:pPr>
              <w:spacing w:after="0"/>
              <w:jc w:val="both"/>
              <w:rPr>
                <w:rFonts w:asciiTheme="minorHAnsi" w:eastAsia="Calibri" w:hAnsiTheme="minorHAnsi" w:cs="Cambria"/>
                <w:color w:val="000000"/>
              </w:rPr>
            </w:pPr>
            <w:r w:rsidRPr="004B22AB">
              <w:rPr>
                <w:rFonts w:asciiTheme="minorHAnsi" w:eastAsia="Calibri" w:hAnsiTheme="minorHAnsi" w:cs="Cambria"/>
                <w:color w:val="000000"/>
              </w:rPr>
              <w:t>Če ponudnik odda ponudbo za več sklopov in se podatki med posameznimi sklopi razlikujejo (npr. le pri določenem sklopu nastopa s partnerji, podizvajalci, različnimi podizvajalci …), se obrazec Priloga št. 2 kopira in izpolni za vsak sklop posebej.</w:t>
            </w:r>
          </w:p>
          <w:p w14:paraId="278AD22C" w14:textId="3CA79124" w:rsidR="00E63FE0" w:rsidRPr="004B22AB" w:rsidRDefault="00E63FE0" w:rsidP="00CB401F">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p>
        </w:tc>
        <w:tc>
          <w:tcPr>
            <w:tcW w:w="1276" w:type="dxa"/>
          </w:tcPr>
          <w:p w14:paraId="13AD9936" w14:textId="77777777" w:rsidR="00E63FE0" w:rsidRPr="004B22AB"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p>
        </w:tc>
        <w:tc>
          <w:tcPr>
            <w:tcW w:w="2126" w:type="dxa"/>
          </w:tcPr>
          <w:p w14:paraId="05DB5B14" w14:textId="52CD2368" w:rsidR="00E63FE0" w:rsidRPr="004B22AB"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sidRPr="004B22AB">
              <w:rPr>
                <w:rFonts w:asciiTheme="minorHAnsi" w:eastAsia="Calibri" w:hAnsiTheme="minorHAnsi" w:cs="Cambria"/>
                <w:b/>
                <w:bCs/>
                <w:color w:val="auto"/>
                <w:kern w:val="3"/>
                <w:lang w:eastAsia="zh-CN"/>
              </w:rPr>
              <w:t>Ostale priloge</w:t>
            </w:r>
          </w:p>
        </w:tc>
      </w:tr>
      <w:tr w:rsidR="00E63FE0" w:rsidRPr="001B2F55" w14:paraId="3CBD4D14" w14:textId="77777777" w:rsidTr="001B2F55">
        <w:tc>
          <w:tcPr>
            <w:tcW w:w="964" w:type="dxa"/>
          </w:tcPr>
          <w:p w14:paraId="5D76CEB0" w14:textId="77777777" w:rsidR="00E63FE0" w:rsidRPr="001B2F55" w:rsidRDefault="00E63FE0" w:rsidP="00EB2A1E">
            <w:pPr>
              <w:numPr>
                <w:ilvl w:val="0"/>
                <w:numId w:val="27"/>
              </w:numPr>
              <w:spacing w:after="0"/>
              <w:rPr>
                <w:rFonts w:asciiTheme="minorHAnsi" w:eastAsia="Calibri" w:hAnsiTheme="minorHAnsi" w:cs="Cambria"/>
                <w:color w:val="000000"/>
              </w:rPr>
            </w:pPr>
          </w:p>
        </w:tc>
        <w:tc>
          <w:tcPr>
            <w:tcW w:w="4983" w:type="dxa"/>
          </w:tcPr>
          <w:p w14:paraId="31E429B4" w14:textId="19921B36" w:rsidR="00E63FE0" w:rsidRPr="004B22AB" w:rsidRDefault="00E63FE0" w:rsidP="00E63FE0">
            <w:pPr>
              <w:spacing w:after="0"/>
              <w:jc w:val="both"/>
              <w:rPr>
                <w:rFonts w:asciiTheme="minorHAnsi" w:eastAsia="Calibri" w:hAnsiTheme="minorHAnsi" w:cs="Cambria"/>
                <w:bCs/>
                <w:color w:val="000000"/>
              </w:rPr>
            </w:pPr>
            <w:r w:rsidRPr="004B22AB">
              <w:rPr>
                <w:rFonts w:asciiTheme="minorHAnsi" w:eastAsia="Calibri" w:hAnsiTheme="minorHAnsi" w:cs="Cambria"/>
                <w:b/>
                <w:bCs/>
                <w:color w:val="000000"/>
              </w:rPr>
              <w:t xml:space="preserve">Izjava ponudnika o nastopanju s podizvajalci </w:t>
            </w:r>
            <w:r w:rsidRPr="004B22AB">
              <w:rPr>
                <w:rFonts w:asciiTheme="minorHAnsi" w:eastAsia="Calibri" w:hAnsiTheme="minorHAnsi" w:cs="Cambria"/>
                <w:bCs/>
                <w:color w:val="000000"/>
              </w:rPr>
              <w:t>(priloga št. 3 A)</w:t>
            </w:r>
          </w:p>
          <w:p w14:paraId="152AB871" w14:textId="77777777" w:rsidR="00B047AD" w:rsidRPr="004B22AB" w:rsidRDefault="00B047AD" w:rsidP="00E63FE0">
            <w:pPr>
              <w:spacing w:after="0"/>
              <w:jc w:val="both"/>
              <w:rPr>
                <w:rFonts w:asciiTheme="minorHAnsi" w:eastAsia="Calibri" w:hAnsiTheme="minorHAnsi" w:cs="Cambria"/>
                <w:b/>
                <w:bCs/>
                <w:color w:val="000000"/>
              </w:rPr>
            </w:pPr>
          </w:p>
          <w:p w14:paraId="1920AA39" w14:textId="7917E6CB" w:rsidR="00E63FE0" w:rsidRPr="004B22AB" w:rsidRDefault="00B047AD" w:rsidP="00E63FE0">
            <w:pPr>
              <w:spacing w:after="0"/>
              <w:jc w:val="both"/>
              <w:rPr>
                <w:rFonts w:asciiTheme="minorHAnsi" w:eastAsia="Calibri" w:hAnsiTheme="minorHAnsi" w:cs="Cambria"/>
                <w:b/>
                <w:bCs/>
                <w:color w:val="000000"/>
              </w:rPr>
            </w:pPr>
            <w:r w:rsidRPr="004B22AB">
              <w:rPr>
                <w:rFonts w:asciiTheme="minorHAnsi" w:eastAsia="Calibri" w:hAnsiTheme="minorHAnsi" w:cs="Cambria"/>
                <w:b/>
                <w:bCs/>
                <w:color w:val="000000"/>
              </w:rPr>
              <w:t>Izjava se predloži za vsak sklop posebej.</w:t>
            </w:r>
          </w:p>
          <w:p w14:paraId="24FE0258" w14:textId="77777777" w:rsidR="00B047AD" w:rsidRPr="004B22AB" w:rsidRDefault="00B047AD" w:rsidP="00E63FE0">
            <w:pPr>
              <w:spacing w:after="0"/>
              <w:jc w:val="both"/>
              <w:rPr>
                <w:rFonts w:asciiTheme="minorHAnsi" w:eastAsia="Calibri" w:hAnsiTheme="minorHAnsi" w:cs="Cambria"/>
                <w:b/>
                <w:bCs/>
                <w:color w:val="000000"/>
              </w:rPr>
            </w:pPr>
          </w:p>
          <w:p w14:paraId="152EF94B" w14:textId="643406A6" w:rsidR="00E63FE0" w:rsidRPr="004B22AB" w:rsidRDefault="00492B55" w:rsidP="00E63FE0">
            <w:pPr>
              <w:spacing w:after="0"/>
              <w:jc w:val="both"/>
              <w:rPr>
                <w:rFonts w:asciiTheme="minorHAnsi" w:eastAsia="Calibri" w:hAnsiTheme="minorHAnsi" w:cs="Cambria"/>
                <w:bCs/>
                <w:color w:val="000000"/>
              </w:rPr>
            </w:pPr>
            <w:r w:rsidRPr="004B22AB">
              <w:rPr>
                <w:rFonts w:asciiTheme="minorHAnsi" w:eastAsia="Calibri" w:hAnsiTheme="minorHAnsi" w:cs="Cambria"/>
                <w:bCs/>
                <w:color w:val="000000"/>
              </w:rPr>
              <w:t>Izjavo</w:t>
            </w:r>
            <w:r w:rsidR="00E63FE0" w:rsidRPr="004B22AB">
              <w:rPr>
                <w:rFonts w:asciiTheme="minorHAnsi" w:eastAsia="Calibri" w:hAnsiTheme="minorHAnsi" w:cs="Cambria"/>
                <w:bCs/>
                <w:color w:val="000000"/>
              </w:rPr>
              <w:t xml:space="preserve"> pred</w:t>
            </w:r>
            <w:r w:rsidRPr="004B22AB">
              <w:rPr>
                <w:rFonts w:asciiTheme="minorHAnsi" w:eastAsia="Calibri" w:hAnsiTheme="minorHAnsi" w:cs="Cambria"/>
                <w:bCs/>
                <w:color w:val="000000"/>
              </w:rPr>
              <w:t xml:space="preserve">loži ponudnik in vsak partner, če </w:t>
            </w:r>
            <w:r w:rsidR="00E63FE0" w:rsidRPr="004B22AB">
              <w:rPr>
                <w:rFonts w:asciiTheme="minorHAnsi" w:eastAsia="Calibri" w:hAnsiTheme="minorHAnsi" w:cs="Cambria"/>
                <w:bCs/>
                <w:color w:val="000000"/>
              </w:rPr>
              <w:t xml:space="preserve">nastopa s podizvajalci. </w:t>
            </w:r>
          </w:p>
          <w:p w14:paraId="7858F81E" w14:textId="76825579" w:rsidR="00E63FE0" w:rsidRPr="004B22AB"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p>
        </w:tc>
        <w:tc>
          <w:tcPr>
            <w:tcW w:w="1276" w:type="dxa"/>
          </w:tcPr>
          <w:p w14:paraId="08339921" w14:textId="77777777" w:rsidR="00E63FE0" w:rsidRPr="004B22AB"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p>
        </w:tc>
        <w:tc>
          <w:tcPr>
            <w:tcW w:w="2126" w:type="dxa"/>
          </w:tcPr>
          <w:p w14:paraId="3E862EC7" w14:textId="1D782A03" w:rsidR="00E63FE0" w:rsidRPr="004B22AB"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sidRPr="004B22AB">
              <w:rPr>
                <w:rFonts w:asciiTheme="minorHAnsi" w:eastAsia="Calibri" w:hAnsiTheme="minorHAnsi" w:cs="Cambria"/>
                <w:b/>
                <w:bCs/>
                <w:color w:val="auto"/>
                <w:kern w:val="3"/>
                <w:lang w:eastAsia="zh-CN"/>
              </w:rPr>
              <w:t>Ostale priloge</w:t>
            </w:r>
          </w:p>
        </w:tc>
      </w:tr>
      <w:tr w:rsidR="00E63FE0" w:rsidRPr="001B2F55" w14:paraId="5ABC3650" w14:textId="77777777" w:rsidTr="001B2F55">
        <w:tc>
          <w:tcPr>
            <w:tcW w:w="964" w:type="dxa"/>
          </w:tcPr>
          <w:p w14:paraId="4542C85D" w14:textId="77777777" w:rsidR="00E63FE0" w:rsidRPr="001B2F55" w:rsidRDefault="00E63FE0" w:rsidP="00EB2A1E">
            <w:pPr>
              <w:numPr>
                <w:ilvl w:val="0"/>
                <w:numId w:val="27"/>
              </w:numPr>
              <w:spacing w:after="0"/>
              <w:rPr>
                <w:rFonts w:asciiTheme="minorHAnsi" w:eastAsia="Calibri" w:hAnsiTheme="minorHAnsi" w:cs="Cambria"/>
                <w:color w:val="000000"/>
              </w:rPr>
            </w:pPr>
          </w:p>
        </w:tc>
        <w:tc>
          <w:tcPr>
            <w:tcW w:w="4983" w:type="dxa"/>
          </w:tcPr>
          <w:p w14:paraId="2E0D784B" w14:textId="77777777" w:rsidR="00E63FE0" w:rsidRPr="004B22AB" w:rsidRDefault="00E63FE0" w:rsidP="00E63FE0">
            <w:pPr>
              <w:spacing w:after="0"/>
              <w:jc w:val="both"/>
              <w:rPr>
                <w:rFonts w:asciiTheme="minorHAnsi" w:eastAsia="Calibri" w:hAnsiTheme="minorHAnsi" w:cs="Cambria"/>
                <w:bCs/>
                <w:color w:val="000000"/>
              </w:rPr>
            </w:pPr>
            <w:r w:rsidRPr="004B22AB">
              <w:rPr>
                <w:rFonts w:asciiTheme="minorHAnsi" w:eastAsia="Calibri" w:hAnsiTheme="minorHAnsi" w:cs="Cambria"/>
                <w:b/>
                <w:bCs/>
                <w:color w:val="000000"/>
              </w:rPr>
              <w:t xml:space="preserve">Izjava podizvajalca o neposrednih plačilih in soglasje o poravnavi podizvajalčeve terjatve do glavnega izvajalca s strani naročnika </w:t>
            </w:r>
            <w:r w:rsidRPr="004B22AB">
              <w:rPr>
                <w:rFonts w:asciiTheme="minorHAnsi" w:eastAsia="Calibri" w:hAnsiTheme="minorHAnsi" w:cs="Cambria"/>
                <w:bCs/>
                <w:color w:val="000000"/>
              </w:rPr>
              <w:t>(priloga št. 3 B)</w:t>
            </w:r>
          </w:p>
          <w:p w14:paraId="55CCAD49" w14:textId="26F803B2" w:rsidR="00E63FE0" w:rsidRPr="004B22AB" w:rsidRDefault="00E63FE0" w:rsidP="00E63FE0">
            <w:pPr>
              <w:spacing w:after="0"/>
              <w:jc w:val="both"/>
              <w:rPr>
                <w:rFonts w:asciiTheme="minorHAnsi" w:eastAsia="Calibri" w:hAnsiTheme="minorHAnsi" w:cs="Cambria"/>
                <w:bCs/>
                <w:color w:val="000000"/>
              </w:rPr>
            </w:pPr>
          </w:p>
          <w:p w14:paraId="13B2969D" w14:textId="206083A6" w:rsidR="00B047AD" w:rsidRPr="004B22AB" w:rsidRDefault="00B047AD" w:rsidP="00E63FE0">
            <w:pPr>
              <w:spacing w:after="0"/>
              <w:jc w:val="both"/>
              <w:rPr>
                <w:rFonts w:asciiTheme="minorHAnsi" w:eastAsia="Calibri" w:hAnsiTheme="minorHAnsi" w:cs="Cambria"/>
                <w:bCs/>
                <w:color w:val="000000"/>
              </w:rPr>
            </w:pPr>
            <w:r w:rsidRPr="004B22AB">
              <w:rPr>
                <w:rFonts w:asciiTheme="minorHAnsi" w:eastAsia="Calibri" w:hAnsiTheme="minorHAnsi" w:cs="Cambria"/>
                <w:bCs/>
                <w:color w:val="000000"/>
              </w:rPr>
              <w:t>Izjava se predloži za vsak sklop posebej.</w:t>
            </w:r>
          </w:p>
          <w:p w14:paraId="4D2FF574" w14:textId="77777777" w:rsidR="00B047AD" w:rsidRPr="004B22AB" w:rsidRDefault="00B047AD" w:rsidP="00E63FE0">
            <w:pPr>
              <w:spacing w:after="0"/>
              <w:jc w:val="both"/>
              <w:rPr>
                <w:rFonts w:asciiTheme="minorHAnsi" w:eastAsia="Calibri" w:hAnsiTheme="minorHAnsi" w:cs="Cambria"/>
                <w:bCs/>
                <w:color w:val="000000"/>
              </w:rPr>
            </w:pPr>
          </w:p>
          <w:p w14:paraId="099D55C6" w14:textId="0D9F8A20" w:rsidR="00E63FE0" w:rsidRPr="004B22AB" w:rsidRDefault="000340E0" w:rsidP="00E63FE0">
            <w:pPr>
              <w:spacing w:after="0"/>
              <w:jc w:val="both"/>
              <w:rPr>
                <w:rFonts w:asciiTheme="minorHAnsi" w:eastAsia="Calibri" w:hAnsiTheme="minorHAnsi" w:cs="Cambria"/>
                <w:bCs/>
                <w:color w:val="000000"/>
              </w:rPr>
            </w:pPr>
            <w:r w:rsidRPr="004B22AB">
              <w:rPr>
                <w:rFonts w:asciiTheme="minorHAnsi" w:eastAsia="Calibri" w:hAnsiTheme="minorHAnsi" w:cs="Cambria"/>
                <w:bCs/>
                <w:color w:val="000000"/>
              </w:rPr>
              <w:t>Izjavo</w:t>
            </w:r>
            <w:r w:rsidR="00E63FE0" w:rsidRPr="004B22AB">
              <w:rPr>
                <w:rFonts w:asciiTheme="minorHAnsi" w:eastAsia="Calibri" w:hAnsiTheme="minorHAnsi" w:cs="Cambria"/>
                <w:bCs/>
                <w:color w:val="000000"/>
              </w:rPr>
              <w:t xml:space="preserve"> predloži </w:t>
            </w:r>
            <w:r w:rsidR="00E63FE0" w:rsidRPr="004B22AB">
              <w:rPr>
                <w:rFonts w:asciiTheme="minorHAnsi" w:eastAsia="Calibri" w:hAnsiTheme="minorHAnsi" w:cs="Cambria"/>
                <w:bCs/>
                <w:color w:val="000000"/>
                <w:u w:val="single"/>
              </w:rPr>
              <w:t>vsak podizvajalec, ki zahteva izvajanje neposrednih plačil.</w:t>
            </w:r>
            <w:r w:rsidR="00E63FE0" w:rsidRPr="004B22AB">
              <w:rPr>
                <w:rFonts w:asciiTheme="minorHAnsi" w:eastAsia="Calibri" w:hAnsiTheme="minorHAnsi" w:cs="Cambria"/>
                <w:bCs/>
                <w:color w:val="000000"/>
              </w:rPr>
              <w:t xml:space="preserve"> </w:t>
            </w:r>
          </w:p>
          <w:p w14:paraId="69CBEEB1" w14:textId="61C7A7C0" w:rsidR="00E63FE0" w:rsidRPr="004B22AB"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p>
        </w:tc>
        <w:tc>
          <w:tcPr>
            <w:tcW w:w="1276" w:type="dxa"/>
          </w:tcPr>
          <w:p w14:paraId="4F90DD8F" w14:textId="77777777" w:rsidR="00E63FE0" w:rsidRPr="004B22AB"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p>
        </w:tc>
        <w:tc>
          <w:tcPr>
            <w:tcW w:w="2126" w:type="dxa"/>
          </w:tcPr>
          <w:p w14:paraId="039087F3" w14:textId="37750237" w:rsidR="00E63FE0" w:rsidRPr="004B22AB"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sidRPr="004B22AB">
              <w:rPr>
                <w:rFonts w:asciiTheme="minorHAnsi" w:eastAsia="Calibri" w:hAnsiTheme="minorHAnsi" w:cs="Cambria"/>
                <w:b/>
                <w:bCs/>
                <w:color w:val="auto"/>
                <w:kern w:val="3"/>
                <w:lang w:eastAsia="zh-CN"/>
              </w:rPr>
              <w:t>Ostale priloge</w:t>
            </w:r>
          </w:p>
        </w:tc>
      </w:tr>
      <w:tr w:rsidR="00E63FE0" w:rsidRPr="001B2F55" w14:paraId="7B3A33FE" w14:textId="77777777" w:rsidTr="001B2F55">
        <w:tc>
          <w:tcPr>
            <w:tcW w:w="964" w:type="dxa"/>
          </w:tcPr>
          <w:p w14:paraId="017C8E62" w14:textId="77777777" w:rsidR="00E63FE0" w:rsidRPr="001B2F55" w:rsidRDefault="00E63FE0" w:rsidP="00EB2A1E">
            <w:pPr>
              <w:numPr>
                <w:ilvl w:val="0"/>
                <w:numId w:val="27"/>
              </w:numPr>
              <w:spacing w:after="0"/>
              <w:rPr>
                <w:rFonts w:asciiTheme="minorHAnsi" w:eastAsia="Calibri" w:hAnsiTheme="minorHAnsi" w:cs="Cambria"/>
                <w:color w:val="000000"/>
              </w:rPr>
            </w:pPr>
          </w:p>
        </w:tc>
        <w:tc>
          <w:tcPr>
            <w:tcW w:w="4983" w:type="dxa"/>
          </w:tcPr>
          <w:p w14:paraId="226EE79F" w14:textId="77777777" w:rsidR="00E63FE0" w:rsidRPr="004B22AB" w:rsidRDefault="00E63FE0" w:rsidP="00E63FE0">
            <w:pPr>
              <w:spacing w:after="0"/>
              <w:jc w:val="both"/>
              <w:rPr>
                <w:rFonts w:asciiTheme="minorHAnsi" w:eastAsia="Calibri" w:hAnsiTheme="minorHAnsi" w:cs="Cambria"/>
                <w:b/>
                <w:bCs/>
                <w:color w:val="000000"/>
              </w:rPr>
            </w:pPr>
            <w:proofErr w:type="spellStart"/>
            <w:r w:rsidRPr="004B22AB">
              <w:rPr>
                <w:rFonts w:asciiTheme="minorHAnsi" w:eastAsia="Calibri" w:hAnsiTheme="minorHAnsi" w:cs="Cambria"/>
                <w:b/>
                <w:bCs/>
                <w:color w:val="000000"/>
              </w:rPr>
              <w:t>Podizvajalska</w:t>
            </w:r>
            <w:proofErr w:type="spellEnd"/>
            <w:r w:rsidRPr="004B22AB">
              <w:rPr>
                <w:rFonts w:asciiTheme="minorHAnsi" w:eastAsia="Calibri" w:hAnsiTheme="minorHAnsi" w:cs="Cambria"/>
                <w:b/>
                <w:bCs/>
                <w:color w:val="000000"/>
              </w:rPr>
              <w:t xml:space="preserve"> pogodba za vsakega priglašenega podizvajalca (pripravita ponudnik in podizvajalec sama).</w:t>
            </w:r>
          </w:p>
          <w:p w14:paraId="13B88413" w14:textId="77777777" w:rsidR="00E63FE0" w:rsidRPr="004B22AB" w:rsidRDefault="00E63FE0" w:rsidP="00E63FE0">
            <w:pPr>
              <w:spacing w:after="0"/>
              <w:jc w:val="both"/>
              <w:rPr>
                <w:rFonts w:asciiTheme="minorHAnsi" w:eastAsia="Calibri" w:hAnsiTheme="minorHAnsi" w:cs="Cambria"/>
                <w:b/>
                <w:bCs/>
                <w:color w:val="000000"/>
              </w:rPr>
            </w:pPr>
          </w:p>
          <w:p w14:paraId="28AF8C8E" w14:textId="20686AF2" w:rsidR="00E63FE0" w:rsidRPr="004B22AB" w:rsidRDefault="00CA0DB1" w:rsidP="00CA0DB1">
            <w:pPr>
              <w:spacing w:after="0" w:line="240" w:lineRule="auto"/>
              <w:jc w:val="both"/>
              <w:rPr>
                <w:rFonts w:asciiTheme="minorHAnsi" w:eastAsia="Calibri" w:hAnsiTheme="minorHAnsi" w:cs="Cambria"/>
                <w:bCs/>
                <w:color w:val="000000"/>
              </w:rPr>
            </w:pPr>
            <w:proofErr w:type="spellStart"/>
            <w:r w:rsidRPr="004B22AB">
              <w:rPr>
                <w:rFonts w:asciiTheme="minorHAnsi" w:eastAsia="Calibri" w:hAnsiTheme="minorHAnsi" w:cstheme="minorHAnsi"/>
                <w:bCs/>
                <w:color w:val="auto"/>
              </w:rPr>
              <w:t>Podizvajalsko</w:t>
            </w:r>
            <w:proofErr w:type="spellEnd"/>
            <w:r w:rsidRPr="004B22AB">
              <w:rPr>
                <w:rFonts w:asciiTheme="minorHAnsi" w:eastAsia="Calibri" w:hAnsiTheme="minorHAnsi" w:cstheme="minorHAnsi"/>
                <w:bCs/>
                <w:color w:val="auto"/>
              </w:rPr>
              <w:t xml:space="preserve"> pogodbo ponudnik predloži za vsakega podizvajalca, ne glede na to ali zahteva neposredno plačilo s strani naročnika ali ne, če je ta že sklenjena, v nasprotnem primeru, pa mora ponudnik </w:t>
            </w:r>
            <w:proofErr w:type="spellStart"/>
            <w:r w:rsidRPr="004B22AB">
              <w:rPr>
                <w:rFonts w:asciiTheme="minorHAnsi" w:eastAsia="Calibri" w:hAnsiTheme="minorHAnsi" w:cstheme="minorHAnsi"/>
                <w:bCs/>
                <w:color w:val="auto"/>
              </w:rPr>
              <w:t>podizvajalsko</w:t>
            </w:r>
            <w:proofErr w:type="spellEnd"/>
            <w:r w:rsidRPr="004B22AB">
              <w:rPr>
                <w:rFonts w:asciiTheme="minorHAnsi" w:eastAsia="Calibri" w:hAnsiTheme="minorHAnsi" w:cstheme="minorHAnsi"/>
                <w:bCs/>
                <w:color w:val="auto"/>
              </w:rPr>
              <w:t xml:space="preserve"> pogodbo naročniku predložiti v roku 5 dni od poziva naročnika k predložitvi </w:t>
            </w:r>
            <w:proofErr w:type="spellStart"/>
            <w:r w:rsidRPr="004B22AB">
              <w:rPr>
                <w:rFonts w:asciiTheme="minorHAnsi" w:eastAsia="Calibri" w:hAnsiTheme="minorHAnsi" w:cstheme="minorHAnsi"/>
                <w:bCs/>
                <w:color w:val="auto"/>
              </w:rPr>
              <w:t>podizvajalske</w:t>
            </w:r>
            <w:proofErr w:type="spellEnd"/>
            <w:r w:rsidRPr="004B22AB">
              <w:rPr>
                <w:rFonts w:asciiTheme="minorHAnsi" w:eastAsia="Calibri" w:hAnsiTheme="minorHAnsi" w:cstheme="minorHAnsi"/>
                <w:bCs/>
                <w:color w:val="auto"/>
              </w:rPr>
              <w:t xml:space="preserve"> </w:t>
            </w:r>
            <w:r w:rsidRPr="004B22AB">
              <w:rPr>
                <w:rFonts w:asciiTheme="minorHAnsi" w:eastAsia="Calibri" w:hAnsiTheme="minorHAnsi" w:cstheme="minorHAnsi"/>
                <w:bCs/>
                <w:color w:val="auto"/>
              </w:rPr>
              <w:lastRenderedPageBreak/>
              <w:t>pogodbe oz. najkasneje pred pričetkom del s strani podizvajalca.</w:t>
            </w:r>
            <w:r w:rsidR="00E63FE0" w:rsidRPr="004B22AB">
              <w:rPr>
                <w:rFonts w:asciiTheme="minorHAnsi" w:eastAsia="Calibri" w:hAnsiTheme="minorHAnsi" w:cs="Cambria"/>
                <w:bCs/>
                <w:color w:val="000000"/>
              </w:rPr>
              <w:t xml:space="preserve"> </w:t>
            </w:r>
          </w:p>
          <w:p w14:paraId="60DB8860" w14:textId="767AFA91" w:rsidR="00B047AD" w:rsidRPr="004B22AB" w:rsidRDefault="00B047AD" w:rsidP="00CA0DB1">
            <w:pPr>
              <w:spacing w:after="0" w:line="240" w:lineRule="auto"/>
              <w:jc w:val="both"/>
              <w:rPr>
                <w:rFonts w:asciiTheme="minorHAnsi" w:eastAsia="Calibri" w:hAnsiTheme="minorHAnsi" w:cs="Cambria"/>
                <w:bCs/>
                <w:color w:val="000000"/>
              </w:rPr>
            </w:pPr>
          </w:p>
          <w:p w14:paraId="002D0DCE" w14:textId="77777777" w:rsidR="00B047AD" w:rsidRPr="004B22AB" w:rsidRDefault="00B047AD" w:rsidP="00B047AD">
            <w:pPr>
              <w:jc w:val="both"/>
              <w:rPr>
                <w:rFonts w:asciiTheme="minorHAnsi" w:eastAsia="Calibri" w:hAnsiTheme="minorHAnsi" w:cstheme="minorHAnsi"/>
                <w:bCs/>
                <w:color w:val="auto"/>
              </w:rPr>
            </w:pPr>
            <w:r w:rsidRPr="004B22AB">
              <w:rPr>
                <w:rFonts w:asciiTheme="minorHAnsi" w:eastAsia="Calibri" w:hAnsiTheme="minorHAnsi" w:cstheme="minorHAnsi"/>
                <w:bCs/>
                <w:color w:val="auto"/>
              </w:rPr>
              <w:t xml:space="preserve">Če ponudnik odda ponudbo za več sklopov in pri več sklopih nastopa s podizvajalci, predloži/naloži, ali eno </w:t>
            </w:r>
            <w:proofErr w:type="spellStart"/>
            <w:r w:rsidRPr="004B22AB">
              <w:rPr>
                <w:rFonts w:asciiTheme="minorHAnsi" w:eastAsia="Calibri" w:hAnsiTheme="minorHAnsi" w:cstheme="minorHAnsi"/>
                <w:bCs/>
                <w:color w:val="auto"/>
              </w:rPr>
              <w:t>podizvajalsko</w:t>
            </w:r>
            <w:proofErr w:type="spellEnd"/>
            <w:r w:rsidRPr="004B22AB">
              <w:rPr>
                <w:rFonts w:asciiTheme="minorHAnsi" w:eastAsia="Calibri" w:hAnsiTheme="minorHAnsi" w:cstheme="minorHAnsi"/>
                <w:bCs/>
                <w:color w:val="auto"/>
              </w:rPr>
              <w:t xml:space="preserve"> pogodbo za več sklopov ali ločeno </w:t>
            </w:r>
            <w:proofErr w:type="spellStart"/>
            <w:r w:rsidRPr="004B22AB">
              <w:rPr>
                <w:rFonts w:asciiTheme="minorHAnsi" w:eastAsia="Calibri" w:hAnsiTheme="minorHAnsi" w:cstheme="minorHAnsi"/>
                <w:bCs/>
                <w:color w:val="auto"/>
              </w:rPr>
              <w:t>podizvajalsko</w:t>
            </w:r>
            <w:proofErr w:type="spellEnd"/>
            <w:r w:rsidRPr="004B22AB">
              <w:rPr>
                <w:rFonts w:asciiTheme="minorHAnsi" w:eastAsia="Calibri" w:hAnsiTheme="minorHAnsi" w:cstheme="minorHAnsi"/>
                <w:bCs/>
                <w:color w:val="auto"/>
              </w:rPr>
              <w:t xml:space="preserve"> pogodbo za vsak sklop posebej.</w:t>
            </w:r>
          </w:p>
          <w:p w14:paraId="7DFD4A48" w14:textId="63FEA5B4" w:rsidR="00E63FE0" w:rsidRPr="004B22AB" w:rsidRDefault="00E63FE0" w:rsidP="00492B55">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proofErr w:type="spellStart"/>
            <w:r w:rsidRPr="004B22AB">
              <w:rPr>
                <w:rFonts w:asciiTheme="minorHAnsi" w:eastAsia="Calibri" w:hAnsiTheme="minorHAnsi" w:cs="Arial"/>
                <w:i/>
                <w:color w:val="auto"/>
                <w:kern w:val="3"/>
                <w:sz w:val="23"/>
                <w:szCs w:val="23"/>
                <w:lang w:eastAsia="zh-CN"/>
              </w:rPr>
              <w:t>Podizvajalsko</w:t>
            </w:r>
            <w:proofErr w:type="spellEnd"/>
            <w:r w:rsidRPr="004B22AB">
              <w:rPr>
                <w:rFonts w:asciiTheme="minorHAnsi" w:eastAsia="Calibri" w:hAnsiTheme="minorHAnsi" w:cs="Arial"/>
                <w:i/>
                <w:color w:val="auto"/>
                <w:kern w:val="3"/>
                <w:sz w:val="23"/>
                <w:szCs w:val="23"/>
                <w:lang w:eastAsia="zh-CN"/>
              </w:rPr>
              <w:t xml:space="preserve"> pogodbo se naloži v informacijski sistem e-JN v razdelek »</w:t>
            </w:r>
            <w:r w:rsidR="00492B55" w:rsidRPr="004B22AB">
              <w:rPr>
                <w:rFonts w:asciiTheme="minorHAnsi" w:eastAsia="Calibri" w:hAnsiTheme="minorHAnsi" w:cs="Arial"/>
                <w:i/>
                <w:color w:val="auto"/>
                <w:kern w:val="3"/>
                <w:sz w:val="23"/>
                <w:szCs w:val="23"/>
                <w:lang w:eastAsia="zh-CN"/>
              </w:rPr>
              <w:t>Ostale</w:t>
            </w:r>
            <w:r w:rsidRPr="004B22AB">
              <w:rPr>
                <w:rFonts w:asciiTheme="minorHAnsi" w:eastAsia="Calibri" w:hAnsiTheme="minorHAnsi" w:cs="Arial"/>
                <w:i/>
                <w:color w:val="auto"/>
                <w:kern w:val="3"/>
                <w:sz w:val="23"/>
                <w:szCs w:val="23"/>
                <w:lang w:eastAsia="zh-CN"/>
              </w:rPr>
              <w:t xml:space="preserve"> priloge«.</w:t>
            </w:r>
          </w:p>
        </w:tc>
        <w:tc>
          <w:tcPr>
            <w:tcW w:w="1276" w:type="dxa"/>
          </w:tcPr>
          <w:p w14:paraId="7917B80B" w14:textId="77777777" w:rsidR="00E63FE0" w:rsidRPr="004B22AB"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p>
        </w:tc>
        <w:tc>
          <w:tcPr>
            <w:tcW w:w="2126" w:type="dxa"/>
          </w:tcPr>
          <w:p w14:paraId="1DFC82FF" w14:textId="24D040DD" w:rsidR="00E63FE0" w:rsidRPr="004B22AB"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sidRPr="004B22AB">
              <w:rPr>
                <w:rFonts w:asciiTheme="minorHAnsi" w:eastAsia="Calibri" w:hAnsiTheme="minorHAnsi" w:cs="Cambria"/>
                <w:b/>
                <w:bCs/>
                <w:color w:val="auto"/>
                <w:kern w:val="3"/>
                <w:lang w:eastAsia="zh-CN"/>
              </w:rPr>
              <w:t>Ostale priloge</w:t>
            </w:r>
          </w:p>
        </w:tc>
      </w:tr>
      <w:tr w:rsidR="00E63FE0" w:rsidRPr="001B2F55" w14:paraId="20E04D14" w14:textId="77777777" w:rsidTr="001B2F55">
        <w:tc>
          <w:tcPr>
            <w:tcW w:w="964" w:type="dxa"/>
          </w:tcPr>
          <w:p w14:paraId="02E9A2CB" w14:textId="77777777" w:rsidR="00E63FE0" w:rsidRPr="001B2F55" w:rsidRDefault="00E63FE0" w:rsidP="00EB2A1E">
            <w:pPr>
              <w:numPr>
                <w:ilvl w:val="0"/>
                <w:numId w:val="27"/>
              </w:numPr>
              <w:spacing w:after="0"/>
              <w:rPr>
                <w:rFonts w:asciiTheme="minorHAnsi" w:eastAsia="Calibri" w:hAnsiTheme="minorHAnsi" w:cs="Cambria"/>
                <w:color w:val="000000"/>
              </w:rPr>
            </w:pPr>
          </w:p>
        </w:tc>
        <w:tc>
          <w:tcPr>
            <w:tcW w:w="4983" w:type="dxa"/>
          </w:tcPr>
          <w:p w14:paraId="5817019D" w14:textId="77777777" w:rsidR="00E63FE0" w:rsidRPr="001B2F55" w:rsidRDefault="00E63FE0" w:rsidP="00E63FE0">
            <w:pPr>
              <w:spacing w:after="0"/>
              <w:jc w:val="both"/>
              <w:rPr>
                <w:rFonts w:asciiTheme="minorHAnsi" w:eastAsia="Calibri" w:hAnsiTheme="minorHAnsi" w:cs="Cambria"/>
                <w:color w:val="000000"/>
              </w:rPr>
            </w:pPr>
            <w:r w:rsidRPr="001B2F55">
              <w:rPr>
                <w:rFonts w:asciiTheme="minorHAnsi" w:eastAsia="Calibri" w:hAnsiTheme="minorHAnsi" w:cs="Cambria"/>
                <w:b/>
                <w:bCs/>
                <w:color w:val="000000"/>
              </w:rPr>
              <w:t>ESPD obrazec</w:t>
            </w:r>
            <w:r w:rsidRPr="001B2F55">
              <w:rPr>
                <w:rFonts w:asciiTheme="minorHAnsi" w:eastAsia="Calibri" w:hAnsiTheme="minorHAnsi" w:cs="Cambria"/>
                <w:bCs/>
                <w:color w:val="000000"/>
              </w:rPr>
              <w:t xml:space="preserve"> (priloga št. 4)</w:t>
            </w:r>
            <w:r w:rsidRPr="001B2F55">
              <w:rPr>
                <w:rFonts w:asciiTheme="minorHAnsi" w:eastAsia="Calibri" w:hAnsiTheme="minorHAnsi" w:cs="Cambria"/>
                <w:color w:val="000000"/>
              </w:rPr>
              <w:t>.</w:t>
            </w:r>
          </w:p>
          <w:p w14:paraId="05A5C2E7" w14:textId="77777777" w:rsidR="00E63FE0" w:rsidRPr="001B2F55" w:rsidRDefault="00E63FE0" w:rsidP="00E63FE0">
            <w:pPr>
              <w:spacing w:after="0"/>
              <w:jc w:val="both"/>
              <w:rPr>
                <w:rFonts w:asciiTheme="minorHAnsi" w:eastAsia="Calibri" w:hAnsiTheme="minorHAnsi" w:cs="Cambria"/>
                <w:color w:val="000000"/>
              </w:rPr>
            </w:pPr>
          </w:p>
          <w:p w14:paraId="66F68716" w14:textId="77777777" w:rsidR="00CA0DB1" w:rsidRPr="00CA0DB1" w:rsidRDefault="00CA0DB1" w:rsidP="00CA0DB1">
            <w:pPr>
              <w:jc w:val="both"/>
              <w:rPr>
                <w:rFonts w:asciiTheme="minorHAnsi" w:hAnsiTheme="minorHAnsi"/>
                <w:color w:val="auto"/>
              </w:rPr>
            </w:pPr>
            <w:r w:rsidRPr="00CA0DB1">
              <w:rPr>
                <w:rFonts w:asciiTheme="minorHAnsi" w:hAnsiTheme="minorHAnsi"/>
                <w:color w:val="auto"/>
              </w:rPr>
              <w:t xml:space="preserve">ESPD vsak gospodarski subjekt </w:t>
            </w:r>
            <w:r w:rsidRPr="00CA0DB1">
              <w:rPr>
                <w:rFonts w:asciiTheme="minorHAnsi" w:hAnsiTheme="minorHAnsi"/>
                <w:b/>
                <w:color w:val="auto"/>
              </w:rPr>
              <w:t>(ponudnik, partner, podizvajalec, drugi subjekt</w:t>
            </w:r>
            <w:r w:rsidRPr="00CA0DB1">
              <w:rPr>
                <w:rFonts w:asciiTheme="minorHAnsi" w:hAnsiTheme="minorHAnsi"/>
                <w:color w:val="auto"/>
              </w:rPr>
              <w:t xml:space="preserve">) uvozi iz naročnikove dokumentacije, ga izpolni na spletni strani </w:t>
            </w:r>
            <w:hyperlink r:id="rId30" w:history="1">
              <w:r w:rsidRPr="00CA0DB1">
                <w:rPr>
                  <w:rFonts w:asciiTheme="minorHAnsi" w:hAnsiTheme="minorHAnsi"/>
                  <w:color w:val="0000FF" w:themeColor="hyperlink"/>
                  <w:u w:val="single"/>
                </w:rPr>
                <w:t>https://ejn.gov.si/espd</w:t>
              </w:r>
            </w:hyperlink>
            <w:r w:rsidRPr="00CA0DB1">
              <w:rPr>
                <w:rFonts w:asciiTheme="minorHAnsi" w:hAnsiTheme="minorHAnsi"/>
                <w:color w:val="auto"/>
              </w:rPr>
              <w:t xml:space="preserve"> ter ga naloži v informacijski sistem </w:t>
            </w:r>
            <w:r w:rsidRPr="00CA0DB1">
              <w:rPr>
                <w:rFonts w:asciiTheme="minorHAnsi" w:hAnsiTheme="minorHAnsi"/>
                <w:b/>
                <w:color w:val="auto"/>
              </w:rPr>
              <w:t xml:space="preserve">e-JN </w:t>
            </w:r>
            <w:r w:rsidRPr="00CA0DB1">
              <w:rPr>
                <w:rFonts w:asciiTheme="minorHAnsi" w:hAnsiTheme="minorHAnsi"/>
                <w:color w:val="auto"/>
              </w:rPr>
              <w:t>oziroma zanj to izvede ponudnik.</w:t>
            </w:r>
          </w:p>
          <w:p w14:paraId="1AA9431E" w14:textId="77777777" w:rsidR="00CA0DB1" w:rsidRPr="00CA0DB1" w:rsidRDefault="00CA0DB1" w:rsidP="00CA0DB1">
            <w:pPr>
              <w:jc w:val="both"/>
              <w:rPr>
                <w:rFonts w:asciiTheme="minorHAnsi" w:eastAsia="Calibri" w:hAnsiTheme="minorHAnsi" w:cs="Cambria"/>
                <w:color w:val="auto"/>
              </w:rPr>
            </w:pPr>
            <w:r w:rsidRPr="00CA0DB1">
              <w:rPr>
                <w:rFonts w:asciiTheme="minorHAnsi" w:eastAsia="Calibri" w:hAnsiTheme="minorHAnsi" w:cs="Cambria"/>
                <w:color w:val="auto"/>
              </w:rPr>
              <w:t>Ponudnik v celoti izpolnjen ESPD obrazec naloži v razdelek »ESPD – ponudnik«.</w:t>
            </w:r>
          </w:p>
          <w:p w14:paraId="6A808D7E" w14:textId="77777777" w:rsidR="00CA0DB1" w:rsidRPr="00CA0DB1" w:rsidRDefault="00CA0DB1" w:rsidP="00CA0DB1">
            <w:pPr>
              <w:jc w:val="both"/>
              <w:rPr>
                <w:rFonts w:asciiTheme="minorHAnsi" w:eastAsia="Calibri" w:hAnsiTheme="minorHAnsi" w:cs="Cambria"/>
                <w:color w:val="auto"/>
              </w:rPr>
            </w:pPr>
            <w:r w:rsidRPr="00CA0DB1">
              <w:rPr>
                <w:rFonts w:asciiTheme="minorHAnsi" w:eastAsia="Calibri" w:hAnsiTheme="minorHAnsi" w:cs="Cambria"/>
                <w:color w:val="auto"/>
              </w:rPr>
              <w:t>Ponudnik za vsakega partnerja, podizvajalca, drugi subjekt v celoti izpolnjen in podpisan (</w:t>
            </w:r>
            <w:r w:rsidRPr="00CA0DB1">
              <w:rPr>
                <w:rFonts w:asciiTheme="minorHAnsi" w:eastAsia="Calibri" w:hAnsiTheme="minorHAnsi" w:cs="Cambria"/>
                <w:color w:val="auto"/>
                <w:u w:val="single"/>
              </w:rPr>
              <w:t xml:space="preserve">ali podpisan </w:t>
            </w:r>
            <w:r w:rsidRPr="00CA0DB1">
              <w:rPr>
                <w:rFonts w:asciiTheme="minorHAnsi" w:hAnsiTheme="minorHAnsi"/>
                <w:color w:val="auto"/>
                <w:u w:val="single"/>
                <w:lang w:eastAsia="zh-CN"/>
              </w:rPr>
              <w:t xml:space="preserve">ESPD v </w:t>
            </w:r>
            <w:proofErr w:type="spellStart"/>
            <w:r w:rsidRPr="00CA0DB1">
              <w:rPr>
                <w:rFonts w:asciiTheme="minorHAnsi" w:hAnsiTheme="minorHAnsi"/>
                <w:color w:val="auto"/>
                <w:u w:val="single"/>
                <w:lang w:eastAsia="zh-CN"/>
              </w:rPr>
              <w:t>pdf</w:t>
            </w:r>
            <w:proofErr w:type="spellEnd"/>
            <w:r w:rsidRPr="00CA0DB1">
              <w:rPr>
                <w:rFonts w:asciiTheme="minorHAnsi" w:hAnsiTheme="minorHAnsi"/>
                <w:color w:val="auto"/>
                <w:u w:val="single"/>
                <w:lang w:eastAsia="zh-CN"/>
              </w:rPr>
              <w:t xml:space="preserve">. obliki ali v elektronski obliki podpisan </w:t>
            </w:r>
            <w:proofErr w:type="spellStart"/>
            <w:r w:rsidRPr="00CA0DB1">
              <w:rPr>
                <w:rFonts w:asciiTheme="minorHAnsi" w:hAnsiTheme="minorHAnsi"/>
                <w:color w:val="auto"/>
                <w:u w:val="single"/>
                <w:lang w:eastAsia="zh-CN"/>
              </w:rPr>
              <w:t>xml</w:t>
            </w:r>
            <w:proofErr w:type="spellEnd"/>
            <w:r w:rsidRPr="00CA0DB1">
              <w:rPr>
                <w:rFonts w:asciiTheme="minorHAnsi" w:hAnsiTheme="minorHAnsi"/>
                <w:color w:val="auto"/>
                <w:u w:val="single"/>
                <w:lang w:eastAsia="zh-CN"/>
              </w:rPr>
              <w:t>)</w:t>
            </w:r>
            <w:r w:rsidRPr="00CA0DB1">
              <w:rPr>
                <w:rFonts w:asciiTheme="minorHAnsi" w:hAnsiTheme="minorHAnsi"/>
                <w:color w:val="auto"/>
                <w:lang w:eastAsia="zh-CN"/>
              </w:rPr>
              <w:t xml:space="preserve"> </w:t>
            </w:r>
            <w:r w:rsidRPr="00CA0DB1">
              <w:rPr>
                <w:rFonts w:asciiTheme="minorHAnsi" w:eastAsia="Calibri" w:hAnsiTheme="minorHAnsi" w:cs="Cambria"/>
                <w:color w:val="auto"/>
              </w:rPr>
              <w:t>ESDP obrazec naloži v razdelek »ESPD – ostali sodelujoči«.</w:t>
            </w:r>
          </w:p>
          <w:p w14:paraId="3D5EE3D7" w14:textId="77777777" w:rsidR="00E63FE0" w:rsidRDefault="00CA0DB1" w:rsidP="00CA0DB1">
            <w:pPr>
              <w:shd w:val="clear" w:color="auto" w:fill="FFFFFF"/>
              <w:suppressAutoHyphens/>
              <w:autoSpaceDN w:val="0"/>
              <w:spacing w:after="0" w:line="240" w:lineRule="auto"/>
              <w:ind w:right="20"/>
              <w:jc w:val="both"/>
              <w:textAlignment w:val="baseline"/>
              <w:rPr>
                <w:rFonts w:asciiTheme="minorHAnsi" w:eastAsia="Calibri" w:hAnsiTheme="minorHAnsi" w:cs="Cambria"/>
                <w:color w:val="auto"/>
              </w:rPr>
            </w:pPr>
            <w:r w:rsidRPr="00CA0DB1">
              <w:rPr>
                <w:rFonts w:asciiTheme="minorHAnsi" w:eastAsia="Calibri" w:hAnsiTheme="minorHAnsi" w:cs="Cambria"/>
                <w:color w:val="auto"/>
              </w:rPr>
              <w:t xml:space="preserve">Obrazec se predloži/naloži za vsakega </w:t>
            </w:r>
            <w:r w:rsidRPr="00CA0DB1">
              <w:rPr>
                <w:rFonts w:asciiTheme="minorHAnsi" w:eastAsia="Calibri" w:hAnsiTheme="minorHAnsi" w:cs="Cambria"/>
                <w:b/>
                <w:color w:val="auto"/>
              </w:rPr>
              <w:t>ponudnika, partnerja v skupni ponudbi, drugega subjekta</w:t>
            </w:r>
            <w:r w:rsidRPr="00CA0DB1">
              <w:rPr>
                <w:rFonts w:asciiTheme="minorHAnsi" w:eastAsia="Calibri" w:hAnsiTheme="minorHAnsi" w:cs="Cambria"/>
                <w:color w:val="auto"/>
              </w:rPr>
              <w:t xml:space="preserve"> na katerega zmogljivosti se sklicuje ponudnik in vsakega </w:t>
            </w:r>
            <w:r w:rsidRPr="00CA0DB1">
              <w:rPr>
                <w:rFonts w:asciiTheme="minorHAnsi" w:eastAsia="Calibri" w:hAnsiTheme="minorHAnsi" w:cs="Cambria"/>
                <w:b/>
                <w:color w:val="auto"/>
              </w:rPr>
              <w:t>podizvajalca</w:t>
            </w:r>
            <w:r w:rsidRPr="00CA0DB1">
              <w:rPr>
                <w:rFonts w:asciiTheme="minorHAnsi" w:eastAsia="Calibri" w:hAnsiTheme="minorHAnsi" w:cs="Cambria"/>
                <w:color w:val="auto"/>
              </w:rPr>
              <w:t>, ne glede na to ali zahteva neposredno plačilo s strani naročnika ali ne.</w:t>
            </w:r>
          </w:p>
          <w:p w14:paraId="143801A8" w14:textId="77777777" w:rsidR="00A572EC" w:rsidRDefault="00A572EC" w:rsidP="00CA0DB1">
            <w:pPr>
              <w:shd w:val="clear" w:color="auto" w:fill="FFFFFF"/>
              <w:suppressAutoHyphens/>
              <w:autoSpaceDN w:val="0"/>
              <w:spacing w:after="0" w:line="240" w:lineRule="auto"/>
              <w:ind w:right="20"/>
              <w:jc w:val="both"/>
              <w:textAlignment w:val="baseline"/>
              <w:rPr>
                <w:rFonts w:asciiTheme="minorHAnsi" w:eastAsia="Calibri" w:hAnsiTheme="minorHAnsi" w:cs="Cambria"/>
                <w:color w:val="auto"/>
              </w:rPr>
            </w:pPr>
          </w:p>
          <w:p w14:paraId="50E646F0" w14:textId="77777777" w:rsidR="00A572EC" w:rsidRPr="00A572EC" w:rsidRDefault="00A572EC" w:rsidP="00A572EC">
            <w:pPr>
              <w:spacing w:after="0" w:line="240" w:lineRule="auto"/>
              <w:jc w:val="both"/>
              <w:rPr>
                <w:rFonts w:asciiTheme="minorHAnsi" w:hAnsiTheme="minorHAnsi" w:cstheme="minorHAnsi"/>
                <w:b/>
                <w:lang w:eastAsia="zh-CN"/>
              </w:rPr>
            </w:pPr>
            <w:r w:rsidRPr="004B22AB">
              <w:rPr>
                <w:rFonts w:asciiTheme="minorHAnsi" w:hAnsiTheme="minorHAnsi" w:cstheme="minorHAnsi"/>
                <w:b/>
                <w:lang w:eastAsia="zh-CN"/>
              </w:rPr>
              <w:t xml:space="preserve">Če ponudnik odda ponudbo za več sklopov in se podatki za posamezne sklope med seboj razlikujejo, ponudnik predloži ESPD obrazec za vse sodelujoče gospodarske subjekte </w:t>
            </w:r>
            <w:r w:rsidRPr="004B22AB">
              <w:rPr>
                <w:rFonts w:asciiTheme="minorHAnsi" w:hAnsiTheme="minorHAnsi" w:cstheme="minorHAnsi"/>
                <w:b/>
                <w:u w:val="single"/>
                <w:lang w:eastAsia="zh-CN"/>
              </w:rPr>
              <w:t>za vsak sklop posebej</w:t>
            </w:r>
            <w:r w:rsidRPr="004B22AB">
              <w:rPr>
                <w:rFonts w:asciiTheme="minorHAnsi" w:hAnsiTheme="minorHAnsi" w:cstheme="minorHAnsi"/>
                <w:b/>
                <w:lang w:eastAsia="zh-CN"/>
              </w:rPr>
              <w:t>. Če se podatki med sklopi ne razlikujejo, pa ponudnik za vse sodelujoče gospodarske subjekte lahko predloži en ESPD obrazec za vse sklope ali za vsak sklop posebej.</w:t>
            </w:r>
            <w:r w:rsidRPr="00A572EC">
              <w:rPr>
                <w:rFonts w:asciiTheme="minorHAnsi" w:hAnsiTheme="minorHAnsi" w:cstheme="minorHAnsi"/>
                <w:b/>
                <w:lang w:eastAsia="zh-CN"/>
              </w:rPr>
              <w:t xml:space="preserve"> </w:t>
            </w:r>
          </w:p>
          <w:p w14:paraId="48A5FE8B" w14:textId="7C423D56" w:rsidR="00A572EC" w:rsidRPr="001B2F55" w:rsidRDefault="00A572EC" w:rsidP="00CA0DB1">
            <w:pPr>
              <w:shd w:val="clear" w:color="auto" w:fill="FFFFFF"/>
              <w:suppressAutoHyphens/>
              <w:autoSpaceDN w:val="0"/>
              <w:spacing w:after="0" w:line="240" w:lineRule="auto"/>
              <w:ind w:right="20"/>
              <w:jc w:val="both"/>
              <w:textAlignment w:val="baseline"/>
              <w:rPr>
                <w:rFonts w:asciiTheme="minorHAnsi" w:eastAsia="Calibri" w:hAnsiTheme="minorHAnsi" w:cs="Cambria"/>
                <w:b/>
                <w:bCs/>
                <w:color w:val="auto"/>
                <w:kern w:val="3"/>
                <w:highlight w:val="red"/>
                <w:lang w:eastAsia="zh-CN"/>
              </w:rPr>
            </w:pPr>
          </w:p>
        </w:tc>
        <w:tc>
          <w:tcPr>
            <w:tcW w:w="1276" w:type="dxa"/>
          </w:tcPr>
          <w:p w14:paraId="23230665" w14:textId="77777777"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p>
        </w:tc>
        <w:tc>
          <w:tcPr>
            <w:tcW w:w="2126" w:type="dxa"/>
          </w:tcPr>
          <w:p w14:paraId="11B919C0" w14:textId="77777777" w:rsidR="00E63FE0" w:rsidRPr="001B2F55" w:rsidRDefault="00E63FE0" w:rsidP="00E63FE0">
            <w:pPr>
              <w:spacing w:after="0"/>
              <w:rPr>
                <w:rFonts w:asciiTheme="minorHAnsi" w:eastAsia="Calibri" w:hAnsiTheme="minorHAnsi" w:cs="Cambria"/>
                <w:b/>
                <w:bCs/>
                <w:color w:val="000000"/>
              </w:rPr>
            </w:pPr>
            <w:r w:rsidRPr="001B2F55">
              <w:rPr>
                <w:rFonts w:asciiTheme="minorHAnsi" w:eastAsia="Calibri" w:hAnsiTheme="minorHAnsi" w:cs="Cambria"/>
                <w:b/>
                <w:bCs/>
                <w:color w:val="000000"/>
              </w:rPr>
              <w:t>ESPD – ponudnik</w:t>
            </w:r>
          </w:p>
          <w:p w14:paraId="051D920D" w14:textId="77777777" w:rsidR="00E63FE0" w:rsidRPr="001B2F55" w:rsidRDefault="00E63FE0" w:rsidP="00E63FE0">
            <w:pPr>
              <w:spacing w:after="0"/>
              <w:jc w:val="both"/>
              <w:rPr>
                <w:rFonts w:asciiTheme="minorHAnsi" w:eastAsia="Calibri" w:hAnsiTheme="minorHAnsi" w:cs="Cambria"/>
                <w:b/>
                <w:bCs/>
                <w:color w:val="000000"/>
              </w:rPr>
            </w:pPr>
          </w:p>
          <w:p w14:paraId="5A78B225" w14:textId="77777777" w:rsidR="00E63FE0" w:rsidRPr="001B2F55" w:rsidRDefault="00E63FE0" w:rsidP="00E63FE0">
            <w:pPr>
              <w:spacing w:after="0"/>
              <w:jc w:val="both"/>
              <w:rPr>
                <w:rFonts w:asciiTheme="minorHAnsi" w:eastAsia="Calibri" w:hAnsiTheme="minorHAnsi" w:cs="Cambria"/>
                <w:b/>
                <w:bCs/>
                <w:color w:val="000000"/>
              </w:rPr>
            </w:pPr>
          </w:p>
          <w:p w14:paraId="635722D6" w14:textId="77777777"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sidRPr="001B2F55">
              <w:rPr>
                <w:rFonts w:asciiTheme="minorHAnsi" w:eastAsia="SimSun" w:hAnsiTheme="minorHAnsi"/>
                <w:b/>
                <w:color w:val="auto"/>
              </w:rPr>
              <w:t>ESPD – ostali sodelujoči</w:t>
            </w:r>
          </w:p>
        </w:tc>
      </w:tr>
      <w:tr w:rsidR="00E63FE0" w:rsidRPr="001B2F55" w14:paraId="2B75FCF1" w14:textId="77777777" w:rsidTr="001B2F55">
        <w:tc>
          <w:tcPr>
            <w:tcW w:w="964" w:type="dxa"/>
          </w:tcPr>
          <w:p w14:paraId="5254BD77" w14:textId="77777777" w:rsidR="00E63FE0" w:rsidRPr="001B2F55" w:rsidRDefault="00E63FE0" w:rsidP="00EB2A1E">
            <w:pPr>
              <w:numPr>
                <w:ilvl w:val="0"/>
                <w:numId w:val="27"/>
              </w:numPr>
              <w:spacing w:after="0"/>
              <w:rPr>
                <w:rFonts w:asciiTheme="minorHAnsi" w:eastAsia="Calibri" w:hAnsiTheme="minorHAnsi" w:cs="Cambria"/>
                <w:color w:val="000000"/>
              </w:rPr>
            </w:pPr>
          </w:p>
        </w:tc>
        <w:tc>
          <w:tcPr>
            <w:tcW w:w="4983" w:type="dxa"/>
            <w:tcBorders>
              <w:top w:val="single" w:sz="4" w:space="0" w:color="auto"/>
              <w:left w:val="single" w:sz="4" w:space="0" w:color="auto"/>
              <w:bottom w:val="single" w:sz="4" w:space="0" w:color="auto"/>
              <w:right w:val="single" w:sz="4" w:space="0" w:color="auto"/>
            </w:tcBorders>
          </w:tcPr>
          <w:p w14:paraId="17F565DC" w14:textId="192B192F" w:rsidR="00E63FE0" w:rsidRPr="004B22AB" w:rsidRDefault="00E63FE0" w:rsidP="00E63FE0">
            <w:pPr>
              <w:spacing w:after="0"/>
              <w:jc w:val="both"/>
              <w:rPr>
                <w:rFonts w:asciiTheme="minorHAnsi" w:eastAsia="Calibri" w:hAnsiTheme="minorHAnsi" w:cs="Cambria"/>
                <w:b/>
                <w:bCs/>
                <w:color w:val="000000"/>
              </w:rPr>
            </w:pPr>
            <w:r w:rsidRPr="004B22AB">
              <w:rPr>
                <w:rFonts w:asciiTheme="minorHAnsi" w:eastAsia="Calibri" w:hAnsiTheme="minorHAnsi" w:cs="Cambria"/>
                <w:b/>
                <w:bCs/>
                <w:color w:val="000000"/>
              </w:rPr>
              <w:t xml:space="preserve">Izjava o strinjanju z razpisnimi pogoji in o resničnosti podatkov, navedenih v ponudbi </w:t>
            </w:r>
            <w:r w:rsidRPr="004B22AB">
              <w:rPr>
                <w:rFonts w:asciiTheme="minorHAnsi" w:eastAsia="Calibri" w:hAnsiTheme="minorHAnsi" w:cs="Cambria"/>
                <w:bCs/>
                <w:color w:val="000000"/>
              </w:rPr>
              <w:t xml:space="preserve">(priloga št. </w:t>
            </w:r>
            <w:r w:rsidR="005E7B58" w:rsidRPr="004B22AB">
              <w:rPr>
                <w:rFonts w:asciiTheme="minorHAnsi" w:eastAsia="Calibri" w:hAnsiTheme="minorHAnsi" w:cs="Cambria"/>
                <w:bCs/>
                <w:color w:val="000000"/>
              </w:rPr>
              <w:t>5</w:t>
            </w:r>
            <w:r w:rsidRPr="004B22AB">
              <w:rPr>
                <w:rFonts w:asciiTheme="minorHAnsi" w:eastAsia="Calibri" w:hAnsiTheme="minorHAnsi" w:cs="Cambria"/>
                <w:bCs/>
                <w:color w:val="000000"/>
              </w:rPr>
              <w:t>)</w:t>
            </w:r>
          </w:p>
          <w:p w14:paraId="3C51646A" w14:textId="77777777" w:rsidR="00E63FE0" w:rsidRPr="004B22AB" w:rsidRDefault="00E63FE0" w:rsidP="00E63FE0">
            <w:pPr>
              <w:spacing w:after="0"/>
              <w:jc w:val="both"/>
              <w:rPr>
                <w:rFonts w:asciiTheme="minorHAnsi" w:eastAsia="Calibri" w:hAnsiTheme="minorHAnsi" w:cs="Cambria"/>
                <w:b/>
                <w:bCs/>
                <w:color w:val="000000"/>
              </w:rPr>
            </w:pPr>
          </w:p>
          <w:p w14:paraId="2FE7CC75" w14:textId="2A4BEC33" w:rsidR="00E63FE0" w:rsidRPr="004B22AB" w:rsidRDefault="00FB7EB6" w:rsidP="00E63FE0">
            <w:pPr>
              <w:spacing w:after="0"/>
              <w:jc w:val="both"/>
              <w:rPr>
                <w:rFonts w:asciiTheme="minorHAnsi" w:eastAsia="Calibri" w:hAnsiTheme="minorHAnsi" w:cstheme="minorHAnsi"/>
                <w:b/>
                <w:color w:val="auto"/>
              </w:rPr>
            </w:pPr>
            <w:r w:rsidRPr="004B22AB">
              <w:rPr>
                <w:rFonts w:asciiTheme="minorHAnsi" w:eastAsia="Calibri" w:hAnsiTheme="minorHAnsi" w:cstheme="minorHAnsi"/>
                <w:bCs/>
                <w:color w:val="auto"/>
              </w:rPr>
              <w:t xml:space="preserve">Izjavo, da se strinja s pogoji, navedenimi v dokumentaciji v zvezi z oddajo javnega naročila in da so vsi podatki v ponudbi resnični in </w:t>
            </w:r>
            <w:proofErr w:type="spellStart"/>
            <w:r w:rsidRPr="004B22AB">
              <w:rPr>
                <w:rFonts w:asciiTheme="minorHAnsi" w:eastAsia="Calibri" w:hAnsiTheme="minorHAnsi" w:cstheme="minorHAnsi"/>
                <w:bCs/>
                <w:color w:val="auto"/>
              </w:rPr>
              <w:t>nezavajajoči</w:t>
            </w:r>
            <w:proofErr w:type="spellEnd"/>
            <w:r w:rsidRPr="004B22AB">
              <w:rPr>
                <w:rFonts w:asciiTheme="minorHAnsi" w:eastAsia="Calibri" w:hAnsiTheme="minorHAnsi" w:cstheme="minorHAnsi"/>
                <w:bCs/>
                <w:color w:val="auto"/>
              </w:rPr>
              <w:t xml:space="preserve">, tako </w:t>
            </w:r>
            <w:r w:rsidRPr="004B22AB">
              <w:rPr>
                <w:rFonts w:asciiTheme="minorHAnsi" w:eastAsia="Calibri" w:hAnsiTheme="minorHAnsi" w:cstheme="minorHAnsi"/>
                <w:bCs/>
                <w:color w:val="auto"/>
              </w:rPr>
              <w:lastRenderedPageBreak/>
              <w:t xml:space="preserve">glede izpolnjevanja v tej točki zahtevanih pogojev, kot tudi glede vseh drugih zahtevanih podatkov, predložijo </w:t>
            </w:r>
            <w:r w:rsidRPr="004B22AB">
              <w:rPr>
                <w:rFonts w:asciiTheme="minorHAnsi" w:eastAsia="Calibri" w:hAnsiTheme="minorHAnsi" w:cstheme="minorHAnsi"/>
                <w:b/>
                <w:color w:val="auto"/>
              </w:rPr>
              <w:t>ponudnik</w:t>
            </w:r>
            <w:r w:rsidRPr="004B22AB">
              <w:rPr>
                <w:rFonts w:asciiTheme="minorHAnsi" w:eastAsia="Calibri" w:hAnsiTheme="minorHAnsi" w:cstheme="minorHAnsi"/>
                <w:color w:val="auto"/>
              </w:rPr>
              <w:t xml:space="preserve">, </w:t>
            </w:r>
            <w:r w:rsidRPr="004B22AB">
              <w:rPr>
                <w:rFonts w:asciiTheme="minorHAnsi" w:eastAsia="Calibri" w:hAnsiTheme="minorHAnsi" w:cstheme="minorHAnsi"/>
                <w:b/>
                <w:color w:val="auto"/>
              </w:rPr>
              <w:t>partner</w:t>
            </w:r>
            <w:r w:rsidRPr="004B22AB">
              <w:rPr>
                <w:rFonts w:asciiTheme="minorHAnsi" w:eastAsia="Calibri" w:hAnsiTheme="minorHAnsi" w:cstheme="minorHAnsi"/>
                <w:color w:val="auto"/>
              </w:rPr>
              <w:t xml:space="preserve"> </w:t>
            </w:r>
            <w:r w:rsidRPr="004B22AB">
              <w:rPr>
                <w:rFonts w:asciiTheme="minorHAnsi" w:eastAsia="Calibri" w:hAnsiTheme="minorHAnsi" w:cstheme="minorHAnsi"/>
                <w:b/>
                <w:color w:val="auto"/>
              </w:rPr>
              <w:t>v skupni ponudbi</w:t>
            </w:r>
            <w:r w:rsidRPr="004B22AB">
              <w:rPr>
                <w:rFonts w:asciiTheme="minorHAnsi" w:eastAsia="Calibri" w:hAnsiTheme="minorHAnsi" w:cstheme="minorHAnsi"/>
                <w:color w:val="auto"/>
              </w:rPr>
              <w:t xml:space="preserve"> in </w:t>
            </w:r>
            <w:r w:rsidRPr="004B22AB">
              <w:rPr>
                <w:rFonts w:asciiTheme="minorHAnsi" w:eastAsia="Calibri" w:hAnsiTheme="minorHAnsi" w:cstheme="minorHAnsi"/>
                <w:b/>
                <w:color w:val="auto"/>
              </w:rPr>
              <w:t>vsak podizvajalec</w:t>
            </w:r>
            <w:r w:rsidRPr="004B22AB">
              <w:rPr>
                <w:rFonts w:asciiTheme="minorHAnsi" w:eastAsia="Calibri" w:hAnsiTheme="minorHAnsi" w:cstheme="minorHAnsi"/>
                <w:color w:val="auto"/>
              </w:rPr>
              <w:t xml:space="preserve">, ne glede na to ali zahteva neposredno plačilo s strani naročnika ali ne, </w:t>
            </w:r>
            <w:r w:rsidRPr="004B22AB">
              <w:rPr>
                <w:rFonts w:asciiTheme="minorHAnsi" w:eastAsia="Calibri" w:hAnsiTheme="minorHAnsi" w:cstheme="minorHAnsi"/>
                <w:b/>
                <w:color w:val="auto"/>
              </w:rPr>
              <w:t>in drugi subjekt.</w:t>
            </w:r>
          </w:p>
          <w:p w14:paraId="3DB13AF7" w14:textId="77777777" w:rsidR="00FB7EB6" w:rsidRPr="004B22AB" w:rsidRDefault="00FB7EB6" w:rsidP="00E63FE0">
            <w:pPr>
              <w:spacing w:after="0"/>
              <w:jc w:val="both"/>
              <w:rPr>
                <w:rFonts w:asciiTheme="minorHAnsi" w:eastAsia="Calibri" w:hAnsiTheme="minorHAnsi" w:cs="Cambria"/>
                <w:color w:val="000000"/>
              </w:rPr>
            </w:pPr>
          </w:p>
          <w:p w14:paraId="6A9B5E6C" w14:textId="0F4E950E" w:rsidR="00C77BC3" w:rsidRPr="004B22AB" w:rsidRDefault="00C77BC3" w:rsidP="00C43FC0">
            <w:pPr>
              <w:rPr>
                <w:rFonts w:asciiTheme="minorHAnsi" w:eastAsia="Calibri" w:hAnsiTheme="minorHAnsi" w:cs="Cambria"/>
                <w:b/>
                <w:bCs/>
                <w:color w:val="auto"/>
                <w:kern w:val="3"/>
                <w:lang w:eastAsia="zh-CN"/>
              </w:rPr>
            </w:pPr>
            <w:r w:rsidRPr="004B22AB">
              <w:rPr>
                <w:rFonts w:asciiTheme="minorHAnsi" w:eastAsia="Calibri" w:hAnsiTheme="minorHAnsi" w:cstheme="minorHAnsi"/>
                <w:b/>
                <w:color w:val="000000"/>
              </w:rPr>
              <w:t xml:space="preserve">Izjava velja za vse sklope. </w:t>
            </w:r>
          </w:p>
        </w:tc>
        <w:tc>
          <w:tcPr>
            <w:tcW w:w="1276" w:type="dxa"/>
            <w:tcBorders>
              <w:top w:val="single" w:sz="4" w:space="0" w:color="auto"/>
              <w:left w:val="single" w:sz="4" w:space="0" w:color="auto"/>
              <w:bottom w:val="single" w:sz="4" w:space="0" w:color="auto"/>
              <w:right w:val="single" w:sz="4" w:space="0" w:color="auto"/>
            </w:tcBorders>
          </w:tcPr>
          <w:p w14:paraId="65823EBB" w14:textId="77777777"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p>
        </w:tc>
        <w:tc>
          <w:tcPr>
            <w:tcW w:w="2126" w:type="dxa"/>
            <w:tcBorders>
              <w:top w:val="single" w:sz="4" w:space="0" w:color="auto"/>
              <w:left w:val="single" w:sz="4" w:space="0" w:color="auto"/>
              <w:bottom w:val="single" w:sz="4" w:space="0" w:color="auto"/>
              <w:right w:val="single" w:sz="4" w:space="0" w:color="auto"/>
            </w:tcBorders>
          </w:tcPr>
          <w:p w14:paraId="50AD828B" w14:textId="7016E93B"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Pr>
                <w:rFonts w:asciiTheme="minorHAnsi" w:eastAsia="Calibri" w:hAnsiTheme="minorHAnsi" w:cs="Cambria"/>
                <w:b/>
                <w:bCs/>
                <w:color w:val="auto"/>
                <w:kern w:val="3"/>
                <w:lang w:eastAsia="zh-CN"/>
              </w:rPr>
              <w:t>Ostale</w:t>
            </w:r>
            <w:r w:rsidRPr="001B2F55">
              <w:rPr>
                <w:rFonts w:asciiTheme="minorHAnsi" w:eastAsia="Calibri" w:hAnsiTheme="minorHAnsi" w:cs="Cambria"/>
                <w:b/>
                <w:bCs/>
                <w:color w:val="auto"/>
                <w:kern w:val="3"/>
                <w:lang w:eastAsia="zh-CN"/>
              </w:rPr>
              <w:t xml:space="preserve"> priloge</w:t>
            </w:r>
          </w:p>
        </w:tc>
      </w:tr>
      <w:tr w:rsidR="00E63FE0" w:rsidRPr="001B2F55" w14:paraId="1EF160B8" w14:textId="77777777" w:rsidTr="001B2F55">
        <w:tc>
          <w:tcPr>
            <w:tcW w:w="964" w:type="dxa"/>
          </w:tcPr>
          <w:p w14:paraId="68757959" w14:textId="77777777" w:rsidR="00E63FE0" w:rsidRPr="001B2F55" w:rsidRDefault="00E63FE0" w:rsidP="00EB2A1E">
            <w:pPr>
              <w:numPr>
                <w:ilvl w:val="0"/>
                <w:numId w:val="27"/>
              </w:numPr>
              <w:spacing w:after="0"/>
              <w:rPr>
                <w:rFonts w:asciiTheme="minorHAnsi" w:eastAsia="Calibri" w:hAnsiTheme="minorHAnsi" w:cs="Cambria"/>
                <w:color w:val="000000"/>
              </w:rPr>
            </w:pPr>
          </w:p>
        </w:tc>
        <w:tc>
          <w:tcPr>
            <w:tcW w:w="4983" w:type="dxa"/>
            <w:tcBorders>
              <w:top w:val="single" w:sz="4" w:space="0" w:color="auto"/>
              <w:left w:val="single" w:sz="4" w:space="0" w:color="auto"/>
              <w:bottom w:val="single" w:sz="4" w:space="0" w:color="auto"/>
              <w:right w:val="single" w:sz="4" w:space="0" w:color="auto"/>
            </w:tcBorders>
          </w:tcPr>
          <w:p w14:paraId="7DBD3654" w14:textId="510144ED" w:rsidR="00E63FE0" w:rsidRPr="001B2F55" w:rsidRDefault="00E63FE0" w:rsidP="00E63FE0">
            <w:pPr>
              <w:spacing w:after="0"/>
              <w:jc w:val="both"/>
              <w:rPr>
                <w:rFonts w:asciiTheme="minorHAnsi" w:eastAsia="Calibri" w:hAnsiTheme="minorHAnsi" w:cs="Cambria"/>
                <w:b/>
                <w:bCs/>
                <w:color w:val="000000"/>
              </w:rPr>
            </w:pPr>
            <w:r w:rsidRPr="001B2F55">
              <w:rPr>
                <w:rFonts w:asciiTheme="minorHAnsi" w:eastAsia="Calibri" w:hAnsiTheme="minorHAnsi" w:cs="Cambria"/>
                <w:b/>
                <w:bCs/>
                <w:color w:val="000000"/>
              </w:rPr>
              <w:t>Seznam referenčnih poslov</w:t>
            </w:r>
            <w:r w:rsidRPr="001B2F55">
              <w:rPr>
                <w:rFonts w:asciiTheme="minorHAnsi" w:eastAsia="Calibri" w:hAnsiTheme="minorHAnsi" w:cs="Cambria"/>
                <w:b/>
                <w:bCs/>
                <w:color w:val="auto"/>
                <w:kern w:val="3"/>
                <w:lang w:eastAsia="zh-CN"/>
              </w:rPr>
              <w:t xml:space="preserve"> </w:t>
            </w:r>
            <w:r w:rsidRPr="001B2F55">
              <w:rPr>
                <w:rFonts w:asciiTheme="minorHAnsi" w:eastAsia="Calibri" w:hAnsiTheme="minorHAnsi" w:cs="Cambria"/>
                <w:bCs/>
                <w:color w:val="000000"/>
              </w:rPr>
              <w:t xml:space="preserve">(priloga št. </w:t>
            </w:r>
            <w:r w:rsidR="005E7B58">
              <w:rPr>
                <w:rFonts w:asciiTheme="minorHAnsi" w:eastAsia="Calibri" w:hAnsiTheme="minorHAnsi" w:cs="Cambria"/>
                <w:bCs/>
                <w:color w:val="000000"/>
              </w:rPr>
              <w:t>6</w:t>
            </w:r>
            <w:r w:rsidRPr="001B2F55">
              <w:rPr>
                <w:rFonts w:asciiTheme="minorHAnsi" w:eastAsia="Calibri" w:hAnsiTheme="minorHAnsi" w:cs="Cambria"/>
                <w:bCs/>
                <w:color w:val="000000"/>
              </w:rPr>
              <w:t>)</w:t>
            </w:r>
          </w:p>
          <w:p w14:paraId="5EDA1D0A" w14:textId="77777777" w:rsidR="00E63FE0" w:rsidRPr="001B2F55" w:rsidRDefault="00E63FE0" w:rsidP="00E63FE0">
            <w:pPr>
              <w:spacing w:after="0"/>
              <w:jc w:val="both"/>
              <w:rPr>
                <w:rFonts w:asciiTheme="minorHAnsi" w:eastAsia="Calibri" w:hAnsiTheme="minorHAnsi" w:cs="Cambria"/>
                <w:b/>
                <w:bCs/>
                <w:color w:val="000000"/>
              </w:rPr>
            </w:pPr>
          </w:p>
          <w:p w14:paraId="4C2775B9" w14:textId="77777777" w:rsidR="004B22AB" w:rsidRDefault="00E63FE0" w:rsidP="00E63FE0">
            <w:pPr>
              <w:spacing w:after="0"/>
              <w:jc w:val="both"/>
              <w:rPr>
                <w:rFonts w:asciiTheme="minorHAnsi" w:eastAsia="Calibri" w:hAnsiTheme="minorHAnsi" w:cs="Cambria"/>
                <w:bCs/>
                <w:color w:val="000000"/>
              </w:rPr>
            </w:pPr>
            <w:r w:rsidRPr="001B2F55">
              <w:rPr>
                <w:rFonts w:asciiTheme="minorHAnsi" w:eastAsia="Calibri" w:hAnsiTheme="minorHAnsi" w:cs="Cambria"/>
                <w:bCs/>
                <w:color w:val="000000"/>
              </w:rPr>
              <w:t xml:space="preserve">Prilogo predloži/naloži ponudnik. </w:t>
            </w:r>
          </w:p>
          <w:p w14:paraId="4E614C3A" w14:textId="77777777" w:rsidR="004B22AB" w:rsidRDefault="004B22AB" w:rsidP="00E63FE0">
            <w:pPr>
              <w:spacing w:after="0"/>
              <w:jc w:val="both"/>
              <w:rPr>
                <w:rFonts w:asciiTheme="minorHAnsi" w:eastAsia="Calibri" w:hAnsiTheme="minorHAnsi" w:cs="Cambria"/>
                <w:bCs/>
                <w:color w:val="000000"/>
              </w:rPr>
            </w:pPr>
          </w:p>
          <w:p w14:paraId="7098F174" w14:textId="7B8F9558" w:rsidR="00E63FE0" w:rsidRPr="001B2F55" w:rsidRDefault="00E63FE0" w:rsidP="00E63FE0">
            <w:pPr>
              <w:spacing w:after="0"/>
              <w:jc w:val="both"/>
              <w:rPr>
                <w:rFonts w:asciiTheme="minorHAnsi" w:eastAsia="Calibri" w:hAnsiTheme="minorHAnsi" w:cs="Cambria"/>
                <w:bCs/>
                <w:color w:val="000000"/>
              </w:rPr>
            </w:pPr>
            <w:r w:rsidRPr="001B2F55">
              <w:rPr>
                <w:rFonts w:asciiTheme="minorHAnsi" w:eastAsia="Calibri" w:hAnsiTheme="minorHAnsi" w:cs="Cambria"/>
                <w:bCs/>
                <w:color w:val="000000"/>
              </w:rPr>
              <w:t>V prilogi ponudnik tudi navede kateri subjekt (ponudnik, partner, podizvajalec), je bil referenčni izvajalec posameznega referenčnega posla.</w:t>
            </w:r>
          </w:p>
          <w:p w14:paraId="3673F3C4" w14:textId="77777777" w:rsidR="00E63FE0" w:rsidRPr="001B2F55" w:rsidRDefault="00E63FE0" w:rsidP="00E63FE0">
            <w:pPr>
              <w:spacing w:after="0"/>
              <w:jc w:val="both"/>
              <w:rPr>
                <w:rFonts w:asciiTheme="minorHAnsi" w:eastAsia="Calibri" w:hAnsiTheme="minorHAnsi" w:cs="Cambria"/>
                <w:b/>
                <w:bCs/>
                <w:color w:val="000000"/>
              </w:rPr>
            </w:pPr>
          </w:p>
          <w:p w14:paraId="195B6D2A" w14:textId="24BD959A" w:rsidR="00257CA0" w:rsidRPr="00C21618" w:rsidRDefault="00E63FE0" w:rsidP="008E7F7A">
            <w:pPr>
              <w:suppressAutoHyphens/>
              <w:autoSpaceDN w:val="0"/>
              <w:snapToGrid w:val="0"/>
              <w:spacing w:after="0"/>
              <w:ind w:right="6"/>
              <w:jc w:val="both"/>
              <w:textAlignment w:val="baseline"/>
              <w:rPr>
                <w:rFonts w:asciiTheme="minorHAnsi" w:eastAsia="Calibri" w:hAnsiTheme="minorHAnsi" w:cstheme="minorHAnsi"/>
                <w:b/>
                <w:bCs/>
                <w:color w:val="auto"/>
                <w:kern w:val="3"/>
                <w:highlight w:val="red"/>
                <w:lang w:eastAsia="zh-CN"/>
              </w:rPr>
            </w:pPr>
            <w:r w:rsidRPr="001B2F55">
              <w:rPr>
                <w:rFonts w:asciiTheme="minorHAnsi" w:eastAsia="Calibri" w:hAnsiTheme="minorHAnsi" w:cs="Cambria"/>
                <w:bCs/>
                <w:color w:val="000000"/>
              </w:rPr>
              <w:t>Obrazec/priloga se naloži v informacijski sistem e-JN v razdelek »</w:t>
            </w:r>
            <w:r w:rsidR="000F718F">
              <w:rPr>
                <w:rFonts w:asciiTheme="minorHAnsi" w:eastAsia="Calibri" w:hAnsiTheme="minorHAnsi" w:cs="Cambria"/>
                <w:b/>
                <w:bCs/>
                <w:color w:val="000000"/>
              </w:rPr>
              <w:t>Ostale</w:t>
            </w:r>
            <w:r w:rsidRPr="001B2F55">
              <w:rPr>
                <w:rFonts w:asciiTheme="minorHAnsi" w:eastAsia="Calibri" w:hAnsiTheme="minorHAnsi" w:cs="Cambria"/>
                <w:b/>
                <w:bCs/>
                <w:color w:val="000000"/>
              </w:rPr>
              <w:t xml:space="preserve"> priloge</w:t>
            </w:r>
            <w:r w:rsidRPr="001B2F55">
              <w:rPr>
                <w:rFonts w:asciiTheme="minorHAnsi" w:eastAsia="Calibri" w:hAnsiTheme="minorHAnsi" w:cs="Cambria"/>
                <w:bCs/>
                <w:color w:val="000000"/>
              </w:rPr>
              <w:t>«.</w:t>
            </w:r>
            <w:r w:rsidR="00257CA0" w:rsidRPr="00C21618">
              <w:rPr>
                <w:rFonts w:asciiTheme="minorHAnsi" w:eastAsia="Calibri" w:hAnsiTheme="minorHAnsi" w:cstheme="minorHAnsi"/>
                <w:b/>
                <w:bCs/>
                <w:color w:val="000000"/>
              </w:rPr>
              <w:t xml:space="preserve"> </w:t>
            </w:r>
          </w:p>
        </w:tc>
        <w:tc>
          <w:tcPr>
            <w:tcW w:w="1276" w:type="dxa"/>
            <w:tcBorders>
              <w:top w:val="single" w:sz="4" w:space="0" w:color="auto"/>
              <w:left w:val="single" w:sz="4" w:space="0" w:color="auto"/>
              <w:bottom w:val="single" w:sz="4" w:space="0" w:color="auto"/>
              <w:right w:val="single" w:sz="4" w:space="0" w:color="auto"/>
            </w:tcBorders>
          </w:tcPr>
          <w:p w14:paraId="63779842" w14:textId="77777777"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p>
        </w:tc>
        <w:tc>
          <w:tcPr>
            <w:tcW w:w="2126" w:type="dxa"/>
            <w:tcBorders>
              <w:top w:val="single" w:sz="4" w:space="0" w:color="auto"/>
              <w:left w:val="single" w:sz="4" w:space="0" w:color="auto"/>
              <w:bottom w:val="single" w:sz="4" w:space="0" w:color="auto"/>
              <w:right w:val="single" w:sz="4" w:space="0" w:color="auto"/>
            </w:tcBorders>
          </w:tcPr>
          <w:p w14:paraId="7E18F80F" w14:textId="2DA4DECB"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Pr>
                <w:rFonts w:asciiTheme="minorHAnsi" w:eastAsia="Calibri" w:hAnsiTheme="minorHAnsi" w:cs="Cambria"/>
                <w:b/>
                <w:bCs/>
                <w:color w:val="auto"/>
                <w:kern w:val="3"/>
                <w:lang w:eastAsia="zh-CN"/>
              </w:rPr>
              <w:t>Ostale</w:t>
            </w:r>
            <w:r w:rsidRPr="001B2F55">
              <w:rPr>
                <w:rFonts w:asciiTheme="minorHAnsi" w:eastAsia="Calibri" w:hAnsiTheme="minorHAnsi" w:cs="Cambria"/>
                <w:b/>
                <w:bCs/>
                <w:color w:val="auto"/>
                <w:kern w:val="3"/>
                <w:lang w:eastAsia="zh-CN"/>
              </w:rPr>
              <w:t xml:space="preserve"> priloge</w:t>
            </w:r>
          </w:p>
        </w:tc>
      </w:tr>
      <w:tr w:rsidR="00E63FE0" w:rsidRPr="001B2F55" w14:paraId="15DEC287" w14:textId="77777777" w:rsidTr="001B2F55">
        <w:tc>
          <w:tcPr>
            <w:tcW w:w="964" w:type="dxa"/>
          </w:tcPr>
          <w:p w14:paraId="2D1843B1" w14:textId="77777777" w:rsidR="00E63FE0" w:rsidRPr="001B2F55" w:rsidRDefault="00E63FE0" w:rsidP="00EB2A1E">
            <w:pPr>
              <w:numPr>
                <w:ilvl w:val="0"/>
                <w:numId w:val="27"/>
              </w:numPr>
              <w:spacing w:after="0"/>
              <w:rPr>
                <w:rFonts w:asciiTheme="minorHAnsi" w:eastAsia="Calibri" w:hAnsiTheme="minorHAnsi" w:cs="Cambria"/>
                <w:color w:val="000000"/>
              </w:rPr>
            </w:pPr>
          </w:p>
        </w:tc>
        <w:tc>
          <w:tcPr>
            <w:tcW w:w="4983" w:type="dxa"/>
            <w:tcBorders>
              <w:top w:val="single" w:sz="4" w:space="0" w:color="auto"/>
              <w:left w:val="single" w:sz="4" w:space="0" w:color="auto"/>
              <w:bottom w:val="single" w:sz="4" w:space="0" w:color="auto"/>
              <w:right w:val="single" w:sz="4" w:space="0" w:color="auto"/>
            </w:tcBorders>
          </w:tcPr>
          <w:p w14:paraId="16E9B6C5" w14:textId="7611017C" w:rsidR="00E63FE0" w:rsidRPr="004A4B65" w:rsidRDefault="00E63FE0" w:rsidP="00E63FE0">
            <w:pPr>
              <w:spacing w:after="0"/>
              <w:jc w:val="both"/>
              <w:rPr>
                <w:rFonts w:asciiTheme="minorHAnsi" w:eastAsia="SimSun" w:hAnsiTheme="minorHAnsi"/>
                <w:b/>
                <w:color w:val="auto"/>
                <w:sz w:val="23"/>
                <w:szCs w:val="23"/>
                <w:lang w:eastAsia="zh-CN"/>
              </w:rPr>
            </w:pPr>
            <w:r w:rsidRPr="004A4B65">
              <w:rPr>
                <w:rFonts w:asciiTheme="minorHAnsi" w:eastAsia="SimSun" w:hAnsiTheme="minorHAnsi"/>
                <w:b/>
                <w:color w:val="auto"/>
                <w:sz w:val="23"/>
                <w:szCs w:val="23"/>
                <w:lang w:eastAsia="zh-CN"/>
              </w:rPr>
              <w:t xml:space="preserve">Izjava o kadrovski sposobnosti in tehnični usposobljenosti </w:t>
            </w:r>
            <w:r w:rsidRPr="004A4B65">
              <w:rPr>
                <w:rFonts w:asciiTheme="minorHAnsi" w:eastAsia="SimSun" w:hAnsiTheme="minorHAnsi"/>
                <w:color w:val="auto"/>
                <w:sz w:val="23"/>
                <w:szCs w:val="23"/>
                <w:lang w:eastAsia="zh-CN"/>
              </w:rPr>
              <w:t xml:space="preserve">(priloga št. </w:t>
            </w:r>
            <w:r w:rsidR="005E7B58">
              <w:rPr>
                <w:rFonts w:asciiTheme="minorHAnsi" w:eastAsia="SimSun" w:hAnsiTheme="minorHAnsi"/>
                <w:color w:val="auto"/>
                <w:sz w:val="23"/>
                <w:szCs w:val="23"/>
                <w:lang w:eastAsia="zh-CN"/>
              </w:rPr>
              <w:t>7</w:t>
            </w:r>
            <w:r w:rsidRPr="004A4B65">
              <w:rPr>
                <w:rFonts w:asciiTheme="minorHAnsi" w:eastAsia="SimSun" w:hAnsiTheme="minorHAnsi"/>
                <w:color w:val="auto"/>
                <w:sz w:val="23"/>
                <w:szCs w:val="23"/>
                <w:lang w:eastAsia="zh-CN"/>
              </w:rPr>
              <w:t>)</w:t>
            </w:r>
          </w:p>
          <w:p w14:paraId="1F155266" w14:textId="77777777" w:rsidR="00E63FE0" w:rsidRPr="004A4B65" w:rsidRDefault="00E63FE0" w:rsidP="00E63FE0">
            <w:pPr>
              <w:spacing w:after="0"/>
              <w:jc w:val="both"/>
              <w:rPr>
                <w:rFonts w:asciiTheme="minorHAnsi" w:eastAsia="SimSun" w:hAnsiTheme="minorHAnsi"/>
                <w:b/>
                <w:color w:val="auto"/>
                <w:sz w:val="23"/>
                <w:szCs w:val="23"/>
                <w:lang w:eastAsia="zh-CN"/>
              </w:rPr>
            </w:pPr>
          </w:p>
          <w:p w14:paraId="1006DAB0" w14:textId="77777777" w:rsidR="00E63FE0" w:rsidRPr="004A4B65" w:rsidRDefault="00E63FE0" w:rsidP="00E63FE0">
            <w:pPr>
              <w:spacing w:after="0"/>
              <w:jc w:val="both"/>
              <w:rPr>
                <w:rFonts w:asciiTheme="minorHAnsi" w:eastAsia="Calibri" w:hAnsiTheme="minorHAnsi" w:cs="Cambria"/>
                <w:color w:val="000000"/>
              </w:rPr>
            </w:pPr>
            <w:r w:rsidRPr="0003449B">
              <w:rPr>
                <w:rFonts w:asciiTheme="minorHAnsi" w:eastAsia="Calibri" w:hAnsiTheme="minorHAnsi" w:cs="Cambria"/>
                <w:color w:val="000000"/>
              </w:rPr>
              <w:t xml:space="preserve">Obrazec/izjavo predloži/naloži </w:t>
            </w:r>
            <w:r w:rsidRPr="0003449B">
              <w:rPr>
                <w:rFonts w:asciiTheme="minorHAnsi" w:eastAsia="Calibri" w:hAnsiTheme="minorHAnsi" w:cs="Cambria"/>
                <w:color w:val="000000"/>
                <w:u w:val="single"/>
              </w:rPr>
              <w:t>ponudnik</w:t>
            </w:r>
            <w:r w:rsidRPr="0003449B">
              <w:rPr>
                <w:rFonts w:asciiTheme="minorHAnsi" w:eastAsia="Calibri" w:hAnsiTheme="minorHAnsi" w:cs="Cambria"/>
                <w:color w:val="000000"/>
              </w:rPr>
              <w:t>.</w:t>
            </w:r>
          </w:p>
          <w:p w14:paraId="72005E49" w14:textId="77777777" w:rsidR="00E63FE0" w:rsidRPr="004A4B65" w:rsidRDefault="00E63FE0" w:rsidP="00E63FE0">
            <w:pPr>
              <w:spacing w:after="0"/>
              <w:jc w:val="both"/>
              <w:rPr>
                <w:rFonts w:asciiTheme="minorHAnsi" w:eastAsia="Calibri" w:hAnsiTheme="minorHAnsi" w:cs="Cambria"/>
                <w:bCs/>
                <w:color w:val="000000"/>
              </w:rPr>
            </w:pPr>
          </w:p>
          <w:p w14:paraId="512B674B" w14:textId="77777777" w:rsidR="00E63FE0" w:rsidRDefault="00E63FE0" w:rsidP="000F718F">
            <w:pPr>
              <w:suppressAutoHyphens/>
              <w:autoSpaceDN w:val="0"/>
              <w:snapToGrid w:val="0"/>
              <w:spacing w:after="0"/>
              <w:ind w:right="6"/>
              <w:jc w:val="both"/>
              <w:textAlignment w:val="baseline"/>
              <w:rPr>
                <w:rFonts w:asciiTheme="minorHAnsi" w:eastAsia="Calibri" w:hAnsiTheme="minorHAnsi" w:cs="Arial"/>
                <w:i/>
                <w:color w:val="auto"/>
                <w:kern w:val="3"/>
                <w:sz w:val="23"/>
                <w:szCs w:val="23"/>
                <w:lang w:eastAsia="zh-CN"/>
              </w:rPr>
            </w:pPr>
            <w:r w:rsidRPr="004A4B65">
              <w:rPr>
                <w:rFonts w:asciiTheme="minorHAnsi" w:eastAsia="Calibri" w:hAnsiTheme="minorHAnsi" w:cs="Arial"/>
                <w:i/>
                <w:color w:val="auto"/>
                <w:kern w:val="3"/>
                <w:sz w:val="23"/>
                <w:szCs w:val="23"/>
                <w:lang w:eastAsia="zh-CN"/>
              </w:rPr>
              <w:t>Izjava se naloži v informacijski sistem e-JN v razdelek »</w:t>
            </w:r>
            <w:r w:rsidR="000F718F">
              <w:rPr>
                <w:rFonts w:asciiTheme="minorHAnsi" w:eastAsia="Calibri" w:hAnsiTheme="minorHAnsi" w:cs="Arial"/>
                <w:i/>
                <w:color w:val="auto"/>
                <w:kern w:val="3"/>
                <w:sz w:val="23"/>
                <w:szCs w:val="23"/>
                <w:lang w:eastAsia="zh-CN"/>
              </w:rPr>
              <w:t>Ostale</w:t>
            </w:r>
            <w:r w:rsidRPr="004A4B65">
              <w:rPr>
                <w:rFonts w:asciiTheme="minorHAnsi" w:eastAsia="Calibri" w:hAnsiTheme="minorHAnsi" w:cs="Arial"/>
                <w:i/>
                <w:color w:val="auto"/>
                <w:kern w:val="3"/>
                <w:sz w:val="23"/>
                <w:szCs w:val="23"/>
                <w:lang w:eastAsia="zh-CN"/>
              </w:rPr>
              <w:t xml:space="preserve"> priloge«.</w:t>
            </w:r>
          </w:p>
          <w:p w14:paraId="6DE17175" w14:textId="77777777" w:rsidR="00AE0405" w:rsidRDefault="00AE0405" w:rsidP="000F718F">
            <w:pPr>
              <w:suppressAutoHyphens/>
              <w:autoSpaceDN w:val="0"/>
              <w:snapToGrid w:val="0"/>
              <w:spacing w:after="0"/>
              <w:ind w:right="6"/>
              <w:jc w:val="both"/>
              <w:textAlignment w:val="baseline"/>
              <w:rPr>
                <w:rFonts w:asciiTheme="minorHAnsi" w:eastAsia="Calibri" w:hAnsiTheme="minorHAnsi" w:cs="Arial"/>
                <w:i/>
                <w:color w:val="auto"/>
                <w:kern w:val="3"/>
                <w:sz w:val="23"/>
                <w:szCs w:val="23"/>
                <w:lang w:eastAsia="zh-CN"/>
              </w:rPr>
            </w:pPr>
          </w:p>
          <w:p w14:paraId="6706D994" w14:textId="77777777" w:rsidR="00AE0405" w:rsidRDefault="00AE0405" w:rsidP="00AE0405">
            <w:pPr>
              <w:rPr>
                <w:rFonts w:asciiTheme="minorHAnsi" w:eastAsia="Calibri" w:hAnsiTheme="minorHAnsi" w:cstheme="minorHAnsi"/>
                <w:b/>
                <w:bCs/>
                <w:color w:val="000000"/>
              </w:rPr>
            </w:pPr>
            <w:r w:rsidRPr="00AE0405">
              <w:rPr>
                <w:rFonts w:asciiTheme="minorHAnsi" w:eastAsia="Calibri" w:hAnsiTheme="minorHAnsi" w:cstheme="minorHAnsi"/>
                <w:bCs/>
                <w:color w:val="000000"/>
              </w:rPr>
              <w:t xml:space="preserve">Izjavo predloži </w:t>
            </w:r>
            <w:r w:rsidRPr="00AE0405">
              <w:rPr>
                <w:rFonts w:asciiTheme="minorHAnsi" w:eastAsia="Calibri" w:hAnsiTheme="minorHAnsi" w:cstheme="minorHAnsi"/>
                <w:b/>
                <w:bCs/>
                <w:color w:val="000000"/>
              </w:rPr>
              <w:t xml:space="preserve">ponudnik in velja za vse sklope, za katere ponudnik oddaja ponudbo.   </w:t>
            </w:r>
          </w:p>
          <w:p w14:paraId="132E1A3F" w14:textId="7D454F79" w:rsidR="00AE0405" w:rsidRPr="00F9032C" w:rsidRDefault="00AE0405" w:rsidP="00AE0405">
            <w:pPr>
              <w:rPr>
                <w:rFonts w:asciiTheme="minorHAnsi" w:eastAsia="Calibri" w:hAnsiTheme="minorHAnsi" w:cs="Cambria"/>
                <w:b/>
                <w:bCs/>
                <w:color w:val="auto"/>
                <w:kern w:val="3"/>
                <w:highlight w:val="yellow"/>
                <w:lang w:eastAsia="zh-CN"/>
              </w:rPr>
            </w:pPr>
          </w:p>
        </w:tc>
        <w:tc>
          <w:tcPr>
            <w:tcW w:w="1276" w:type="dxa"/>
            <w:tcBorders>
              <w:top w:val="single" w:sz="4" w:space="0" w:color="auto"/>
              <w:left w:val="single" w:sz="4" w:space="0" w:color="auto"/>
              <w:bottom w:val="single" w:sz="4" w:space="0" w:color="auto"/>
              <w:right w:val="single" w:sz="4" w:space="0" w:color="auto"/>
            </w:tcBorders>
          </w:tcPr>
          <w:p w14:paraId="6AB1A2F3" w14:textId="77777777" w:rsidR="00E63FE0" w:rsidRPr="00F9032C"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yellow"/>
                <w:lang w:eastAsia="zh-CN"/>
              </w:rPr>
            </w:pPr>
          </w:p>
        </w:tc>
        <w:tc>
          <w:tcPr>
            <w:tcW w:w="2126" w:type="dxa"/>
            <w:tcBorders>
              <w:top w:val="single" w:sz="4" w:space="0" w:color="auto"/>
              <w:left w:val="single" w:sz="4" w:space="0" w:color="auto"/>
              <w:bottom w:val="single" w:sz="4" w:space="0" w:color="auto"/>
              <w:right w:val="single" w:sz="4" w:space="0" w:color="auto"/>
            </w:tcBorders>
          </w:tcPr>
          <w:p w14:paraId="3BC529BB" w14:textId="1A0725E5"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Pr>
                <w:rFonts w:asciiTheme="minorHAnsi" w:eastAsia="Calibri" w:hAnsiTheme="minorHAnsi" w:cs="Cambria"/>
                <w:b/>
                <w:bCs/>
                <w:color w:val="auto"/>
                <w:kern w:val="3"/>
                <w:lang w:eastAsia="zh-CN"/>
              </w:rPr>
              <w:t>Ostale</w:t>
            </w:r>
            <w:r w:rsidRPr="001B2F55">
              <w:rPr>
                <w:rFonts w:asciiTheme="minorHAnsi" w:eastAsia="Calibri" w:hAnsiTheme="minorHAnsi" w:cs="Cambria"/>
                <w:b/>
                <w:bCs/>
                <w:color w:val="auto"/>
                <w:kern w:val="3"/>
                <w:lang w:eastAsia="zh-CN"/>
              </w:rPr>
              <w:t xml:space="preserve"> priloge</w:t>
            </w:r>
          </w:p>
        </w:tc>
      </w:tr>
      <w:tr w:rsidR="00E63FE0" w:rsidRPr="001B2F55" w14:paraId="115583DE" w14:textId="77777777" w:rsidTr="001B2F55">
        <w:tc>
          <w:tcPr>
            <w:tcW w:w="964" w:type="dxa"/>
          </w:tcPr>
          <w:p w14:paraId="1DD9757C" w14:textId="77777777" w:rsidR="00E63FE0" w:rsidRPr="001B2F55" w:rsidRDefault="00E63FE0" w:rsidP="00EB2A1E">
            <w:pPr>
              <w:numPr>
                <w:ilvl w:val="0"/>
                <w:numId w:val="27"/>
              </w:numPr>
              <w:spacing w:after="0"/>
              <w:rPr>
                <w:rFonts w:asciiTheme="minorHAnsi" w:eastAsia="Calibri" w:hAnsiTheme="minorHAnsi" w:cs="Cambria"/>
                <w:color w:val="000000"/>
              </w:rPr>
            </w:pPr>
          </w:p>
        </w:tc>
        <w:tc>
          <w:tcPr>
            <w:tcW w:w="4983" w:type="dxa"/>
          </w:tcPr>
          <w:p w14:paraId="54BC2FC7" w14:textId="77777777" w:rsidR="008A43E3" w:rsidRPr="008E7F7A" w:rsidRDefault="008A43E3" w:rsidP="008A43E3">
            <w:pPr>
              <w:spacing w:after="0" w:line="240" w:lineRule="auto"/>
              <w:rPr>
                <w:rFonts w:ascii="Calibri" w:hAnsi="Calibri"/>
                <w:b/>
                <w:color w:val="auto"/>
              </w:rPr>
            </w:pPr>
            <w:r w:rsidRPr="008E7F7A">
              <w:rPr>
                <w:rFonts w:asciiTheme="minorHAnsi" w:eastAsia="Calibri" w:hAnsiTheme="minorHAnsi" w:cs="Arial"/>
                <w:b/>
                <w:kern w:val="3"/>
                <w:sz w:val="23"/>
                <w:szCs w:val="23"/>
                <w:lang w:eastAsia="zh-CN"/>
              </w:rPr>
              <w:t>Lastna izjava</w:t>
            </w:r>
            <w:r w:rsidR="00E63FE0" w:rsidRPr="008E7F7A">
              <w:rPr>
                <w:rFonts w:asciiTheme="minorHAnsi" w:eastAsia="Calibri" w:hAnsiTheme="minorHAnsi" w:cs="Arial"/>
                <w:b/>
                <w:kern w:val="3"/>
                <w:sz w:val="23"/>
                <w:szCs w:val="23"/>
                <w:lang w:eastAsia="zh-CN"/>
              </w:rPr>
              <w:t xml:space="preserve"> o razpolaganju z licenco</w:t>
            </w:r>
            <w:r w:rsidRPr="008E7F7A">
              <w:rPr>
                <w:rFonts w:asciiTheme="minorHAnsi" w:eastAsia="Calibri" w:hAnsiTheme="minorHAnsi" w:cs="Arial"/>
                <w:b/>
                <w:kern w:val="3"/>
                <w:sz w:val="23"/>
                <w:szCs w:val="23"/>
                <w:lang w:eastAsia="zh-CN"/>
              </w:rPr>
              <w:t xml:space="preserve"> </w:t>
            </w:r>
            <w:r w:rsidRPr="008E7F7A">
              <w:rPr>
                <w:rFonts w:ascii="Calibri" w:hAnsi="Calibri"/>
                <w:b/>
                <w:color w:val="auto"/>
              </w:rPr>
              <w:t>za prevoz potnikov v cestnem prometu</w:t>
            </w:r>
          </w:p>
          <w:p w14:paraId="4F776291" w14:textId="0DF7A973" w:rsidR="00057242" w:rsidRPr="008E7F7A" w:rsidRDefault="00057242" w:rsidP="00E63FE0">
            <w:pPr>
              <w:widowControl w:val="0"/>
              <w:autoSpaceDN w:val="0"/>
              <w:spacing w:after="0"/>
              <w:jc w:val="both"/>
              <w:textAlignment w:val="baseline"/>
              <w:rPr>
                <w:rFonts w:asciiTheme="minorHAnsi" w:eastAsia="Calibri" w:hAnsiTheme="minorHAnsi" w:cs="Arial"/>
                <w:b/>
                <w:kern w:val="3"/>
                <w:sz w:val="23"/>
                <w:szCs w:val="23"/>
                <w:lang w:eastAsia="zh-CN"/>
              </w:rPr>
            </w:pPr>
          </w:p>
          <w:p w14:paraId="2F70472F" w14:textId="084557F0" w:rsidR="00DA18EC" w:rsidRPr="008E7F7A" w:rsidRDefault="00DA18EC" w:rsidP="00DA18EC">
            <w:pPr>
              <w:spacing w:after="0"/>
              <w:jc w:val="both"/>
              <w:rPr>
                <w:rFonts w:asciiTheme="minorHAnsi" w:eastAsia="Calibri" w:hAnsiTheme="minorHAnsi" w:cs="Cambria"/>
                <w:color w:val="000000"/>
              </w:rPr>
            </w:pPr>
            <w:r w:rsidRPr="008E7F7A">
              <w:rPr>
                <w:rFonts w:asciiTheme="minorHAnsi" w:eastAsia="Calibri" w:hAnsiTheme="minorHAnsi" w:cs="Cambria"/>
                <w:color w:val="000000"/>
              </w:rPr>
              <w:t xml:space="preserve">Izjavo predloži/naloži </w:t>
            </w:r>
            <w:r w:rsidRPr="008E7F7A">
              <w:rPr>
                <w:rFonts w:asciiTheme="minorHAnsi" w:eastAsia="Calibri" w:hAnsiTheme="minorHAnsi" w:cs="Cambria"/>
                <w:b/>
                <w:color w:val="000000"/>
              </w:rPr>
              <w:t>vsak ponudnik</w:t>
            </w:r>
            <w:r w:rsidRPr="008E7F7A">
              <w:rPr>
                <w:rFonts w:asciiTheme="minorHAnsi" w:eastAsia="Calibri" w:hAnsiTheme="minorHAnsi" w:cs="Cambria"/>
                <w:color w:val="000000"/>
              </w:rPr>
              <w:t xml:space="preserve">, </w:t>
            </w:r>
            <w:r w:rsidRPr="008E7F7A">
              <w:rPr>
                <w:rFonts w:asciiTheme="minorHAnsi" w:eastAsia="Calibri" w:hAnsiTheme="minorHAnsi" w:cs="Cambria"/>
                <w:b/>
                <w:color w:val="000000"/>
              </w:rPr>
              <w:t>partner</w:t>
            </w:r>
            <w:r w:rsidRPr="008E7F7A">
              <w:rPr>
                <w:rFonts w:asciiTheme="minorHAnsi" w:eastAsia="Calibri" w:hAnsiTheme="minorHAnsi" w:cs="Cambria"/>
                <w:color w:val="000000"/>
              </w:rPr>
              <w:t xml:space="preserve"> v skupni ponudbi, </w:t>
            </w:r>
            <w:r w:rsidRPr="008E7F7A">
              <w:rPr>
                <w:rFonts w:asciiTheme="minorHAnsi" w:eastAsia="Calibri" w:hAnsiTheme="minorHAnsi" w:cs="Cambria"/>
                <w:b/>
                <w:color w:val="000000"/>
              </w:rPr>
              <w:t>drug subjekt</w:t>
            </w:r>
            <w:r w:rsidRPr="008E7F7A">
              <w:rPr>
                <w:rFonts w:asciiTheme="minorHAnsi" w:eastAsia="Calibri" w:hAnsiTheme="minorHAnsi" w:cs="Cambria"/>
                <w:color w:val="000000"/>
              </w:rPr>
              <w:t xml:space="preserve"> na katerega zmogljivosti se sklicuje ponudnik in </w:t>
            </w:r>
            <w:r w:rsidRPr="008E7F7A">
              <w:rPr>
                <w:rFonts w:asciiTheme="minorHAnsi" w:eastAsia="Calibri" w:hAnsiTheme="minorHAnsi" w:cs="Cambria"/>
                <w:b/>
                <w:color w:val="000000"/>
              </w:rPr>
              <w:t>vsak podizvajalec</w:t>
            </w:r>
            <w:r w:rsidRPr="008E7F7A">
              <w:rPr>
                <w:rFonts w:asciiTheme="minorHAnsi" w:eastAsia="Calibri" w:hAnsiTheme="minorHAnsi" w:cs="Cambria"/>
                <w:color w:val="000000"/>
              </w:rPr>
              <w:t>, ne glede na to ali zahteva neposredno plačilo s strani naročnika ali ne.</w:t>
            </w:r>
          </w:p>
          <w:p w14:paraId="674B49EF" w14:textId="701BB880" w:rsidR="00057242" w:rsidRPr="008E7F7A" w:rsidRDefault="00057242" w:rsidP="00DA18EC">
            <w:pPr>
              <w:spacing w:after="0"/>
              <w:jc w:val="both"/>
              <w:rPr>
                <w:rFonts w:asciiTheme="minorHAnsi" w:eastAsia="Calibri" w:hAnsiTheme="minorHAnsi" w:cs="Cambria"/>
                <w:color w:val="000000"/>
              </w:rPr>
            </w:pPr>
          </w:p>
          <w:p w14:paraId="7281F132" w14:textId="7CA06CDE" w:rsidR="00057242" w:rsidRPr="008E7F7A" w:rsidRDefault="000C6758" w:rsidP="00DA18EC">
            <w:pPr>
              <w:spacing w:after="0"/>
              <w:jc w:val="both"/>
              <w:rPr>
                <w:rFonts w:asciiTheme="minorHAnsi" w:eastAsia="Calibri" w:hAnsiTheme="minorHAnsi" w:cs="Cambria"/>
                <w:b/>
                <w:color w:val="000000"/>
              </w:rPr>
            </w:pPr>
            <w:r w:rsidRPr="008E7F7A">
              <w:rPr>
                <w:rFonts w:asciiTheme="minorHAnsi" w:eastAsia="Calibri" w:hAnsiTheme="minorHAnsi" w:cs="Cambria"/>
                <w:color w:val="000000"/>
              </w:rPr>
              <w:t xml:space="preserve">Kot </w:t>
            </w:r>
            <w:r w:rsidR="00057242" w:rsidRPr="008E7F7A">
              <w:rPr>
                <w:rFonts w:asciiTheme="minorHAnsi" w:eastAsia="Calibri" w:hAnsiTheme="minorHAnsi" w:cs="Cambria"/>
                <w:color w:val="000000"/>
              </w:rPr>
              <w:t xml:space="preserve">izjava se šteje izpolnjena Priloga št. 2 - Podatki o ponudniku in drugih gospodarskih subjektih, </w:t>
            </w:r>
            <w:r w:rsidR="00057242" w:rsidRPr="008E7F7A">
              <w:rPr>
                <w:rFonts w:asciiTheme="minorHAnsi" w:eastAsia="Calibri" w:hAnsiTheme="minorHAnsi" w:cs="Cambria"/>
                <w:b/>
                <w:color w:val="000000"/>
              </w:rPr>
              <w:t xml:space="preserve">rubrika – </w:t>
            </w:r>
            <w:r w:rsidR="00D45DE1" w:rsidRPr="008E7F7A">
              <w:rPr>
                <w:rFonts w:asciiTheme="minorHAnsi" w:eastAsia="Calibri" w:hAnsiTheme="minorHAnsi" w:cs="Cambria"/>
                <w:b/>
                <w:color w:val="000000"/>
              </w:rPr>
              <w:t>Podeljena oz. izdana veljavna licenca za prevoz potnikov v cestnem prometu.</w:t>
            </w:r>
          </w:p>
          <w:p w14:paraId="01679BB0" w14:textId="77777777" w:rsidR="00DA18EC" w:rsidRPr="008E7F7A" w:rsidRDefault="00DA18EC" w:rsidP="00DA18EC">
            <w:pPr>
              <w:spacing w:after="0"/>
              <w:jc w:val="both"/>
              <w:rPr>
                <w:rFonts w:asciiTheme="minorHAnsi" w:eastAsia="Calibri" w:hAnsiTheme="minorHAnsi" w:cs="Cambria"/>
                <w:color w:val="000000"/>
              </w:rPr>
            </w:pPr>
          </w:p>
          <w:p w14:paraId="2692B777" w14:textId="77777777" w:rsidR="00E63FE0" w:rsidRPr="008E7F7A" w:rsidRDefault="00E63FE0" w:rsidP="000C6758">
            <w:pPr>
              <w:widowControl w:val="0"/>
              <w:autoSpaceDN w:val="0"/>
              <w:spacing w:after="0"/>
              <w:jc w:val="both"/>
              <w:textAlignment w:val="baseline"/>
              <w:rPr>
                <w:rFonts w:ascii="Calibri" w:hAnsi="Calibri"/>
                <w:color w:val="auto"/>
              </w:rPr>
            </w:pPr>
            <w:r w:rsidRPr="008E7F7A">
              <w:rPr>
                <w:rFonts w:ascii="Calibri" w:hAnsi="Calibri"/>
                <w:color w:val="auto"/>
              </w:rPr>
              <w:lastRenderedPageBreak/>
              <w:t>Naročnik si pridržuje pravico, da od ponudnika zahteva fotokopijo veljav</w:t>
            </w:r>
            <w:r w:rsidR="000C6758" w:rsidRPr="008E7F7A">
              <w:rPr>
                <w:rFonts w:ascii="Calibri" w:hAnsi="Calibri"/>
                <w:color w:val="auto"/>
              </w:rPr>
              <w:t>nih licenc</w:t>
            </w:r>
            <w:r w:rsidRPr="008E7F7A">
              <w:rPr>
                <w:rFonts w:ascii="Calibri" w:hAnsi="Calibri"/>
                <w:color w:val="auto"/>
              </w:rPr>
              <w:t>.</w:t>
            </w:r>
          </w:p>
          <w:p w14:paraId="57A586DC" w14:textId="77777777" w:rsidR="000C6758" w:rsidRPr="008E7F7A" w:rsidRDefault="000C6758" w:rsidP="000C6758">
            <w:pPr>
              <w:widowControl w:val="0"/>
              <w:autoSpaceDN w:val="0"/>
              <w:spacing w:after="0"/>
              <w:jc w:val="both"/>
              <w:textAlignment w:val="baseline"/>
              <w:rPr>
                <w:rFonts w:ascii="Calibri" w:hAnsi="Calibri"/>
                <w:color w:val="auto"/>
              </w:rPr>
            </w:pPr>
          </w:p>
          <w:p w14:paraId="6A9AC5E9" w14:textId="19A2F26B" w:rsidR="000C6758" w:rsidRPr="008E7F7A" w:rsidRDefault="000C6758" w:rsidP="000C6758">
            <w:pPr>
              <w:widowControl w:val="0"/>
              <w:autoSpaceDN w:val="0"/>
              <w:spacing w:after="0"/>
              <w:jc w:val="both"/>
              <w:textAlignment w:val="baseline"/>
              <w:rPr>
                <w:rFonts w:asciiTheme="minorHAnsi" w:eastAsia="Calibri" w:hAnsiTheme="minorHAnsi" w:cs="Arial"/>
                <w:i/>
                <w:color w:val="auto"/>
                <w:kern w:val="3"/>
                <w:sz w:val="23"/>
                <w:szCs w:val="23"/>
                <w:lang w:eastAsia="zh-CN"/>
              </w:rPr>
            </w:pPr>
            <w:r w:rsidRPr="008E7F7A">
              <w:rPr>
                <w:rFonts w:asciiTheme="minorHAnsi" w:eastAsia="Calibri" w:hAnsiTheme="minorHAnsi" w:cs="Arial"/>
                <w:i/>
                <w:color w:val="auto"/>
                <w:kern w:val="3"/>
                <w:sz w:val="23"/>
                <w:szCs w:val="23"/>
                <w:lang w:eastAsia="zh-CN"/>
              </w:rPr>
              <w:t>Obrazec se naloži v informacijski sistem e-JN v razdelek »Ostale priloge«.</w:t>
            </w:r>
          </w:p>
          <w:p w14:paraId="1B3AA35A" w14:textId="77777777" w:rsidR="00AE0405" w:rsidRPr="008E7F7A" w:rsidRDefault="00AE0405" w:rsidP="000C6758">
            <w:pPr>
              <w:widowControl w:val="0"/>
              <w:autoSpaceDN w:val="0"/>
              <w:spacing w:after="0"/>
              <w:jc w:val="both"/>
              <w:textAlignment w:val="baseline"/>
              <w:rPr>
                <w:rFonts w:asciiTheme="minorHAnsi" w:eastAsia="Calibri" w:hAnsiTheme="minorHAnsi" w:cs="Arial"/>
                <w:i/>
                <w:color w:val="auto"/>
                <w:kern w:val="3"/>
                <w:sz w:val="23"/>
                <w:szCs w:val="23"/>
                <w:lang w:eastAsia="zh-CN"/>
              </w:rPr>
            </w:pPr>
          </w:p>
          <w:p w14:paraId="311927F5" w14:textId="7CA339CB" w:rsidR="00AE0405" w:rsidRPr="008E7F7A" w:rsidRDefault="00AE0405" w:rsidP="00A25DCC">
            <w:pPr>
              <w:widowControl w:val="0"/>
              <w:autoSpaceDN w:val="0"/>
              <w:spacing w:after="0"/>
              <w:jc w:val="both"/>
              <w:textAlignment w:val="baseline"/>
              <w:rPr>
                <w:rFonts w:asciiTheme="minorHAnsi" w:eastAsia="Calibri" w:hAnsiTheme="minorHAnsi" w:cs="Arial"/>
                <w:b/>
                <w:kern w:val="3"/>
                <w:sz w:val="23"/>
                <w:szCs w:val="23"/>
                <w:lang w:eastAsia="zh-CN"/>
              </w:rPr>
            </w:pPr>
            <w:r w:rsidRPr="008E7F7A">
              <w:rPr>
                <w:rFonts w:asciiTheme="minorHAnsi" w:eastAsia="Calibri" w:hAnsiTheme="minorHAnsi" w:cs="Arial"/>
                <w:i/>
                <w:color w:val="auto"/>
                <w:kern w:val="3"/>
                <w:sz w:val="23"/>
                <w:szCs w:val="23"/>
                <w:lang w:eastAsia="zh-CN"/>
              </w:rPr>
              <w:t xml:space="preserve">Izjavo predloži ponudnik in </w:t>
            </w:r>
            <w:r w:rsidRPr="008E7F7A">
              <w:rPr>
                <w:rFonts w:asciiTheme="minorHAnsi" w:eastAsia="Calibri" w:hAnsiTheme="minorHAnsi" w:cs="Arial"/>
                <w:b/>
                <w:i/>
                <w:color w:val="auto"/>
                <w:kern w:val="3"/>
                <w:sz w:val="23"/>
                <w:szCs w:val="23"/>
                <w:lang w:eastAsia="zh-CN"/>
              </w:rPr>
              <w:t>velja za vse sklope, za katere ponudnik oddaja ponudbo.</w:t>
            </w:r>
            <w:r w:rsidRPr="008E7F7A">
              <w:rPr>
                <w:rFonts w:asciiTheme="minorHAnsi" w:eastAsia="Calibri" w:hAnsiTheme="minorHAnsi" w:cs="Arial"/>
                <w:i/>
                <w:color w:val="auto"/>
                <w:kern w:val="3"/>
                <w:sz w:val="23"/>
                <w:szCs w:val="23"/>
                <w:lang w:eastAsia="zh-CN"/>
              </w:rPr>
              <w:t xml:space="preserve">   </w:t>
            </w:r>
          </w:p>
        </w:tc>
        <w:tc>
          <w:tcPr>
            <w:tcW w:w="1276" w:type="dxa"/>
          </w:tcPr>
          <w:p w14:paraId="2D1EA704" w14:textId="77777777"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p>
        </w:tc>
        <w:tc>
          <w:tcPr>
            <w:tcW w:w="2126" w:type="dxa"/>
          </w:tcPr>
          <w:p w14:paraId="0BFA0319" w14:textId="2F8E79D2"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Pr>
                <w:rFonts w:asciiTheme="minorHAnsi" w:eastAsia="Calibri" w:hAnsiTheme="minorHAnsi" w:cs="Cambria"/>
                <w:b/>
                <w:bCs/>
                <w:color w:val="auto"/>
                <w:kern w:val="3"/>
                <w:lang w:eastAsia="zh-CN"/>
              </w:rPr>
              <w:t>Ostale</w:t>
            </w:r>
            <w:r w:rsidRPr="001B2F55">
              <w:rPr>
                <w:rFonts w:asciiTheme="minorHAnsi" w:eastAsia="Calibri" w:hAnsiTheme="minorHAnsi" w:cs="Cambria"/>
                <w:b/>
                <w:bCs/>
                <w:color w:val="auto"/>
                <w:kern w:val="3"/>
                <w:lang w:eastAsia="zh-CN"/>
              </w:rPr>
              <w:t xml:space="preserve"> priloge</w:t>
            </w:r>
          </w:p>
        </w:tc>
      </w:tr>
      <w:tr w:rsidR="00E63FE0" w:rsidRPr="001B2F55" w14:paraId="6CF50705" w14:textId="77777777" w:rsidTr="001B2F55">
        <w:tc>
          <w:tcPr>
            <w:tcW w:w="964" w:type="dxa"/>
          </w:tcPr>
          <w:p w14:paraId="18B08E74" w14:textId="77777777" w:rsidR="00E63FE0" w:rsidRPr="002E46DC" w:rsidRDefault="00E63FE0" w:rsidP="00EB2A1E">
            <w:pPr>
              <w:numPr>
                <w:ilvl w:val="0"/>
                <w:numId w:val="27"/>
              </w:numPr>
              <w:spacing w:after="0"/>
              <w:rPr>
                <w:rFonts w:asciiTheme="minorHAnsi" w:eastAsia="Calibri" w:hAnsiTheme="minorHAnsi" w:cs="Cambria"/>
                <w:color w:val="000000"/>
              </w:rPr>
            </w:pPr>
          </w:p>
        </w:tc>
        <w:tc>
          <w:tcPr>
            <w:tcW w:w="4983" w:type="dxa"/>
          </w:tcPr>
          <w:p w14:paraId="4855B176" w14:textId="77777777" w:rsidR="00E63FE0" w:rsidRPr="008E7F7A" w:rsidRDefault="00E63FE0" w:rsidP="00E63FE0">
            <w:pPr>
              <w:widowControl w:val="0"/>
              <w:autoSpaceDN w:val="0"/>
              <w:spacing w:after="0"/>
              <w:jc w:val="both"/>
              <w:textAlignment w:val="baseline"/>
              <w:rPr>
                <w:rFonts w:asciiTheme="minorHAnsi" w:eastAsia="Calibri" w:hAnsiTheme="minorHAnsi" w:cs="Arial"/>
                <w:b/>
                <w:kern w:val="3"/>
                <w:sz w:val="23"/>
                <w:szCs w:val="23"/>
                <w:lang w:eastAsia="zh-CN"/>
              </w:rPr>
            </w:pPr>
            <w:r w:rsidRPr="001225C9">
              <w:rPr>
                <w:rFonts w:asciiTheme="minorHAnsi" w:eastAsia="Calibri" w:hAnsiTheme="minorHAnsi" w:cs="Arial"/>
                <w:b/>
                <w:kern w:val="3"/>
                <w:sz w:val="23"/>
                <w:szCs w:val="23"/>
                <w:lang w:eastAsia="zh-CN"/>
              </w:rPr>
              <w:t>Izjava ponudnika o razpolaganju z vozili</w:t>
            </w:r>
          </w:p>
          <w:p w14:paraId="1A85D3FC" w14:textId="33FC3082" w:rsidR="00E63FE0" w:rsidRPr="008E7F7A" w:rsidRDefault="00E63FE0" w:rsidP="00E63FE0">
            <w:pPr>
              <w:widowControl w:val="0"/>
              <w:autoSpaceDN w:val="0"/>
              <w:spacing w:after="0"/>
              <w:jc w:val="both"/>
              <w:textAlignment w:val="baseline"/>
              <w:rPr>
                <w:rFonts w:asciiTheme="minorHAnsi" w:eastAsia="Calibri" w:hAnsiTheme="minorHAnsi" w:cs="Arial"/>
                <w:b/>
                <w:kern w:val="3"/>
                <w:sz w:val="23"/>
                <w:szCs w:val="23"/>
                <w:lang w:eastAsia="zh-CN"/>
              </w:rPr>
            </w:pPr>
            <w:r w:rsidRPr="008E7F7A">
              <w:rPr>
                <w:rFonts w:asciiTheme="minorHAnsi" w:eastAsia="Calibri" w:hAnsiTheme="minorHAnsi" w:cs="Arial"/>
                <w:kern w:val="3"/>
                <w:sz w:val="23"/>
                <w:szCs w:val="23"/>
                <w:lang w:eastAsia="zh-CN"/>
              </w:rPr>
              <w:t xml:space="preserve">(priloga št. </w:t>
            </w:r>
            <w:r w:rsidR="005E7B58" w:rsidRPr="008E7F7A">
              <w:rPr>
                <w:rFonts w:asciiTheme="minorHAnsi" w:eastAsia="Calibri" w:hAnsiTheme="minorHAnsi" w:cs="Arial"/>
                <w:kern w:val="3"/>
                <w:sz w:val="23"/>
                <w:szCs w:val="23"/>
                <w:lang w:eastAsia="zh-CN"/>
              </w:rPr>
              <w:t>8</w:t>
            </w:r>
            <w:r w:rsidRPr="008E7F7A">
              <w:rPr>
                <w:rFonts w:asciiTheme="minorHAnsi" w:eastAsia="Calibri" w:hAnsiTheme="minorHAnsi" w:cs="Arial"/>
                <w:kern w:val="3"/>
                <w:sz w:val="23"/>
                <w:szCs w:val="23"/>
                <w:lang w:eastAsia="zh-CN"/>
              </w:rPr>
              <w:t>)</w:t>
            </w:r>
          </w:p>
          <w:p w14:paraId="1B223567" w14:textId="77777777" w:rsidR="00E63FE0" w:rsidRPr="008E7F7A" w:rsidRDefault="00E63FE0" w:rsidP="00E63FE0">
            <w:pPr>
              <w:widowControl w:val="0"/>
              <w:tabs>
                <w:tab w:val="left" w:pos="2385"/>
              </w:tabs>
              <w:autoSpaceDN w:val="0"/>
              <w:spacing w:after="0"/>
              <w:jc w:val="both"/>
              <w:textAlignment w:val="baseline"/>
              <w:rPr>
                <w:rFonts w:asciiTheme="minorHAnsi" w:eastAsia="Calibri" w:hAnsiTheme="minorHAnsi" w:cs="Arial"/>
                <w:kern w:val="3"/>
                <w:sz w:val="23"/>
                <w:szCs w:val="23"/>
                <w:lang w:eastAsia="zh-CN"/>
              </w:rPr>
            </w:pPr>
          </w:p>
          <w:p w14:paraId="0A677581" w14:textId="77777777" w:rsidR="00E63FE0" w:rsidRPr="008E7F7A" w:rsidRDefault="00E63FE0" w:rsidP="00E63FE0">
            <w:pPr>
              <w:spacing w:after="0"/>
              <w:jc w:val="both"/>
              <w:rPr>
                <w:rFonts w:asciiTheme="minorHAnsi" w:eastAsia="Calibri" w:hAnsiTheme="minorHAnsi" w:cs="Cambria"/>
                <w:bCs/>
                <w:color w:val="000000"/>
              </w:rPr>
            </w:pPr>
            <w:r w:rsidRPr="008E7F7A">
              <w:rPr>
                <w:rFonts w:asciiTheme="minorHAnsi" w:eastAsia="Calibri" w:hAnsiTheme="minorHAnsi" w:cs="Cambria"/>
                <w:bCs/>
                <w:color w:val="000000"/>
              </w:rPr>
              <w:t>Izjavo/prilogo predloži ponudnik.</w:t>
            </w:r>
          </w:p>
          <w:p w14:paraId="3E139B79" w14:textId="77777777" w:rsidR="00E63FE0" w:rsidRPr="008E7F7A" w:rsidRDefault="00E63FE0" w:rsidP="00E63FE0">
            <w:pPr>
              <w:suppressAutoHyphens/>
              <w:autoSpaceDN w:val="0"/>
              <w:snapToGrid w:val="0"/>
              <w:spacing w:after="0"/>
              <w:ind w:right="6"/>
              <w:jc w:val="both"/>
              <w:textAlignment w:val="baseline"/>
              <w:rPr>
                <w:rFonts w:asciiTheme="minorHAnsi" w:eastAsia="Calibri" w:hAnsiTheme="minorHAnsi" w:cs="Arial"/>
                <w:i/>
                <w:kern w:val="3"/>
                <w:sz w:val="23"/>
                <w:szCs w:val="23"/>
                <w:lang w:eastAsia="zh-CN"/>
              </w:rPr>
            </w:pPr>
          </w:p>
          <w:p w14:paraId="47A6B3CE" w14:textId="626EBCC1" w:rsidR="00E63FE0" w:rsidRPr="008E7F7A" w:rsidRDefault="00E63FE0" w:rsidP="000F718F">
            <w:pPr>
              <w:suppressAutoHyphens/>
              <w:autoSpaceDN w:val="0"/>
              <w:snapToGrid w:val="0"/>
              <w:spacing w:after="0"/>
              <w:ind w:right="6"/>
              <w:jc w:val="both"/>
              <w:textAlignment w:val="baseline"/>
              <w:rPr>
                <w:rFonts w:asciiTheme="minorHAnsi" w:eastAsia="Calibri" w:hAnsiTheme="minorHAnsi" w:cs="Arial"/>
                <w:i/>
                <w:kern w:val="3"/>
                <w:sz w:val="23"/>
                <w:szCs w:val="23"/>
                <w:lang w:eastAsia="zh-CN"/>
              </w:rPr>
            </w:pPr>
            <w:r w:rsidRPr="008E7F7A">
              <w:rPr>
                <w:rFonts w:asciiTheme="minorHAnsi" w:eastAsia="Calibri" w:hAnsiTheme="minorHAnsi" w:cs="Arial"/>
                <w:i/>
                <w:kern w:val="3"/>
                <w:sz w:val="23"/>
                <w:szCs w:val="23"/>
                <w:lang w:eastAsia="zh-CN"/>
              </w:rPr>
              <w:t>Izjava se naloži v informacijski sistem e-JN v razdelek »</w:t>
            </w:r>
            <w:r w:rsidR="000F718F" w:rsidRPr="008E7F7A">
              <w:rPr>
                <w:rFonts w:asciiTheme="minorHAnsi" w:eastAsia="Calibri" w:hAnsiTheme="minorHAnsi" w:cs="Arial"/>
                <w:i/>
                <w:kern w:val="3"/>
                <w:sz w:val="23"/>
                <w:szCs w:val="23"/>
                <w:lang w:eastAsia="zh-CN"/>
              </w:rPr>
              <w:t>Ostale</w:t>
            </w:r>
            <w:r w:rsidRPr="008E7F7A">
              <w:rPr>
                <w:rFonts w:asciiTheme="minorHAnsi" w:eastAsia="Calibri" w:hAnsiTheme="minorHAnsi" w:cs="Arial"/>
                <w:i/>
                <w:kern w:val="3"/>
                <w:sz w:val="23"/>
                <w:szCs w:val="23"/>
                <w:lang w:eastAsia="zh-CN"/>
              </w:rPr>
              <w:t xml:space="preserve"> priloge«.</w:t>
            </w:r>
          </w:p>
          <w:p w14:paraId="4D4C279B" w14:textId="024165AC" w:rsidR="00AE0405" w:rsidRPr="008E7F7A" w:rsidRDefault="00AE0405" w:rsidP="000F718F">
            <w:pPr>
              <w:suppressAutoHyphens/>
              <w:autoSpaceDN w:val="0"/>
              <w:snapToGrid w:val="0"/>
              <w:spacing w:after="0"/>
              <w:ind w:right="6"/>
              <w:jc w:val="both"/>
              <w:textAlignment w:val="baseline"/>
              <w:rPr>
                <w:rFonts w:asciiTheme="minorHAnsi" w:eastAsia="Calibri" w:hAnsiTheme="minorHAnsi" w:cs="Arial"/>
                <w:i/>
                <w:kern w:val="3"/>
                <w:sz w:val="23"/>
                <w:szCs w:val="23"/>
                <w:lang w:eastAsia="zh-CN"/>
              </w:rPr>
            </w:pPr>
          </w:p>
          <w:p w14:paraId="7EB73E57" w14:textId="77777777" w:rsidR="00207E53" w:rsidRDefault="00AE0405" w:rsidP="00A25DCC">
            <w:pPr>
              <w:widowControl w:val="0"/>
              <w:autoSpaceDN w:val="0"/>
              <w:spacing w:after="0"/>
              <w:jc w:val="both"/>
              <w:textAlignment w:val="baseline"/>
              <w:rPr>
                <w:rFonts w:asciiTheme="minorHAnsi" w:eastAsia="Calibri" w:hAnsiTheme="minorHAnsi" w:cs="Arial"/>
                <w:i/>
                <w:color w:val="auto"/>
                <w:kern w:val="3"/>
                <w:sz w:val="23"/>
                <w:szCs w:val="23"/>
                <w:lang w:eastAsia="zh-CN"/>
              </w:rPr>
            </w:pPr>
            <w:r w:rsidRPr="008E7F7A">
              <w:rPr>
                <w:rFonts w:asciiTheme="minorHAnsi" w:eastAsia="Calibri" w:hAnsiTheme="minorHAnsi" w:cs="Arial"/>
                <w:i/>
                <w:color w:val="auto"/>
                <w:kern w:val="3"/>
                <w:sz w:val="23"/>
                <w:szCs w:val="23"/>
                <w:lang w:eastAsia="zh-CN"/>
              </w:rPr>
              <w:t xml:space="preserve">Izjavo predloži ponudnik in </w:t>
            </w:r>
            <w:r w:rsidRPr="008E7F7A">
              <w:rPr>
                <w:rFonts w:asciiTheme="minorHAnsi" w:eastAsia="Calibri" w:hAnsiTheme="minorHAnsi" w:cs="Arial"/>
                <w:b/>
                <w:i/>
                <w:color w:val="auto"/>
                <w:kern w:val="3"/>
                <w:sz w:val="23"/>
                <w:szCs w:val="23"/>
                <w:lang w:eastAsia="zh-CN"/>
              </w:rPr>
              <w:t>velja za vse sklope, za katere ponudnik oddaja ponudbo.</w:t>
            </w:r>
            <w:r w:rsidRPr="008E7F7A">
              <w:rPr>
                <w:rFonts w:asciiTheme="minorHAnsi" w:eastAsia="Calibri" w:hAnsiTheme="minorHAnsi" w:cs="Arial"/>
                <w:i/>
                <w:color w:val="auto"/>
                <w:kern w:val="3"/>
                <w:sz w:val="23"/>
                <w:szCs w:val="23"/>
                <w:lang w:eastAsia="zh-CN"/>
              </w:rPr>
              <w:t xml:space="preserve">   </w:t>
            </w:r>
          </w:p>
          <w:p w14:paraId="77C9F0F0" w14:textId="77777777" w:rsidR="00332ABE" w:rsidRDefault="00332ABE" w:rsidP="00A25DCC">
            <w:pPr>
              <w:widowControl w:val="0"/>
              <w:autoSpaceDN w:val="0"/>
              <w:spacing w:after="0"/>
              <w:jc w:val="both"/>
              <w:textAlignment w:val="baseline"/>
              <w:rPr>
                <w:rFonts w:asciiTheme="minorHAnsi" w:eastAsia="Calibri" w:hAnsiTheme="minorHAnsi" w:cs="Arial"/>
                <w:i/>
                <w:color w:val="auto"/>
                <w:kern w:val="3"/>
                <w:sz w:val="23"/>
                <w:szCs w:val="23"/>
                <w:lang w:eastAsia="zh-CN"/>
              </w:rPr>
            </w:pPr>
          </w:p>
          <w:p w14:paraId="34A4AD1A" w14:textId="77777777" w:rsidR="00332ABE" w:rsidRDefault="00332ABE" w:rsidP="00332ABE">
            <w:pPr>
              <w:suppressAutoHyphens/>
              <w:autoSpaceDN w:val="0"/>
              <w:snapToGrid w:val="0"/>
              <w:ind w:right="6"/>
              <w:jc w:val="both"/>
              <w:textAlignment w:val="baseline"/>
              <w:rPr>
                <w:rFonts w:asciiTheme="minorHAnsi" w:eastAsia="Calibri" w:hAnsiTheme="minorHAnsi" w:cstheme="minorHAnsi"/>
                <w:color w:val="000000"/>
              </w:rPr>
            </w:pPr>
            <w:r w:rsidRPr="00332ABE">
              <w:rPr>
                <w:rFonts w:asciiTheme="minorHAnsi" w:eastAsia="Calibri" w:hAnsiTheme="minorHAnsi" w:cstheme="minorHAnsi"/>
                <w:color w:val="000000"/>
                <w:u w:val="single"/>
              </w:rPr>
              <w:t xml:space="preserve">Ponudnik obrazec priloga št. 8 ustrezno izpolni glede na to, za kateri/e </w:t>
            </w:r>
            <w:proofErr w:type="spellStart"/>
            <w:r w:rsidRPr="00332ABE">
              <w:rPr>
                <w:rFonts w:asciiTheme="minorHAnsi" w:eastAsia="Calibri" w:hAnsiTheme="minorHAnsi" w:cstheme="minorHAnsi"/>
                <w:color w:val="000000"/>
                <w:u w:val="single"/>
              </w:rPr>
              <w:t>sklopIe</w:t>
            </w:r>
            <w:proofErr w:type="spellEnd"/>
            <w:r w:rsidRPr="00332ABE">
              <w:rPr>
                <w:rFonts w:asciiTheme="minorHAnsi" w:eastAsia="Calibri" w:hAnsiTheme="minorHAnsi" w:cstheme="minorHAnsi"/>
                <w:color w:val="000000"/>
                <w:u w:val="single"/>
              </w:rPr>
              <w:t xml:space="preserve"> oddaja ponudbo</w:t>
            </w:r>
            <w:r w:rsidRPr="00332ABE">
              <w:rPr>
                <w:rFonts w:asciiTheme="minorHAnsi" w:eastAsia="Calibri" w:hAnsiTheme="minorHAnsi" w:cstheme="minorHAnsi"/>
                <w:color w:val="000000"/>
              </w:rPr>
              <w:t xml:space="preserve">.  </w:t>
            </w:r>
          </w:p>
          <w:p w14:paraId="114040FC" w14:textId="1F3E508B" w:rsidR="00700BAC" w:rsidRPr="008E7F7A" w:rsidRDefault="00700BAC" w:rsidP="00332ABE">
            <w:pPr>
              <w:suppressAutoHyphens/>
              <w:autoSpaceDN w:val="0"/>
              <w:snapToGrid w:val="0"/>
              <w:ind w:right="6"/>
              <w:jc w:val="both"/>
              <w:textAlignment w:val="baseline"/>
              <w:rPr>
                <w:rFonts w:asciiTheme="minorHAnsi" w:eastAsia="Calibri" w:hAnsiTheme="minorHAnsi" w:cs="Cambria"/>
                <w:bCs/>
                <w:color w:val="auto"/>
                <w:kern w:val="3"/>
                <w:lang w:eastAsia="zh-CN"/>
              </w:rPr>
            </w:pPr>
          </w:p>
        </w:tc>
        <w:tc>
          <w:tcPr>
            <w:tcW w:w="1276" w:type="dxa"/>
          </w:tcPr>
          <w:p w14:paraId="6909B6B9" w14:textId="77777777"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p>
        </w:tc>
        <w:tc>
          <w:tcPr>
            <w:tcW w:w="2126" w:type="dxa"/>
          </w:tcPr>
          <w:p w14:paraId="34B3B35F" w14:textId="2BAD6759"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Pr>
                <w:rFonts w:asciiTheme="minorHAnsi" w:eastAsia="Calibri" w:hAnsiTheme="minorHAnsi" w:cs="Cambria"/>
                <w:b/>
                <w:bCs/>
                <w:color w:val="auto"/>
                <w:kern w:val="3"/>
                <w:lang w:eastAsia="zh-CN"/>
              </w:rPr>
              <w:t>Ostale</w:t>
            </w:r>
            <w:r w:rsidRPr="001B2F55">
              <w:rPr>
                <w:rFonts w:asciiTheme="minorHAnsi" w:eastAsia="Calibri" w:hAnsiTheme="minorHAnsi" w:cs="Cambria"/>
                <w:b/>
                <w:bCs/>
                <w:color w:val="auto"/>
                <w:kern w:val="3"/>
                <w:lang w:eastAsia="zh-CN"/>
              </w:rPr>
              <w:t xml:space="preserve"> priloge</w:t>
            </w:r>
          </w:p>
        </w:tc>
      </w:tr>
      <w:tr w:rsidR="00E63FE0" w:rsidRPr="001B2F55" w14:paraId="2FC3DBDA" w14:textId="77777777" w:rsidTr="001B2F55">
        <w:tc>
          <w:tcPr>
            <w:tcW w:w="964" w:type="dxa"/>
          </w:tcPr>
          <w:p w14:paraId="0F1B3DE9" w14:textId="77777777" w:rsidR="00E63FE0" w:rsidRPr="00FE0249" w:rsidRDefault="00E63FE0" w:rsidP="00EB2A1E">
            <w:pPr>
              <w:numPr>
                <w:ilvl w:val="0"/>
                <w:numId w:val="27"/>
              </w:numPr>
              <w:spacing w:after="0"/>
              <w:rPr>
                <w:rFonts w:asciiTheme="minorHAnsi" w:eastAsia="Calibri" w:hAnsiTheme="minorHAnsi" w:cs="Cambria"/>
                <w:color w:val="000000"/>
              </w:rPr>
            </w:pPr>
          </w:p>
        </w:tc>
        <w:tc>
          <w:tcPr>
            <w:tcW w:w="4983" w:type="dxa"/>
            <w:tcBorders>
              <w:top w:val="single" w:sz="4" w:space="0" w:color="auto"/>
              <w:left w:val="single" w:sz="4" w:space="0" w:color="auto"/>
              <w:bottom w:val="single" w:sz="4" w:space="0" w:color="auto"/>
              <w:right w:val="single" w:sz="4" w:space="0" w:color="auto"/>
            </w:tcBorders>
          </w:tcPr>
          <w:p w14:paraId="2322C71F" w14:textId="77777777" w:rsidR="00E63FE0" w:rsidRPr="008E7F7A" w:rsidRDefault="00E63FE0" w:rsidP="00E63FE0">
            <w:pPr>
              <w:suppressAutoHyphens/>
              <w:autoSpaceDN w:val="0"/>
              <w:snapToGrid w:val="0"/>
              <w:spacing w:after="0"/>
              <w:ind w:right="6"/>
              <w:jc w:val="both"/>
              <w:textAlignment w:val="baseline"/>
              <w:rPr>
                <w:rFonts w:asciiTheme="minorHAnsi" w:eastAsia="Calibri" w:hAnsiTheme="minorHAnsi" w:cs="Cambria"/>
                <w:b/>
                <w:bCs/>
                <w:color w:val="000000"/>
              </w:rPr>
            </w:pPr>
            <w:r w:rsidRPr="008E7F7A">
              <w:rPr>
                <w:rFonts w:asciiTheme="minorHAnsi" w:eastAsia="Calibri" w:hAnsiTheme="minorHAnsi" w:cs="Cambria"/>
                <w:b/>
                <w:bCs/>
                <w:color w:val="000000"/>
              </w:rPr>
              <w:t xml:space="preserve">Dokazila o zagotavljanju  vozil </w:t>
            </w:r>
          </w:p>
          <w:p w14:paraId="083DC1F0" w14:textId="77777777" w:rsidR="00E63FE0" w:rsidRPr="008E7F7A" w:rsidRDefault="00E63FE0" w:rsidP="00E63FE0">
            <w:pPr>
              <w:suppressAutoHyphens/>
              <w:autoSpaceDN w:val="0"/>
              <w:snapToGrid w:val="0"/>
              <w:spacing w:after="0"/>
              <w:ind w:right="6"/>
              <w:jc w:val="both"/>
              <w:textAlignment w:val="baseline"/>
              <w:rPr>
                <w:rFonts w:asciiTheme="minorHAnsi" w:eastAsia="Calibri" w:hAnsiTheme="minorHAnsi" w:cs="Cambria"/>
                <w:bCs/>
                <w:color w:val="000000"/>
              </w:rPr>
            </w:pPr>
          </w:p>
          <w:p w14:paraId="4445C737" w14:textId="77777777" w:rsidR="00E63FE0" w:rsidRPr="008E7F7A" w:rsidRDefault="00E63FE0" w:rsidP="00E63FE0">
            <w:pPr>
              <w:suppressAutoHyphens/>
              <w:autoSpaceDN w:val="0"/>
              <w:snapToGrid w:val="0"/>
              <w:spacing w:after="0"/>
              <w:ind w:right="6"/>
              <w:jc w:val="both"/>
              <w:textAlignment w:val="baseline"/>
              <w:rPr>
                <w:rFonts w:asciiTheme="minorHAnsi" w:eastAsia="Calibri" w:hAnsiTheme="minorHAnsi" w:cs="Cambria"/>
                <w:bCs/>
                <w:color w:val="000000"/>
              </w:rPr>
            </w:pPr>
            <w:r w:rsidRPr="008E7F7A">
              <w:rPr>
                <w:rFonts w:asciiTheme="minorHAnsi" w:eastAsia="Calibri" w:hAnsiTheme="minorHAnsi" w:cs="Cambria"/>
                <w:bCs/>
                <w:color w:val="000000"/>
              </w:rPr>
              <w:t>Kot dokazila o zagotavljanju vozil ponudnik predloži:</w:t>
            </w:r>
          </w:p>
          <w:p w14:paraId="43F85735" w14:textId="77777777" w:rsidR="00E63FE0" w:rsidRPr="008E7F7A" w:rsidRDefault="00E63FE0" w:rsidP="00E63FE0">
            <w:pPr>
              <w:suppressAutoHyphens/>
              <w:autoSpaceDN w:val="0"/>
              <w:snapToGrid w:val="0"/>
              <w:spacing w:after="0"/>
              <w:ind w:right="6"/>
              <w:jc w:val="both"/>
              <w:textAlignment w:val="baseline"/>
              <w:rPr>
                <w:rFonts w:asciiTheme="minorHAnsi" w:eastAsia="Calibri" w:hAnsiTheme="minorHAnsi" w:cs="Cambria"/>
                <w:bCs/>
                <w:color w:val="000000"/>
              </w:rPr>
            </w:pPr>
          </w:p>
          <w:p w14:paraId="29365802" w14:textId="4A1506AC" w:rsidR="00E63FE0" w:rsidRPr="008E7F7A" w:rsidRDefault="00E63FE0" w:rsidP="00F41C04">
            <w:pPr>
              <w:pStyle w:val="Odstavekseznama"/>
              <w:numPr>
                <w:ilvl w:val="0"/>
                <w:numId w:val="21"/>
              </w:numPr>
              <w:suppressAutoHyphens/>
              <w:autoSpaceDN w:val="0"/>
              <w:spacing w:after="0"/>
              <w:ind w:right="6"/>
              <w:jc w:val="both"/>
              <w:textAlignment w:val="baseline"/>
              <w:rPr>
                <w:rFonts w:asciiTheme="minorHAnsi" w:hAnsiTheme="minorHAnsi" w:cs="Cambria"/>
                <w:b/>
                <w:color w:val="000000"/>
                <w:kern w:val="3"/>
                <w:lang w:eastAsia="zh-CN"/>
              </w:rPr>
            </w:pPr>
            <w:r w:rsidRPr="008E7F7A">
              <w:rPr>
                <w:rFonts w:asciiTheme="minorHAnsi" w:hAnsiTheme="minorHAnsi" w:cs="Cambria"/>
                <w:b/>
                <w:color w:val="000000"/>
                <w:kern w:val="3"/>
                <w:lang w:eastAsia="zh-CN"/>
              </w:rPr>
              <w:t>kopij</w:t>
            </w:r>
            <w:r w:rsidR="00AB33C3" w:rsidRPr="008E7F7A">
              <w:rPr>
                <w:rFonts w:asciiTheme="minorHAnsi" w:hAnsiTheme="minorHAnsi" w:cs="Cambria"/>
                <w:b/>
                <w:color w:val="000000"/>
                <w:kern w:val="3"/>
                <w:lang w:eastAsia="zh-CN"/>
              </w:rPr>
              <w:t>o</w:t>
            </w:r>
            <w:r w:rsidRPr="008E7F7A">
              <w:rPr>
                <w:rFonts w:asciiTheme="minorHAnsi" w:hAnsiTheme="minorHAnsi" w:cs="Cambria"/>
                <w:b/>
                <w:color w:val="000000"/>
                <w:kern w:val="3"/>
                <w:lang w:eastAsia="zh-CN"/>
              </w:rPr>
              <w:t xml:space="preserve"> prometnega dovoljenja za vsako vozilo </w:t>
            </w:r>
          </w:p>
          <w:p w14:paraId="24DB10B5" w14:textId="1C809443" w:rsidR="00E63FE0" w:rsidRPr="008E7F7A" w:rsidRDefault="00E63FE0" w:rsidP="00E63FE0">
            <w:pPr>
              <w:pStyle w:val="Odstavekseznama"/>
              <w:suppressAutoHyphens/>
              <w:autoSpaceDN w:val="0"/>
              <w:spacing w:after="0"/>
              <w:ind w:right="6"/>
              <w:jc w:val="both"/>
              <w:textAlignment w:val="baseline"/>
              <w:rPr>
                <w:rFonts w:asciiTheme="minorHAnsi" w:hAnsiTheme="minorHAnsi" w:cs="Cambria"/>
                <w:color w:val="000000"/>
                <w:kern w:val="3"/>
                <w:lang w:eastAsia="zh-CN"/>
              </w:rPr>
            </w:pPr>
            <w:r w:rsidRPr="008E7F7A">
              <w:rPr>
                <w:rFonts w:asciiTheme="minorHAnsi" w:hAnsiTheme="minorHAnsi" w:cs="Cambria"/>
                <w:color w:val="000000"/>
                <w:kern w:val="3"/>
                <w:lang w:eastAsia="zh-CN"/>
              </w:rPr>
              <w:t>(kopirani naj bosta obe strani dovoljenj)</w:t>
            </w:r>
          </w:p>
          <w:p w14:paraId="0BC499CC" w14:textId="218C9AAA" w:rsidR="00E36B59" w:rsidRPr="008E7F7A" w:rsidRDefault="00E36B59" w:rsidP="00E63FE0">
            <w:pPr>
              <w:pStyle w:val="Odstavekseznama"/>
              <w:suppressAutoHyphens/>
              <w:autoSpaceDN w:val="0"/>
              <w:spacing w:after="0"/>
              <w:ind w:right="6"/>
              <w:jc w:val="both"/>
              <w:textAlignment w:val="baseline"/>
              <w:rPr>
                <w:rFonts w:asciiTheme="minorHAnsi" w:hAnsiTheme="minorHAnsi" w:cs="Cambria"/>
                <w:color w:val="000000"/>
                <w:kern w:val="3"/>
                <w:lang w:eastAsia="zh-CN"/>
              </w:rPr>
            </w:pPr>
          </w:p>
          <w:p w14:paraId="3288FE20" w14:textId="064C2B09" w:rsidR="00B15320" w:rsidRPr="00945AC6" w:rsidRDefault="00E36B59" w:rsidP="00A5136C">
            <w:pPr>
              <w:pStyle w:val="Odstavekseznama"/>
              <w:numPr>
                <w:ilvl w:val="0"/>
                <w:numId w:val="21"/>
              </w:numPr>
              <w:suppressAutoHyphens/>
              <w:autoSpaceDN w:val="0"/>
              <w:spacing w:after="0"/>
              <w:ind w:right="6"/>
              <w:jc w:val="both"/>
              <w:textAlignment w:val="baseline"/>
              <w:rPr>
                <w:rFonts w:asciiTheme="minorHAnsi" w:eastAsia="Calibri" w:hAnsiTheme="minorHAnsi" w:cs="Cambria"/>
                <w:bCs/>
                <w:color w:val="000000"/>
              </w:rPr>
            </w:pPr>
            <w:r w:rsidRPr="00945AC6">
              <w:rPr>
                <w:rFonts w:asciiTheme="minorHAnsi" w:hAnsiTheme="minorHAnsi" w:cs="Cambria"/>
                <w:b/>
                <w:color w:val="000000"/>
                <w:kern w:val="3"/>
                <w:lang w:eastAsia="zh-CN"/>
              </w:rPr>
              <w:t>kopij</w:t>
            </w:r>
            <w:r w:rsidR="00605033" w:rsidRPr="00945AC6">
              <w:rPr>
                <w:rFonts w:asciiTheme="minorHAnsi" w:hAnsiTheme="minorHAnsi" w:cs="Cambria"/>
                <w:b/>
                <w:color w:val="000000"/>
                <w:kern w:val="3"/>
                <w:lang w:eastAsia="zh-CN"/>
              </w:rPr>
              <w:t>o</w:t>
            </w:r>
            <w:r w:rsidRPr="00945AC6">
              <w:rPr>
                <w:rFonts w:asciiTheme="minorHAnsi" w:hAnsiTheme="minorHAnsi" w:cs="Cambria"/>
                <w:b/>
                <w:color w:val="000000"/>
                <w:kern w:val="3"/>
                <w:lang w:eastAsia="zh-CN"/>
              </w:rPr>
              <w:t xml:space="preserve"> potrdila o skladnosti (homologacijo) za vsako vozilo</w:t>
            </w:r>
          </w:p>
          <w:p w14:paraId="3EBF818A" w14:textId="77777777" w:rsidR="00B15320" w:rsidRDefault="00B15320" w:rsidP="00B15320">
            <w:pPr>
              <w:suppressAutoHyphens/>
              <w:autoSpaceDN w:val="0"/>
              <w:spacing w:after="0"/>
              <w:ind w:right="6"/>
              <w:jc w:val="both"/>
              <w:textAlignment w:val="baseline"/>
              <w:rPr>
                <w:rFonts w:asciiTheme="minorHAnsi" w:eastAsia="Calibri" w:hAnsiTheme="minorHAnsi" w:cs="Cambria"/>
                <w:bCs/>
                <w:color w:val="000000"/>
              </w:rPr>
            </w:pPr>
          </w:p>
          <w:p w14:paraId="7211F38A" w14:textId="65DEA31E" w:rsidR="00700BAC" w:rsidRPr="00443DDC" w:rsidRDefault="00700BAC" w:rsidP="00700BAC">
            <w:pPr>
              <w:jc w:val="both"/>
              <w:rPr>
                <w:rFonts w:asciiTheme="minorHAnsi" w:hAnsiTheme="minorHAnsi" w:cstheme="minorHAnsi"/>
                <w:b/>
                <w:bCs/>
                <w:i/>
                <w:sz w:val="20"/>
                <w:szCs w:val="20"/>
                <w:u w:val="single"/>
              </w:rPr>
            </w:pPr>
            <w:r w:rsidRPr="001225C9">
              <w:rPr>
                <w:rFonts w:asciiTheme="minorHAnsi" w:hAnsiTheme="minorHAnsi" w:cstheme="minorHAnsi"/>
                <w:b/>
                <w:bCs/>
                <w:i/>
                <w:sz w:val="20"/>
                <w:szCs w:val="20"/>
                <w:u w:val="single"/>
              </w:rPr>
              <w:t xml:space="preserve">Zaželeno je, da ponudnik že k ponudbi predloži zgoraj navedena dokazila za </w:t>
            </w:r>
            <w:r w:rsidR="00012E0C" w:rsidRPr="001225C9">
              <w:rPr>
                <w:rFonts w:asciiTheme="minorHAnsi" w:hAnsiTheme="minorHAnsi" w:cstheme="minorHAnsi"/>
                <w:b/>
                <w:bCs/>
                <w:i/>
                <w:sz w:val="20"/>
                <w:szCs w:val="20"/>
                <w:u w:val="single"/>
              </w:rPr>
              <w:t>vsako vozilo.</w:t>
            </w:r>
            <w:r w:rsidR="00012E0C">
              <w:rPr>
                <w:rFonts w:asciiTheme="minorHAnsi" w:hAnsiTheme="minorHAnsi" w:cstheme="minorHAnsi"/>
                <w:b/>
                <w:bCs/>
                <w:i/>
                <w:sz w:val="20"/>
                <w:szCs w:val="20"/>
                <w:u w:val="single"/>
              </w:rPr>
              <w:t xml:space="preserve"> </w:t>
            </w:r>
            <w:r w:rsidRPr="00443DDC">
              <w:rPr>
                <w:rFonts w:asciiTheme="minorHAnsi" w:hAnsiTheme="minorHAnsi" w:cstheme="minorHAnsi"/>
                <w:b/>
                <w:bCs/>
                <w:i/>
                <w:sz w:val="20"/>
                <w:szCs w:val="20"/>
                <w:u w:val="single"/>
              </w:rPr>
              <w:t xml:space="preserve"> </w:t>
            </w:r>
          </w:p>
          <w:p w14:paraId="35B8F76F" w14:textId="77777777" w:rsidR="00700BAC" w:rsidRPr="002711B9" w:rsidRDefault="00700BAC" w:rsidP="00700BAC">
            <w:pPr>
              <w:spacing w:after="0" w:line="240" w:lineRule="auto"/>
              <w:jc w:val="both"/>
              <w:rPr>
                <w:rFonts w:asciiTheme="minorHAnsi" w:hAnsiTheme="minorHAnsi" w:cs="Cambria"/>
                <w:color w:val="000000"/>
                <w:kern w:val="3"/>
                <w:sz w:val="20"/>
                <w:szCs w:val="20"/>
                <w:u w:val="single"/>
                <w:lang w:eastAsia="zh-CN"/>
              </w:rPr>
            </w:pPr>
            <w:r w:rsidRPr="002711B9">
              <w:rPr>
                <w:rFonts w:asciiTheme="minorHAnsi" w:hAnsiTheme="minorHAnsi" w:cstheme="minorHAnsi"/>
                <w:bCs/>
                <w:i/>
                <w:sz w:val="20"/>
                <w:szCs w:val="20"/>
              </w:rPr>
              <w:t>Č</w:t>
            </w:r>
            <w:r w:rsidRPr="002711B9">
              <w:rPr>
                <w:rFonts w:asciiTheme="minorHAnsi" w:eastAsia="Calibri" w:hAnsiTheme="minorHAnsi" w:cstheme="minorHAnsi"/>
                <w:i/>
                <w:color w:val="auto"/>
                <w:sz w:val="20"/>
                <w:szCs w:val="20"/>
              </w:rPr>
              <w:t>e ponudnik ustreznih dokazil ne bo predložil že ob oddaji ponudbe (kar ni obvezno, ampak zaželeno), bo naročnik v fazi ocenjevanja ponudb in pred sprejetjem odločitve o oddaji javnega naročila, z namenom, da preveri obstoj in vsebino navedb v ponudbi, ponudnika pozval k predložitvi zgoraj navedenih dokazil.</w:t>
            </w:r>
          </w:p>
          <w:p w14:paraId="2546B620" w14:textId="77777777" w:rsidR="00700BAC" w:rsidRDefault="00700BAC" w:rsidP="00B15320">
            <w:pPr>
              <w:suppressAutoHyphens/>
              <w:autoSpaceDN w:val="0"/>
              <w:spacing w:after="0"/>
              <w:ind w:right="6"/>
              <w:jc w:val="both"/>
              <w:textAlignment w:val="baseline"/>
              <w:rPr>
                <w:rFonts w:asciiTheme="minorHAnsi" w:eastAsia="Calibri" w:hAnsiTheme="minorHAnsi" w:cs="Cambria"/>
                <w:bCs/>
                <w:color w:val="000000"/>
              </w:rPr>
            </w:pPr>
          </w:p>
          <w:p w14:paraId="7DBD13F2" w14:textId="4A6524EF" w:rsidR="00700BAC" w:rsidRPr="00B15320" w:rsidRDefault="00700BAC" w:rsidP="00B15320">
            <w:pPr>
              <w:suppressAutoHyphens/>
              <w:autoSpaceDN w:val="0"/>
              <w:spacing w:after="0"/>
              <w:ind w:right="6"/>
              <w:jc w:val="both"/>
              <w:textAlignment w:val="baseline"/>
              <w:rPr>
                <w:rFonts w:asciiTheme="minorHAnsi" w:eastAsia="Calibri" w:hAnsiTheme="minorHAnsi" w:cs="Cambria"/>
                <w:bCs/>
                <w:color w:val="000000"/>
              </w:rPr>
            </w:pPr>
          </w:p>
        </w:tc>
        <w:tc>
          <w:tcPr>
            <w:tcW w:w="1276" w:type="dxa"/>
          </w:tcPr>
          <w:p w14:paraId="59B326EC" w14:textId="77777777"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p>
        </w:tc>
        <w:tc>
          <w:tcPr>
            <w:tcW w:w="2126" w:type="dxa"/>
          </w:tcPr>
          <w:p w14:paraId="48E90DD1" w14:textId="17497E87" w:rsidR="00E63FE0" w:rsidRPr="007B18A6"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Pr>
                <w:rFonts w:asciiTheme="minorHAnsi" w:eastAsia="Calibri" w:hAnsiTheme="minorHAnsi" w:cs="Cambria"/>
                <w:b/>
                <w:bCs/>
                <w:color w:val="auto"/>
                <w:kern w:val="3"/>
                <w:lang w:eastAsia="zh-CN"/>
              </w:rPr>
              <w:t>Ostale</w:t>
            </w:r>
            <w:r w:rsidRPr="001B2F55">
              <w:rPr>
                <w:rFonts w:asciiTheme="minorHAnsi" w:eastAsia="Calibri" w:hAnsiTheme="minorHAnsi" w:cs="Cambria"/>
                <w:b/>
                <w:bCs/>
                <w:color w:val="auto"/>
                <w:kern w:val="3"/>
                <w:lang w:eastAsia="zh-CN"/>
              </w:rPr>
              <w:t xml:space="preserve"> priloge</w:t>
            </w:r>
          </w:p>
        </w:tc>
      </w:tr>
      <w:tr w:rsidR="00E63FE0" w:rsidRPr="001B2F55" w14:paraId="1DA3CB80" w14:textId="77777777" w:rsidTr="001B2F55">
        <w:tc>
          <w:tcPr>
            <w:tcW w:w="964" w:type="dxa"/>
          </w:tcPr>
          <w:p w14:paraId="07D5F445" w14:textId="77777777" w:rsidR="00E63FE0" w:rsidRPr="00FE0249" w:rsidRDefault="00E63FE0" w:rsidP="00EB2A1E">
            <w:pPr>
              <w:numPr>
                <w:ilvl w:val="0"/>
                <w:numId w:val="27"/>
              </w:numPr>
              <w:spacing w:after="0"/>
              <w:rPr>
                <w:rFonts w:asciiTheme="minorHAnsi" w:eastAsia="Calibri" w:hAnsiTheme="minorHAnsi" w:cs="Cambria"/>
                <w:color w:val="000000"/>
              </w:rPr>
            </w:pPr>
          </w:p>
        </w:tc>
        <w:tc>
          <w:tcPr>
            <w:tcW w:w="4983" w:type="dxa"/>
            <w:tcBorders>
              <w:top w:val="single" w:sz="4" w:space="0" w:color="auto"/>
              <w:left w:val="single" w:sz="4" w:space="0" w:color="auto"/>
              <w:bottom w:val="single" w:sz="4" w:space="0" w:color="auto"/>
              <w:right w:val="single" w:sz="4" w:space="0" w:color="auto"/>
            </w:tcBorders>
          </w:tcPr>
          <w:p w14:paraId="3608A5C7" w14:textId="77777777" w:rsidR="00E63FE0" w:rsidRPr="006B1EED" w:rsidRDefault="00E63FE0" w:rsidP="00E63FE0">
            <w:pPr>
              <w:widowControl w:val="0"/>
              <w:autoSpaceDN w:val="0"/>
              <w:spacing w:after="0"/>
              <w:jc w:val="both"/>
              <w:textAlignment w:val="baseline"/>
              <w:rPr>
                <w:rFonts w:asciiTheme="minorHAnsi" w:eastAsia="Calibri" w:hAnsiTheme="minorHAnsi" w:cs="Arial"/>
                <w:b/>
                <w:kern w:val="3"/>
                <w:sz w:val="23"/>
                <w:szCs w:val="23"/>
                <w:lang w:eastAsia="zh-CN"/>
              </w:rPr>
            </w:pPr>
            <w:r w:rsidRPr="001225C9">
              <w:rPr>
                <w:rFonts w:asciiTheme="minorHAnsi" w:eastAsia="Calibri" w:hAnsiTheme="minorHAnsi" w:cs="Arial"/>
                <w:b/>
                <w:kern w:val="3"/>
                <w:sz w:val="23"/>
                <w:szCs w:val="23"/>
                <w:lang w:eastAsia="zh-CN"/>
              </w:rPr>
              <w:t>Izjava ponudnika o  razpolaganju z vozniki</w:t>
            </w:r>
          </w:p>
          <w:p w14:paraId="04CC8B4E" w14:textId="41D5667F" w:rsidR="00E63FE0" w:rsidRPr="006B1EED" w:rsidRDefault="00E63FE0" w:rsidP="00E63FE0">
            <w:pPr>
              <w:widowControl w:val="0"/>
              <w:autoSpaceDN w:val="0"/>
              <w:spacing w:after="0"/>
              <w:jc w:val="both"/>
              <w:textAlignment w:val="baseline"/>
              <w:rPr>
                <w:rFonts w:asciiTheme="minorHAnsi" w:eastAsia="Calibri" w:hAnsiTheme="minorHAnsi" w:cs="Arial"/>
                <w:kern w:val="3"/>
                <w:sz w:val="23"/>
                <w:szCs w:val="23"/>
                <w:lang w:eastAsia="zh-CN"/>
              </w:rPr>
            </w:pPr>
            <w:r w:rsidRPr="006B1EED">
              <w:rPr>
                <w:rFonts w:asciiTheme="minorHAnsi" w:eastAsia="Calibri" w:hAnsiTheme="minorHAnsi" w:cs="Arial"/>
                <w:kern w:val="3"/>
                <w:sz w:val="23"/>
                <w:szCs w:val="23"/>
                <w:lang w:eastAsia="zh-CN"/>
              </w:rPr>
              <w:t xml:space="preserve">(priloga št. </w:t>
            </w:r>
            <w:r w:rsidR="00E36B59" w:rsidRPr="006B1EED">
              <w:rPr>
                <w:rFonts w:asciiTheme="minorHAnsi" w:eastAsia="Calibri" w:hAnsiTheme="minorHAnsi" w:cs="Arial"/>
                <w:kern w:val="3"/>
                <w:sz w:val="23"/>
                <w:szCs w:val="23"/>
                <w:lang w:eastAsia="zh-CN"/>
              </w:rPr>
              <w:t>9</w:t>
            </w:r>
            <w:r w:rsidRPr="006B1EED">
              <w:rPr>
                <w:rFonts w:asciiTheme="minorHAnsi" w:eastAsia="Calibri" w:hAnsiTheme="minorHAnsi" w:cs="Arial"/>
                <w:kern w:val="3"/>
                <w:sz w:val="23"/>
                <w:szCs w:val="23"/>
                <w:lang w:eastAsia="zh-CN"/>
              </w:rPr>
              <w:t>)</w:t>
            </w:r>
          </w:p>
          <w:p w14:paraId="3608D1CE" w14:textId="77777777" w:rsidR="00E63FE0" w:rsidRPr="006B1EED" w:rsidRDefault="00E63FE0" w:rsidP="00E63FE0">
            <w:pPr>
              <w:suppressAutoHyphens/>
              <w:autoSpaceDN w:val="0"/>
              <w:snapToGrid w:val="0"/>
              <w:spacing w:after="0"/>
              <w:ind w:right="6"/>
              <w:jc w:val="both"/>
              <w:textAlignment w:val="baseline"/>
              <w:rPr>
                <w:rFonts w:asciiTheme="minorHAnsi" w:eastAsia="Calibri" w:hAnsiTheme="minorHAnsi" w:cs="Cambria"/>
                <w:b/>
                <w:bCs/>
                <w:color w:val="000000"/>
              </w:rPr>
            </w:pPr>
          </w:p>
          <w:p w14:paraId="0B659498" w14:textId="77777777" w:rsidR="00E63FE0" w:rsidRPr="006B1EED" w:rsidRDefault="00E63FE0" w:rsidP="00E63FE0">
            <w:pPr>
              <w:spacing w:after="0"/>
              <w:jc w:val="both"/>
              <w:rPr>
                <w:rFonts w:asciiTheme="minorHAnsi" w:eastAsia="Calibri" w:hAnsiTheme="minorHAnsi" w:cs="Cambria"/>
                <w:bCs/>
                <w:color w:val="000000"/>
              </w:rPr>
            </w:pPr>
            <w:r w:rsidRPr="006B1EED">
              <w:rPr>
                <w:rFonts w:asciiTheme="minorHAnsi" w:eastAsia="Calibri" w:hAnsiTheme="minorHAnsi" w:cs="Cambria"/>
                <w:bCs/>
                <w:color w:val="000000"/>
              </w:rPr>
              <w:t>Izjavo/prilogo predloži ponudnik.</w:t>
            </w:r>
          </w:p>
          <w:p w14:paraId="53024D01" w14:textId="77777777" w:rsidR="00E63FE0" w:rsidRPr="006B1EED" w:rsidRDefault="00E63FE0" w:rsidP="00E63FE0">
            <w:pPr>
              <w:suppressAutoHyphens/>
              <w:autoSpaceDN w:val="0"/>
              <w:snapToGrid w:val="0"/>
              <w:spacing w:after="0"/>
              <w:ind w:right="6"/>
              <w:jc w:val="both"/>
              <w:textAlignment w:val="baseline"/>
              <w:rPr>
                <w:rFonts w:asciiTheme="minorHAnsi" w:eastAsia="Calibri" w:hAnsiTheme="minorHAnsi" w:cs="Arial"/>
                <w:i/>
                <w:kern w:val="3"/>
                <w:sz w:val="23"/>
                <w:szCs w:val="23"/>
                <w:lang w:eastAsia="zh-CN"/>
              </w:rPr>
            </w:pPr>
          </w:p>
          <w:p w14:paraId="4AA38448" w14:textId="77777777" w:rsidR="00E63FE0" w:rsidRPr="006B1EED" w:rsidRDefault="00E63FE0" w:rsidP="000F718F">
            <w:pPr>
              <w:suppressAutoHyphens/>
              <w:autoSpaceDN w:val="0"/>
              <w:snapToGrid w:val="0"/>
              <w:spacing w:after="0"/>
              <w:ind w:right="6"/>
              <w:jc w:val="both"/>
              <w:textAlignment w:val="baseline"/>
              <w:rPr>
                <w:rFonts w:asciiTheme="minorHAnsi" w:eastAsia="Calibri" w:hAnsiTheme="minorHAnsi" w:cs="Arial"/>
                <w:i/>
                <w:kern w:val="3"/>
                <w:sz w:val="23"/>
                <w:szCs w:val="23"/>
                <w:lang w:eastAsia="zh-CN"/>
              </w:rPr>
            </w:pPr>
            <w:r w:rsidRPr="006B1EED">
              <w:rPr>
                <w:rFonts w:asciiTheme="minorHAnsi" w:eastAsia="Calibri" w:hAnsiTheme="minorHAnsi" w:cs="Arial"/>
                <w:i/>
                <w:kern w:val="3"/>
                <w:sz w:val="23"/>
                <w:szCs w:val="23"/>
                <w:lang w:eastAsia="zh-CN"/>
              </w:rPr>
              <w:t>Izjava se naloži v informacijski sistem e-JN v razdelek »</w:t>
            </w:r>
            <w:r w:rsidR="000F718F" w:rsidRPr="006B1EED">
              <w:rPr>
                <w:rFonts w:asciiTheme="minorHAnsi" w:eastAsia="Calibri" w:hAnsiTheme="minorHAnsi" w:cs="Arial"/>
                <w:i/>
                <w:kern w:val="3"/>
                <w:sz w:val="23"/>
                <w:szCs w:val="23"/>
                <w:lang w:eastAsia="zh-CN"/>
              </w:rPr>
              <w:t>Ostale</w:t>
            </w:r>
            <w:r w:rsidRPr="006B1EED">
              <w:rPr>
                <w:rFonts w:asciiTheme="minorHAnsi" w:eastAsia="Calibri" w:hAnsiTheme="minorHAnsi" w:cs="Arial"/>
                <w:i/>
                <w:kern w:val="3"/>
                <w:sz w:val="23"/>
                <w:szCs w:val="23"/>
                <w:lang w:eastAsia="zh-CN"/>
              </w:rPr>
              <w:t xml:space="preserve"> priloge«.</w:t>
            </w:r>
          </w:p>
          <w:p w14:paraId="1FCC4603" w14:textId="77777777" w:rsidR="0002227D" w:rsidRPr="006B1EED" w:rsidRDefault="0002227D" w:rsidP="000F718F">
            <w:pPr>
              <w:suppressAutoHyphens/>
              <w:autoSpaceDN w:val="0"/>
              <w:snapToGrid w:val="0"/>
              <w:spacing w:after="0"/>
              <w:ind w:right="6"/>
              <w:jc w:val="both"/>
              <w:textAlignment w:val="baseline"/>
              <w:rPr>
                <w:rFonts w:asciiTheme="minorHAnsi" w:eastAsia="Calibri" w:hAnsiTheme="minorHAnsi" w:cs="Arial"/>
                <w:i/>
                <w:kern w:val="3"/>
                <w:sz w:val="23"/>
                <w:szCs w:val="23"/>
                <w:lang w:eastAsia="zh-CN"/>
              </w:rPr>
            </w:pPr>
          </w:p>
          <w:p w14:paraId="4992F70F" w14:textId="77777777" w:rsidR="0002227D" w:rsidRDefault="0002227D" w:rsidP="000F718F">
            <w:pPr>
              <w:suppressAutoHyphens/>
              <w:autoSpaceDN w:val="0"/>
              <w:snapToGrid w:val="0"/>
              <w:spacing w:after="0"/>
              <w:ind w:right="6"/>
              <w:jc w:val="both"/>
              <w:textAlignment w:val="baseline"/>
              <w:rPr>
                <w:rFonts w:asciiTheme="minorHAnsi" w:eastAsia="Calibri" w:hAnsiTheme="minorHAnsi" w:cs="Arial"/>
                <w:i/>
                <w:color w:val="auto"/>
                <w:kern w:val="3"/>
                <w:sz w:val="23"/>
                <w:szCs w:val="23"/>
                <w:lang w:eastAsia="zh-CN"/>
              </w:rPr>
            </w:pPr>
            <w:r w:rsidRPr="006B1EED">
              <w:rPr>
                <w:rFonts w:asciiTheme="minorHAnsi" w:eastAsia="Calibri" w:hAnsiTheme="minorHAnsi" w:cs="Arial"/>
                <w:i/>
                <w:color w:val="auto"/>
                <w:kern w:val="3"/>
                <w:sz w:val="23"/>
                <w:szCs w:val="23"/>
                <w:lang w:eastAsia="zh-CN"/>
              </w:rPr>
              <w:t xml:space="preserve">Izjavo predloži ponudnik in </w:t>
            </w:r>
            <w:r w:rsidRPr="006B1EED">
              <w:rPr>
                <w:rFonts w:asciiTheme="minorHAnsi" w:eastAsia="Calibri" w:hAnsiTheme="minorHAnsi" w:cs="Arial"/>
                <w:b/>
                <w:i/>
                <w:color w:val="auto"/>
                <w:kern w:val="3"/>
                <w:sz w:val="23"/>
                <w:szCs w:val="23"/>
                <w:lang w:eastAsia="zh-CN"/>
              </w:rPr>
              <w:t>velja za vse sklope, za katere ponudnik oddaja ponudbo.</w:t>
            </w:r>
            <w:r w:rsidRPr="00AE0405">
              <w:rPr>
                <w:rFonts w:asciiTheme="minorHAnsi" w:eastAsia="Calibri" w:hAnsiTheme="minorHAnsi" w:cs="Arial"/>
                <w:i/>
                <w:color w:val="auto"/>
                <w:kern w:val="3"/>
                <w:sz w:val="23"/>
                <w:szCs w:val="23"/>
                <w:lang w:eastAsia="zh-CN"/>
              </w:rPr>
              <w:t xml:space="preserve">   </w:t>
            </w:r>
          </w:p>
          <w:p w14:paraId="689CD790" w14:textId="77777777" w:rsidR="00332ABE" w:rsidRDefault="00332ABE" w:rsidP="000F718F">
            <w:pPr>
              <w:suppressAutoHyphens/>
              <w:autoSpaceDN w:val="0"/>
              <w:snapToGrid w:val="0"/>
              <w:spacing w:after="0"/>
              <w:ind w:right="6"/>
              <w:jc w:val="both"/>
              <w:textAlignment w:val="baseline"/>
              <w:rPr>
                <w:rFonts w:asciiTheme="minorHAnsi" w:eastAsia="Calibri" w:hAnsiTheme="minorHAnsi" w:cs="Arial"/>
                <w:i/>
                <w:color w:val="auto"/>
                <w:kern w:val="3"/>
                <w:sz w:val="23"/>
                <w:szCs w:val="23"/>
                <w:lang w:eastAsia="zh-CN"/>
              </w:rPr>
            </w:pPr>
          </w:p>
          <w:p w14:paraId="1A510BA3" w14:textId="3068E2BE" w:rsidR="00332ABE" w:rsidRPr="00332ABE" w:rsidRDefault="00332ABE" w:rsidP="00332ABE">
            <w:pPr>
              <w:suppressAutoHyphens/>
              <w:autoSpaceDN w:val="0"/>
              <w:snapToGrid w:val="0"/>
              <w:ind w:right="6"/>
              <w:jc w:val="both"/>
              <w:textAlignment w:val="baseline"/>
              <w:rPr>
                <w:rFonts w:asciiTheme="minorHAnsi" w:eastAsia="Calibri" w:hAnsiTheme="minorHAnsi" w:cs="Cambria"/>
                <w:bCs/>
                <w:color w:val="000000"/>
                <w:highlight w:val="red"/>
                <w:u w:val="single"/>
              </w:rPr>
            </w:pPr>
            <w:r w:rsidRPr="00332ABE">
              <w:rPr>
                <w:rFonts w:asciiTheme="minorHAnsi" w:eastAsia="Calibri" w:hAnsiTheme="minorHAnsi" w:cstheme="minorHAnsi"/>
                <w:color w:val="000000"/>
                <w:u w:val="single"/>
              </w:rPr>
              <w:t xml:space="preserve">Ponudnik obrazec priloga št. 9 ustrezno izpolni glede na to, za kateri/e sklope oddaja ponudbo.  </w:t>
            </w:r>
          </w:p>
        </w:tc>
        <w:tc>
          <w:tcPr>
            <w:tcW w:w="1276" w:type="dxa"/>
          </w:tcPr>
          <w:p w14:paraId="323831C0" w14:textId="77777777"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p>
        </w:tc>
        <w:tc>
          <w:tcPr>
            <w:tcW w:w="2126" w:type="dxa"/>
          </w:tcPr>
          <w:p w14:paraId="30D95BCE" w14:textId="742CED96"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Pr>
                <w:rFonts w:asciiTheme="minorHAnsi" w:eastAsia="Calibri" w:hAnsiTheme="minorHAnsi" w:cs="Cambria"/>
                <w:b/>
                <w:bCs/>
                <w:color w:val="auto"/>
                <w:kern w:val="3"/>
                <w:lang w:eastAsia="zh-CN"/>
              </w:rPr>
              <w:t>Ostale</w:t>
            </w:r>
            <w:r w:rsidRPr="001B2F55">
              <w:rPr>
                <w:rFonts w:asciiTheme="minorHAnsi" w:eastAsia="Calibri" w:hAnsiTheme="minorHAnsi" w:cs="Cambria"/>
                <w:b/>
                <w:bCs/>
                <w:color w:val="auto"/>
                <w:kern w:val="3"/>
                <w:lang w:eastAsia="zh-CN"/>
              </w:rPr>
              <w:t xml:space="preserve"> priloge</w:t>
            </w:r>
          </w:p>
        </w:tc>
      </w:tr>
      <w:tr w:rsidR="00E63FE0" w:rsidRPr="001B2F55" w14:paraId="044C2330" w14:textId="77777777" w:rsidTr="001B2F55">
        <w:tc>
          <w:tcPr>
            <w:tcW w:w="964" w:type="dxa"/>
          </w:tcPr>
          <w:p w14:paraId="2FC2A2ED" w14:textId="77777777" w:rsidR="00E63FE0" w:rsidRPr="00FE0249" w:rsidRDefault="00E63FE0" w:rsidP="00EB2A1E">
            <w:pPr>
              <w:numPr>
                <w:ilvl w:val="0"/>
                <w:numId w:val="27"/>
              </w:numPr>
              <w:spacing w:after="0"/>
              <w:rPr>
                <w:rFonts w:asciiTheme="minorHAnsi" w:eastAsia="Calibri" w:hAnsiTheme="minorHAnsi" w:cs="Cambria"/>
                <w:color w:val="000000"/>
              </w:rPr>
            </w:pPr>
          </w:p>
        </w:tc>
        <w:tc>
          <w:tcPr>
            <w:tcW w:w="4983" w:type="dxa"/>
            <w:tcBorders>
              <w:top w:val="single" w:sz="4" w:space="0" w:color="auto"/>
              <w:left w:val="single" w:sz="4" w:space="0" w:color="auto"/>
              <w:bottom w:val="single" w:sz="4" w:space="0" w:color="auto"/>
              <w:right w:val="single" w:sz="4" w:space="0" w:color="auto"/>
            </w:tcBorders>
          </w:tcPr>
          <w:p w14:paraId="58F12521" w14:textId="77777777" w:rsidR="00E63FE0" w:rsidRPr="00305915" w:rsidRDefault="00E63FE0" w:rsidP="00E63FE0">
            <w:pPr>
              <w:suppressAutoHyphens/>
              <w:autoSpaceDN w:val="0"/>
              <w:snapToGrid w:val="0"/>
              <w:spacing w:after="0"/>
              <w:ind w:right="6"/>
              <w:jc w:val="both"/>
              <w:textAlignment w:val="baseline"/>
              <w:rPr>
                <w:rFonts w:asciiTheme="minorHAnsi" w:eastAsia="Calibri" w:hAnsiTheme="minorHAnsi" w:cs="Cambria"/>
                <w:b/>
                <w:bCs/>
                <w:color w:val="000000"/>
              </w:rPr>
            </w:pPr>
            <w:r w:rsidRPr="00305915">
              <w:rPr>
                <w:rFonts w:asciiTheme="minorHAnsi" w:eastAsia="Calibri" w:hAnsiTheme="minorHAnsi" w:cs="Cambria"/>
                <w:b/>
                <w:bCs/>
                <w:color w:val="000000"/>
              </w:rPr>
              <w:t>Dokazila o zagotavljanju (razpolaganju) z vozniki</w:t>
            </w:r>
          </w:p>
          <w:p w14:paraId="362A4452" w14:textId="41E46A28" w:rsidR="00E63FE0" w:rsidRPr="00305915" w:rsidRDefault="00361EC3" w:rsidP="00E36B59">
            <w:pPr>
              <w:tabs>
                <w:tab w:val="left" w:pos="1950"/>
                <w:tab w:val="left" w:pos="3015"/>
              </w:tabs>
              <w:suppressAutoHyphens/>
              <w:autoSpaceDN w:val="0"/>
              <w:snapToGrid w:val="0"/>
              <w:spacing w:after="0"/>
              <w:ind w:right="6"/>
              <w:jc w:val="both"/>
              <w:textAlignment w:val="baseline"/>
              <w:rPr>
                <w:rFonts w:asciiTheme="minorHAnsi" w:eastAsia="Calibri" w:hAnsiTheme="minorHAnsi" w:cs="Cambria"/>
                <w:b/>
                <w:bCs/>
                <w:color w:val="000000"/>
              </w:rPr>
            </w:pPr>
            <w:r w:rsidRPr="00305915">
              <w:rPr>
                <w:rFonts w:asciiTheme="minorHAnsi" w:eastAsia="Calibri" w:hAnsiTheme="minorHAnsi" w:cs="Cambria"/>
                <w:b/>
                <w:bCs/>
                <w:color w:val="000000"/>
              </w:rPr>
              <w:tab/>
            </w:r>
            <w:r w:rsidR="00E36B59" w:rsidRPr="00305915">
              <w:rPr>
                <w:rFonts w:asciiTheme="minorHAnsi" w:eastAsia="Calibri" w:hAnsiTheme="minorHAnsi" w:cs="Cambria"/>
                <w:b/>
                <w:bCs/>
                <w:color w:val="000000"/>
              </w:rPr>
              <w:tab/>
            </w:r>
          </w:p>
          <w:p w14:paraId="0E8BD5C2" w14:textId="77777777" w:rsidR="00E63FE0" w:rsidRPr="00305915" w:rsidRDefault="00E63FE0" w:rsidP="00E63FE0">
            <w:pPr>
              <w:suppressAutoHyphens/>
              <w:autoSpaceDN w:val="0"/>
              <w:snapToGrid w:val="0"/>
              <w:spacing w:after="0"/>
              <w:ind w:right="6"/>
              <w:jc w:val="both"/>
              <w:textAlignment w:val="baseline"/>
              <w:rPr>
                <w:rFonts w:asciiTheme="minorHAnsi" w:eastAsia="Calibri" w:hAnsiTheme="minorHAnsi" w:cs="Cambria"/>
                <w:bCs/>
                <w:color w:val="000000"/>
              </w:rPr>
            </w:pPr>
            <w:r w:rsidRPr="00305915">
              <w:rPr>
                <w:rFonts w:asciiTheme="minorHAnsi" w:eastAsia="Calibri" w:hAnsiTheme="minorHAnsi" w:cs="Cambria"/>
                <w:bCs/>
                <w:color w:val="000000"/>
              </w:rPr>
              <w:t>Kot dokazila o zagotavljanju voznikov ponudnik predloži:</w:t>
            </w:r>
          </w:p>
          <w:p w14:paraId="25943065" w14:textId="77777777" w:rsidR="00E63FE0" w:rsidRPr="00305915" w:rsidRDefault="00E63FE0" w:rsidP="00E63FE0">
            <w:pPr>
              <w:suppressAutoHyphens/>
              <w:autoSpaceDN w:val="0"/>
              <w:snapToGrid w:val="0"/>
              <w:spacing w:after="0"/>
              <w:ind w:right="6"/>
              <w:jc w:val="both"/>
              <w:textAlignment w:val="baseline"/>
              <w:rPr>
                <w:rFonts w:asciiTheme="minorHAnsi" w:eastAsia="Calibri" w:hAnsiTheme="minorHAnsi" w:cs="Cambria"/>
                <w:b/>
                <w:bCs/>
                <w:color w:val="000000"/>
              </w:rPr>
            </w:pPr>
          </w:p>
          <w:p w14:paraId="41116005" w14:textId="3D8B9E3A" w:rsidR="00E63FE0" w:rsidRPr="00305915" w:rsidRDefault="00E63FE0" w:rsidP="00F41C04">
            <w:pPr>
              <w:pStyle w:val="Odstavekseznama"/>
              <w:numPr>
                <w:ilvl w:val="0"/>
                <w:numId w:val="21"/>
              </w:numPr>
              <w:suppressAutoHyphens/>
              <w:autoSpaceDN w:val="0"/>
              <w:snapToGrid w:val="0"/>
              <w:spacing w:after="0"/>
              <w:ind w:right="6"/>
              <w:jc w:val="both"/>
              <w:textAlignment w:val="baseline"/>
              <w:rPr>
                <w:rFonts w:asciiTheme="minorHAnsi" w:eastAsia="Calibri" w:hAnsiTheme="minorHAnsi" w:cs="Cambria"/>
                <w:b/>
                <w:bCs/>
                <w:color w:val="000000"/>
              </w:rPr>
            </w:pPr>
            <w:r w:rsidRPr="00305915">
              <w:rPr>
                <w:rFonts w:asciiTheme="minorHAnsi" w:eastAsia="Calibri" w:hAnsiTheme="minorHAnsi" w:cs="Cambria"/>
                <w:b/>
                <w:bCs/>
                <w:color w:val="000000"/>
              </w:rPr>
              <w:t>kopij</w:t>
            </w:r>
            <w:r w:rsidR="00605033">
              <w:rPr>
                <w:rFonts w:asciiTheme="minorHAnsi" w:eastAsia="Calibri" w:hAnsiTheme="minorHAnsi" w:cs="Cambria"/>
                <w:b/>
                <w:bCs/>
                <w:color w:val="000000"/>
              </w:rPr>
              <w:t>o vozniškega</w:t>
            </w:r>
            <w:r w:rsidRPr="00305915">
              <w:rPr>
                <w:rFonts w:asciiTheme="minorHAnsi" w:eastAsia="Calibri" w:hAnsiTheme="minorHAnsi" w:cs="Cambria"/>
                <w:b/>
                <w:bCs/>
                <w:color w:val="000000"/>
              </w:rPr>
              <w:t xml:space="preserve"> dovoljenj</w:t>
            </w:r>
            <w:r w:rsidR="00605033">
              <w:rPr>
                <w:rFonts w:asciiTheme="minorHAnsi" w:eastAsia="Calibri" w:hAnsiTheme="minorHAnsi" w:cs="Cambria"/>
                <w:b/>
                <w:bCs/>
                <w:color w:val="000000"/>
              </w:rPr>
              <w:t>a</w:t>
            </w:r>
            <w:r w:rsidRPr="00305915">
              <w:rPr>
                <w:rFonts w:asciiTheme="minorHAnsi" w:eastAsia="Calibri" w:hAnsiTheme="minorHAnsi" w:cs="Cambria"/>
                <w:b/>
                <w:bCs/>
                <w:color w:val="000000"/>
              </w:rPr>
              <w:t xml:space="preserve"> za vsakega voznika </w:t>
            </w:r>
          </w:p>
          <w:p w14:paraId="1A7A613C" w14:textId="4C99B9EA" w:rsidR="00361EC3" w:rsidRDefault="00E63FE0" w:rsidP="00E36B59">
            <w:pPr>
              <w:suppressAutoHyphens/>
              <w:autoSpaceDN w:val="0"/>
              <w:snapToGrid w:val="0"/>
              <w:spacing w:after="0"/>
              <w:ind w:right="6"/>
              <w:jc w:val="both"/>
              <w:textAlignment w:val="baseline"/>
              <w:rPr>
                <w:rFonts w:asciiTheme="minorHAnsi" w:eastAsia="Calibri" w:hAnsiTheme="minorHAnsi" w:cs="Cambria"/>
                <w:bCs/>
                <w:color w:val="000000"/>
              </w:rPr>
            </w:pPr>
            <w:r w:rsidRPr="00305915">
              <w:rPr>
                <w:rFonts w:asciiTheme="minorHAnsi" w:eastAsia="Calibri" w:hAnsiTheme="minorHAnsi" w:cs="Cambria"/>
                <w:bCs/>
                <w:color w:val="000000"/>
              </w:rPr>
              <w:t>(kopiran</w:t>
            </w:r>
            <w:r w:rsidR="00E36B59" w:rsidRPr="00305915">
              <w:rPr>
                <w:rFonts w:asciiTheme="minorHAnsi" w:eastAsia="Calibri" w:hAnsiTheme="minorHAnsi" w:cs="Cambria"/>
                <w:bCs/>
                <w:color w:val="000000"/>
              </w:rPr>
              <w:t>e</w:t>
            </w:r>
            <w:r w:rsidRPr="00305915">
              <w:rPr>
                <w:rFonts w:asciiTheme="minorHAnsi" w:eastAsia="Calibri" w:hAnsiTheme="minorHAnsi" w:cs="Cambria"/>
                <w:bCs/>
                <w:color w:val="000000"/>
              </w:rPr>
              <w:t xml:space="preserve"> naj bo</w:t>
            </w:r>
            <w:r w:rsidR="00E36B59" w:rsidRPr="00305915">
              <w:rPr>
                <w:rFonts w:asciiTheme="minorHAnsi" w:eastAsia="Calibri" w:hAnsiTheme="minorHAnsi" w:cs="Cambria"/>
                <w:bCs/>
                <w:color w:val="000000"/>
              </w:rPr>
              <w:t>do vse</w:t>
            </w:r>
            <w:r w:rsidRPr="00305915">
              <w:rPr>
                <w:rFonts w:asciiTheme="minorHAnsi" w:eastAsia="Calibri" w:hAnsiTheme="minorHAnsi" w:cs="Cambria"/>
                <w:bCs/>
                <w:color w:val="000000"/>
              </w:rPr>
              <w:t xml:space="preserve"> strani dovoljenj)</w:t>
            </w:r>
          </w:p>
          <w:p w14:paraId="407E1129" w14:textId="77777777" w:rsidR="00332ABE" w:rsidRDefault="00332ABE" w:rsidP="00E36B59">
            <w:pPr>
              <w:suppressAutoHyphens/>
              <w:autoSpaceDN w:val="0"/>
              <w:snapToGrid w:val="0"/>
              <w:spacing w:after="0"/>
              <w:ind w:right="6"/>
              <w:jc w:val="both"/>
              <w:textAlignment w:val="baseline"/>
              <w:rPr>
                <w:rFonts w:asciiTheme="minorHAnsi" w:eastAsia="Calibri" w:hAnsiTheme="minorHAnsi" w:cs="Cambria"/>
                <w:b/>
                <w:bCs/>
                <w:color w:val="000000"/>
              </w:rPr>
            </w:pPr>
          </w:p>
          <w:p w14:paraId="3361B9C4" w14:textId="77777777" w:rsidR="00FD744B" w:rsidRPr="00443DDC" w:rsidRDefault="00FD744B" w:rsidP="00FD744B">
            <w:pPr>
              <w:jc w:val="both"/>
              <w:rPr>
                <w:rFonts w:asciiTheme="minorHAnsi" w:hAnsiTheme="minorHAnsi" w:cstheme="minorHAnsi"/>
                <w:b/>
                <w:bCs/>
                <w:i/>
                <w:sz w:val="20"/>
                <w:szCs w:val="20"/>
                <w:u w:val="single"/>
              </w:rPr>
            </w:pPr>
            <w:r w:rsidRPr="001225C9">
              <w:rPr>
                <w:rFonts w:asciiTheme="minorHAnsi" w:hAnsiTheme="minorHAnsi" w:cstheme="minorHAnsi"/>
                <w:b/>
                <w:bCs/>
                <w:i/>
                <w:sz w:val="20"/>
                <w:szCs w:val="20"/>
                <w:u w:val="single"/>
              </w:rPr>
              <w:t>Zaželeno je, da ponudnik že k ponudbi predloži zgoraj navedena dokazila za vsakega voznika.</w:t>
            </w:r>
          </w:p>
          <w:p w14:paraId="472059D0" w14:textId="77777777" w:rsidR="00FD744B" w:rsidRPr="002711B9" w:rsidRDefault="00FD744B" w:rsidP="00FD744B">
            <w:pPr>
              <w:spacing w:after="0" w:line="240" w:lineRule="auto"/>
              <w:jc w:val="both"/>
              <w:rPr>
                <w:rFonts w:asciiTheme="minorHAnsi" w:hAnsiTheme="minorHAnsi" w:cs="Cambria"/>
                <w:color w:val="000000"/>
                <w:kern w:val="3"/>
                <w:sz w:val="20"/>
                <w:szCs w:val="20"/>
                <w:u w:val="single"/>
                <w:lang w:eastAsia="zh-CN"/>
              </w:rPr>
            </w:pPr>
            <w:r w:rsidRPr="002711B9">
              <w:rPr>
                <w:rFonts w:asciiTheme="minorHAnsi" w:hAnsiTheme="minorHAnsi" w:cstheme="minorHAnsi"/>
                <w:bCs/>
                <w:i/>
                <w:sz w:val="20"/>
                <w:szCs w:val="20"/>
              </w:rPr>
              <w:t>Č</w:t>
            </w:r>
            <w:r w:rsidRPr="002711B9">
              <w:rPr>
                <w:rFonts w:asciiTheme="minorHAnsi" w:eastAsia="Calibri" w:hAnsiTheme="minorHAnsi" w:cstheme="minorHAnsi"/>
                <w:i/>
                <w:color w:val="auto"/>
                <w:sz w:val="20"/>
                <w:szCs w:val="20"/>
              </w:rPr>
              <w:t>e ponudnik ustreznih dokazil ne bo predložil že ob oddaji ponudbe (kar ni obvezno, ampak zaželeno), bo naročnik v fazi ocenjevanja ponudb in pred sprejetjem odločitve o oddaji javnega naročila, z namenom, da preveri obstoj in vsebino navedb v ponudbi, ponudnika pozval k predložitvi zgoraj navedenih dokazil.</w:t>
            </w:r>
          </w:p>
          <w:p w14:paraId="529D64AD" w14:textId="79FEDFED" w:rsidR="009F4341" w:rsidRPr="00305915" w:rsidRDefault="009F4341" w:rsidP="006B1EED">
            <w:pPr>
              <w:suppressAutoHyphens/>
              <w:autoSpaceDN w:val="0"/>
              <w:snapToGrid w:val="0"/>
              <w:spacing w:after="0"/>
              <w:ind w:right="6"/>
              <w:jc w:val="both"/>
              <w:textAlignment w:val="baseline"/>
              <w:rPr>
                <w:rFonts w:asciiTheme="minorHAnsi" w:eastAsia="Calibri" w:hAnsiTheme="minorHAnsi" w:cs="Cambria"/>
                <w:b/>
                <w:bCs/>
                <w:color w:val="000000"/>
              </w:rPr>
            </w:pPr>
          </w:p>
        </w:tc>
        <w:tc>
          <w:tcPr>
            <w:tcW w:w="1276" w:type="dxa"/>
          </w:tcPr>
          <w:p w14:paraId="7B2C17E9" w14:textId="77777777" w:rsidR="00E63FE0" w:rsidRPr="0030591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p>
        </w:tc>
        <w:tc>
          <w:tcPr>
            <w:tcW w:w="2126" w:type="dxa"/>
          </w:tcPr>
          <w:p w14:paraId="659E4864" w14:textId="5AB88D83" w:rsidR="00E63FE0" w:rsidRPr="0030591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sidRPr="00305915">
              <w:rPr>
                <w:rFonts w:asciiTheme="minorHAnsi" w:eastAsia="Calibri" w:hAnsiTheme="minorHAnsi" w:cs="Cambria"/>
                <w:b/>
                <w:bCs/>
                <w:color w:val="auto"/>
                <w:kern w:val="3"/>
                <w:lang w:eastAsia="zh-CN"/>
              </w:rPr>
              <w:t>Ostale priloge</w:t>
            </w:r>
          </w:p>
        </w:tc>
      </w:tr>
      <w:tr w:rsidR="005E3EF5" w:rsidRPr="001B2F55" w14:paraId="234D2D4B" w14:textId="77777777" w:rsidTr="001B2F55">
        <w:tc>
          <w:tcPr>
            <w:tcW w:w="964" w:type="dxa"/>
          </w:tcPr>
          <w:p w14:paraId="7EFDC4E5" w14:textId="77777777" w:rsidR="005E3EF5" w:rsidRPr="00FE0249" w:rsidRDefault="005E3EF5" w:rsidP="005E3EF5">
            <w:pPr>
              <w:numPr>
                <w:ilvl w:val="0"/>
                <w:numId w:val="27"/>
              </w:numPr>
              <w:spacing w:after="0"/>
              <w:rPr>
                <w:rFonts w:asciiTheme="minorHAnsi" w:eastAsia="Calibri" w:hAnsiTheme="minorHAnsi" w:cs="Cambria"/>
                <w:color w:val="000000"/>
              </w:rPr>
            </w:pPr>
          </w:p>
        </w:tc>
        <w:tc>
          <w:tcPr>
            <w:tcW w:w="4983" w:type="dxa"/>
            <w:tcBorders>
              <w:top w:val="single" w:sz="4" w:space="0" w:color="auto"/>
              <w:left w:val="single" w:sz="4" w:space="0" w:color="auto"/>
              <w:bottom w:val="single" w:sz="4" w:space="0" w:color="auto"/>
              <w:right w:val="single" w:sz="4" w:space="0" w:color="auto"/>
            </w:tcBorders>
          </w:tcPr>
          <w:p w14:paraId="5F03009D" w14:textId="06E13A60" w:rsidR="005E3EF5" w:rsidRPr="00305915" w:rsidRDefault="005E3EF5" w:rsidP="005E3EF5">
            <w:pPr>
              <w:suppressAutoHyphens/>
              <w:autoSpaceDN w:val="0"/>
              <w:snapToGrid w:val="0"/>
              <w:spacing w:after="0"/>
              <w:ind w:right="6"/>
              <w:jc w:val="both"/>
              <w:textAlignment w:val="baseline"/>
              <w:rPr>
                <w:rFonts w:asciiTheme="minorHAnsi" w:eastAsia="Calibri" w:hAnsiTheme="minorHAnsi" w:cs="Cambria"/>
                <w:b/>
                <w:bCs/>
                <w:color w:val="000000"/>
              </w:rPr>
            </w:pPr>
            <w:r w:rsidRPr="00305915">
              <w:rPr>
                <w:rFonts w:asciiTheme="minorHAnsi" w:eastAsia="Calibri" w:hAnsiTheme="minorHAnsi" w:cs="Cambria"/>
                <w:b/>
                <w:bCs/>
                <w:color w:val="000000"/>
              </w:rPr>
              <w:t xml:space="preserve">Dokazila o </w:t>
            </w:r>
            <w:r>
              <w:rPr>
                <w:rFonts w:asciiTheme="minorHAnsi" w:eastAsia="Calibri" w:hAnsiTheme="minorHAnsi" w:cs="Cambria"/>
                <w:b/>
                <w:bCs/>
                <w:color w:val="000000"/>
              </w:rPr>
              <w:t xml:space="preserve">vozniških izkušnjah voznikov </w:t>
            </w:r>
          </w:p>
          <w:p w14:paraId="113B64A0" w14:textId="77777777" w:rsidR="005E3EF5" w:rsidRPr="00305915" w:rsidRDefault="005E3EF5" w:rsidP="005E3EF5">
            <w:pPr>
              <w:tabs>
                <w:tab w:val="left" w:pos="1950"/>
                <w:tab w:val="left" w:pos="3015"/>
              </w:tabs>
              <w:suppressAutoHyphens/>
              <w:autoSpaceDN w:val="0"/>
              <w:snapToGrid w:val="0"/>
              <w:spacing w:after="0"/>
              <w:ind w:right="6"/>
              <w:jc w:val="both"/>
              <w:textAlignment w:val="baseline"/>
              <w:rPr>
                <w:rFonts w:asciiTheme="minorHAnsi" w:eastAsia="Calibri" w:hAnsiTheme="minorHAnsi" w:cs="Cambria"/>
                <w:b/>
                <w:bCs/>
                <w:color w:val="000000"/>
              </w:rPr>
            </w:pPr>
            <w:r w:rsidRPr="00305915">
              <w:rPr>
                <w:rFonts w:asciiTheme="minorHAnsi" w:eastAsia="Calibri" w:hAnsiTheme="minorHAnsi" w:cs="Cambria"/>
                <w:b/>
                <w:bCs/>
                <w:color w:val="000000"/>
              </w:rPr>
              <w:tab/>
            </w:r>
            <w:r w:rsidRPr="00305915">
              <w:rPr>
                <w:rFonts w:asciiTheme="minorHAnsi" w:eastAsia="Calibri" w:hAnsiTheme="minorHAnsi" w:cs="Cambria"/>
                <w:b/>
                <w:bCs/>
                <w:color w:val="000000"/>
              </w:rPr>
              <w:tab/>
            </w:r>
          </w:p>
          <w:p w14:paraId="2E8FFC95" w14:textId="2A3BA9D7" w:rsidR="005E3EF5" w:rsidRPr="00305915" w:rsidRDefault="005E3EF5" w:rsidP="005E3EF5">
            <w:pPr>
              <w:suppressAutoHyphens/>
              <w:autoSpaceDN w:val="0"/>
              <w:snapToGrid w:val="0"/>
              <w:spacing w:after="0"/>
              <w:ind w:right="6"/>
              <w:jc w:val="both"/>
              <w:textAlignment w:val="baseline"/>
              <w:rPr>
                <w:rFonts w:asciiTheme="minorHAnsi" w:eastAsia="Calibri" w:hAnsiTheme="minorHAnsi" w:cs="Cambria"/>
                <w:bCs/>
                <w:color w:val="000000"/>
              </w:rPr>
            </w:pPr>
            <w:r>
              <w:rPr>
                <w:rFonts w:asciiTheme="minorHAnsi" w:eastAsia="Calibri" w:hAnsiTheme="minorHAnsi" w:cs="Cambria"/>
                <w:bCs/>
                <w:color w:val="000000"/>
              </w:rPr>
              <w:t>Kot dokazilo</w:t>
            </w:r>
            <w:r w:rsidRPr="00305915">
              <w:rPr>
                <w:rFonts w:asciiTheme="minorHAnsi" w:eastAsia="Calibri" w:hAnsiTheme="minorHAnsi" w:cs="Cambria"/>
                <w:bCs/>
                <w:color w:val="000000"/>
              </w:rPr>
              <w:t xml:space="preserve"> ponudnik predloži:</w:t>
            </w:r>
          </w:p>
          <w:p w14:paraId="330AA609" w14:textId="77777777" w:rsidR="005E3EF5" w:rsidRDefault="005E3EF5" w:rsidP="005E3EF5">
            <w:pPr>
              <w:suppressAutoHyphens/>
              <w:autoSpaceDN w:val="0"/>
              <w:snapToGrid w:val="0"/>
              <w:spacing w:after="0"/>
              <w:ind w:right="6"/>
              <w:jc w:val="both"/>
              <w:textAlignment w:val="baseline"/>
              <w:rPr>
                <w:rFonts w:asciiTheme="minorHAnsi" w:eastAsia="Calibri" w:hAnsiTheme="minorHAnsi" w:cs="Cambria"/>
                <w:b/>
                <w:bCs/>
                <w:color w:val="000000"/>
              </w:rPr>
            </w:pPr>
          </w:p>
          <w:p w14:paraId="111B59A7" w14:textId="77777777" w:rsidR="005E3EF5" w:rsidRPr="008732E5" w:rsidRDefault="005E3EF5" w:rsidP="005E3EF5">
            <w:pPr>
              <w:spacing w:after="0" w:line="240" w:lineRule="auto"/>
              <w:jc w:val="both"/>
              <w:rPr>
                <w:rFonts w:ascii="Calibri" w:hAnsi="Calibri"/>
                <w:b/>
                <w:color w:val="auto"/>
              </w:rPr>
            </w:pPr>
            <w:r w:rsidRPr="008732E5">
              <w:rPr>
                <w:rFonts w:ascii="Calibri" w:hAnsi="Calibri"/>
                <w:b/>
                <w:color w:val="auto"/>
              </w:rPr>
              <w:t>Potrdilo o poklicnih vozniških izkušnjah za vsakega voznika</w:t>
            </w:r>
          </w:p>
          <w:p w14:paraId="614B1237" w14:textId="77777777" w:rsidR="005E3EF5" w:rsidRPr="00AD2676" w:rsidRDefault="005E3EF5" w:rsidP="005E3EF5">
            <w:pPr>
              <w:spacing w:after="0" w:line="240" w:lineRule="auto"/>
              <w:jc w:val="both"/>
              <w:rPr>
                <w:rFonts w:ascii="Calibri" w:hAnsi="Calibri"/>
                <w:color w:val="auto"/>
              </w:rPr>
            </w:pPr>
            <w:r w:rsidRPr="008732E5">
              <w:rPr>
                <w:rFonts w:ascii="Calibri" w:hAnsi="Calibri"/>
                <w:color w:val="auto"/>
              </w:rPr>
              <w:t xml:space="preserve">(ponudnik izpolni potrdilo, ki je </w:t>
            </w:r>
            <w:r w:rsidRPr="00AD2676">
              <w:rPr>
                <w:rFonts w:ascii="Calibri" w:hAnsi="Calibri"/>
                <w:color w:val="auto"/>
              </w:rPr>
              <w:t>dostopno na sledečem spletnem naslovu:</w:t>
            </w:r>
          </w:p>
          <w:p w14:paraId="1806AAD0" w14:textId="77777777" w:rsidR="005E3EF5" w:rsidRPr="00AD2676" w:rsidRDefault="00A67B7B" w:rsidP="005E3EF5">
            <w:pPr>
              <w:spacing w:after="0" w:line="240" w:lineRule="auto"/>
              <w:jc w:val="both"/>
              <w:rPr>
                <w:rFonts w:ascii="Calibri" w:hAnsi="Calibri"/>
                <w:color w:val="auto"/>
              </w:rPr>
            </w:pPr>
            <w:hyperlink r:id="rId31" w:history="1">
              <w:r w:rsidR="005E3EF5" w:rsidRPr="00AD2676">
                <w:rPr>
                  <w:rStyle w:val="Hiperpovezava"/>
                  <w:rFonts w:ascii="Calibri" w:hAnsi="Calibri"/>
                  <w:u w:val="none"/>
                </w:rPr>
                <w:t>https://www.uradni-list.si/files/RS_-2011-067-03029-OB~P001-0000.PDF</w:t>
              </w:r>
            </w:hyperlink>
            <w:r w:rsidR="005E3EF5" w:rsidRPr="00AD2676">
              <w:rPr>
                <w:rFonts w:ascii="Calibri" w:hAnsi="Calibri"/>
                <w:color w:val="auto"/>
              </w:rPr>
              <w:t>)</w:t>
            </w:r>
          </w:p>
          <w:p w14:paraId="52D3B771" w14:textId="77777777" w:rsidR="005E3EF5" w:rsidRPr="00AD2676" w:rsidRDefault="005E3EF5" w:rsidP="005E3EF5">
            <w:pPr>
              <w:spacing w:after="0" w:line="240" w:lineRule="auto"/>
              <w:jc w:val="both"/>
              <w:rPr>
                <w:rFonts w:ascii="Calibri" w:hAnsi="Calibri"/>
                <w:color w:val="auto"/>
                <w:u w:val="single"/>
              </w:rPr>
            </w:pPr>
          </w:p>
          <w:p w14:paraId="261392CD" w14:textId="77777777" w:rsidR="001D3064" w:rsidRPr="00443DDC" w:rsidRDefault="001D3064" w:rsidP="001D3064">
            <w:pPr>
              <w:jc w:val="both"/>
              <w:rPr>
                <w:rFonts w:asciiTheme="minorHAnsi" w:hAnsiTheme="minorHAnsi" w:cstheme="minorHAnsi"/>
                <w:b/>
                <w:bCs/>
                <w:i/>
                <w:sz w:val="20"/>
                <w:szCs w:val="20"/>
                <w:u w:val="single"/>
              </w:rPr>
            </w:pPr>
            <w:r w:rsidRPr="001225C9">
              <w:rPr>
                <w:rFonts w:asciiTheme="minorHAnsi" w:hAnsiTheme="minorHAnsi" w:cstheme="minorHAnsi"/>
                <w:b/>
                <w:bCs/>
                <w:i/>
                <w:sz w:val="20"/>
                <w:szCs w:val="20"/>
                <w:u w:val="single"/>
              </w:rPr>
              <w:t>Zaželeno je, da ponudnik že k ponudbi predloži zgoraj navedena dokazila za vsakega voznika.</w:t>
            </w:r>
          </w:p>
          <w:p w14:paraId="57F39258" w14:textId="77777777" w:rsidR="001D3064" w:rsidRPr="002711B9" w:rsidRDefault="001D3064" w:rsidP="001D3064">
            <w:pPr>
              <w:spacing w:after="0" w:line="240" w:lineRule="auto"/>
              <w:jc w:val="both"/>
              <w:rPr>
                <w:rFonts w:asciiTheme="minorHAnsi" w:hAnsiTheme="minorHAnsi" w:cs="Cambria"/>
                <w:color w:val="000000"/>
                <w:kern w:val="3"/>
                <w:sz w:val="20"/>
                <w:szCs w:val="20"/>
                <w:u w:val="single"/>
                <w:lang w:eastAsia="zh-CN"/>
              </w:rPr>
            </w:pPr>
            <w:r w:rsidRPr="002711B9">
              <w:rPr>
                <w:rFonts w:asciiTheme="minorHAnsi" w:hAnsiTheme="minorHAnsi" w:cstheme="minorHAnsi"/>
                <w:bCs/>
                <w:i/>
                <w:sz w:val="20"/>
                <w:szCs w:val="20"/>
              </w:rPr>
              <w:lastRenderedPageBreak/>
              <w:t>Č</w:t>
            </w:r>
            <w:r w:rsidRPr="002711B9">
              <w:rPr>
                <w:rFonts w:asciiTheme="minorHAnsi" w:eastAsia="Calibri" w:hAnsiTheme="minorHAnsi" w:cstheme="minorHAnsi"/>
                <w:i/>
                <w:color w:val="auto"/>
                <w:sz w:val="20"/>
                <w:szCs w:val="20"/>
              </w:rPr>
              <w:t>e ponudnik ustreznih dokazil ne bo predložil že ob oddaji ponudbe (kar ni obvezno, ampak zaželeno), bo naročnik v fazi ocenjevanja ponudb in pred sprejetjem odločitve o oddaji javnega naročila, z namenom, da preveri obstoj in vsebino navedb v ponudbi, ponudnika pozval k predložitvi zgoraj navedenih dokazil.</w:t>
            </w:r>
          </w:p>
          <w:p w14:paraId="40960D09" w14:textId="77777777" w:rsidR="005E3EF5" w:rsidRDefault="005E3EF5" w:rsidP="005E3EF5">
            <w:pPr>
              <w:spacing w:after="0" w:line="240" w:lineRule="auto"/>
              <w:jc w:val="both"/>
              <w:rPr>
                <w:rFonts w:asciiTheme="minorHAnsi" w:hAnsiTheme="minorHAnsi" w:cs="Cambria"/>
                <w:color w:val="000000"/>
                <w:kern w:val="3"/>
                <w:u w:val="single"/>
                <w:lang w:eastAsia="zh-CN"/>
              </w:rPr>
            </w:pPr>
          </w:p>
          <w:p w14:paraId="68777B5A" w14:textId="29303773" w:rsidR="005E3EF5" w:rsidRPr="00305915" w:rsidRDefault="005E3EF5" w:rsidP="005E3EF5">
            <w:pPr>
              <w:spacing w:after="0" w:line="240" w:lineRule="auto"/>
              <w:jc w:val="both"/>
              <w:rPr>
                <w:rFonts w:asciiTheme="minorHAnsi" w:eastAsia="Calibri" w:hAnsiTheme="minorHAnsi" w:cs="Cambria"/>
                <w:b/>
                <w:bCs/>
                <w:color w:val="000000"/>
              </w:rPr>
            </w:pPr>
          </w:p>
        </w:tc>
        <w:tc>
          <w:tcPr>
            <w:tcW w:w="1276" w:type="dxa"/>
          </w:tcPr>
          <w:p w14:paraId="4AC416C4" w14:textId="77777777" w:rsidR="005E3EF5" w:rsidRPr="00305915" w:rsidRDefault="005E3EF5" w:rsidP="005E3EF5">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p>
        </w:tc>
        <w:tc>
          <w:tcPr>
            <w:tcW w:w="2126" w:type="dxa"/>
          </w:tcPr>
          <w:p w14:paraId="5FAA4CB2" w14:textId="4523FDB8" w:rsidR="005E3EF5" w:rsidRPr="00305915" w:rsidRDefault="005E3EF5" w:rsidP="005E3EF5">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sidRPr="00305915">
              <w:rPr>
                <w:rFonts w:asciiTheme="minorHAnsi" w:eastAsia="Calibri" w:hAnsiTheme="minorHAnsi" w:cs="Cambria"/>
                <w:b/>
                <w:bCs/>
                <w:color w:val="auto"/>
                <w:kern w:val="3"/>
                <w:lang w:eastAsia="zh-CN"/>
              </w:rPr>
              <w:t>Ostale priloge</w:t>
            </w:r>
          </w:p>
        </w:tc>
      </w:tr>
      <w:tr w:rsidR="005E3EF5" w:rsidRPr="001B2F55" w14:paraId="4C7E433A" w14:textId="77777777" w:rsidTr="001B2F55">
        <w:tc>
          <w:tcPr>
            <w:tcW w:w="964" w:type="dxa"/>
          </w:tcPr>
          <w:p w14:paraId="77FC8827" w14:textId="77777777" w:rsidR="005E3EF5" w:rsidRPr="00FE0249" w:rsidRDefault="005E3EF5" w:rsidP="005E3EF5">
            <w:pPr>
              <w:numPr>
                <w:ilvl w:val="0"/>
                <w:numId w:val="27"/>
              </w:numPr>
              <w:spacing w:after="0"/>
              <w:rPr>
                <w:rFonts w:asciiTheme="minorHAnsi" w:eastAsia="Calibri" w:hAnsiTheme="minorHAnsi" w:cs="Cambria"/>
                <w:color w:val="000000"/>
              </w:rPr>
            </w:pPr>
          </w:p>
        </w:tc>
        <w:tc>
          <w:tcPr>
            <w:tcW w:w="4983" w:type="dxa"/>
            <w:tcBorders>
              <w:top w:val="single" w:sz="4" w:space="0" w:color="auto"/>
              <w:left w:val="single" w:sz="4" w:space="0" w:color="auto"/>
              <w:bottom w:val="single" w:sz="4" w:space="0" w:color="auto"/>
              <w:right w:val="single" w:sz="4" w:space="0" w:color="auto"/>
            </w:tcBorders>
          </w:tcPr>
          <w:p w14:paraId="44B241A6" w14:textId="533F25D9" w:rsidR="005E3EF5" w:rsidRPr="00AD2676" w:rsidRDefault="005E3EF5" w:rsidP="005E3EF5">
            <w:pPr>
              <w:spacing w:after="0" w:line="240" w:lineRule="auto"/>
              <w:jc w:val="both"/>
              <w:rPr>
                <w:rFonts w:ascii="Calibri" w:hAnsi="Calibri"/>
                <w:b/>
                <w:color w:val="auto"/>
              </w:rPr>
            </w:pPr>
            <w:r w:rsidRPr="00AD2676">
              <w:rPr>
                <w:rFonts w:ascii="Calibri" w:hAnsi="Calibri"/>
                <w:b/>
                <w:color w:val="auto"/>
                <w:highlight w:val="lightGray"/>
              </w:rPr>
              <w:t>Dokazila o zaposlitvi</w:t>
            </w:r>
            <w:r w:rsidRPr="00AD2676">
              <w:rPr>
                <w:rFonts w:ascii="Calibri" w:hAnsi="Calibri"/>
                <w:b/>
                <w:color w:val="auto"/>
              </w:rPr>
              <w:t xml:space="preserve"> za voznike</w:t>
            </w:r>
          </w:p>
          <w:p w14:paraId="17CAA117" w14:textId="77777777" w:rsidR="005E3EF5" w:rsidRDefault="005E3EF5" w:rsidP="005E3EF5">
            <w:pPr>
              <w:spacing w:after="0" w:line="240" w:lineRule="auto"/>
              <w:jc w:val="both"/>
              <w:rPr>
                <w:rFonts w:ascii="Calibri" w:hAnsi="Calibri"/>
                <w:color w:val="auto"/>
                <w:u w:val="single"/>
              </w:rPr>
            </w:pPr>
          </w:p>
          <w:p w14:paraId="36AC3190" w14:textId="0EF4FEAA" w:rsidR="005E3EF5" w:rsidRPr="009D1C50" w:rsidRDefault="005E3EF5" w:rsidP="005E3EF5">
            <w:pPr>
              <w:spacing w:after="0" w:line="240" w:lineRule="auto"/>
              <w:jc w:val="both"/>
              <w:rPr>
                <w:rFonts w:asciiTheme="minorHAnsi" w:hAnsiTheme="minorHAnsi" w:cs="Cambria"/>
                <w:color w:val="000000"/>
                <w:kern w:val="3"/>
                <w:lang w:eastAsia="zh-CN"/>
              </w:rPr>
            </w:pPr>
            <w:r w:rsidRPr="009D1C50">
              <w:rPr>
                <w:rFonts w:asciiTheme="minorHAnsi" w:hAnsiTheme="minorHAnsi" w:cs="Cambria"/>
                <w:color w:val="000000"/>
                <w:kern w:val="3"/>
                <w:lang w:eastAsia="zh-CN"/>
              </w:rPr>
              <w:t>Kot dokazilo za vsakega voznika ponudnik predloži:</w:t>
            </w:r>
          </w:p>
          <w:p w14:paraId="06F62653" w14:textId="77777777" w:rsidR="005E3EF5" w:rsidRDefault="005E3EF5" w:rsidP="005E3EF5">
            <w:pPr>
              <w:spacing w:after="0" w:line="240" w:lineRule="auto"/>
              <w:jc w:val="both"/>
              <w:rPr>
                <w:rFonts w:ascii="Calibri" w:hAnsi="Calibri"/>
                <w:color w:val="auto"/>
                <w:u w:val="single"/>
              </w:rPr>
            </w:pPr>
          </w:p>
          <w:p w14:paraId="6F8FECBF" w14:textId="6B8BCD80" w:rsidR="005E3EF5" w:rsidRDefault="005E3EF5" w:rsidP="005E3EF5">
            <w:pPr>
              <w:spacing w:after="0" w:line="240" w:lineRule="auto"/>
              <w:jc w:val="both"/>
              <w:rPr>
                <w:rFonts w:ascii="Calibri" w:hAnsi="Calibri"/>
                <w:color w:val="auto"/>
              </w:rPr>
            </w:pPr>
            <w:r>
              <w:rPr>
                <w:rFonts w:ascii="Calibri" w:hAnsi="Calibri"/>
                <w:b/>
                <w:color w:val="auto"/>
              </w:rPr>
              <w:t>Kopijo</w:t>
            </w:r>
            <w:r w:rsidRPr="008732E5">
              <w:rPr>
                <w:rFonts w:ascii="Calibri" w:hAnsi="Calibri"/>
                <w:b/>
                <w:color w:val="auto"/>
              </w:rPr>
              <w:t xml:space="preserve"> obrazca M-1 za vsakega voznika</w:t>
            </w:r>
            <w:r w:rsidRPr="008732E5">
              <w:rPr>
                <w:rFonts w:ascii="Calibri" w:hAnsi="Calibri"/>
                <w:color w:val="auto"/>
              </w:rPr>
              <w:t xml:space="preserve"> ali </w:t>
            </w:r>
          </w:p>
          <w:p w14:paraId="1DB414DA" w14:textId="77777777" w:rsidR="005E3EF5" w:rsidRDefault="005E3EF5" w:rsidP="005E3EF5">
            <w:pPr>
              <w:spacing w:after="0" w:line="240" w:lineRule="auto"/>
              <w:jc w:val="both"/>
              <w:rPr>
                <w:rFonts w:ascii="Calibri" w:hAnsi="Calibri"/>
                <w:color w:val="auto"/>
              </w:rPr>
            </w:pPr>
          </w:p>
          <w:p w14:paraId="4B2A4CD1" w14:textId="7BE33395" w:rsidR="005E3EF5" w:rsidRDefault="005E3EF5" w:rsidP="005E3EF5">
            <w:pPr>
              <w:spacing w:after="0" w:line="240" w:lineRule="auto"/>
              <w:jc w:val="both"/>
              <w:rPr>
                <w:rFonts w:ascii="Calibri" w:hAnsi="Calibri"/>
                <w:color w:val="auto"/>
              </w:rPr>
            </w:pPr>
            <w:r w:rsidRPr="008732E5">
              <w:rPr>
                <w:rFonts w:ascii="Calibri" w:hAnsi="Calibri"/>
                <w:color w:val="auto"/>
              </w:rPr>
              <w:t>kopij</w:t>
            </w:r>
            <w:r>
              <w:rPr>
                <w:rFonts w:ascii="Calibri" w:hAnsi="Calibri"/>
                <w:color w:val="auto"/>
              </w:rPr>
              <w:t>o</w:t>
            </w:r>
            <w:r w:rsidRPr="008732E5">
              <w:rPr>
                <w:rFonts w:ascii="Calibri" w:hAnsi="Calibri"/>
                <w:color w:val="auto"/>
              </w:rPr>
              <w:t xml:space="preserve"> </w:t>
            </w:r>
            <w:r w:rsidRPr="008732E5">
              <w:rPr>
                <w:rFonts w:ascii="Calibri" w:hAnsi="Calibri"/>
                <w:b/>
                <w:color w:val="auto"/>
              </w:rPr>
              <w:t>delovne knjižice</w:t>
            </w:r>
            <w:r w:rsidRPr="008732E5">
              <w:rPr>
                <w:rFonts w:ascii="Calibri" w:hAnsi="Calibri"/>
                <w:color w:val="auto"/>
              </w:rPr>
              <w:t xml:space="preserve"> (prikazani morajo biti podatki o imenu in priimku zaposlenega, podatki o delovni dobi) ali </w:t>
            </w:r>
          </w:p>
          <w:p w14:paraId="46BC7DCF" w14:textId="77777777" w:rsidR="005E3EF5" w:rsidRDefault="005E3EF5" w:rsidP="005E3EF5">
            <w:pPr>
              <w:spacing w:after="0" w:line="240" w:lineRule="auto"/>
              <w:jc w:val="both"/>
              <w:rPr>
                <w:rFonts w:ascii="Calibri" w:hAnsi="Calibri"/>
                <w:color w:val="auto"/>
              </w:rPr>
            </w:pPr>
          </w:p>
          <w:p w14:paraId="621A0590" w14:textId="77777777" w:rsidR="005E3EF5" w:rsidRDefault="005E3EF5" w:rsidP="005E3EF5">
            <w:pPr>
              <w:spacing w:after="0" w:line="240" w:lineRule="auto"/>
              <w:jc w:val="both"/>
              <w:rPr>
                <w:rFonts w:ascii="Calibri" w:hAnsi="Calibri"/>
                <w:color w:val="auto"/>
              </w:rPr>
            </w:pPr>
            <w:r w:rsidRPr="008732E5">
              <w:rPr>
                <w:rFonts w:ascii="Calibri" w:hAnsi="Calibri"/>
                <w:b/>
                <w:color w:val="auto"/>
              </w:rPr>
              <w:t>izpis obdobij zavarovanja iz ZPIZ</w:t>
            </w:r>
            <w:r w:rsidRPr="008732E5">
              <w:rPr>
                <w:rFonts w:ascii="Calibri" w:hAnsi="Calibri"/>
                <w:color w:val="auto"/>
              </w:rPr>
              <w:t xml:space="preserve"> (prikazani morajo biti podatki o imenu in priimku zaposlenega, podatki o delovni dobi) za vsakega voznika ali </w:t>
            </w:r>
          </w:p>
          <w:p w14:paraId="60E74B46" w14:textId="77777777" w:rsidR="005E3EF5" w:rsidRDefault="005E3EF5" w:rsidP="005E3EF5">
            <w:pPr>
              <w:spacing w:after="0" w:line="240" w:lineRule="auto"/>
              <w:jc w:val="both"/>
              <w:rPr>
                <w:rFonts w:ascii="Calibri" w:hAnsi="Calibri"/>
                <w:color w:val="auto"/>
              </w:rPr>
            </w:pPr>
          </w:p>
          <w:p w14:paraId="7CB12558" w14:textId="77777777" w:rsidR="005E3EF5" w:rsidRPr="00AD2676" w:rsidRDefault="005E3EF5" w:rsidP="005E3EF5">
            <w:pPr>
              <w:spacing w:after="0" w:line="240" w:lineRule="auto"/>
              <w:jc w:val="both"/>
              <w:rPr>
                <w:rFonts w:ascii="Calibri" w:hAnsi="Calibri"/>
                <w:b/>
                <w:color w:val="auto"/>
              </w:rPr>
            </w:pPr>
            <w:r w:rsidRPr="005243FC">
              <w:rPr>
                <w:rFonts w:ascii="Calibri" w:hAnsi="Calibri"/>
                <w:b/>
                <w:color w:val="auto"/>
              </w:rPr>
              <w:t xml:space="preserve">kopijo ključnih </w:t>
            </w:r>
            <w:r w:rsidRPr="00AD2676">
              <w:rPr>
                <w:rFonts w:ascii="Calibri" w:hAnsi="Calibri"/>
                <w:b/>
                <w:color w:val="auto"/>
              </w:rPr>
              <w:t>delov pogodbe</w:t>
            </w:r>
            <w:r w:rsidRPr="00AD2676">
              <w:rPr>
                <w:rFonts w:ascii="Calibri" w:hAnsi="Calibri"/>
                <w:color w:val="auto"/>
              </w:rPr>
              <w:t xml:space="preserve"> o zaposlitvi ali pogodbe o sodelovanju ali dogovorov in morebitnih aneksov k le tem (npr. naziv delodajalca, delavca, čas sklenitve, veljavnost pogodbe, aneksi za podaljšanje pogodbe) za vsakega voznika </w:t>
            </w:r>
            <w:r w:rsidRPr="00AD2676">
              <w:rPr>
                <w:rFonts w:ascii="Calibri" w:hAnsi="Calibri"/>
                <w:b/>
                <w:color w:val="auto"/>
              </w:rPr>
              <w:t xml:space="preserve">ali </w:t>
            </w:r>
          </w:p>
          <w:p w14:paraId="78AADE9D" w14:textId="77777777" w:rsidR="005E3EF5" w:rsidRPr="00AD2676" w:rsidRDefault="005E3EF5" w:rsidP="005E3EF5">
            <w:pPr>
              <w:spacing w:after="0" w:line="240" w:lineRule="auto"/>
              <w:jc w:val="both"/>
              <w:rPr>
                <w:rFonts w:ascii="Calibri" w:hAnsi="Calibri"/>
                <w:b/>
                <w:color w:val="auto"/>
              </w:rPr>
            </w:pPr>
          </w:p>
          <w:p w14:paraId="6FBDEC8E" w14:textId="77777777" w:rsidR="005E3EF5" w:rsidRPr="00AD2676" w:rsidRDefault="005E3EF5" w:rsidP="005E3EF5">
            <w:pPr>
              <w:spacing w:after="0" w:line="240" w:lineRule="auto"/>
              <w:jc w:val="both"/>
              <w:rPr>
                <w:rFonts w:ascii="Calibri" w:hAnsi="Calibri"/>
                <w:color w:val="auto"/>
              </w:rPr>
            </w:pPr>
            <w:r w:rsidRPr="00AD2676">
              <w:rPr>
                <w:rFonts w:ascii="Calibri" w:hAnsi="Calibri"/>
                <w:b/>
                <w:color w:val="auto"/>
              </w:rPr>
              <w:t>ustrezna potrdila oz. izjava delodajalca</w:t>
            </w:r>
            <w:r w:rsidRPr="00AD2676">
              <w:rPr>
                <w:rFonts w:ascii="Calibri" w:hAnsi="Calibri"/>
                <w:color w:val="auto"/>
              </w:rPr>
              <w:t xml:space="preserve"> (tako sedanjih kot prejšnjih) za vsakega voznika ali </w:t>
            </w:r>
          </w:p>
          <w:p w14:paraId="6595C6AB" w14:textId="77777777" w:rsidR="005E3EF5" w:rsidRPr="00AD2676" w:rsidRDefault="005E3EF5" w:rsidP="005E3EF5">
            <w:pPr>
              <w:spacing w:after="0" w:line="240" w:lineRule="auto"/>
              <w:jc w:val="both"/>
              <w:rPr>
                <w:rFonts w:ascii="Calibri" w:hAnsi="Calibri"/>
                <w:color w:val="auto"/>
              </w:rPr>
            </w:pPr>
          </w:p>
          <w:p w14:paraId="5778C2FE" w14:textId="0C459C9C" w:rsidR="005E3EF5" w:rsidRPr="00AD2676" w:rsidRDefault="005E3EF5" w:rsidP="005E3EF5">
            <w:pPr>
              <w:spacing w:after="0" w:line="240" w:lineRule="auto"/>
              <w:jc w:val="both"/>
              <w:rPr>
                <w:rFonts w:ascii="Calibri" w:hAnsi="Calibri"/>
                <w:color w:val="auto"/>
              </w:rPr>
            </w:pPr>
            <w:r w:rsidRPr="00AD2676">
              <w:rPr>
                <w:rFonts w:ascii="Calibri" w:hAnsi="Calibri"/>
                <w:b/>
                <w:color w:val="auto"/>
              </w:rPr>
              <w:t>druga ustrezna dokazila</w:t>
            </w:r>
            <w:r w:rsidRPr="00AD2676">
              <w:rPr>
                <w:rFonts w:ascii="Calibri" w:hAnsi="Calibri"/>
                <w:color w:val="auto"/>
              </w:rPr>
              <w:t xml:space="preserve"> za vsakega voznika</w:t>
            </w:r>
          </w:p>
          <w:p w14:paraId="4EDD69F5" w14:textId="77777777" w:rsidR="005E3EF5" w:rsidRPr="00AD2676" w:rsidRDefault="005E3EF5" w:rsidP="005E3EF5">
            <w:pPr>
              <w:spacing w:after="0" w:line="240" w:lineRule="auto"/>
              <w:jc w:val="both"/>
              <w:rPr>
                <w:rFonts w:ascii="Calibri" w:hAnsi="Calibri"/>
                <w:color w:val="auto"/>
                <w:u w:val="single"/>
              </w:rPr>
            </w:pPr>
          </w:p>
          <w:p w14:paraId="279813AB" w14:textId="77777777" w:rsidR="0070329D" w:rsidRPr="00443DDC" w:rsidRDefault="0070329D" w:rsidP="0070329D">
            <w:pPr>
              <w:jc w:val="both"/>
              <w:rPr>
                <w:rFonts w:asciiTheme="minorHAnsi" w:hAnsiTheme="minorHAnsi" w:cstheme="minorHAnsi"/>
                <w:b/>
                <w:bCs/>
                <w:i/>
                <w:sz w:val="20"/>
                <w:szCs w:val="20"/>
                <w:u w:val="single"/>
              </w:rPr>
            </w:pPr>
            <w:r w:rsidRPr="001225C9">
              <w:rPr>
                <w:rFonts w:asciiTheme="minorHAnsi" w:hAnsiTheme="minorHAnsi" w:cstheme="minorHAnsi"/>
                <w:b/>
                <w:bCs/>
                <w:i/>
                <w:sz w:val="20"/>
                <w:szCs w:val="20"/>
                <w:u w:val="single"/>
              </w:rPr>
              <w:t>Zaželeno je, da ponudnik že k ponudbi predloži zgoraj navedena dokazila za vsakega voznika.</w:t>
            </w:r>
          </w:p>
          <w:p w14:paraId="10376157" w14:textId="77777777" w:rsidR="0070329D" w:rsidRPr="002711B9" w:rsidRDefault="0070329D" w:rsidP="0070329D">
            <w:pPr>
              <w:spacing w:after="0" w:line="240" w:lineRule="auto"/>
              <w:jc w:val="both"/>
              <w:rPr>
                <w:rFonts w:asciiTheme="minorHAnsi" w:hAnsiTheme="minorHAnsi" w:cs="Cambria"/>
                <w:color w:val="000000"/>
                <w:kern w:val="3"/>
                <w:sz w:val="20"/>
                <w:szCs w:val="20"/>
                <w:u w:val="single"/>
                <w:lang w:eastAsia="zh-CN"/>
              </w:rPr>
            </w:pPr>
            <w:r w:rsidRPr="002711B9">
              <w:rPr>
                <w:rFonts w:asciiTheme="minorHAnsi" w:hAnsiTheme="minorHAnsi" w:cstheme="minorHAnsi"/>
                <w:bCs/>
                <w:i/>
                <w:sz w:val="20"/>
                <w:szCs w:val="20"/>
              </w:rPr>
              <w:t>Č</w:t>
            </w:r>
            <w:r w:rsidRPr="002711B9">
              <w:rPr>
                <w:rFonts w:asciiTheme="minorHAnsi" w:eastAsia="Calibri" w:hAnsiTheme="minorHAnsi" w:cstheme="minorHAnsi"/>
                <w:i/>
                <w:color w:val="auto"/>
                <w:sz w:val="20"/>
                <w:szCs w:val="20"/>
              </w:rPr>
              <w:t>e ponudnik ustreznih dokazil ne bo predložil že ob oddaji ponudbe (kar ni obvezno, ampak zaželeno), bo naročnik v fazi ocenjevanja ponudb in pred sprejetjem odločitve o oddaji javnega naročila, z namenom, da preveri obstoj in vsebino navedb v ponudbi, ponudnika pozval k predložitvi zgoraj navedenih dokazil.</w:t>
            </w:r>
          </w:p>
          <w:p w14:paraId="2E003F8C" w14:textId="7AC9126C" w:rsidR="005E3EF5" w:rsidRPr="00305915" w:rsidRDefault="005E3EF5" w:rsidP="005E3EF5">
            <w:pPr>
              <w:suppressAutoHyphens/>
              <w:autoSpaceDN w:val="0"/>
              <w:snapToGrid w:val="0"/>
              <w:spacing w:after="0"/>
              <w:ind w:right="6"/>
              <w:jc w:val="both"/>
              <w:textAlignment w:val="baseline"/>
              <w:rPr>
                <w:rFonts w:asciiTheme="minorHAnsi" w:eastAsia="Calibri" w:hAnsiTheme="minorHAnsi" w:cs="Cambria"/>
                <w:b/>
                <w:bCs/>
                <w:color w:val="000000"/>
              </w:rPr>
            </w:pPr>
          </w:p>
        </w:tc>
        <w:tc>
          <w:tcPr>
            <w:tcW w:w="1276" w:type="dxa"/>
          </w:tcPr>
          <w:p w14:paraId="5A92AF9B" w14:textId="77777777" w:rsidR="005E3EF5" w:rsidRPr="00305915" w:rsidRDefault="005E3EF5" w:rsidP="005E3EF5">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p>
        </w:tc>
        <w:tc>
          <w:tcPr>
            <w:tcW w:w="2126" w:type="dxa"/>
          </w:tcPr>
          <w:p w14:paraId="4867ADAB" w14:textId="1018AB99" w:rsidR="005E3EF5" w:rsidRPr="00305915" w:rsidRDefault="005E3EF5" w:rsidP="005E3EF5">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sidRPr="00305915">
              <w:rPr>
                <w:rFonts w:asciiTheme="minorHAnsi" w:eastAsia="Calibri" w:hAnsiTheme="minorHAnsi" w:cs="Cambria"/>
                <w:b/>
                <w:bCs/>
                <w:color w:val="auto"/>
                <w:kern w:val="3"/>
                <w:lang w:eastAsia="zh-CN"/>
              </w:rPr>
              <w:t>Ostale priloge</w:t>
            </w:r>
          </w:p>
        </w:tc>
      </w:tr>
      <w:tr w:rsidR="005E3EF5" w:rsidRPr="001B2F55" w14:paraId="7EFBD350" w14:textId="77777777" w:rsidTr="001B2F55">
        <w:tc>
          <w:tcPr>
            <w:tcW w:w="964" w:type="dxa"/>
          </w:tcPr>
          <w:p w14:paraId="77EE8967" w14:textId="77777777" w:rsidR="005E3EF5" w:rsidRPr="001B2F55" w:rsidRDefault="005E3EF5" w:rsidP="005E3EF5">
            <w:pPr>
              <w:numPr>
                <w:ilvl w:val="0"/>
                <w:numId w:val="27"/>
              </w:numPr>
              <w:spacing w:after="0"/>
              <w:rPr>
                <w:rFonts w:asciiTheme="minorHAnsi" w:eastAsia="Calibri" w:hAnsiTheme="minorHAnsi" w:cs="Cambria"/>
                <w:color w:val="000000"/>
              </w:rPr>
            </w:pPr>
          </w:p>
        </w:tc>
        <w:tc>
          <w:tcPr>
            <w:tcW w:w="4983" w:type="dxa"/>
            <w:tcBorders>
              <w:top w:val="single" w:sz="4" w:space="0" w:color="auto"/>
              <w:left w:val="single" w:sz="4" w:space="0" w:color="auto"/>
              <w:bottom w:val="single" w:sz="4" w:space="0" w:color="auto"/>
              <w:right w:val="single" w:sz="4" w:space="0" w:color="auto"/>
            </w:tcBorders>
          </w:tcPr>
          <w:p w14:paraId="28EE8EAF" w14:textId="002EA2B8" w:rsidR="005E3EF5" w:rsidRPr="00AD2676" w:rsidRDefault="005E3EF5" w:rsidP="005E3EF5">
            <w:pPr>
              <w:spacing w:after="0"/>
              <w:jc w:val="both"/>
              <w:rPr>
                <w:rFonts w:asciiTheme="minorHAnsi" w:eastAsia="SimSun" w:hAnsiTheme="minorHAnsi"/>
                <w:b/>
                <w:color w:val="auto"/>
                <w:sz w:val="23"/>
                <w:szCs w:val="23"/>
                <w:lang w:eastAsia="zh-CN"/>
              </w:rPr>
            </w:pPr>
            <w:r w:rsidRPr="00305915">
              <w:rPr>
                <w:rFonts w:asciiTheme="minorHAnsi" w:eastAsia="SimSun" w:hAnsiTheme="minorHAnsi"/>
                <w:b/>
                <w:color w:val="auto"/>
                <w:sz w:val="23"/>
                <w:szCs w:val="23"/>
                <w:lang w:eastAsia="zh-CN"/>
              </w:rPr>
              <w:t xml:space="preserve">Dokazila za </w:t>
            </w:r>
            <w:r w:rsidRPr="00AD2676">
              <w:rPr>
                <w:rFonts w:asciiTheme="minorHAnsi" w:eastAsia="SimSun" w:hAnsiTheme="minorHAnsi"/>
                <w:b/>
                <w:color w:val="auto"/>
                <w:sz w:val="23"/>
                <w:szCs w:val="23"/>
                <w:lang w:eastAsia="zh-CN"/>
              </w:rPr>
              <w:t>merilo B  »Sklenjen dogovor /izveden ukrep  ali aktivnost, ki zaposlenim omogoča boljše delovne pogoje«</w:t>
            </w:r>
          </w:p>
          <w:p w14:paraId="0606A2CB" w14:textId="2A992164" w:rsidR="005E3EF5" w:rsidRPr="00AD2676" w:rsidRDefault="005E3EF5" w:rsidP="005E3EF5">
            <w:pPr>
              <w:spacing w:after="0"/>
              <w:jc w:val="both"/>
              <w:rPr>
                <w:rFonts w:asciiTheme="minorHAnsi" w:eastAsia="SimSun" w:hAnsiTheme="minorHAnsi"/>
                <w:color w:val="auto"/>
                <w:sz w:val="23"/>
                <w:szCs w:val="23"/>
                <w:lang w:eastAsia="zh-CN"/>
              </w:rPr>
            </w:pPr>
            <w:r w:rsidRPr="00AD2676">
              <w:rPr>
                <w:rFonts w:asciiTheme="minorHAnsi" w:eastAsia="SimSun" w:hAnsiTheme="minorHAnsi"/>
                <w:color w:val="auto"/>
                <w:sz w:val="23"/>
                <w:szCs w:val="23"/>
                <w:lang w:eastAsia="zh-CN"/>
              </w:rPr>
              <w:t>(priloga št. 10)</w:t>
            </w:r>
          </w:p>
          <w:p w14:paraId="20E864FF" w14:textId="77777777" w:rsidR="005E3EF5" w:rsidRPr="00AD2676" w:rsidRDefault="005E3EF5" w:rsidP="005E3EF5">
            <w:pPr>
              <w:spacing w:after="0"/>
              <w:jc w:val="both"/>
              <w:rPr>
                <w:rFonts w:asciiTheme="minorHAnsi" w:eastAsia="SimSun" w:hAnsiTheme="minorHAnsi"/>
                <w:b/>
                <w:color w:val="auto"/>
                <w:sz w:val="23"/>
                <w:szCs w:val="23"/>
                <w:lang w:eastAsia="zh-CN"/>
              </w:rPr>
            </w:pPr>
          </w:p>
          <w:p w14:paraId="74A7A94D" w14:textId="44098C89" w:rsidR="005E3EF5" w:rsidRDefault="005E3EF5" w:rsidP="005E3EF5">
            <w:pPr>
              <w:jc w:val="both"/>
              <w:rPr>
                <w:rFonts w:asciiTheme="minorHAnsi" w:hAnsiTheme="minorHAnsi" w:cstheme="minorHAnsi"/>
                <w:color w:val="000000"/>
              </w:rPr>
            </w:pPr>
            <w:r w:rsidRPr="001225C9">
              <w:rPr>
                <w:rFonts w:asciiTheme="minorHAnsi" w:eastAsia="Calibri" w:hAnsiTheme="minorHAnsi" w:cs="Cambria"/>
                <w:bCs/>
                <w:color w:val="000000"/>
              </w:rPr>
              <w:t xml:space="preserve">Ponudnik mora </w:t>
            </w:r>
            <w:r w:rsidRPr="001225C9">
              <w:rPr>
                <w:rFonts w:asciiTheme="minorHAnsi" w:eastAsia="Calibri" w:hAnsiTheme="minorHAnsi" w:cs="Cambria"/>
                <w:b/>
                <w:bCs/>
                <w:color w:val="000000"/>
                <w:u w:val="single"/>
              </w:rPr>
              <w:t>že k ponudbi</w:t>
            </w:r>
            <w:r w:rsidRPr="001225C9">
              <w:rPr>
                <w:rFonts w:asciiTheme="minorHAnsi" w:eastAsia="Calibri" w:hAnsiTheme="minorHAnsi" w:cs="Cambria"/>
                <w:bCs/>
                <w:color w:val="000000"/>
              </w:rPr>
              <w:t xml:space="preserve"> priložiti </w:t>
            </w:r>
            <w:proofErr w:type="spellStart"/>
            <w:r w:rsidRPr="001225C9">
              <w:rPr>
                <w:rFonts w:asciiTheme="minorHAnsi" w:eastAsia="Calibri" w:hAnsiTheme="minorHAnsi" w:cs="Cambria"/>
                <w:b/>
                <w:bCs/>
                <w:color w:val="000000"/>
              </w:rPr>
              <w:t>skenogram</w:t>
            </w:r>
            <w:proofErr w:type="spellEnd"/>
            <w:r w:rsidRPr="001225C9">
              <w:rPr>
                <w:rFonts w:asciiTheme="minorHAnsi" w:eastAsia="Calibri" w:hAnsiTheme="minorHAnsi" w:cs="Cambria"/>
                <w:b/>
                <w:bCs/>
                <w:color w:val="000000"/>
              </w:rPr>
              <w:t xml:space="preserve"> (kopijo) </w:t>
            </w:r>
            <w:r w:rsidRPr="001225C9">
              <w:rPr>
                <w:rFonts w:asciiTheme="minorHAnsi" w:hAnsiTheme="minorHAnsi" w:cstheme="minorHAnsi"/>
                <w:color w:val="000000"/>
              </w:rPr>
              <w:t xml:space="preserve">sklenjenega in veljavnega </w:t>
            </w:r>
            <w:r w:rsidRPr="001225C9">
              <w:rPr>
                <w:rFonts w:asciiTheme="minorHAnsi" w:hAnsiTheme="minorHAnsi" w:cstheme="minorHAnsi"/>
                <w:b/>
                <w:color w:val="000000"/>
              </w:rPr>
              <w:t>dogovora</w:t>
            </w:r>
            <w:r w:rsidRPr="001225C9">
              <w:rPr>
                <w:rFonts w:asciiTheme="minorHAnsi" w:hAnsiTheme="minorHAnsi" w:cstheme="minorHAnsi"/>
                <w:color w:val="000000"/>
              </w:rPr>
              <w:t xml:space="preserve"> ali drugega </w:t>
            </w:r>
            <w:r w:rsidRPr="001225C9">
              <w:rPr>
                <w:rFonts w:asciiTheme="minorHAnsi" w:hAnsiTheme="minorHAnsi" w:cstheme="minorHAnsi"/>
                <w:b/>
                <w:color w:val="000000"/>
              </w:rPr>
              <w:t>dokazila/dokumenta</w:t>
            </w:r>
            <w:r w:rsidRPr="00DB0642">
              <w:rPr>
                <w:rFonts w:asciiTheme="minorHAnsi" w:hAnsiTheme="minorHAnsi" w:cstheme="minorHAnsi"/>
                <w:color w:val="000000"/>
              </w:rPr>
              <w:t xml:space="preserve"> o izvedenem </w:t>
            </w:r>
            <w:r w:rsidRPr="00DB0642">
              <w:rPr>
                <w:rFonts w:asciiTheme="minorHAnsi" w:hAnsiTheme="minorHAnsi" w:cstheme="minorHAnsi"/>
                <w:color w:val="000000"/>
              </w:rPr>
              <w:lastRenderedPageBreak/>
              <w:t>ukrepu/aktivnosti  iz katerega bo nedvomno razvidno, da ponudnik zaposlenim omogoča boljše delovne pogoje kot</w:t>
            </w:r>
            <w:r w:rsidRPr="00305915">
              <w:rPr>
                <w:rFonts w:asciiTheme="minorHAnsi" w:hAnsiTheme="minorHAnsi" w:cstheme="minorHAnsi"/>
                <w:color w:val="000000"/>
              </w:rPr>
              <w:t xml:space="preserve">. </w:t>
            </w:r>
          </w:p>
          <w:p w14:paraId="62E494F5" w14:textId="6F4C1186" w:rsidR="005E3EF5" w:rsidRPr="00305915" w:rsidRDefault="005E3EF5" w:rsidP="005E3EF5">
            <w:pPr>
              <w:jc w:val="both"/>
              <w:rPr>
                <w:rFonts w:asciiTheme="minorHAnsi" w:eastAsia="SimSun" w:hAnsiTheme="minorHAnsi"/>
                <w:b/>
                <w:color w:val="auto"/>
                <w:sz w:val="23"/>
                <w:szCs w:val="23"/>
                <w:lang w:eastAsia="zh-CN"/>
              </w:rPr>
            </w:pPr>
            <w:r>
              <w:rPr>
                <w:rFonts w:asciiTheme="minorHAnsi" w:hAnsiTheme="minorHAnsi" w:cstheme="minorHAnsi"/>
                <w:color w:val="000000"/>
              </w:rPr>
              <w:t>Velja za vse sklope.</w:t>
            </w:r>
          </w:p>
        </w:tc>
        <w:tc>
          <w:tcPr>
            <w:tcW w:w="1276" w:type="dxa"/>
          </w:tcPr>
          <w:p w14:paraId="76335C7C" w14:textId="77777777" w:rsidR="005E3EF5" w:rsidRPr="00305915" w:rsidRDefault="005E3EF5" w:rsidP="005E3EF5">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p>
        </w:tc>
        <w:tc>
          <w:tcPr>
            <w:tcW w:w="2126" w:type="dxa"/>
          </w:tcPr>
          <w:p w14:paraId="2B6FE6F3" w14:textId="5EE8592C" w:rsidR="005E3EF5" w:rsidRPr="00305915" w:rsidRDefault="005E3EF5" w:rsidP="005E3EF5">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sidRPr="00305915">
              <w:rPr>
                <w:rFonts w:asciiTheme="minorHAnsi" w:eastAsia="Calibri" w:hAnsiTheme="minorHAnsi" w:cs="Cambria"/>
                <w:b/>
                <w:bCs/>
                <w:color w:val="auto"/>
                <w:kern w:val="3"/>
                <w:lang w:eastAsia="zh-CN"/>
              </w:rPr>
              <w:t>Ostale priloge</w:t>
            </w:r>
          </w:p>
        </w:tc>
      </w:tr>
      <w:tr w:rsidR="005E3EF5" w:rsidRPr="001B2F55" w14:paraId="5262E715" w14:textId="77777777" w:rsidTr="001B2F55">
        <w:tc>
          <w:tcPr>
            <w:tcW w:w="964" w:type="dxa"/>
          </w:tcPr>
          <w:p w14:paraId="6163F078" w14:textId="77777777" w:rsidR="005E3EF5" w:rsidRPr="001B2F55" w:rsidRDefault="005E3EF5" w:rsidP="005E3EF5">
            <w:pPr>
              <w:numPr>
                <w:ilvl w:val="0"/>
                <w:numId w:val="27"/>
              </w:numPr>
              <w:spacing w:after="0"/>
              <w:rPr>
                <w:rFonts w:asciiTheme="minorHAnsi" w:eastAsia="Calibri" w:hAnsiTheme="minorHAnsi" w:cs="Cambria"/>
                <w:color w:val="000000"/>
              </w:rPr>
            </w:pPr>
          </w:p>
        </w:tc>
        <w:tc>
          <w:tcPr>
            <w:tcW w:w="4983" w:type="dxa"/>
            <w:tcBorders>
              <w:top w:val="single" w:sz="4" w:space="0" w:color="auto"/>
              <w:left w:val="single" w:sz="4" w:space="0" w:color="auto"/>
              <w:bottom w:val="single" w:sz="4" w:space="0" w:color="auto"/>
              <w:right w:val="single" w:sz="4" w:space="0" w:color="auto"/>
            </w:tcBorders>
          </w:tcPr>
          <w:p w14:paraId="746DFA69" w14:textId="77777777" w:rsidR="005E3EF5" w:rsidRPr="00AD2676" w:rsidRDefault="005E3EF5" w:rsidP="005E3EF5">
            <w:pPr>
              <w:suppressAutoHyphens/>
              <w:autoSpaceDN w:val="0"/>
              <w:snapToGrid w:val="0"/>
              <w:spacing w:after="0"/>
              <w:ind w:right="6"/>
              <w:jc w:val="both"/>
              <w:textAlignment w:val="baseline"/>
              <w:rPr>
                <w:rFonts w:asciiTheme="minorHAnsi" w:eastAsia="Calibri" w:hAnsiTheme="minorHAnsi" w:cs="Cambria"/>
                <w:b/>
                <w:bCs/>
                <w:color w:val="000000"/>
              </w:rPr>
            </w:pPr>
            <w:r w:rsidRPr="00AD2676">
              <w:rPr>
                <w:rFonts w:asciiTheme="minorHAnsi" w:eastAsia="Calibri" w:hAnsiTheme="minorHAnsi" w:cs="Cambria"/>
                <w:b/>
                <w:bCs/>
                <w:color w:val="000000"/>
              </w:rPr>
              <w:t>Izjava ponudnika o zelenem javnem naročanju</w:t>
            </w:r>
          </w:p>
          <w:p w14:paraId="3A2C8847" w14:textId="72000352" w:rsidR="005E3EF5" w:rsidRPr="00AD2676" w:rsidRDefault="005E3EF5" w:rsidP="005E3EF5">
            <w:pPr>
              <w:suppressAutoHyphens/>
              <w:autoSpaceDN w:val="0"/>
              <w:snapToGrid w:val="0"/>
              <w:spacing w:after="0"/>
              <w:ind w:right="6"/>
              <w:jc w:val="both"/>
              <w:textAlignment w:val="baseline"/>
              <w:rPr>
                <w:rFonts w:asciiTheme="minorHAnsi" w:eastAsia="Calibri" w:hAnsiTheme="minorHAnsi" w:cs="Cambria"/>
                <w:bCs/>
                <w:color w:val="000000"/>
              </w:rPr>
            </w:pPr>
            <w:r w:rsidRPr="00AD2676">
              <w:rPr>
                <w:rFonts w:asciiTheme="minorHAnsi" w:eastAsia="Calibri" w:hAnsiTheme="minorHAnsi" w:cs="Cambria"/>
                <w:bCs/>
                <w:color w:val="000000"/>
              </w:rPr>
              <w:t>(priloga št. 11)</w:t>
            </w:r>
          </w:p>
          <w:p w14:paraId="5974E8A1" w14:textId="77777777" w:rsidR="005E3EF5" w:rsidRPr="00AD2676" w:rsidRDefault="005E3EF5" w:rsidP="005E3EF5">
            <w:pPr>
              <w:suppressAutoHyphens/>
              <w:autoSpaceDN w:val="0"/>
              <w:snapToGrid w:val="0"/>
              <w:spacing w:after="0"/>
              <w:ind w:right="6"/>
              <w:jc w:val="both"/>
              <w:textAlignment w:val="baseline"/>
              <w:rPr>
                <w:rFonts w:asciiTheme="minorHAnsi" w:eastAsia="Calibri" w:hAnsiTheme="minorHAnsi" w:cs="Cambria"/>
                <w:b/>
                <w:bCs/>
                <w:color w:val="000000"/>
              </w:rPr>
            </w:pPr>
          </w:p>
          <w:p w14:paraId="00DB1640" w14:textId="77777777" w:rsidR="00E55980" w:rsidRDefault="005E3EF5" w:rsidP="005E3EF5">
            <w:pPr>
              <w:suppressAutoHyphens/>
              <w:autoSpaceDN w:val="0"/>
              <w:snapToGrid w:val="0"/>
              <w:spacing w:after="0"/>
              <w:ind w:right="6"/>
              <w:jc w:val="both"/>
              <w:textAlignment w:val="baseline"/>
              <w:rPr>
                <w:rFonts w:asciiTheme="minorHAnsi" w:eastAsia="Calibri" w:hAnsiTheme="minorHAnsi" w:cs="Cambria"/>
                <w:bCs/>
                <w:color w:val="000000"/>
              </w:rPr>
            </w:pPr>
            <w:r w:rsidRPr="00B15320">
              <w:rPr>
                <w:rFonts w:asciiTheme="minorHAnsi" w:eastAsia="Calibri" w:hAnsiTheme="minorHAnsi" w:cs="Cambria"/>
                <w:bCs/>
                <w:color w:val="000000"/>
              </w:rPr>
              <w:t>Izjavo/obrazec predloži ponudnik</w:t>
            </w:r>
            <w:r w:rsidR="001104E7" w:rsidRPr="00B15320">
              <w:rPr>
                <w:rFonts w:asciiTheme="minorHAnsi" w:eastAsia="Calibri" w:hAnsiTheme="minorHAnsi" w:cs="Cambria"/>
                <w:bCs/>
                <w:color w:val="000000"/>
              </w:rPr>
              <w:t xml:space="preserve"> in sicer</w:t>
            </w:r>
            <w:r w:rsidR="00E55980">
              <w:rPr>
                <w:rFonts w:asciiTheme="minorHAnsi" w:eastAsia="Calibri" w:hAnsiTheme="minorHAnsi" w:cs="Cambria"/>
                <w:bCs/>
                <w:color w:val="000000"/>
              </w:rPr>
              <w:t xml:space="preserve"> </w:t>
            </w:r>
            <w:r w:rsidR="00E55980" w:rsidRPr="00E55980">
              <w:rPr>
                <w:rFonts w:asciiTheme="minorHAnsi" w:eastAsia="Calibri" w:hAnsiTheme="minorHAnsi" w:cs="Cambria"/>
                <w:b/>
                <w:color w:val="000000"/>
              </w:rPr>
              <w:t>le</w:t>
            </w:r>
            <w:r w:rsidR="001104E7" w:rsidRPr="00E55980">
              <w:rPr>
                <w:rFonts w:asciiTheme="minorHAnsi" w:eastAsia="Calibri" w:hAnsiTheme="minorHAnsi" w:cs="Cambria"/>
                <w:b/>
                <w:color w:val="000000"/>
              </w:rPr>
              <w:t xml:space="preserve"> za sklop št. 1</w:t>
            </w:r>
            <w:r w:rsidR="00E55980">
              <w:rPr>
                <w:rFonts w:asciiTheme="minorHAnsi" w:eastAsia="Calibri" w:hAnsiTheme="minorHAnsi" w:cs="Cambria"/>
                <w:bCs/>
                <w:color w:val="000000"/>
              </w:rPr>
              <w:t>.</w:t>
            </w:r>
          </w:p>
          <w:p w14:paraId="1903FEB3" w14:textId="77777777" w:rsidR="005E3EF5" w:rsidRPr="00B15320" w:rsidRDefault="005E3EF5" w:rsidP="005E3EF5">
            <w:pPr>
              <w:suppressAutoHyphens/>
              <w:autoSpaceDN w:val="0"/>
              <w:snapToGrid w:val="0"/>
              <w:spacing w:after="0"/>
              <w:ind w:right="6"/>
              <w:jc w:val="both"/>
              <w:textAlignment w:val="baseline"/>
              <w:rPr>
                <w:rFonts w:asciiTheme="minorHAnsi" w:eastAsia="Calibri" w:hAnsiTheme="minorHAnsi" w:cs="Cambria"/>
                <w:bCs/>
                <w:color w:val="000000"/>
              </w:rPr>
            </w:pPr>
          </w:p>
          <w:p w14:paraId="616905E0" w14:textId="77777777" w:rsidR="005E3EF5" w:rsidRPr="00B15320" w:rsidRDefault="005E3EF5" w:rsidP="005E3EF5">
            <w:pPr>
              <w:suppressAutoHyphens/>
              <w:autoSpaceDN w:val="0"/>
              <w:snapToGrid w:val="0"/>
              <w:spacing w:after="0"/>
              <w:ind w:right="6"/>
              <w:jc w:val="both"/>
              <w:textAlignment w:val="baseline"/>
              <w:rPr>
                <w:rFonts w:asciiTheme="minorHAnsi" w:eastAsia="Calibri" w:hAnsiTheme="minorHAnsi" w:cs="Cambria"/>
                <w:b/>
                <w:bCs/>
                <w:color w:val="000000"/>
              </w:rPr>
            </w:pPr>
            <w:r w:rsidRPr="00B15320">
              <w:rPr>
                <w:rFonts w:asciiTheme="minorHAnsi" w:eastAsia="Calibri" w:hAnsiTheme="minorHAnsi" w:cs="Cambria"/>
                <w:bCs/>
                <w:color w:val="000000"/>
              </w:rPr>
              <w:t>Izjava se naloži v informacijski sistem e-JN v razdelek »Ostale priloge«.</w:t>
            </w:r>
            <w:r w:rsidRPr="00B15320">
              <w:rPr>
                <w:rFonts w:asciiTheme="minorHAnsi" w:eastAsia="Calibri" w:hAnsiTheme="minorHAnsi" w:cs="Cambria"/>
                <w:b/>
                <w:bCs/>
                <w:color w:val="000000"/>
              </w:rPr>
              <w:tab/>
            </w:r>
          </w:p>
          <w:p w14:paraId="20468D2F" w14:textId="77777777" w:rsidR="005E3EF5" w:rsidRPr="00B15320" w:rsidRDefault="005E3EF5" w:rsidP="005E3EF5">
            <w:pPr>
              <w:suppressAutoHyphens/>
              <w:autoSpaceDN w:val="0"/>
              <w:snapToGrid w:val="0"/>
              <w:spacing w:after="0"/>
              <w:ind w:right="6"/>
              <w:jc w:val="both"/>
              <w:textAlignment w:val="baseline"/>
              <w:rPr>
                <w:rFonts w:asciiTheme="minorHAnsi" w:eastAsia="Calibri" w:hAnsiTheme="minorHAnsi" w:cs="Cambria"/>
                <w:b/>
                <w:bCs/>
                <w:color w:val="000000"/>
              </w:rPr>
            </w:pPr>
          </w:p>
          <w:p w14:paraId="520D0881" w14:textId="6A36E978" w:rsidR="005E3EF5" w:rsidRPr="00AD2676" w:rsidRDefault="005E3EF5" w:rsidP="00E55980">
            <w:pPr>
              <w:suppressAutoHyphens/>
              <w:autoSpaceDN w:val="0"/>
              <w:snapToGrid w:val="0"/>
              <w:spacing w:after="0"/>
              <w:ind w:right="6"/>
              <w:jc w:val="both"/>
              <w:textAlignment w:val="baseline"/>
              <w:rPr>
                <w:rFonts w:asciiTheme="minorHAnsi" w:eastAsia="Calibri" w:hAnsiTheme="minorHAnsi" w:cs="Cambria"/>
                <w:b/>
                <w:bCs/>
                <w:color w:val="000000"/>
              </w:rPr>
            </w:pPr>
            <w:r w:rsidRPr="00B15320">
              <w:rPr>
                <w:rFonts w:asciiTheme="minorHAnsi" w:eastAsia="Calibri" w:hAnsiTheme="minorHAnsi" w:cs="Arial"/>
                <w:i/>
                <w:color w:val="auto"/>
                <w:kern w:val="3"/>
                <w:sz w:val="23"/>
                <w:szCs w:val="23"/>
                <w:lang w:eastAsia="zh-CN"/>
              </w:rPr>
              <w:t xml:space="preserve">Izjavo predloži ponudnik in </w:t>
            </w:r>
            <w:r w:rsidRPr="00B15320">
              <w:rPr>
                <w:rFonts w:asciiTheme="minorHAnsi" w:eastAsia="Calibri" w:hAnsiTheme="minorHAnsi" w:cs="Arial"/>
                <w:b/>
                <w:i/>
                <w:color w:val="auto"/>
                <w:kern w:val="3"/>
                <w:sz w:val="23"/>
                <w:szCs w:val="23"/>
                <w:lang w:eastAsia="zh-CN"/>
              </w:rPr>
              <w:t xml:space="preserve">velja </w:t>
            </w:r>
            <w:r w:rsidR="001104E7" w:rsidRPr="00B15320">
              <w:rPr>
                <w:rFonts w:asciiTheme="minorHAnsi" w:eastAsia="Calibri" w:hAnsiTheme="minorHAnsi" w:cs="Arial"/>
                <w:b/>
                <w:i/>
                <w:color w:val="auto"/>
                <w:kern w:val="3"/>
                <w:sz w:val="23"/>
                <w:szCs w:val="23"/>
                <w:lang w:eastAsia="zh-CN"/>
              </w:rPr>
              <w:t>za sklop št. 1</w:t>
            </w:r>
            <w:r w:rsidR="00E55980">
              <w:rPr>
                <w:rFonts w:asciiTheme="minorHAnsi" w:eastAsia="Calibri" w:hAnsiTheme="minorHAnsi" w:cs="Arial"/>
                <w:b/>
                <w:i/>
                <w:color w:val="auto"/>
                <w:kern w:val="3"/>
                <w:sz w:val="23"/>
                <w:szCs w:val="23"/>
                <w:lang w:eastAsia="zh-CN"/>
              </w:rPr>
              <w:t>.</w:t>
            </w:r>
            <w:r w:rsidRPr="00AD2676">
              <w:rPr>
                <w:rFonts w:asciiTheme="minorHAnsi" w:eastAsia="Calibri" w:hAnsiTheme="minorHAnsi" w:cs="Arial"/>
                <w:i/>
                <w:color w:val="auto"/>
                <w:kern w:val="3"/>
                <w:sz w:val="23"/>
                <w:szCs w:val="23"/>
                <w:lang w:eastAsia="zh-CN"/>
              </w:rPr>
              <w:t xml:space="preserve">   </w:t>
            </w:r>
            <w:r w:rsidRPr="00AD2676">
              <w:rPr>
                <w:rFonts w:asciiTheme="minorHAnsi" w:eastAsia="Calibri" w:hAnsiTheme="minorHAnsi" w:cs="Cambria"/>
                <w:b/>
                <w:bCs/>
                <w:color w:val="000000"/>
              </w:rPr>
              <w:tab/>
            </w:r>
          </w:p>
        </w:tc>
        <w:tc>
          <w:tcPr>
            <w:tcW w:w="1276" w:type="dxa"/>
          </w:tcPr>
          <w:p w14:paraId="590C1FB1" w14:textId="77777777" w:rsidR="005E3EF5" w:rsidRPr="001B2F55" w:rsidRDefault="005E3EF5" w:rsidP="005E3EF5">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p>
        </w:tc>
        <w:tc>
          <w:tcPr>
            <w:tcW w:w="2126" w:type="dxa"/>
          </w:tcPr>
          <w:p w14:paraId="4128B98B" w14:textId="15C23B7E" w:rsidR="005E3EF5" w:rsidRDefault="005E3EF5" w:rsidP="005E3EF5">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sidRPr="00DF6CF8">
              <w:rPr>
                <w:rFonts w:asciiTheme="minorHAnsi" w:eastAsia="Calibri" w:hAnsiTheme="minorHAnsi" w:cs="Cambria"/>
                <w:b/>
                <w:bCs/>
                <w:color w:val="auto"/>
                <w:kern w:val="3"/>
                <w:lang w:eastAsia="zh-CN"/>
              </w:rPr>
              <w:t>Ostale priloge</w:t>
            </w:r>
          </w:p>
        </w:tc>
      </w:tr>
      <w:tr w:rsidR="005E3EF5" w:rsidRPr="001B2F55" w14:paraId="50D39BAD" w14:textId="77777777" w:rsidTr="001B2F55">
        <w:tc>
          <w:tcPr>
            <w:tcW w:w="964" w:type="dxa"/>
          </w:tcPr>
          <w:p w14:paraId="6BCA5D37" w14:textId="77777777" w:rsidR="005E3EF5" w:rsidRPr="001B2F55" w:rsidRDefault="005E3EF5" w:rsidP="005E3EF5">
            <w:pPr>
              <w:numPr>
                <w:ilvl w:val="0"/>
                <w:numId w:val="27"/>
              </w:numPr>
              <w:spacing w:after="0"/>
              <w:rPr>
                <w:rFonts w:asciiTheme="minorHAnsi" w:eastAsia="Calibri" w:hAnsiTheme="minorHAnsi" w:cs="Cambria"/>
                <w:color w:val="000000"/>
              </w:rPr>
            </w:pPr>
          </w:p>
        </w:tc>
        <w:tc>
          <w:tcPr>
            <w:tcW w:w="4983" w:type="dxa"/>
            <w:tcBorders>
              <w:top w:val="single" w:sz="4" w:space="0" w:color="auto"/>
              <w:left w:val="single" w:sz="4" w:space="0" w:color="auto"/>
              <w:bottom w:val="single" w:sz="4" w:space="0" w:color="auto"/>
              <w:right w:val="single" w:sz="4" w:space="0" w:color="auto"/>
            </w:tcBorders>
          </w:tcPr>
          <w:p w14:paraId="76C0AB4E" w14:textId="77777777" w:rsidR="005E3EF5" w:rsidRPr="00AD2676" w:rsidRDefault="005E3EF5" w:rsidP="005E3EF5">
            <w:pPr>
              <w:suppressAutoHyphens/>
              <w:autoSpaceDN w:val="0"/>
              <w:snapToGrid w:val="0"/>
              <w:spacing w:after="0" w:line="240" w:lineRule="auto"/>
              <w:ind w:right="6"/>
              <w:jc w:val="both"/>
              <w:textAlignment w:val="baseline"/>
              <w:rPr>
                <w:rFonts w:asciiTheme="minorHAnsi" w:eastAsia="Calibri" w:hAnsiTheme="minorHAnsi" w:cs="Cambria"/>
                <w:b/>
                <w:bCs/>
                <w:kern w:val="3"/>
                <w:lang w:eastAsia="zh-CN"/>
              </w:rPr>
            </w:pPr>
            <w:r w:rsidRPr="00AD2676">
              <w:rPr>
                <w:rFonts w:asciiTheme="minorHAnsi" w:eastAsia="Calibri" w:hAnsiTheme="minorHAnsi" w:cs="Cambria"/>
                <w:b/>
                <w:bCs/>
                <w:kern w:val="3"/>
                <w:lang w:eastAsia="zh-CN"/>
              </w:rPr>
              <w:t xml:space="preserve">Podatki o lastniški strukturi gospodarskega subjekta, ki je po vsebini izjava o udeležbi fizičnih in pravnih oseb v lastništvu ponudnika  </w:t>
            </w:r>
          </w:p>
          <w:p w14:paraId="08B88A02" w14:textId="5633C055" w:rsidR="005E3EF5" w:rsidRPr="00AD2676" w:rsidRDefault="005E3EF5" w:rsidP="005E3EF5">
            <w:pPr>
              <w:suppressAutoHyphens/>
              <w:autoSpaceDN w:val="0"/>
              <w:snapToGrid w:val="0"/>
              <w:spacing w:after="0" w:line="240" w:lineRule="auto"/>
              <w:ind w:right="6"/>
              <w:jc w:val="both"/>
              <w:textAlignment w:val="baseline"/>
              <w:rPr>
                <w:rFonts w:asciiTheme="minorHAnsi" w:eastAsia="Calibri" w:hAnsiTheme="minorHAnsi" w:cs="Cambria"/>
                <w:bCs/>
                <w:kern w:val="3"/>
                <w:lang w:eastAsia="zh-CN"/>
              </w:rPr>
            </w:pPr>
            <w:r w:rsidRPr="00AD2676">
              <w:rPr>
                <w:rFonts w:asciiTheme="minorHAnsi" w:eastAsia="Calibri" w:hAnsiTheme="minorHAnsi" w:cs="Cambria"/>
                <w:bCs/>
                <w:kern w:val="3"/>
                <w:lang w:eastAsia="zh-CN"/>
              </w:rPr>
              <w:t>(priloga št. 12)</w:t>
            </w:r>
          </w:p>
          <w:p w14:paraId="1A665D50" w14:textId="77777777" w:rsidR="005E3EF5" w:rsidRPr="00AD2676" w:rsidRDefault="005E3EF5" w:rsidP="005E3EF5">
            <w:pPr>
              <w:suppressAutoHyphens/>
              <w:autoSpaceDN w:val="0"/>
              <w:snapToGrid w:val="0"/>
              <w:spacing w:after="0" w:line="240" w:lineRule="auto"/>
              <w:ind w:right="6"/>
              <w:jc w:val="both"/>
              <w:textAlignment w:val="baseline"/>
              <w:rPr>
                <w:rFonts w:asciiTheme="minorHAnsi" w:eastAsia="Calibri" w:hAnsiTheme="minorHAnsi" w:cs="Cambria"/>
                <w:bCs/>
                <w:kern w:val="3"/>
                <w:lang w:eastAsia="zh-CN"/>
              </w:rPr>
            </w:pPr>
          </w:p>
          <w:p w14:paraId="692F5B16" w14:textId="527AE056" w:rsidR="005E3EF5" w:rsidRPr="00AD2676" w:rsidRDefault="005E3EF5" w:rsidP="005E3EF5">
            <w:pPr>
              <w:jc w:val="both"/>
              <w:rPr>
                <w:rFonts w:asciiTheme="minorHAnsi" w:hAnsiTheme="minorHAnsi"/>
              </w:rPr>
            </w:pPr>
            <w:r w:rsidRPr="00AD2676">
              <w:rPr>
                <w:rFonts w:asciiTheme="minorHAnsi" w:hAnsiTheme="minorHAnsi"/>
              </w:rPr>
              <w:t xml:space="preserve">Naročnik je predmetni obrazec v dokumentacijo vključil kot vzorec, ki pa ga gospodarski subjekti ob oddaji ponudbe niso dolžni predložiti. </w:t>
            </w:r>
          </w:p>
          <w:p w14:paraId="0882E7D5" w14:textId="0DB85112" w:rsidR="005E3EF5" w:rsidRPr="00AD2676" w:rsidRDefault="005E3EF5" w:rsidP="005E3EF5">
            <w:pPr>
              <w:jc w:val="both"/>
              <w:rPr>
                <w:rFonts w:asciiTheme="minorHAnsi" w:eastAsia="Calibri" w:hAnsiTheme="minorHAnsi" w:cs="Cambria"/>
                <w:bCs/>
                <w:color w:val="000000"/>
              </w:rPr>
            </w:pPr>
            <w:r w:rsidRPr="00AD2676">
              <w:rPr>
                <w:rFonts w:asciiTheme="minorHAnsi" w:hAnsiTheme="minorHAnsi"/>
              </w:rPr>
              <w:t xml:space="preserve">Naročnik pa dopušča možnost, da </w:t>
            </w:r>
            <w:r w:rsidRPr="00AD2676">
              <w:rPr>
                <w:rFonts w:asciiTheme="minorHAnsi" w:hAnsiTheme="minorHAnsi"/>
                <w:b/>
              </w:rPr>
              <w:t>ponudnik</w:t>
            </w:r>
            <w:r w:rsidRPr="00AD2676">
              <w:rPr>
                <w:rFonts w:asciiTheme="minorHAnsi" w:hAnsiTheme="minorHAnsi"/>
              </w:rPr>
              <w:t xml:space="preserve"> in </w:t>
            </w:r>
            <w:r w:rsidRPr="00AD2676">
              <w:rPr>
                <w:rFonts w:asciiTheme="minorHAnsi" w:hAnsiTheme="minorHAnsi"/>
                <w:b/>
              </w:rPr>
              <w:t>ostali subjekti</w:t>
            </w:r>
            <w:r w:rsidRPr="00AD2676">
              <w:rPr>
                <w:rFonts w:asciiTheme="minorHAnsi" w:hAnsiTheme="minorHAnsi"/>
              </w:rPr>
              <w:t xml:space="preserve"> izpolnjeno in podpisano izjavo predložijo že ob oddaji ponudbe.</w:t>
            </w:r>
          </w:p>
        </w:tc>
        <w:tc>
          <w:tcPr>
            <w:tcW w:w="1276" w:type="dxa"/>
          </w:tcPr>
          <w:p w14:paraId="21049B17" w14:textId="77777777" w:rsidR="005E3EF5" w:rsidRPr="001B2F55" w:rsidRDefault="005E3EF5" w:rsidP="005E3EF5">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p>
        </w:tc>
        <w:tc>
          <w:tcPr>
            <w:tcW w:w="2126" w:type="dxa"/>
          </w:tcPr>
          <w:p w14:paraId="48BE8A7C" w14:textId="450CA49C" w:rsidR="005E3EF5" w:rsidRPr="001B2F55" w:rsidRDefault="005E3EF5" w:rsidP="005E3EF5">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Pr>
                <w:rFonts w:asciiTheme="minorHAnsi" w:eastAsia="Calibri" w:hAnsiTheme="minorHAnsi" w:cs="Cambria"/>
                <w:b/>
                <w:bCs/>
                <w:color w:val="auto"/>
                <w:kern w:val="3"/>
                <w:lang w:eastAsia="zh-CN"/>
              </w:rPr>
              <w:t>Ostale</w:t>
            </w:r>
            <w:r w:rsidRPr="007B18A6">
              <w:rPr>
                <w:rFonts w:asciiTheme="minorHAnsi" w:eastAsia="Calibri" w:hAnsiTheme="minorHAnsi" w:cs="Cambria"/>
                <w:b/>
                <w:bCs/>
                <w:color w:val="auto"/>
                <w:kern w:val="3"/>
                <w:lang w:eastAsia="zh-CN"/>
              </w:rPr>
              <w:t xml:space="preserve"> priloge</w:t>
            </w:r>
          </w:p>
        </w:tc>
      </w:tr>
      <w:tr w:rsidR="005E3EF5" w:rsidRPr="001B2F55" w14:paraId="666F6DAF" w14:textId="77777777" w:rsidTr="001B2F55">
        <w:tc>
          <w:tcPr>
            <w:tcW w:w="964" w:type="dxa"/>
          </w:tcPr>
          <w:p w14:paraId="61081383" w14:textId="77777777" w:rsidR="005E3EF5" w:rsidRPr="001B2F55" w:rsidRDefault="005E3EF5" w:rsidP="005E3EF5">
            <w:pPr>
              <w:numPr>
                <w:ilvl w:val="0"/>
                <w:numId w:val="27"/>
              </w:numPr>
              <w:spacing w:after="0"/>
              <w:rPr>
                <w:rFonts w:asciiTheme="minorHAnsi" w:eastAsia="Calibri" w:hAnsiTheme="minorHAnsi" w:cs="Cambria"/>
                <w:color w:val="000000"/>
              </w:rPr>
            </w:pPr>
          </w:p>
        </w:tc>
        <w:tc>
          <w:tcPr>
            <w:tcW w:w="4983" w:type="dxa"/>
            <w:tcBorders>
              <w:top w:val="single" w:sz="4" w:space="0" w:color="auto"/>
              <w:left w:val="single" w:sz="4" w:space="0" w:color="auto"/>
              <w:bottom w:val="single" w:sz="4" w:space="0" w:color="auto"/>
              <w:right w:val="single" w:sz="4" w:space="0" w:color="auto"/>
            </w:tcBorders>
          </w:tcPr>
          <w:p w14:paraId="0DE1765D" w14:textId="77777777" w:rsidR="005E3EF5" w:rsidRPr="00FE0249" w:rsidRDefault="005E3EF5" w:rsidP="005E3EF5">
            <w:pPr>
              <w:tabs>
                <w:tab w:val="left" w:pos="3615"/>
              </w:tabs>
              <w:suppressAutoHyphens/>
              <w:autoSpaceDN w:val="0"/>
              <w:snapToGrid w:val="0"/>
              <w:spacing w:after="0"/>
              <w:ind w:right="6"/>
              <w:jc w:val="both"/>
              <w:textAlignment w:val="baseline"/>
              <w:rPr>
                <w:rFonts w:asciiTheme="minorHAnsi" w:eastAsia="Calibri" w:hAnsiTheme="minorHAnsi" w:cs="Cambria"/>
                <w:bCs/>
                <w:color w:val="auto"/>
                <w:kern w:val="3"/>
                <w:lang w:eastAsia="zh-CN"/>
              </w:rPr>
            </w:pPr>
            <w:r w:rsidRPr="00FE0249">
              <w:rPr>
                <w:rFonts w:asciiTheme="minorHAnsi" w:eastAsia="Calibri" w:hAnsiTheme="minorHAnsi" w:cs="Cambria"/>
                <w:bCs/>
                <w:color w:val="000000"/>
              </w:rPr>
              <w:t>Morebitna ostala dokazila in izjave</w:t>
            </w:r>
            <w:r w:rsidRPr="00FE0249">
              <w:rPr>
                <w:rFonts w:asciiTheme="minorHAnsi" w:eastAsia="Calibri" w:hAnsiTheme="minorHAnsi" w:cs="Cambria"/>
                <w:bCs/>
                <w:color w:val="000000"/>
              </w:rPr>
              <w:tab/>
            </w:r>
          </w:p>
        </w:tc>
        <w:tc>
          <w:tcPr>
            <w:tcW w:w="1276" w:type="dxa"/>
          </w:tcPr>
          <w:p w14:paraId="1D86853C" w14:textId="77777777" w:rsidR="005E3EF5" w:rsidRPr="001B2F55" w:rsidRDefault="005E3EF5" w:rsidP="005E3EF5">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p>
        </w:tc>
        <w:tc>
          <w:tcPr>
            <w:tcW w:w="2126" w:type="dxa"/>
          </w:tcPr>
          <w:p w14:paraId="4CB21228" w14:textId="4BC2314B" w:rsidR="005E3EF5" w:rsidRPr="001B2F55" w:rsidRDefault="005E3EF5" w:rsidP="005E3EF5">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Pr>
                <w:rFonts w:asciiTheme="minorHAnsi" w:eastAsia="Calibri" w:hAnsiTheme="minorHAnsi" w:cs="Cambria"/>
                <w:b/>
                <w:bCs/>
                <w:color w:val="auto"/>
                <w:kern w:val="3"/>
                <w:lang w:eastAsia="zh-CN"/>
              </w:rPr>
              <w:t>Ostale</w:t>
            </w:r>
            <w:r w:rsidRPr="001B2F55">
              <w:rPr>
                <w:rFonts w:asciiTheme="minorHAnsi" w:eastAsia="Calibri" w:hAnsiTheme="minorHAnsi" w:cs="Cambria"/>
                <w:b/>
                <w:bCs/>
                <w:color w:val="auto"/>
                <w:kern w:val="3"/>
                <w:lang w:eastAsia="zh-CN"/>
              </w:rPr>
              <w:t xml:space="preserve"> priloge</w:t>
            </w:r>
          </w:p>
        </w:tc>
      </w:tr>
    </w:tbl>
    <w:p w14:paraId="5BCFB4A7" w14:textId="77777777" w:rsidR="001B2F55" w:rsidRPr="001B2F55" w:rsidRDefault="001B2F55" w:rsidP="001B2F55">
      <w:pPr>
        <w:spacing w:after="0" w:line="240" w:lineRule="auto"/>
        <w:jc w:val="both"/>
        <w:rPr>
          <w:rFonts w:asciiTheme="minorHAnsi" w:eastAsia="SimSun" w:hAnsiTheme="minorHAnsi"/>
          <w:color w:val="auto"/>
        </w:rPr>
      </w:pPr>
    </w:p>
    <w:p w14:paraId="72DCA025" w14:textId="5B4C7AE4" w:rsidR="002F5312" w:rsidRPr="00305915" w:rsidRDefault="002F5312" w:rsidP="002F5312">
      <w:pPr>
        <w:tabs>
          <w:tab w:val="right" w:pos="6768"/>
        </w:tabs>
        <w:spacing w:after="0"/>
        <w:jc w:val="both"/>
        <w:rPr>
          <w:rFonts w:asciiTheme="minorHAnsi" w:eastAsia="Calibri" w:hAnsiTheme="minorHAnsi" w:cs="Cambria"/>
          <w:bCs/>
          <w:color w:val="000000"/>
        </w:rPr>
      </w:pPr>
      <w:r w:rsidRPr="00E54823">
        <w:rPr>
          <w:rFonts w:asciiTheme="minorHAnsi" w:eastAsia="Times New Roman" w:hAnsiTheme="minorHAnsi" w:cs="Times New Roman"/>
          <w:color w:val="auto"/>
          <w:lang w:eastAsia="zh-CN"/>
        </w:rPr>
        <w:t xml:space="preserve">Ponudnik </w:t>
      </w:r>
      <w:r w:rsidRPr="00E54823">
        <w:rPr>
          <w:rFonts w:asciiTheme="minorHAnsi" w:eastAsia="Times New Roman" w:hAnsiTheme="minorHAnsi" w:cs="Times New Roman"/>
          <w:b/>
          <w:color w:val="auto"/>
          <w:lang w:eastAsia="zh-CN"/>
        </w:rPr>
        <w:t>vzorca pogodbe</w:t>
      </w:r>
      <w:r w:rsidR="000E2201" w:rsidRPr="00E54823">
        <w:rPr>
          <w:rFonts w:asciiTheme="minorHAnsi" w:eastAsia="Times New Roman" w:hAnsiTheme="minorHAnsi" w:cs="Times New Roman"/>
          <w:b/>
          <w:color w:val="auto"/>
          <w:lang w:eastAsia="zh-CN"/>
        </w:rPr>
        <w:t>, ki velja za vse sklope</w:t>
      </w:r>
      <w:r w:rsidRPr="00E54823">
        <w:rPr>
          <w:rFonts w:asciiTheme="minorHAnsi" w:eastAsia="Times New Roman" w:hAnsiTheme="minorHAnsi" w:cs="Times New Roman"/>
          <w:color w:val="auto"/>
          <w:lang w:eastAsia="zh-CN"/>
        </w:rPr>
        <w:t xml:space="preserve"> (priloga št. </w:t>
      </w:r>
      <w:r w:rsidR="0007245E" w:rsidRPr="00E54823">
        <w:rPr>
          <w:rFonts w:asciiTheme="minorHAnsi" w:eastAsia="Times New Roman" w:hAnsiTheme="minorHAnsi" w:cs="Times New Roman"/>
          <w:color w:val="auto"/>
          <w:lang w:eastAsia="zh-CN"/>
        </w:rPr>
        <w:t>14</w:t>
      </w:r>
      <w:r w:rsidRPr="00E54823">
        <w:rPr>
          <w:rFonts w:asciiTheme="minorHAnsi" w:eastAsia="Times New Roman" w:hAnsiTheme="minorHAnsi" w:cs="Times New Roman"/>
          <w:color w:val="auto"/>
          <w:lang w:eastAsia="zh-CN"/>
        </w:rPr>
        <w:t xml:space="preserve">) </w:t>
      </w:r>
      <w:r w:rsidRPr="00E54823">
        <w:rPr>
          <w:rFonts w:asciiTheme="minorHAnsi" w:hAnsiTheme="minorHAnsi"/>
          <w:b/>
          <w:lang w:eastAsia="zh-CN"/>
        </w:rPr>
        <w:t>ne izpolnjuje in se ga ob oddaji ponudbe ne prilaga</w:t>
      </w:r>
      <w:r w:rsidRPr="00E54823">
        <w:rPr>
          <w:rFonts w:asciiTheme="minorHAnsi" w:hAnsiTheme="minorHAnsi"/>
          <w:lang w:eastAsia="zh-CN"/>
        </w:rPr>
        <w:t xml:space="preserve">, niti ga ni potrebno vključiti v </w:t>
      </w:r>
      <w:r w:rsidRPr="00E54823">
        <w:rPr>
          <w:rFonts w:asciiTheme="minorHAnsi" w:eastAsia="Calibri" w:hAnsiTheme="minorHAnsi" w:cs="Cambria"/>
          <w:bCs/>
          <w:color w:val="000000"/>
        </w:rPr>
        <w:t>razdelek »</w:t>
      </w:r>
      <w:r w:rsidR="005A0C07" w:rsidRPr="00E54823">
        <w:rPr>
          <w:rFonts w:asciiTheme="minorHAnsi" w:eastAsia="Calibri" w:hAnsiTheme="minorHAnsi" w:cs="Cambria"/>
          <w:bCs/>
          <w:color w:val="000000"/>
        </w:rPr>
        <w:t>O</w:t>
      </w:r>
      <w:r w:rsidRPr="00E54823">
        <w:rPr>
          <w:rFonts w:asciiTheme="minorHAnsi" w:eastAsia="Calibri" w:hAnsiTheme="minorHAnsi" w:cs="Cambria"/>
          <w:bCs/>
          <w:color w:val="000000"/>
        </w:rPr>
        <w:t>stale priloge« v sistemu e-JN.</w:t>
      </w:r>
      <w:r w:rsidRPr="00305915">
        <w:rPr>
          <w:rFonts w:asciiTheme="minorHAnsi" w:eastAsia="Calibri" w:hAnsiTheme="minorHAnsi" w:cs="Cambria"/>
          <w:bCs/>
          <w:color w:val="000000"/>
        </w:rPr>
        <w:t xml:space="preserve"> </w:t>
      </w:r>
    </w:p>
    <w:p w14:paraId="14F8A55A" w14:textId="77777777" w:rsidR="002F5312" w:rsidRPr="00305915" w:rsidRDefault="002F5312" w:rsidP="002F5312">
      <w:pPr>
        <w:tabs>
          <w:tab w:val="right" w:pos="6768"/>
        </w:tabs>
        <w:spacing w:after="0"/>
        <w:jc w:val="both"/>
        <w:rPr>
          <w:rFonts w:asciiTheme="minorHAnsi" w:eastAsia="Calibri" w:hAnsiTheme="minorHAnsi" w:cs="Cambria"/>
          <w:bCs/>
          <w:color w:val="000000"/>
        </w:rPr>
      </w:pPr>
      <w:r w:rsidRPr="00305915">
        <w:rPr>
          <w:rFonts w:asciiTheme="minorHAnsi" w:eastAsia="Calibri" w:hAnsiTheme="minorHAnsi" w:cs="Cambria"/>
          <w:bCs/>
          <w:color w:val="000000"/>
        </w:rPr>
        <w:t xml:space="preserve">Ponudnik mora vzorec pogodbe v celoti prebrati in se z njim seznaniti. </w:t>
      </w:r>
    </w:p>
    <w:p w14:paraId="21EC358E" w14:textId="77777777" w:rsidR="002F5312" w:rsidRPr="00305915" w:rsidRDefault="002F5312" w:rsidP="002F5312">
      <w:pPr>
        <w:tabs>
          <w:tab w:val="right" w:pos="6768"/>
        </w:tabs>
        <w:spacing w:after="0"/>
        <w:jc w:val="both"/>
        <w:rPr>
          <w:rFonts w:asciiTheme="minorHAnsi" w:eastAsia="Calibri" w:hAnsiTheme="minorHAnsi" w:cs="Cambria"/>
          <w:bCs/>
          <w:color w:val="000000"/>
        </w:rPr>
      </w:pPr>
    </w:p>
    <w:p w14:paraId="7DCF437A" w14:textId="27F970E3" w:rsidR="002F5312" w:rsidRPr="002F5312" w:rsidRDefault="002F5312" w:rsidP="002F5312">
      <w:pPr>
        <w:spacing w:after="0" w:line="240" w:lineRule="auto"/>
        <w:jc w:val="both"/>
        <w:rPr>
          <w:rFonts w:asciiTheme="minorHAnsi" w:eastAsia="Calibri" w:hAnsiTheme="minorHAnsi" w:cs="Cambria"/>
          <w:b/>
          <w:bCs/>
          <w:color w:val="auto"/>
        </w:rPr>
      </w:pPr>
      <w:r w:rsidRPr="00305915">
        <w:rPr>
          <w:rFonts w:asciiTheme="minorHAnsi" w:eastAsia="Calibri" w:hAnsiTheme="minorHAnsi" w:cs="Cambria"/>
          <w:b/>
          <w:bCs/>
          <w:color w:val="auto"/>
        </w:rPr>
        <w:t xml:space="preserve">Z oddajo ponudbe in z predložitvijo </w:t>
      </w:r>
      <w:r w:rsidRPr="00305915">
        <w:rPr>
          <w:rFonts w:ascii="Calibri" w:eastAsia="Calibri" w:hAnsi="Calibri" w:cs="Calibri"/>
          <w:b/>
          <w:bCs/>
          <w:color w:val="auto"/>
        </w:rPr>
        <w:t xml:space="preserve">Izjave o strinjanju z razpisnimi pogoji in o resničnosti podatkov, </w:t>
      </w:r>
      <w:r w:rsidRPr="00305915">
        <w:rPr>
          <w:rFonts w:ascii="Calibri" w:eastAsia="Calibri" w:hAnsi="Calibri" w:cs="Calibri"/>
          <w:bCs/>
          <w:color w:val="auto"/>
        </w:rPr>
        <w:t xml:space="preserve">navedenih v ponudbi (priloga št. </w:t>
      </w:r>
      <w:r w:rsidR="005F4046" w:rsidRPr="00305915">
        <w:rPr>
          <w:rFonts w:ascii="Calibri" w:eastAsia="Calibri" w:hAnsi="Calibri" w:cs="Calibri"/>
          <w:bCs/>
          <w:color w:val="auto"/>
        </w:rPr>
        <w:t>5</w:t>
      </w:r>
      <w:r w:rsidRPr="00305915">
        <w:rPr>
          <w:rFonts w:ascii="Calibri" w:eastAsia="Calibri" w:hAnsi="Calibri" w:cs="Calibri"/>
          <w:bCs/>
          <w:color w:val="auto"/>
        </w:rPr>
        <w:t xml:space="preserve">) </w:t>
      </w:r>
      <w:r w:rsidRPr="00305915">
        <w:rPr>
          <w:rFonts w:asciiTheme="minorHAnsi" w:eastAsia="Calibri" w:hAnsiTheme="minorHAnsi" w:cs="Cambria"/>
          <w:bCs/>
          <w:color w:val="auto"/>
        </w:rPr>
        <w:t xml:space="preserve">ponudnik potrdi, da bo dela izvedel po pogojih, ki so navedeni v vzorcu pogodbe ter da je </w:t>
      </w:r>
      <w:r w:rsidRPr="00305915">
        <w:rPr>
          <w:rFonts w:asciiTheme="minorHAnsi" w:eastAsia="Calibri" w:hAnsiTheme="minorHAnsi" w:cs="Cambria"/>
          <w:b/>
          <w:bCs/>
          <w:color w:val="auto"/>
        </w:rPr>
        <w:t>seznanjen z vzorcem pogodbe in soglaša z njeno vsebino.</w:t>
      </w:r>
    </w:p>
    <w:p w14:paraId="15392AD9" w14:textId="77777777" w:rsidR="00501FC0" w:rsidRPr="001B2F55" w:rsidRDefault="00501FC0" w:rsidP="001B2F55">
      <w:pPr>
        <w:tabs>
          <w:tab w:val="right" w:pos="6768"/>
        </w:tabs>
        <w:spacing w:after="0"/>
        <w:jc w:val="both"/>
        <w:rPr>
          <w:rFonts w:asciiTheme="minorHAnsi" w:eastAsia="Calibri" w:hAnsiTheme="minorHAnsi" w:cs="Cambria"/>
          <w:b/>
          <w:bCs/>
          <w:color w:val="000000"/>
        </w:rPr>
      </w:pPr>
    </w:p>
    <w:p w14:paraId="4D2D8F96" w14:textId="77777777" w:rsidR="001B2F55" w:rsidRPr="00F17A49" w:rsidRDefault="001B2F55" w:rsidP="001B2F55">
      <w:pPr>
        <w:spacing w:after="0" w:line="240" w:lineRule="auto"/>
        <w:jc w:val="both"/>
        <w:rPr>
          <w:rFonts w:asciiTheme="minorHAnsi" w:hAnsiTheme="minorHAnsi"/>
          <w:lang w:eastAsia="zh-CN"/>
        </w:rPr>
      </w:pPr>
      <w:r w:rsidRPr="00305915">
        <w:rPr>
          <w:rFonts w:asciiTheme="minorHAnsi" w:hAnsiTheme="minorHAnsi"/>
          <w:lang w:eastAsia="zh-CN"/>
        </w:rPr>
        <w:t>Ponudnik v ponudbi naloži dokumente skladno z določili dokumentacije v zvezi z oddajo javnega naročila (zlasti zgornje točke).</w:t>
      </w:r>
    </w:p>
    <w:p w14:paraId="67EA55A4" w14:textId="77777777" w:rsidR="00501FC0" w:rsidRPr="00F17A49" w:rsidRDefault="00501FC0" w:rsidP="001B2F55">
      <w:pPr>
        <w:spacing w:after="0" w:line="240" w:lineRule="auto"/>
        <w:jc w:val="both"/>
        <w:rPr>
          <w:rFonts w:asciiTheme="minorHAnsi" w:hAnsiTheme="minorHAnsi"/>
          <w:lang w:eastAsia="zh-CN"/>
        </w:rPr>
      </w:pPr>
    </w:p>
    <w:p w14:paraId="23E460DA" w14:textId="77777777" w:rsidR="001B2F55" w:rsidRPr="00F17A49" w:rsidRDefault="001B2F55" w:rsidP="001B2F55">
      <w:pPr>
        <w:spacing w:after="0" w:line="240" w:lineRule="auto"/>
        <w:jc w:val="both"/>
        <w:rPr>
          <w:rFonts w:asciiTheme="minorHAnsi" w:hAnsiTheme="minorHAnsi"/>
          <w:lang w:eastAsia="zh-CN"/>
        </w:rPr>
      </w:pPr>
      <w:r w:rsidRPr="00F17A49">
        <w:rPr>
          <w:rFonts w:asciiTheme="minorHAnsi" w:hAnsiTheme="minorHAnsi"/>
          <w:lang w:eastAsia="zh-CN"/>
        </w:rPr>
        <w:t xml:space="preserve">Ponudnik, ki odda ponudbo, pod kazensko in materialno odgovornostjo jamči, da so vsi podatki in dokumenti, podani v ponudbi, resnični, in da priložena dokumentacija ustreza originalu. V nasprotnem primeru ponudnik naročniku odgovarja za vso škodo. </w:t>
      </w:r>
    </w:p>
    <w:p w14:paraId="0B6450BB" w14:textId="77777777" w:rsidR="001B2F55" w:rsidRPr="00F17A49" w:rsidRDefault="001B2F55" w:rsidP="001B2F55">
      <w:pPr>
        <w:spacing w:after="0" w:line="240" w:lineRule="auto"/>
        <w:jc w:val="both"/>
        <w:rPr>
          <w:rFonts w:asciiTheme="minorHAnsi" w:hAnsiTheme="minorHAnsi"/>
          <w:lang w:eastAsia="zh-CN"/>
        </w:rPr>
      </w:pPr>
    </w:p>
    <w:p w14:paraId="2279DEFE" w14:textId="7415C1D0" w:rsidR="001B2F55" w:rsidRDefault="001B2F55" w:rsidP="00F17A49">
      <w:pPr>
        <w:spacing w:after="0" w:line="240" w:lineRule="auto"/>
        <w:jc w:val="both"/>
        <w:rPr>
          <w:rFonts w:asciiTheme="minorHAnsi" w:eastAsia="Times New Roman" w:hAnsiTheme="minorHAnsi" w:cs="Times New Roman"/>
          <w:color w:val="auto"/>
          <w:lang w:eastAsia="zh-CN"/>
        </w:rPr>
      </w:pPr>
      <w:r w:rsidRPr="00F17A49">
        <w:rPr>
          <w:rFonts w:asciiTheme="minorHAnsi" w:eastAsia="Times New Roman" w:hAnsiTheme="minorHAnsi" w:cs="Times New Roman"/>
          <w:color w:val="auto"/>
          <w:lang w:eastAsia="zh-CN"/>
        </w:rPr>
        <w:lastRenderedPageBreak/>
        <w:t xml:space="preserve">Ponudnik oddaja vse obrazce in dokazila tudi za morebitne vključene partnerje, podizvajalce in druge subjekte, na katerih zmogljivosti se sklicuje ponudnik, kateri morajo svoje izjave in obrazce ustrezno </w:t>
      </w:r>
      <w:r w:rsidR="00F17A49" w:rsidRPr="00F17A49">
        <w:rPr>
          <w:rFonts w:asciiTheme="minorHAnsi" w:eastAsia="Times New Roman" w:hAnsiTheme="minorHAnsi" w:cs="Times New Roman"/>
          <w:color w:val="auto"/>
          <w:lang w:eastAsia="zh-CN"/>
        </w:rPr>
        <w:t>izpolniti</w:t>
      </w:r>
      <w:r w:rsidRPr="00F17A49">
        <w:rPr>
          <w:rFonts w:asciiTheme="minorHAnsi" w:eastAsia="Times New Roman" w:hAnsiTheme="minorHAnsi" w:cs="Times New Roman"/>
          <w:color w:val="auto"/>
          <w:lang w:eastAsia="zh-CN"/>
        </w:rPr>
        <w:t>.</w:t>
      </w:r>
    </w:p>
    <w:p w14:paraId="01B9337D" w14:textId="60515DFC" w:rsidR="002232F8" w:rsidRDefault="002232F8" w:rsidP="00F17A49">
      <w:pPr>
        <w:spacing w:after="0" w:line="240" w:lineRule="auto"/>
        <w:jc w:val="both"/>
        <w:rPr>
          <w:rFonts w:asciiTheme="minorHAnsi" w:eastAsia="Times New Roman" w:hAnsiTheme="minorHAnsi" w:cs="Times New Roman"/>
          <w:color w:val="auto"/>
          <w:lang w:eastAsia="zh-CN"/>
        </w:rPr>
      </w:pPr>
    </w:p>
    <w:p w14:paraId="7925033F" w14:textId="6CEA6CB6" w:rsidR="002232F8" w:rsidRPr="00416BED" w:rsidRDefault="002232F8" w:rsidP="002232F8">
      <w:pPr>
        <w:spacing w:after="0" w:line="240" w:lineRule="auto"/>
        <w:jc w:val="both"/>
        <w:rPr>
          <w:rFonts w:asciiTheme="minorHAnsi" w:eastAsia="Times New Roman" w:hAnsiTheme="minorHAnsi" w:cs="Times New Roman"/>
          <w:color w:val="auto"/>
          <w:lang w:eastAsia="zh-CN"/>
        </w:rPr>
      </w:pPr>
      <w:r w:rsidRPr="00E54823">
        <w:rPr>
          <w:rFonts w:asciiTheme="minorHAnsi" w:eastAsia="Times New Roman" w:hAnsiTheme="minorHAnsi" w:cs="Times New Roman"/>
          <w:color w:val="auto"/>
          <w:lang w:eastAsia="zh-CN"/>
        </w:rPr>
        <w:t>Vezano na zahteve, pogoje in navodila navedena v tej dokumentaciji v zvezi z oddajo javnega naročila velja, da veljajo smiselno za vse sklope, razen v primeru, ko je izrecno navedeno/določeno drugače.</w:t>
      </w:r>
    </w:p>
    <w:p w14:paraId="1A8B6CCC" w14:textId="77777777" w:rsidR="00565424" w:rsidRPr="00114EB5" w:rsidRDefault="00565424" w:rsidP="003228AD">
      <w:pPr>
        <w:spacing w:after="0" w:line="240" w:lineRule="auto"/>
        <w:jc w:val="both"/>
        <w:rPr>
          <w:rFonts w:asciiTheme="minorHAnsi" w:hAnsiTheme="minorHAnsi"/>
          <w:lang w:eastAsia="zh-CN"/>
        </w:rPr>
      </w:pPr>
    </w:p>
    <w:p w14:paraId="396DCC44" w14:textId="77777777" w:rsidR="00C5787D" w:rsidRPr="00114EB5" w:rsidRDefault="00C5787D" w:rsidP="007332BB">
      <w:pPr>
        <w:pStyle w:val="Naslov1"/>
        <w:framePr w:wrap="around"/>
      </w:pPr>
      <w:bookmarkStart w:id="58" w:name="_Toc451354696"/>
      <w:r w:rsidRPr="00114EB5">
        <w:t>ZAUPNOST</w:t>
      </w:r>
      <w:bookmarkEnd w:id="58"/>
    </w:p>
    <w:p w14:paraId="44423022" w14:textId="77777777" w:rsidR="00C5787D" w:rsidRPr="00114EB5" w:rsidRDefault="00C5787D" w:rsidP="003228AD">
      <w:pPr>
        <w:spacing w:after="0" w:line="240" w:lineRule="auto"/>
        <w:rPr>
          <w:rFonts w:ascii="Calibri" w:hAnsi="Calibri"/>
          <w:sz w:val="23"/>
          <w:szCs w:val="23"/>
          <w:lang w:eastAsia="zh-CN"/>
        </w:rPr>
      </w:pPr>
    </w:p>
    <w:p w14:paraId="3A3D639D" w14:textId="77777777" w:rsidR="000E251D" w:rsidRPr="00114EB5" w:rsidRDefault="000E251D" w:rsidP="003228AD">
      <w:pPr>
        <w:suppressAutoHyphens/>
        <w:autoSpaceDN w:val="0"/>
        <w:spacing w:after="0" w:line="240" w:lineRule="auto"/>
        <w:ind w:right="6"/>
        <w:jc w:val="both"/>
        <w:textAlignment w:val="baseline"/>
        <w:rPr>
          <w:rFonts w:ascii="Calibri" w:eastAsia="Calibri" w:hAnsi="Calibri" w:cs="Arial"/>
          <w:kern w:val="3"/>
          <w:sz w:val="23"/>
          <w:szCs w:val="23"/>
          <w:lang w:eastAsia="zh-CN"/>
        </w:rPr>
      </w:pPr>
    </w:p>
    <w:p w14:paraId="60236104" w14:textId="77777777" w:rsidR="000E251D" w:rsidRPr="00114EB5" w:rsidRDefault="000E251D" w:rsidP="003228AD">
      <w:pPr>
        <w:suppressAutoHyphens/>
        <w:autoSpaceDN w:val="0"/>
        <w:spacing w:after="0" w:line="240" w:lineRule="auto"/>
        <w:ind w:right="6"/>
        <w:jc w:val="both"/>
        <w:textAlignment w:val="baseline"/>
        <w:rPr>
          <w:rFonts w:ascii="Calibri" w:eastAsia="Calibri" w:hAnsi="Calibri" w:cs="Arial"/>
          <w:kern w:val="3"/>
          <w:lang w:eastAsia="zh-CN"/>
        </w:rPr>
      </w:pPr>
    </w:p>
    <w:p w14:paraId="0FEBA78F" w14:textId="77777777" w:rsidR="007623E3" w:rsidRPr="007623E3" w:rsidRDefault="007623E3" w:rsidP="007623E3">
      <w:pPr>
        <w:spacing w:after="0" w:line="240" w:lineRule="auto"/>
        <w:jc w:val="both"/>
        <w:rPr>
          <w:rFonts w:asciiTheme="minorHAnsi" w:hAnsiTheme="minorHAnsi"/>
          <w:color w:val="auto"/>
          <w:lang w:eastAsia="zh-CN"/>
        </w:rPr>
      </w:pPr>
      <w:r w:rsidRPr="007623E3">
        <w:rPr>
          <w:rFonts w:asciiTheme="minorHAnsi" w:hAnsiTheme="minorHAnsi"/>
          <w:color w:val="auto"/>
          <w:lang w:eastAsia="zh-CN"/>
        </w:rPr>
        <w:t xml:space="preserve">Ponudniki dokumente v ponudbi, za katere menijo, da predstavljajo poslovno skrivnost označijo z oznako »ZAUPNO« ali »POSLOVNA SKRIVNOST« in sicer v zgornjem desnem kotu vsake posamezne strani, ali s posebnim sklepom/dokumentom o označitvi poslovne skrivnosti ali na drug, jasno viden način. Če naj bi bil zaupen samo določen podatek v ponudbi, mora biti ta del podčrtan, v isti vrstici v desnem robu pa mora biti oznaka »ZAUPNO« ali »POSLOVNA SKRIVNOST«. </w:t>
      </w:r>
    </w:p>
    <w:p w14:paraId="5E87E1EE" w14:textId="77777777" w:rsidR="007623E3" w:rsidRPr="007623E3" w:rsidRDefault="007623E3" w:rsidP="007623E3">
      <w:pPr>
        <w:spacing w:after="0" w:line="240" w:lineRule="auto"/>
        <w:jc w:val="both"/>
        <w:rPr>
          <w:rFonts w:asciiTheme="minorHAnsi" w:hAnsiTheme="minorHAnsi"/>
          <w:color w:val="auto"/>
          <w:lang w:eastAsia="zh-CN"/>
        </w:rPr>
      </w:pPr>
    </w:p>
    <w:p w14:paraId="1DF33E28" w14:textId="77777777" w:rsidR="007623E3" w:rsidRPr="007623E3" w:rsidRDefault="007623E3" w:rsidP="007623E3">
      <w:pPr>
        <w:spacing w:after="0" w:line="240" w:lineRule="auto"/>
        <w:jc w:val="both"/>
        <w:rPr>
          <w:rFonts w:asciiTheme="minorHAnsi" w:hAnsiTheme="minorHAnsi"/>
          <w:color w:val="auto"/>
          <w:lang w:eastAsia="zh-CN"/>
        </w:rPr>
      </w:pPr>
      <w:r w:rsidRPr="007623E3">
        <w:rPr>
          <w:rFonts w:asciiTheme="minorHAnsi" w:hAnsiTheme="minorHAnsi"/>
          <w:color w:val="auto"/>
          <w:lang w:eastAsia="zh-CN"/>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17A43E14" w14:textId="77777777" w:rsidR="007623E3" w:rsidRPr="007623E3" w:rsidRDefault="007623E3" w:rsidP="007623E3">
      <w:pPr>
        <w:spacing w:after="0" w:line="240" w:lineRule="auto"/>
        <w:jc w:val="both"/>
        <w:rPr>
          <w:rFonts w:asciiTheme="minorHAnsi" w:hAnsiTheme="minorHAnsi"/>
          <w:color w:val="auto"/>
          <w:lang w:eastAsia="zh-CN"/>
        </w:rPr>
      </w:pPr>
    </w:p>
    <w:p w14:paraId="12EE4BED" w14:textId="77777777" w:rsidR="007623E3" w:rsidRPr="007623E3" w:rsidRDefault="007623E3" w:rsidP="007623E3">
      <w:pPr>
        <w:spacing w:after="0" w:line="240" w:lineRule="auto"/>
        <w:jc w:val="both"/>
        <w:rPr>
          <w:rFonts w:asciiTheme="minorHAnsi" w:hAnsiTheme="minorHAnsi"/>
          <w:color w:val="auto"/>
          <w:lang w:eastAsia="zh-CN"/>
        </w:rPr>
      </w:pPr>
      <w:r w:rsidRPr="007623E3">
        <w:rPr>
          <w:rFonts w:asciiTheme="minorHAnsi" w:hAnsiTheme="minorHAnsi"/>
          <w:color w:val="auto"/>
          <w:lang w:eastAsia="zh-CN"/>
        </w:rPr>
        <w:t>Dokumenti, ki jih bo ponudnik upravičeno (ne v nasprotju z zgornjim odstavkom) označil kot zaupne ali kot poslovno skrivnost, bodo uporabljeni samo za namene javnega naročila in ne bodo dostopni nikomur izven kroga oseb, ki bodo vključene v postopek oddaje javnega naročila.</w:t>
      </w:r>
    </w:p>
    <w:p w14:paraId="5AE38196" w14:textId="77777777" w:rsidR="007623E3" w:rsidRPr="007623E3" w:rsidRDefault="007623E3" w:rsidP="007623E3">
      <w:pPr>
        <w:spacing w:after="0" w:line="240" w:lineRule="auto"/>
        <w:jc w:val="both"/>
        <w:rPr>
          <w:rFonts w:asciiTheme="minorHAnsi" w:hAnsiTheme="minorHAnsi"/>
          <w:color w:val="auto"/>
          <w:highlight w:val="red"/>
          <w:lang w:eastAsia="zh-CN"/>
        </w:rPr>
      </w:pPr>
    </w:p>
    <w:p w14:paraId="64EF4410" w14:textId="77777777" w:rsidR="007623E3" w:rsidRPr="007623E3" w:rsidRDefault="007623E3" w:rsidP="007623E3">
      <w:pPr>
        <w:spacing w:after="0" w:line="240" w:lineRule="auto"/>
        <w:jc w:val="both"/>
        <w:rPr>
          <w:rFonts w:asciiTheme="minorHAnsi" w:hAnsiTheme="minorHAnsi"/>
          <w:color w:val="auto"/>
          <w:lang w:eastAsia="zh-CN"/>
        </w:rPr>
      </w:pPr>
      <w:r w:rsidRPr="007623E3">
        <w:rPr>
          <w:rFonts w:asciiTheme="minorHAnsi" w:hAnsiTheme="minorHAnsi"/>
          <w:color w:val="auto"/>
          <w:lang w:eastAsia="zh-CN"/>
        </w:rPr>
        <w:t>Naročnik je na ponudnikovo subjektivno oznako poslovnih skrivnosti, s katero so lahko po ponudnikovi presoji označeni tudi manj pomembni podatki, vezan, vendar bo takšno oznako zaupnosti presojal glede na zakonske določbe in skladno z odločitvami Državne revizijske komisije za revizijo postopkov oddaje javnih naročil.</w:t>
      </w:r>
    </w:p>
    <w:p w14:paraId="4A12FB38" w14:textId="77777777" w:rsidR="007623E3" w:rsidRPr="007623E3" w:rsidRDefault="007623E3" w:rsidP="007623E3">
      <w:pPr>
        <w:spacing w:after="0" w:line="240" w:lineRule="auto"/>
        <w:jc w:val="both"/>
        <w:rPr>
          <w:rFonts w:asciiTheme="minorHAnsi" w:hAnsiTheme="minorHAnsi"/>
          <w:color w:val="auto"/>
          <w:lang w:eastAsia="zh-CN"/>
        </w:rPr>
      </w:pPr>
    </w:p>
    <w:p w14:paraId="553C7247" w14:textId="77777777" w:rsidR="007623E3" w:rsidRPr="007623E3" w:rsidRDefault="007623E3" w:rsidP="007623E3">
      <w:pPr>
        <w:spacing w:after="0" w:line="240" w:lineRule="auto"/>
        <w:jc w:val="both"/>
        <w:rPr>
          <w:rFonts w:asciiTheme="minorHAnsi" w:hAnsiTheme="minorHAnsi"/>
          <w:color w:val="auto"/>
          <w:lang w:eastAsia="zh-CN"/>
        </w:rPr>
      </w:pPr>
      <w:r w:rsidRPr="007623E3">
        <w:rPr>
          <w:rFonts w:asciiTheme="minorHAnsi" w:hAnsiTheme="minorHAnsi"/>
          <w:color w:val="auto"/>
          <w:lang w:eastAsia="zh-CN"/>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3D3A886C" w14:textId="77777777" w:rsidR="0003449B" w:rsidRPr="00114EB5" w:rsidRDefault="0003449B" w:rsidP="003228AD">
      <w:pPr>
        <w:suppressAutoHyphens/>
        <w:autoSpaceDN w:val="0"/>
        <w:spacing w:after="0" w:line="240" w:lineRule="auto"/>
        <w:ind w:right="6"/>
        <w:jc w:val="both"/>
        <w:textAlignment w:val="baseline"/>
        <w:rPr>
          <w:rFonts w:ascii="Calibri" w:hAnsi="Calibri"/>
          <w:lang w:eastAsia="zh-CN"/>
        </w:rPr>
      </w:pPr>
    </w:p>
    <w:p w14:paraId="09906C48" w14:textId="77777777" w:rsidR="00571308" w:rsidRPr="00114EB5" w:rsidRDefault="00571308" w:rsidP="003228AD">
      <w:pPr>
        <w:suppressAutoHyphens/>
        <w:autoSpaceDN w:val="0"/>
        <w:spacing w:after="0" w:line="240" w:lineRule="auto"/>
        <w:ind w:right="6"/>
        <w:jc w:val="both"/>
        <w:textAlignment w:val="baseline"/>
        <w:rPr>
          <w:rFonts w:ascii="Calibri" w:hAnsi="Calibri"/>
          <w:lang w:eastAsia="zh-CN"/>
        </w:rPr>
      </w:pPr>
    </w:p>
    <w:p w14:paraId="0496BFDB" w14:textId="77777777" w:rsidR="00B4794B" w:rsidRPr="00114EB5" w:rsidRDefault="00364346" w:rsidP="007332BB">
      <w:pPr>
        <w:pStyle w:val="Naslov1"/>
        <w:framePr w:wrap="around"/>
      </w:pPr>
      <w:bookmarkStart w:id="59" w:name="_Toc451354697"/>
      <w:r w:rsidRPr="00114EB5">
        <w:t>ZAKLJUČEK POSTOPKA JAVNEGA NAROČANJA</w:t>
      </w:r>
      <w:bookmarkEnd w:id="59"/>
    </w:p>
    <w:p w14:paraId="264AE2CB" w14:textId="77777777" w:rsidR="00364346" w:rsidRPr="00114EB5" w:rsidRDefault="00364346" w:rsidP="003228AD">
      <w:pPr>
        <w:spacing w:after="0" w:line="240" w:lineRule="auto"/>
        <w:rPr>
          <w:rFonts w:ascii="Calibri" w:hAnsi="Calibri"/>
          <w:sz w:val="23"/>
          <w:szCs w:val="23"/>
          <w:lang w:eastAsia="zh-CN"/>
        </w:rPr>
      </w:pPr>
    </w:p>
    <w:p w14:paraId="21EB3BFF" w14:textId="77777777" w:rsidR="000E251D" w:rsidRPr="00114EB5" w:rsidRDefault="000E251D" w:rsidP="003228AD">
      <w:pPr>
        <w:spacing w:after="0" w:line="240" w:lineRule="auto"/>
        <w:rPr>
          <w:rFonts w:ascii="Calibri" w:hAnsi="Calibri"/>
          <w:sz w:val="23"/>
          <w:szCs w:val="23"/>
          <w:lang w:eastAsia="zh-CN"/>
        </w:rPr>
      </w:pPr>
    </w:p>
    <w:p w14:paraId="58696C98" w14:textId="77777777" w:rsidR="000E251D" w:rsidRPr="00114EB5" w:rsidRDefault="000E251D" w:rsidP="003228AD">
      <w:pPr>
        <w:spacing w:after="0" w:line="240" w:lineRule="auto"/>
        <w:rPr>
          <w:rFonts w:ascii="Calibri" w:hAnsi="Calibri"/>
          <w:sz w:val="23"/>
          <w:szCs w:val="23"/>
          <w:lang w:eastAsia="zh-CN"/>
        </w:rPr>
      </w:pPr>
    </w:p>
    <w:p w14:paraId="5F77DD95" w14:textId="77777777" w:rsidR="00364346" w:rsidRPr="00114EB5" w:rsidRDefault="00364346" w:rsidP="00655FB8">
      <w:pPr>
        <w:pStyle w:val="Naslov2"/>
      </w:pPr>
      <w:bookmarkStart w:id="60" w:name="_Toc451354698"/>
      <w:r w:rsidRPr="00114EB5">
        <w:t>Ustavitev postopka</w:t>
      </w:r>
      <w:bookmarkEnd w:id="60"/>
    </w:p>
    <w:p w14:paraId="064315E4" w14:textId="0215A4F5" w:rsidR="00B814FC" w:rsidRDefault="007623E3" w:rsidP="003228AD">
      <w:pPr>
        <w:spacing w:after="0" w:line="240" w:lineRule="auto"/>
        <w:jc w:val="both"/>
        <w:rPr>
          <w:rFonts w:ascii="Calibri" w:hAnsi="Calibri"/>
        </w:rPr>
      </w:pPr>
      <w:r w:rsidRPr="007623E3">
        <w:rPr>
          <w:rFonts w:ascii="Calibri" w:hAnsi="Calibri"/>
        </w:rPr>
        <w:t>Naročnik lahko skladno s prvim odstavkom 90. člena ZJN-3  kadarkoli pred potekom roka za oddajo ponudb ustavi postopek javnega naročanja.</w:t>
      </w:r>
    </w:p>
    <w:p w14:paraId="1366091F" w14:textId="77777777" w:rsidR="007623E3" w:rsidRPr="00114EB5" w:rsidRDefault="007623E3" w:rsidP="003228AD">
      <w:pPr>
        <w:spacing w:after="0" w:line="240" w:lineRule="auto"/>
        <w:jc w:val="both"/>
        <w:rPr>
          <w:rFonts w:ascii="Calibri" w:hAnsi="Calibri"/>
        </w:rPr>
      </w:pPr>
    </w:p>
    <w:p w14:paraId="56AB7650" w14:textId="77777777" w:rsidR="007458E0" w:rsidRPr="00114EB5" w:rsidRDefault="007458E0" w:rsidP="00655FB8">
      <w:pPr>
        <w:pStyle w:val="Naslov2"/>
      </w:pPr>
      <w:bookmarkStart w:id="61" w:name="_Toc451354699"/>
      <w:r w:rsidRPr="00114EB5">
        <w:t>Odločitev o oddaji javnega naročila</w:t>
      </w:r>
      <w:bookmarkEnd w:id="61"/>
    </w:p>
    <w:p w14:paraId="3448DFFB" w14:textId="77777777" w:rsidR="007623E3" w:rsidRPr="005A43F8" w:rsidRDefault="007623E3" w:rsidP="007623E3">
      <w:pPr>
        <w:jc w:val="both"/>
        <w:rPr>
          <w:rFonts w:asciiTheme="minorHAnsi" w:hAnsiTheme="minorHAnsi"/>
        </w:rPr>
      </w:pPr>
      <w:r w:rsidRPr="005A43F8">
        <w:rPr>
          <w:rFonts w:asciiTheme="minorHAnsi" w:hAnsiTheme="minorHAnsi"/>
        </w:rPr>
        <w:t xml:space="preserve">Naročnik v roku pet dni po končanem preverjanju in ocenjevanju ponudb obvesti vsakega ponudnika o sprejeti odločitvi v zvezi z oddajo javnega naročila, in sicer z objavo odločitve na portalu javnih naročil. </w:t>
      </w:r>
    </w:p>
    <w:p w14:paraId="3174918E" w14:textId="77777777" w:rsidR="007623E3" w:rsidRPr="007623E3" w:rsidRDefault="007623E3" w:rsidP="007623E3">
      <w:pPr>
        <w:spacing w:after="0" w:line="240" w:lineRule="auto"/>
        <w:jc w:val="both"/>
        <w:rPr>
          <w:rFonts w:asciiTheme="minorHAnsi" w:hAnsiTheme="minorHAnsi" w:cstheme="minorHAnsi"/>
        </w:rPr>
      </w:pPr>
      <w:r w:rsidRPr="007623E3">
        <w:rPr>
          <w:rFonts w:asciiTheme="minorHAnsi" w:hAnsiTheme="minorHAnsi" w:cstheme="minorHAnsi"/>
        </w:rPr>
        <w:t>Odločitev bo vsebovala:</w:t>
      </w:r>
    </w:p>
    <w:p w14:paraId="6000CD39" w14:textId="77777777" w:rsidR="007623E3" w:rsidRPr="007623E3" w:rsidRDefault="007623E3" w:rsidP="00F41C04">
      <w:pPr>
        <w:numPr>
          <w:ilvl w:val="0"/>
          <w:numId w:val="15"/>
        </w:numPr>
        <w:spacing w:after="0" w:line="240" w:lineRule="auto"/>
        <w:contextualSpacing/>
        <w:jc w:val="both"/>
        <w:rPr>
          <w:rFonts w:asciiTheme="minorHAnsi" w:hAnsiTheme="minorHAnsi" w:cstheme="minorHAnsi"/>
        </w:rPr>
      </w:pPr>
      <w:r w:rsidRPr="007623E3">
        <w:rPr>
          <w:rFonts w:asciiTheme="minorHAnsi" w:hAnsiTheme="minorHAnsi" w:cstheme="minorHAnsi"/>
        </w:rPr>
        <w:t>razloge za zavrnitev/izločitev ponudbe vsakega neuspešnega ponudnika, ki ni bil izbran;</w:t>
      </w:r>
    </w:p>
    <w:p w14:paraId="19CDFF57" w14:textId="77777777" w:rsidR="007623E3" w:rsidRPr="007623E3" w:rsidRDefault="007623E3" w:rsidP="00F41C04">
      <w:pPr>
        <w:numPr>
          <w:ilvl w:val="0"/>
          <w:numId w:val="15"/>
        </w:numPr>
        <w:spacing w:after="0" w:line="240" w:lineRule="auto"/>
        <w:contextualSpacing/>
        <w:jc w:val="both"/>
        <w:rPr>
          <w:rFonts w:asciiTheme="minorHAnsi" w:hAnsiTheme="minorHAnsi" w:cstheme="minorHAnsi"/>
        </w:rPr>
      </w:pPr>
      <w:r w:rsidRPr="007623E3">
        <w:rPr>
          <w:rFonts w:asciiTheme="minorHAnsi" w:hAnsiTheme="minorHAnsi" w:cstheme="minorHAnsi"/>
        </w:rPr>
        <w:t>značilnosti in prednosti izbrane ponudbe ter ime uspešnega ponudnika.</w:t>
      </w:r>
    </w:p>
    <w:p w14:paraId="13CDC455" w14:textId="77777777" w:rsidR="00EF0283" w:rsidRPr="00114EB5" w:rsidRDefault="00EF0283" w:rsidP="00EF0283">
      <w:pPr>
        <w:pStyle w:val="Odstavekseznama"/>
        <w:spacing w:after="0" w:line="240" w:lineRule="auto"/>
        <w:jc w:val="both"/>
        <w:rPr>
          <w:rFonts w:ascii="Calibri" w:hAnsi="Calibri"/>
        </w:rPr>
      </w:pPr>
    </w:p>
    <w:p w14:paraId="57F1A21B" w14:textId="77777777" w:rsidR="009E118E" w:rsidRPr="00114EB5" w:rsidRDefault="009E118E" w:rsidP="00655FB8">
      <w:pPr>
        <w:pStyle w:val="Naslov2"/>
      </w:pPr>
      <w:bookmarkStart w:id="62" w:name="_Toc451354700"/>
      <w:r w:rsidRPr="00114EB5">
        <w:lastRenderedPageBreak/>
        <w:t>Zavrnitev vseh ponudb</w:t>
      </w:r>
      <w:bookmarkEnd w:id="62"/>
    </w:p>
    <w:p w14:paraId="6BE4CC9C" w14:textId="77777777" w:rsidR="00744924" w:rsidRPr="00114EB5" w:rsidRDefault="00B90F10" w:rsidP="003228AD">
      <w:pPr>
        <w:spacing w:after="0" w:line="240" w:lineRule="auto"/>
        <w:jc w:val="both"/>
        <w:rPr>
          <w:rFonts w:ascii="Calibri" w:hAnsi="Calibri"/>
        </w:rPr>
      </w:pPr>
      <w:r w:rsidRPr="00114EB5">
        <w:rPr>
          <w:rFonts w:ascii="Calibri" w:hAnsi="Calibri"/>
        </w:rPr>
        <w:t>Naročnik lahko na podlagi petega odstavka 90. člena ZJN-3 na vseh stopnjah postopka po izteku roka za odpiranje ponudb zavrne vse ponudbe. V takšnem primeru mora o razlogih za takšno odločitev in ali bo začel nov postopek obvestiti ponudnike. Naročnik mora navedeno odločitev objaviti na portalu javnih naročil, in, če je to glede na vrednost ali predhodne objave primerno, v Uradnem listu Evropske unije. Kadar naročnik zavrne vse ponudbe, lahko izvede za isti predmet nov postopek javnega naročanja le, če so se bistveno spremenile okoliščine, zaradi katerih je zavrnil vse ponudbe.</w:t>
      </w:r>
    </w:p>
    <w:p w14:paraId="438A5E9A" w14:textId="77777777" w:rsidR="00950364" w:rsidRPr="00114EB5" w:rsidRDefault="00950364" w:rsidP="003228AD">
      <w:pPr>
        <w:spacing w:after="0" w:line="240" w:lineRule="auto"/>
        <w:jc w:val="both"/>
        <w:rPr>
          <w:rFonts w:ascii="Calibri" w:hAnsi="Calibri"/>
        </w:rPr>
      </w:pPr>
    </w:p>
    <w:p w14:paraId="2E5C235F" w14:textId="77777777" w:rsidR="009E118E" w:rsidRPr="00114EB5" w:rsidRDefault="00922D7F" w:rsidP="00655FB8">
      <w:pPr>
        <w:pStyle w:val="Naslov2"/>
      </w:pPr>
      <w:bookmarkStart w:id="63" w:name="_Toc451354701"/>
      <w:r w:rsidRPr="00114EB5">
        <w:t>S</w:t>
      </w:r>
      <w:r w:rsidR="009E118E" w:rsidRPr="00114EB5">
        <w:t>prememba odločitve</w:t>
      </w:r>
      <w:bookmarkEnd w:id="63"/>
    </w:p>
    <w:p w14:paraId="1FC5BCCB" w14:textId="77777777" w:rsidR="009E118E" w:rsidRPr="00114EB5" w:rsidRDefault="009E118E" w:rsidP="003228AD">
      <w:pPr>
        <w:spacing w:after="0" w:line="240" w:lineRule="auto"/>
        <w:jc w:val="both"/>
        <w:rPr>
          <w:rFonts w:ascii="Calibri" w:hAnsi="Calibri"/>
        </w:rPr>
      </w:pPr>
      <w:r w:rsidRPr="00114EB5">
        <w:rPr>
          <w:rFonts w:ascii="Calibri" w:hAnsi="Calibri"/>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w:t>
      </w:r>
    </w:p>
    <w:p w14:paraId="7FE883F2" w14:textId="77777777" w:rsidR="00A86361" w:rsidRPr="00114EB5" w:rsidRDefault="00A86361" w:rsidP="00655FB8">
      <w:pPr>
        <w:pStyle w:val="Naslov2"/>
      </w:pPr>
      <w:bookmarkStart w:id="64" w:name="_Toc451354702"/>
      <w:r w:rsidRPr="00114EB5">
        <w:t>Pravnomočnost odločitve o oddaji javnega naročila</w:t>
      </w:r>
      <w:bookmarkEnd w:id="64"/>
    </w:p>
    <w:p w14:paraId="161AD0B4" w14:textId="77777777" w:rsidR="00A86361" w:rsidRPr="00114EB5" w:rsidRDefault="00A86361" w:rsidP="003228AD">
      <w:pPr>
        <w:spacing w:after="0" w:line="240" w:lineRule="auto"/>
        <w:jc w:val="both"/>
        <w:rPr>
          <w:rFonts w:ascii="Calibri" w:hAnsi="Calibri"/>
        </w:rPr>
      </w:pPr>
      <w:r w:rsidRPr="00114EB5">
        <w:rPr>
          <w:rFonts w:ascii="Calibri" w:hAnsi="Calibri"/>
        </w:rPr>
        <w:t>Odločitev o oddaji javnega naročila postane pravnomočna z dnem, ko zoper njo ni mogoče zahtevati pravnega varstva.</w:t>
      </w:r>
    </w:p>
    <w:p w14:paraId="1DC5518D" w14:textId="77777777" w:rsidR="009E118E" w:rsidRPr="00114EB5" w:rsidRDefault="009E118E" w:rsidP="003228AD">
      <w:pPr>
        <w:spacing w:after="0" w:line="240" w:lineRule="auto"/>
        <w:jc w:val="both"/>
        <w:rPr>
          <w:rFonts w:ascii="Calibri" w:hAnsi="Calibri"/>
          <w:sz w:val="23"/>
          <w:szCs w:val="23"/>
        </w:rPr>
      </w:pPr>
    </w:p>
    <w:p w14:paraId="35D63EA1" w14:textId="77777777" w:rsidR="009E118E" w:rsidRPr="00114EB5" w:rsidRDefault="009E118E" w:rsidP="00655FB8">
      <w:pPr>
        <w:pStyle w:val="Naslov2"/>
      </w:pPr>
      <w:bookmarkStart w:id="65" w:name="_Toc451354703"/>
      <w:r w:rsidRPr="00114EB5">
        <w:t>Odstop od izvedbe javnega naročila</w:t>
      </w:r>
      <w:bookmarkEnd w:id="65"/>
    </w:p>
    <w:p w14:paraId="772D6700" w14:textId="77777777" w:rsidR="00554334" w:rsidRPr="00114EB5" w:rsidRDefault="00554334" w:rsidP="003228AD">
      <w:pPr>
        <w:spacing w:after="0" w:line="240" w:lineRule="auto"/>
        <w:jc w:val="both"/>
        <w:rPr>
          <w:rFonts w:ascii="Calibri" w:hAnsi="Calibri"/>
        </w:rPr>
      </w:pPr>
      <w:r w:rsidRPr="00114EB5">
        <w:rPr>
          <w:rFonts w:ascii="Calibri" w:hAnsi="Calibri"/>
        </w:rPr>
        <w:t xml:space="preserve">Po pravnomočnosti odločitve o oddaji javnega naročila lahko naročnik na podlagi osmega odstavka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23D553E7" w14:textId="77777777" w:rsidR="00554334" w:rsidRPr="00114EB5" w:rsidRDefault="00554334" w:rsidP="003228AD">
      <w:pPr>
        <w:spacing w:after="0" w:line="240" w:lineRule="auto"/>
        <w:jc w:val="both"/>
        <w:rPr>
          <w:rFonts w:ascii="Calibri" w:hAnsi="Calibri"/>
        </w:rPr>
      </w:pPr>
      <w:r w:rsidRPr="00114EB5">
        <w:rPr>
          <w:rFonts w:ascii="Calibri" w:hAnsi="Calibri"/>
        </w:rPr>
        <w:t>Če naročnik odstopi od izvedbe javnega naročila, z izbranim ponudnikom ne sklene pogodbe o izvedbi javnega naročila, o svoji odločitvi in o razlogih, zaradi katerih odstopa od izvedbe javnega naročila, pa pisno obvesti ponudnike.</w:t>
      </w:r>
    </w:p>
    <w:p w14:paraId="4A0083C8" w14:textId="77777777" w:rsidR="009D1876" w:rsidRPr="00114EB5" w:rsidRDefault="009D1876" w:rsidP="003228AD">
      <w:pPr>
        <w:spacing w:after="0" w:line="240" w:lineRule="auto"/>
        <w:jc w:val="both"/>
        <w:rPr>
          <w:rFonts w:ascii="Calibri" w:hAnsi="Calibri"/>
        </w:rPr>
      </w:pPr>
    </w:p>
    <w:p w14:paraId="10CC78B5" w14:textId="0AEAC6DD" w:rsidR="00554334" w:rsidRDefault="00554334" w:rsidP="003228AD">
      <w:pPr>
        <w:spacing w:after="0" w:line="240" w:lineRule="auto"/>
        <w:jc w:val="both"/>
        <w:rPr>
          <w:rFonts w:ascii="Calibri" w:hAnsi="Calibri"/>
        </w:rPr>
      </w:pPr>
      <w:r w:rsidRPr="00114EB5">
        <w:rPr>
          <w:rFonts w:ascii="Calibri" w:hAnsi="Calibri"/>
        </w:rPr>
        <w:t xml:space="preserve">V takšnem primeru ponudniki niso upravičeni do povračila kakršnekoli škode ali do plačila drugih finančnih kompenzacij. </w:t>
      </w:r>
    </w:p>
    <w:p w14:paraId="6BDBCEAB" w14:textId="77777777" w:rsidR="00F36B92" w:rsidRPr="00114EB5" w:rsidRDefault="00F36B92" w:rsidP="003228AD">
      <w:pPr>
        <w:spacing w:after="0" w:line="240" w:lineRule="auto"/>
        <w:jc w:val="both"/>
        <w:rPr>
          <w:rFonts w:ascii="Calibri" w:hAnsi="Calibri"/>
        </w:rPr>
      </w:pPr>
    </w:p>
    <w:p w14:paraId="0F3F848F" w14:textId="77777777" w:rsidR="009E118E" w:rsidRPr="00114EB5" w:rsidRDefault="009E118E" w:rsidP="007332BB">
      <w:pPr>
        <w:pStyle w:val="Naslov1"/>
        <w:framePr w:wrap="around"/>
      </w:pPr>
      <w:bookmarkStart w:id="66" w:name="_Toc451354704"/>
      <w:r w:rsidRPr="00114EB5">
        <w:t>POGODBA O IZVEDBI JAVNEGA NAROČILA</w:t>
      </w:r>
      <w:bookmarkEnd w:id="66"/>
    </w:p>
    <w:p w14:paraId="12CD1C65" w14:textId="77777777" w:rsidR="009E118E" w:rsidRPr="00114EB5" w:rsidRDefault="009E118E" w:rsidP="003228AD">
      <w:pPr>
        <w:spacing w:after="0" w:line="240" w:lineRule="auto"/>
        <w:jc w:val="both"/>
        <w:rPr>
          <w:rFonts w:ascii="Calibri" w:hAnsi="Calibri"/>
          <w:sz w:val="23"/>
          <w:szCs w:val="23"/>
        </w:rPr>
      </w:pPr>
    </w:p>
    <w:p w14:paraId="61C71C3E" w14:textId="77777777" w:rsidR="000E251D" w:rsidRPr="00114EB5" w:rsidRDefault="000E251D" w:rsidP="003228AD">
      <w:pPr>
        <w:spacing w:after="0" w:line="240" w:lineRule="auto"/>
        <w:jc w:val="both"/>
        <w:rPr>
          <w:rFonts w:ascii="Calibri" w:hAnsi="Calibri"/>
          <w:sz w:val="23"/>
          <w:szCs w:val="23"/>
        </w:rPr>
      </w:pPr>
    </w:p>
    <w:p w14:paraId="2E93504A" w14:textId="77777777" w:rsidR="000E251D" w:rsidRPr="00114EB5" w:rsidRDefault="000E251D" w:rsidP="003228AD">
      <w:pPr>
        <w:spacing w:after="0" w:line="240" w:lineRule="auto"/>
        <w:jc w:val="both"/>
        <w:rPr>
          <w:rFonts w:ascii="Calibri" w:hAnsi="Calibri"/>
          <w:sz w:val="23"/>
          <w:szCs w:val="23"/>
        </w:rPr>
      </w:pPr>
    </w:p>
    <w:p w14:paraId="6EFA9029" w14:textId="55DC2E26" w:rsidR="001F534F" w:rsidRPr="005A43F8" w:rsidRDefault="001F534F" w:rsidP="001F534F">
      <w:pPr>
        <w:jc w:val="both"/>
        <w:rPr>
          <w:rFonts w:asciiTheme="minorHAnsi" w:hAnsiTheme="minorHAnsi"/>
        </w:rPr>
      </w:pPr>
      <w:r w:rsidRPr="00E54823">
        <w:rPr>
          <w:rFonts w:asciiTheme="minorHAnsi" w:hAnsiTheme="minorHAnsi"/>
        </w:rPr>
        <w:t>Po oddaji javnega naročila naročnik z izbranim ponudnikom sklene pogodbo</w:t>
      </w:r>
      <w:r w:rsidR="00452A13" w:rsidRPr="00E54823">
        <w:rPr>
          <w:rFonts w:asciiTheme="minorHAnsi" w:hAnsiTheme="minorHAnsi"/>
        </w:rPr>
        <w:t xml:space="preserve"> (za vsak sklop posebej)</w:t>
      </w:r>
      <w:r w:rsidRPr="00E54823">
        <w:rPr>
          <w:rFonts w:asciiTheme="minorHAnsi" w:hAnsiTheme="minorHAnsi"/>
        </w:rPr>
        <w:t xml:space="preserve"> o izvedbi javnega naročila skladno z 8. odstavkom 90. člena ZJN, ki v bistvenih delih ne bo odstopala od vzorca pogodbe iz te dokumentacije.</w:t>
      </w:r>
      <w:r w:rsidRPr="005A43F8">
        <w:rPr>
          <w:rFonts w:asciiTheme="minorHAnsi" w:hAnsiTheme="minorHAnsi"/>
        </w:rPr>
        <w:t xml:space="preserve"> </w:t>
      </w:r>
    </w:p>
    <w:p w14:paraId="53A2DF0A" w14:textId="77777777" w:rsidR="001F534F" w:rsidRPr="005A43F8" w:rsidRDefault="001F534F" w:rsidP="001F534F">
      <w:pPr>
        <w:jc w:val="both"/>
        <w:rPr>
          <w:rFonts w:asciiTheme="minorHAnsi" w:hAnsiTheme="minorHAnsi"/>
        </w:rPr>
      </w:pPr>
      <w:r w:rsidRPr="00597BD3">
        <w:rPr>
          <w:rFonts w:asciiTheme="minorHAnsi" w:hAnsiTheme="minorHAnsi"/>
        </w:rPr>
        <w:t xml:space="preserve">Če ponudnik v roku </w:t>
      </w:r>
      <w:r w:rsidRPr="00597BD3">
        <w:rPr>
          <w:rFonts w:asciiTheme="minorHAnsi" w:hAnsiTheme="minorHAnsi"/>
          <w:b/>
        </w:rPr>
        <w:t>sedmih (7) delovnih dni po prejemu poziva k podpisu pogodbe ne bo podpisal pogodbe</w:t>
      </w:r>
      <w:r w:rsidRPr="00597BD3">
        <w:rPr>
          <w:rFonts w:asciiTheme="minorHAnsi" w:hAnsiTheme="minorHAnsi"/>
        </w:rPr>
        <w:t>, lahko naročnik šteje, da je odstopil od namere za sklenitev ponudbe in lahko ukrepa na način določen v 112. členu ZJN-3.</w:t>
      </w:r>
    </w:p>
    <w:p w14:paraId="1E917B47" w14:textId="5A268A1A" w:rsidR="00141A2B" w:rsidRDefault="001F534F" w:rsidP="001F534F">
      <w:pPr>
        <w:spacing w:after="0" w:line="240" w:lineRule="auto"/>
        <w:jc w:val="both"/>
        <w:rPr>
          <w:rFonts w:asciiTheme="minorHAnsi" w:hAnsiTheme="minorHAnsi"/>
        </w:rPr>
      </w:pPr>
      <w:r w:rsidRPr="005A43F8">
        <w:rPr>
          <w:rFonts w:asciiTheme="minorHAnsi" w:hAnsiTheme="minorHAnsi"/>
        </w:rPr>
        <w:t>Naročnik lahko v primeru nastanka okoliščin, ki bodo onemogočale podpis pogodbe v zgoraj navedenem roku, v dogovoru z izbranim ponudnikom pristane tudi na daljši rok.</w:t>
      </w:r>
    </w:p>
    <w:p w14:paraId="67A783B4" w14:textId="77777777" w:rsidR="002465E7" w:rsidRDefault="002465E7" w:rsidP="001F534F">
      <w:pPr>
        <w:spacing w:after="0" w:line="240" w:lineRule="auto"/>
        <w:jc w:val="both"/>
        <w:rPr>
          <w:rFonts w:ascii="Calibri" w:hAnsi="Calibri"/>
          <w:highlight w:val="red"/>
        </w:rPr>
      </w:pPr>
    </w:p>
    <w:p w14:paraId="4E330957" w14:textId="77777777" w:rsidR="0088019C" w:rsidRDefault="0088019C" w:rsidP="003228AD">
      <w:pPr>
        <w:spacing w:after="0" w:line="240" w:lineRule="auto"/>
        <w:jc w:val="both"/>
        <w:rPr>
          <w:rFonts w:ascii="Calibri" w:hAnsi="Calibri"/>
          <w:highlight w:val="red"/>
        </w:rPr>
      </w:pPr>
    </w:p>
    <w:p w14:paraId="544F299A" w14:textId="77777777" w:rsidR="00E55980" w:rsidRDefault="00E55980" w:rsidP="003228AD">
      <w:pPr>
        <w:spacing w:after="0" w:line="240" w:lineRule="auto"/>
        <w:jc w:val="both"/>
        <w:rPr>
          <w:rFonts w:ascii="Calibri" w:hAnsi="Calibri"/>
          <w:highlight w:val="red"/>
        </w:rPr>
      </w:pPr>
    </w:p>
    <w:p w14:paraId="05CCA677" w14:textId="77777777" w:rsidR="00E55980" w:rsidRPr="0088019C" w:rsidRDefault="00E55980" w:rsidP="003228AD">
      <w:pPr>
        <w:spacing w:after="0" w:line="240" w:lineRule="auto"/>
        <w:jc w:val="both"/>
        <w:rPr>
          <w:rFonts w:ascii="Calibri" w:hAnsi="Calibri"/>
          <w:highlight w:val="red"/>
        </w:rPr>
      </w:pPr>
    </w:p>
    <w:p w14:paraId="16FA3170" w14:textId="77777777" w:rsidR="007458E0" w:rsidRPr="00114EB5" w:rsidRDefault="00A86361" w:rsidP="007332BB">
      <w:pPr>
        <w:pStyle w:val="Naslov1"/>
        <w:framePr w:wrap="around"/>
      </w:pPr>
      <w:bookmarkStart w:id="67" w:name="_Toc451354705"/>
      <w:r w:rsidRPr="00114EB5">
        <w:lastRenderedPageBreak/>
        <w:t>PRAVNO VARSTVO</w:t>
      </w:r>
      <w:bookmarkEnd w:id="67"/>
    </w:p>
    <w:p w14:paraId="17475F92" w14:textId="77777777" w:rsidR="00364346" w:rsidRPr="00114EB5" w:rsidRDefault="00364346" w:rsidP="003228AD">
      <w:pPr>
        <w:spacing w:after="0" w:line="240" w:lineRule="auto"/>
        <w:jc w:val="both"/>
        <w:rPr>
          <w:rFonts w:ascii="Calibri" w:hAnsi="Calibri"/>
          <w:sz w:val="23"/>
          <w:szCs w:val="23"/>
          <w:lang w:eastAsia="zh-CN"/>
        </w:rPr>
      </w:pPr>
    </w:p>
    <w:p w14:paraId="282A1B43" w14:textId="77777777" w:rsidR="00740CE1" w:rsidRPr="00114EB5" w:rsidRDefault="00740CE1" w:rsidP="003228AD">
      <w:pPr>
        <w:suppressAutoHyphens/>
        <w:autoSpaceDN w:val="0"/>
        <w:spacing w:after="0" w:line="240" w:lineRule="auto"/>
        <w:ind w:right="6"/>
        <w:jc w:val="both"/>
        <w:textAlignment w:val="baseline"/>
        <w:rPr>
          <w:rFonts w:ascii="Calibri" w:eastAsia="Calibri" w:hAnsi="Calibri" w:cs="Arial"/>
          <w:kern w:val="3"/>
          <w:sz w:val="23"/>
          <w:szCs w:val="23"/>
          <w:lang w:eastAsia="zh-CN"/>
        </w:rPr>
      </w:pPr>
    </w:p>
    <w:p w14:paraId="7264AE28" w14:textId="77777777" w:rsidR="00740CE1" w:rsidRPr="00114EB5" w:rsidRDefault="00740CE1" w:rsidP="003228AD">
      <w:pPr>
        <w:suppressAutoHyphens/>
        <w:autoSpaceDN w:val="0"/>
        <w:spacing w:after="0" w:line="240" w:lineRule="auto"/>
        <w:ind w:right="6"/>
        <w:jc w:val="both"/>
        <w:textAlignment w:val="baseline"/>
        <w:rPr>
          <w:rFonts w:ascii="Calibri" w:eastAsia="Calibri" w:hAnsi="Calibri" w:cs="Arial"/>
          <w:kern w:val="3"/>
          <w:sz w:val="23"/>
          <w:szCs w:val="23"/>
          <w:lang w:eastAsia="zh-CN"/>
        </w:rPr>
      </w:pPr>
    </w:p>
    <w:p w14:paraId="1B7A260D" w14:textId="77777777" w:rsidR="00554334" w:rsidRPr="00114EB5" w:rsidRDefault="00554334" w:rsidP="003228AD">
      <w:pPr>
        <w:suppressAutoHyphens/>
        <w:autoSpaceDN w:val="0"/>
        <w:spacing w:after="0" w:line="240" w:lineRule="auto"/>
        <w:ind w:right="6"/>
        <w:jc w:val="both"/>
        <w:textAlignment w:val="baseline"/>
        <w:rPr>
          <w:rFonts w:asciiTheme="minorHAnsi" w:eastAsia="Calibri" w:hAnsiTheme="minorHAnsi" w:cs="Arial"/>
          <w:b/>
          <w:color w:val="auto"/>
          <w:kern w:val="3"/>
          <w:u w:val="single"/>
          <w:lang w:eastAsia="zh-CN"/>
        </w:rPr>
      </w:pPr>
      <w:r w:rsidRPr="00114EB5">
        <w:rPr>
          <w:rFonts w:asciiTheme="minorHAnsi" w:eastAsia="Calibri" w:hAnsiTheme="minorHAnsi" w:cs="Arial"/>
          <w:color w:val="auto"/>
          <w:kern w:val="3"/>
          <w:u w:val="single"/>
          <w:lang w:eastAsia="zh-CN"/>
        </w:rPr>
        <w:t xml:space="preserve">1. </w:t>
      </w:r>
      <w:hyperlink r:id="rId32" w:tgtFrame="_blank" w:history="1">
        <w:r w:rsidRPr="00114EB5">
          <w:rPr>
            <w:rFonts w:asciiTheme="minorHAnsi" w:eastAsia="Calibri" w:hAnsiTheme="minorHAnsi" w:cs="Arial"/>
            <w:color w:val="auto"/>
            <w:kern w:val="3"/>
            <w:u w:val="single"/>
            <w:lang w:eastAsia="zh-CN"/>
          </w:rPr>
          <w:t>Zakon o pravnem varstvu v postopkih javnega naročanja</w:t>
        </w:r>
      </w:hyperlink>
    </w:p>
    <w:bookmarkStart w:id="68" w:name="c3099"/>
    <w:bookmarkStart w:id="69" w:name="c3100"/>
    <w:bookmarkEnd w:id="68"/>
    <w:bookmarkEnd w:id="69"/>
    <w:p w14:paraId="38127B64" w14:textId="77777777" w:rsidR="00AB4540" w:rsidRPr="00AB4540"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r w:rsidRPr="00AB4540">
        <w:rPr>
          <w:rFonts w:asciiTheme="minorHAnsi" w:eastAsia="Calibri" w:hAnsiTheme="minorHAnsi" w:cs="Arial"/>
          <w:color w:val="auto"/>
          <w:kern w:val="3"/>
          <w:lang w:eastAsia="zh-CN"/>
        </w:rPr>
        <w:fldChar w:fldCharType="begin"/>
      </w:r>
      <w:r w:rsidRPr="00AB4540">
        <w:rPr>
          <w:rFonts w:asciiTheme="minorHAnsi" w:eastAsia="Calibri" w:hAnsiTheme="minorHAnsi" w:cs="Arial"/>
          <w:color w:val="auto"/>
          <w:kern w:val="3"/>
          <w:lang w:eastAsia="zh-CN"/>
        </w:rPr>
        <w:instrText xml:space="preserve"> HYPERLINK "http://zakonodaja.gov.si/rpsi/r05/predpis_ZAKO5975.html" \t "_blank" </w:instrText>
      </w:r>
      <w:r w:rsidRPr="00AB4540">
        <w:rPr>
          <w:rFonts w:asciiTheme="minorHAnsi" w:eastAsia="Calibri" w:hAnsiTheme="minorHAnsi" w:cs="Arial"/>
          <w:color w:val="auto"/>
          <w:kern w:val="3"/>
          <w:lang w:eastAsia="zh-CN"/>
        </w:rPr>
      </w:r>
      <w:r w:rsidRPr="00AB4540">
        <w:rPr>
          <w:rFonts w:asciiTheme="minorHAnsi" w:eastAsia="Calibri" w:hAnsiTheme="minorHAnsi" w:cs="Arial"/>
          <w:color w:val="auto"/>
          <w:kern w:val="3"/>
          <w:lang w:eastAsia="zh-CN"/>
        </w:rPr>
        <w:fldChar w:fldCharType="separate"/>
      </w:r>
      <w:r w:rsidRPr="00AB4540">
        <w:rPr>
          <w:rFonts w:asciiTheme="minorHAnsi" w:eastAsia="Calibri" w:hAnsiTheme="minorHAnsi" w:cs="Arial"/>
          <w:color w:val="auto"/>
          <w:kern w:val="3"/>
          <w:lang w:eastAsia="zh-CN"/>
        </w:rPr>
        <w:t>Zakon o pravnem varstvu v postopkih javnega naročanja</w:t>
      </w:r>
      <w:r w:rsidRPr="00AB4540">
        <w:rPr>
          <w:rFonts w:asciiTheme="minorHAnsi" w:eastAsia="Calibri" w:hAnsiTheme="minorHAnsi" w:cs="Arial"/>
          <w:color w:val="auto"/>
          <w:kern w:val="3"/>
          <w:lang w:eastAsia="zh-CN"/>
        </w:rPr>
        <w:fldChar w:fldCharType="end"/>
      </w:r>
      <w:r w:rsidRPr="00AB4540">
        <w:rPr>
          <w:rFonts w:asciiTheme="minorHAnsi" w:eastAsia="Calibri" w:hAnsiTheme="minorHAnsi" w:cs="Arial"/>
          <w:color w:val="auto"/>
          <w:kern w:val="3"/>
          <w:lang w:eastAsia="zh-CN"/>
        </w:rPr>
        <w:t xml:space="preserve"> </w:t>
      </w:r>
      <w:r w:rsidRPr="00AB4540">
        <w:rPr>
          <w:rFonts w:asciiTheme="minorHAnsi" w:eastAsia="Calibri" w:hAnsiTheme="minorHAnsi" w:cs="Arial"/>
          <w:kern w:val="3"/>
          <w:lang w:eastAsia="zh-CN"/>
        </w:rPr>
        <w:t xml:space="preserve">(Uradni list RS, št. 43/11, 60/11 – ZTP-D, 63/13, 90/14 –ZDU – 1I, 60/17 in 72/19; v nadaljevanju: ZPVPJN) ureja pravno varstvo zoper kršitve v postopkih javnega naročanja in pri izvajanju javnih naročil. </w:t>
      </w:r>
    </w:p>
    <w:p w14:paraId="38148DC9" w14:textId="77777777" w:rsidR="00AB4540" w:rsidRPr="00AB4540"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p>
    <w:p w14:paraId="0790256D" w14:textId="77777777" w:rsidR="00AB4540" w:rsidRPr="00AB4540"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r w:rsidRPr="00AB4540">
        <w:rPr>
          <w:rFonts w:asciiTheme="minorHAnsi" w:eastAsia="Calibri" w:hAnsiTheme="minorHAnsi" w:cs="Arial"/>
          <w:kern w:val="3"/>
          <w:lang w:eastAsia="zh-CN"/>
        </w:rPr>
        <w:t xml:space="preserve">Pravno varstvo v </w:t>
      </w:r>
      <w:proofErr w:type="spellStart"/>
      <w:r w:rsidRPr="00AB4540">
        <w:rPr>
          <w:rFonts w:asciiTheme="minorHAnsi" w:eastAsia="Calibri" w:hAnsiTheme="minorHAnsi" w:cs="Arial"/>
          <w:kern w:val="3"/>
          <w:lang w:eastAsia="zh-CN"/>
        </w:rPr>
        <w:t>predrevizijskem</w:t>
      </w:r>
      <w:proofErr w:type="spellEnd"/>
      <w:r w:rsidRPr="00AB4540">
        <w:rPr>
          <w:rFonts w:asciiTheme="minorHAnsi" w:eastAsia="Calibri" w:hAnsiTheme="minorHAnsi" w:cs="Arial"/>
          <w:kern w:val="3"/>
          <w:lang w:eastAsia="zh-CN"/>
        </w:rPr>
        <w:t xml:space="preserve"> in revizijskem postopku se uveljavlja z vložitvijo zahtevka za revizijo:</w:t>
      </w:r>
    </w:p>
    <w:p w14:paraId="3FF86C10" w14:textId="77777777" w:rsidR="00AB4540" w:rsidRPr="00AB4540"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r w:rsidRPr="00AB4540">
        <w:rPr>
          <w:rFonts w:asciiTheme="minorHAnsi" w:eastAsia="Calibri" w:hAnsiTheme="minorHAnsi" w:cs="Arial"/>
          <w:kern w:val="3"/>
          <w:lang w:eastAsia="zh-CN"/>
        </w:rPr>
        <w:t>- pisno neposredno pri naslovniku ali ,</w:t>
      </w:r>
    </w:p>
    <w:p w14:paraId="385674C2" w14:textId="77777777" w:rsidR="00AB4540" w:rsidRPr="00AB4540"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r w:rsidRPr="00AB4540">
        <w:rPr>
          <w:rFonts w:asciiTheme="minorHAnsi" w:eastAsia="Calibri" w:hAnsiTheme="minorHAnsi" w:cs="Arial"/>
          <w:kern w:val="3"/>
          <w:lang w:eastAsia="zh-CN"/>
        </w:rPr>
        <w:t xml:space="preserve">- po pošti priporočeno s povratnico ali </w:t>
      </w:r>
    </w:p>
    <w:p w14:paraId="67CA133C" w14:textId="77777777" w:rsidR="00AB4540" w:rsidRPr="00AB4540"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r w:rsidRPr="00AB4540">
        <w:rPr>
          <w:rFonts w:asciiTheme="minorHAnsi" w:eastAsia="Calibri" w:hAnsiTheme="minorHAnsi" w:cs="Arial"/>
          <w:kern w:val="3"/>
          <w:lang w:eastAsia="zh-CN"/>
        </w:rPr>
        <w:t xml:space="preserve">- z vložitvijo zahtevka na </w:t>
      </w:r>
      <w:r w:rsidRPr="00AB4540">
        <w:rPr>
          <w:rFonts w:asciiTheme="minorHAnsi" w:eastAsia="Calibri" w:hAnsiTheme="minorHAnsi" w:cs="Arial"/>
          <w:b/>
          <w:kern w:val="3"/>
          <w:lang w:eastAsia="zh-CN"/>
        </w:rPr>
        <w:t xml:space="preserve">portalu </w:t>
      </w:r>
      <w:proofErr w:type="spellStart"/>
      <w:r w:rsidRPr="00AB4540">
        <w:rPr>
          <w:rFonts w:asciiTheme="minorHAnsi" w:eastAsia="Calibri" w:hAnsiTheme="minorHAnsi" w:cs="Arial"/>
          <w:b/>
          <w:kern w:val="3"/>
          <w:lang w:eastAsia="zh-CN"/>
        </w:rPr>
        <w:t>eRevizija</w:t>
      </w:r>
      <w:proofErr w:type="spellEnd"/>
      <w:r w:rsidRPr="00AB4540">
        <w:rPr>
          <w:rFonts w:asciiTheme="minorHAnsi" w:eastAsia="Calibri" w:hAnsiTheme="minorHAnsi" w:cs="Arial"/>
          <w:b/>
          <w:kern w:val="3"/>
          <w:lang w:eastAsia="zh-CN"/>
        </w:rPr>
        <w:t xml:space="preserve"> (</w:t>
      </w:r>
      <w:hyperlink r:id="rId33" w:history="1">
        <w:r w:rsidRPr="00AB4540">
          <w:rPr>
            <w:rFonts w:asciiTheme="minorHAnsi" w:eastAsia="Calibri" w:hAnsiTheme="minorHAnsi" w:cs="Arial"/>
            <w:b/>
            <w:color w:val="000000"/>
            <w:kern w:val="3"/>
            <w:u w:val="single"/>
            <w:lang w:eastAsia="zh-CN"/>
          </w:rPr>
          <w:t>https://www.portalerevizija.si/</w:t>
        </w:r>
      </w:hyperlink>
      <w:r w:rsidRPr="00AB4540">
        <w:rPr>
          <w:rFonts w:asciiTheme="minorHAnsi" w:eastAsia="Calibri" w:hAnsiTheme="minorHAnsi" w:cs="Arial"/>
          <w:b/>
          <w:color w:val="000000"/>
          <w:kern w:val="3"/>
          <w:lang w:eastAsia="zh-CN"/>
        </w:rPr>
        <w:t>)</w:t>
      </w:r>
      <w:r w:rsidRPr="00AB4540">
        <w:rPr>
          <w:rFonts w:asciiTheme="minorHAnsi" w:eastAsia="Calibri" w:hAnsiTheme="minorHAnsi" w:cs="Arial"/>
          <w:kern w:val="3"/>
          <w:lang w:eastAsia="zh-CN"/>
        </w:rPr>
        <w:t xml:space="preserve">, </w:t>
      </w:r>
    </w:p>
    <w:p w14:paraId="4E50E00E" w14:textId="77777777" w:rsidR="00AB4540" w:rsidRPr="00AB4540"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r w:rsidRPr="00AB4540">
        <w:rPr>
          <w:rFonts w:asciiTheme="minorHAnsi" w:eastAsia="Calibri" w:hAnsiTheme="minorHAnsi" w:cs="Arial"/>
          <w:kern w:val="3"/>
          <w:lang w:eastAsia="zh-CN"/>
        </w:rPr>
        <w:t xml:space="preserve">- v primeru sodnega postopka pa z vložitvijo tožbe pri sodišču. </w:t>
      </w:r>
    </w:p>
    <w:p w14:paraId="0FB04B36" w14:textId="77777777" w:rsidR="00AB4540" w:rsidRPr="00AB4540"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r w:rsidRPr="00AB4540">
        <w:rPr>
          <w:rFonts w:asciiTheme="minorHAnsi" w:eastAsia="Calibri" w:hAnsiTheme="minorHAnsi" w:cs="Arial"/>
          <w:kern w:val="3"/>
          <w:lang w:eastAsia="zh-CN"/>
        </w:rPr>
        <w:t>Dopustnost pravnega varstva ureja ZPVPJN v 5. členu.</w:t>
      </w:r>
    </w:p>
    <w:p w14:paraId="79420D16" w14:textId="77777777" w:rsidR="00AB4540" w:rsidRPr="00AB4540"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p>
    <w:p w14:paraId="75FD0737" w14:textId="77777777" w:rsidR="00AB4540" w:rsidRPr="00AB4540"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r w:rsidRPr="00AB4540">
        <w:rPr>
          <w:rFonts w:asciiTheme="minorHAnsi" w:eastAsia="Calibri" w:hAnsiTheme="minorHAnsi" w:cs="Arial"/>
          <w:kern w:val="3"/>
          <w:lang w:eastAsia="zh-CN"/>
        </w:rPr>
        <w:t>Če v skladu s tretjim odstavkom 16. člena ZPVPJN oseba, ki je vložila zahtevek za revizijo, naročnika predhodno ni opozorila na očitano kršitev, ali tega ni storil drug morebitni ponudnik, s čimer je bila oseba seznanjena preko portala javnih naročil ali bi lahko bila sezna</w:t>
      </w:r>
      <w:r w:rsidRPr="00AB4540">
        <w:rPr>
          <w:rFonts w:asciiTheme="minorHAnsi" w:eastAsia="Calibri" w:hAnsiTheme="minorHAnsi" w:cs="Arial"/>
          <w:kern w:val="3"/>
          <w:lang w:eastAsia="zh-CN"/>
        </w:rPr>
        <w:softHyphen/>
        <w:t xml:space="preserve">njena, </w:t>
      </w:r>
      <w:r w:rsidRPr="00AB4540">
        <w:rPr>
          <w:rFonts w:asciiTheme="minorHAnsi" w:eastAsia="Calibri" w:hAnsiTheme="minorHAnsi" w:cs="Arial"/>
          <w:b/>
          <w:kern w:val="3"/>
          <w:lang w:eastAsia="zh-CN"/>
        </w:rPr>
        <w:t>se šteje, da taka oseba ni izkazala interesa za dodelitev javnega naročila</w:t>
      </w:r>
      <w:r w:rsidRPr="00AB4540">
        <w:rPr>
          <w:rFonts w:asciiTheme="minorHAnsi" w:eastAsia="Calibri" w:hAnsiTheme="minorHAnsi" w:cs="Arial"/>
          <w:kern w:val="3"/>
          <w:lang w:eastAsia="zh-CN"/>
        </w:rPr>
        <w:t>.</w:t>
      </w:r>
    </w:p>
    <w:p w14:paraId="070ABD7F" w14:textId="77777777" w:rsidR="00AB4540" w:rsidRPr="00AB4540"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p>
    <w:p w14:paraId="421475FF" w14:textId="77777777" w:rsidR="00AB4540" w:rsidRPr="00AB4540"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r w:rsidRPr="00AB4540">
        <w:rPr>
          <w:rFonts w:asciiTheme="minorHAnsi" w:eastAsia="Calibri" w:hAnsiTheme="minorHAnsi" w:cs="Arial"/>
          <w:kern w:val="3"/>
          <w:lang w:eastAsia="zh-CN"/>
        </w:rPr>
        <w:t xml:space="preserve">Zahtevo za pravno varstvo lahko vloži aktivno legitimirana oseba, kot jo določa 14. člen ZPVPJN.  </w:t>
      </w:r>
    </w:p>
    <w:p w14:paraId="7B035C7B" w14:textId="77777777" w:rsidR="00536BF7" w:rsidRDefault="00AB4540" w:rsidP="00AB4540">
      <w:pPr>
        <w:spacing w:line="240" w:lineRule="auto"/>
        <w:jc w:val="both"/>
        <w:rPr>
          <w:rFonts w:asciiTheme="minorHAnsi" w:eastAsia="Calibri" w:hAnsiTheme="minorHAnsi" w:cs="Arial"/>
          <w:bCs/>
          <w:kern w:val="3"/>
          <w:lang w:eastAsia="zh-CN"/>
        </w:rPr>
      </w:pPr>
      <w:r w:rsidRPr="00AB4540">
        <w:rPr>
          <w:rFonts w:asciiTheme="minorHAnsi" w:eastAsia="Calibri" w:hAnsiTheme="minorHAnsi" w:cs="Arial"/>
          <w:bCs/>
          <w:kern w:val="3"/>
          <w:lang w:eastAsia="zh-CN"/>
        </w:rPr>
        <w:t xml:space="preserve">Zahtevek za revizijo, ki se nanaša na vsebino objave, povabilo k oddaji ponudbe ali razpisno dokumentacijo (dokumentacijo v zvezi z oddajo javnega naročila), se vloži v desetih delovnih dneh od dneva objave obvestila o naročilu ali prejema povabila k oddaji ponudbe. </w:t>
      </w:r>
    </w:p>
    <w:p w14:paraId="25FF8EB5" w14:textId="4234B4A8" w:rsidR="00AB4540" w:rsidRPr="00AB4540" w:rsidRDefault="00AB4540" w:rsidP="00AB4540">
      <w:pPr>
        <w:spacing w:line="240" w:lineRule="auto"/>
        <w:jc w:val="both"/>
        <w:rPr>
          <w:rFonts w:asciiTheme="minorHAnsi" w:eastAsia="Calibri" w:hAnsiTheme="minorHAnsi" w:cs="Times New Roman"/>
          <w:color w:val="000000"/>
        </w:rPr>
      </w:pPr>
      <w:r w:rsidRPr="00AB4540">
        <w:rPr>
          <w:rFonts w:asciiTheme="minorHAnsi" w:eastAsia="Calibri" w:hAnsiTheme="minorHAnsi" w:cs="Times New Roman"/>
          <w:color w:val="000000"/>
        </w:rPr>
        <w:t>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(dokumentaciji v zvezi z oddajo javnega naročila), vloži v desetih delovnih dneh od dneva objave obvestila o dodatnih informacijah, informacijah o nedokončanem postopku ali popravku, če se s tem obvestilom spreminjajo ali dopolnjujejo zahteve ali merila za izbiro najugodnejšega ponudnika.</w:t>
      </w:r>
    </w:p>
    <w:p w14:paraId="58126BC7" w14:textId="77777777" w:rsidR="00AB4540"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r w:rsidRPr="00AB4540">
        <w:rPr>
          <w:rFonts w:asciiTheme="minorHAnsi" w:eastAsia="Calibri" w:hAnsiTheme="minorHAnsi" w:cs="Arial"/>
          <w:kern w:val="3"/>
          <w:lang w:eastAsia="zh-CN"/>
        </w:rPr>
        <w:t xml:space="preserve">Zahtevek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 </w:t>
      </w:r>
    </w:p>
    <w:p w14:paraId="53FBAE1B" w14:textId="77777777" w:rsidR="00536BF7" w:rsidRPr="00AB4540" w:rsidRDefault="00536BF7"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p>
    <w:p w14:paraId="056994B2" w14:textId="77777777" w:rsidR="00536BF7"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r w:rsidRPr="00AB4540">
        <w:rPr>
          <w:rFonts w:asciiTheme="minorHAnsi" w:eastAsia="Calibri" w:hAnsiTheme="minorHAnsi" w:cs="Arial"/>
          <w:kern w:val="3"/>
          <w:lang w:eastAsia="zh-CN"/>
        </w:rPr>
        <w:t xml:space="preserve">Zahtevek za revizijo mora biti obrazložen. </w:t>
      </w:r>
    </w:p>
    <w:p w14:paraId="6D8D18F9" w14:textId="77777777" w:rsidR="00536BF7" w:rsidRDefault="00536BF7"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p>
    <w:p w14:paraId="09AD9A14" w14:textId="77777777" w:rsidR="00536BF7" w:rsidRDefault="00536BF7"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p>
    <w:p w14:paraId="6358CB7B" w14:textId="5904012A" w:rsidR="00AB4540"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r w:rsidRPr="00AB4540">
        <w:rPr>
          <w:rFonts w:asciiTheme="minorHAnsi" w:eastAsia="Calibri" w:hAnsiTheme="minorHAnsi" w:cs="Arial"/>
          <w:kern w:val="3"/>
          <w:lang w:eastAsia="zh-CN"/>
        </w:rPr>
        <w:t xml:space="preserve">Vlagatelj mora vložiti zahtevek za revizijo pri naročniku oz. na portalu </w:t>
      </w:r>
      <w:proofErr w:type="spellStart"/>
      <w:r w:rsidRPr="00AB4540">
        <w:rPr>
          <w:rFonts w:asciiTheme="minorHAnsi" w:eastAsia="Calibri" w:hAnsiTheme="minorHAnsi" w:cs="Arial"/>
          <w:kern w:val="3"/>
          <w:lang w:eastAsia="zh-CN"/>
        </w:rPr>
        <w:t>eRevizija</w:t>
      </w:r>
      <w:proofErr w:type="spellEnd"/>
      <w:r w:rsidRPr="00AB4540">
        <w:rPr>
          <w:rFonts w:asciiTheme="minorHAnsi" w:eastAsia="Calibri" w:hAnsiTheme="minorHAnsi" w:cs="Arial"/>
          <w:kern w:val="3"/>
          <w:lang w:eastAsia="zh-CN"/>
        </w:rPr>
        <w:t xml:space="preserve">, kopijo revizijskega zahtevka pa mora poslati na Ministrstvo za javno upravo (razen v primeru, ko odda zahtevek na </w:t>
      </w:r>
      <w:proofErr w:type="spellStart"/>
      <w:r w:rsidRPr="00AB4540">
        <w:rPr>
          <w:rFonts w:asciiTheme="minorHAnsi" w:eastAsia="Calibri" w:hAnsiTheme="minorHAnsi" w:cs="Arial"/>
          <w:kern w:val="3"/>
          <w:lang w:eastAsia="zh-CN"/>
        </w:rPr>
        <w:t>eRevizija</w:t>
      </w:r>
      <w:proofErr w:type="spellEnd"/>
      <w:r w:rsidRPr="00AB4540">
        <w:rPr>
          <w:rFonts w:asciiTheme="minorHAnsi" w:eastAsia="Calibri" w:hAnsiTheme="minorHAnsi" w:cs="Arial"/>
          <w:kern w:val="3"/>
          <w:lang w:eastAsia="zh-CN"/>
        </w:rPr>
        <w:t xml:space="preserve">). Zahtevek za revizijo je treba vročiti po pošti priporočeno s povratnico ali v elektronski obliki, če je overjen s kvalificiranim potrdilom (odvisno od načina vložitve). </w:t>
      </w:r>
    </w:p>
    <w:p w14:paraId="4700CA30" w14:textId="77777777" w:rsidR="00536BF7" w:rsidRPr="00AB4540" w:rsidRDefault="00536BF7"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p>
    <w:p w14:paraId="608308A5" w14:textId="77777777" w:rsidR="00AB4540"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r w:rsidRPr="00AB4540">
        <w:rPr>
          <w:rFonts w:asciiTheme="minorHAnsi" w:eastAsia="Calibri" w:hAnsiTheme="minorHAnsi" w:cs="Arial"/>
          <w:kern w:val="3"/>
          <w:lang w:eastAsia="zh-CN"/>
        </w:rPr>
        <w:t xml:space="preserve">Zahtevek za revizijo mora biti sestavljen v skladu z določili 15. člena ZPVPJN. </w:t>
      </w:r>
    </w:p>
    <w:p w14:paraId="6DC78483" w14:textId="77777777" w:rsidR="00536BF7" w:rsidRPr="00AB4540" w:rsidRDefault="00536BF7"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p>
    <w:p w14:paraId="1DEF8F6A" w14:textId="77777777" w:rsidR="00AB4540" w:rsidRPr="00AB4540"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r w:rsidRPr="00AB4540">
        <w:rPr>
          <w:rFonts w:asciiTheme="minorHAnsi" w:eastAsia="Calibri" w:hAnsiTheme="minorHAnsi" w:cs="Arial"/>
          <w:kern w:val="3"/>
          <w:lang w:eastAsia="zh-CN"/>
        </w:rPr>
        <w:t xml:space="preserve">Vlagatelj mora v zahtevku navesti očitane kršitve ter dejstva in dokaze, s katerimi se kršitve dokazujejo. </w:t>
      </w:r>
    </w:p>
    <w:p w14:paraId="0A5D9773" w14:textId="77777777" w:rsidR="00AB4540" w:rsidRPr="00AB4540"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r w:rsidRPr="00AB4540">
        <w:rPr>
          <w:rFonts w:asciiTheme="minorHAnsi" w:eastAsia="Calibri" w:hAnsiTheme="minorHAnsi" w:cs="Arial"/>
          <w:kern w:val="3"/>
          <w:lang w:eastAsia="zh-CN"/>
        </w:rPr>
        <w:t xml:space="preserve">Kadar zahtevek za revizijo ne prestane </w:t>
      </w:r>
      <w:r w:rsidRPr="00AB4540">
        <w:rPr>
          <w:rFonts w:asciiTheme="minorHAnsi" w:eastAsia="Calibri" w:hAnsiTheme="minorHAnsi" w:cs="Arial"/>
          <w:b/>
          <w:bCs/>
          <w:kern w:val="3"/>
          <w:lang w:eastAsia="zh-CN"/>
        </w:rPr>
        <w:t>predhodnega preizkusa iz 26. člena ZPVPJN</w:t>
      </w:r>
      <w:r w:rsidRPr="00AB4540">
        <w:rPr>
          <w:rFonts w:asciiTheme="minorHAnsi" w:eastAsia="Calibri" w:hAnsiTheme="minorHAnsi" w:cs="Arial"/>
          <w:kern w:val="3"/>
          <w:lang w:eastAsia="zh-CN"/>
        </w:rPr>
        <w:t xml:space="preserve">, naročnik zahtevek za revizijo </w:t>
      </w:r>
      <w:r w:rsidRPr="00AB4540">
        <w:rPr>
          <w:rFonts w:asciiTheme="minorHAnsi" w:eastAsia="Calibri" w:hAnsiTheme="minorHAnsi" w:cs="Arial"/>
          <w:kern w:val="3"/>
          <w:u w:val="single"/>
          <w:lang w:eastAsia="zh-CN"/>
        </w:rPr>
        <w:t>zavrže</w:t>
      </w:r>
      <w:r w:rsidRPr="00AB4540">
        <w:rPr>
          <w:rFonts w:asciiTheme="minorHAnsi" w:eastAsia="Calibri" w:hAnsiTheme="minorHAnsi" w:cs="Arial"/>
          <w:kern w:val="3"/>
          <w:lang w:eastAsia="zh-CN"/>
        </w:rPr>
        <w:t xml:space="preserve">. V nasprotnem primeru naročnik očitke iz zahtevka za revizijo </w:t>
      </w:r>
      <w:r w:rsidRPr="00AB4540">
        <w:rPr>
          <w:rFonts w:asciiTheme="minorHAnsi" w:eastAsia="Calibri" w:hAnsiTheme="minorHAnsi" w:cs="Arial"/>
          <w:b/>
          <w:bCs/>
          <w:kern w:val="3"/>
          <w:lang w:eastAsia="zh-CN"/>
        </w:rPr>
        <w:t>obravnava vsebinsko in zahtevek za revizijo zavrne ali mu ugodi</w:t>
      </w:r>
      <w:r w:rsidRPr="00AB4540">
        <w:rPr>
          <w:rFonts w:asciiTheme="minorHAnsi" w:eastAsia="Calibri" w:hAnsiTheme="minorHAnsi" w:cs="Arial"/>
          <w:kern w:val="3"/>
          <w:lang w:eastAsia="zh-CN"/>
        </w:rPr>
        <w:t xml:space="preserve">. Predhodni preizkus mora naročnik izvesti v treh delovnih </w:t>
      </w:r>
      <w:r w:rsidRPr="00AB4540">
        <w:rPr>
          <w:rFonts w:asciiTheme="minorHAnsi" w:eastAsia="Calibri" w:hAnsiTheme="minorHAnsi" w:cs="Arial"/>
          <w:kern w:val="3"/>
          <w:lang w:eastAsia="zh-CN"/>
        </w:rPr>
        <w:lastRenderedPageBreak/>
        <w:t xml:space="preserve">dneh, odločitev o zahtevku za revizijo pa mora sprejeti v </w:t>
      </w:r>
      <w:r w:rsidRPr="00AB4540">
        <w:rPr>
          <w:rFonts w:asciiTheme="minorHAnsi" w:eastAsia="Calibri" w:hAnsiTheme="minorHAnsi" w:cs="Arial"/>
          <w:kern w:val="3"/>
          <w:u w:val="single"/>
          <w:lang w:eastAsia="zh-CN"/>
        </w:rPr>
        <w:t>osmih delovnih dneh</w:t>
      </w:r>
      <w:r w:rsidRPr="00AB4540">
        <w:rPr>
          <w:rFonts w:asciiTheme="minorHAnsi" w:eastAsia="Calibri" w:hAnsiTheme="minorHAnsi" w:cs="Arial"/>
          <w:kern w:val="3"/>
          <w:lang w:eastAsia="zh-CN"/>
        </w:rPr>
        <w:t xml:space="preserve"> od prejema popolnega zahtevka za revizijo oziroma v osmih dneh od poteka roka, ki ga ima za </w:t>
      </w:r>
      <w:proofErr w:type="spellStart"/>
      <w:r w:rsidRPr="00AB4540">
        <w:rPr>
          <w:rFonts w:asciiTheme="minorHAnsi" w:eastAsia="Calibri" w:hAnsiTheme="minorHAnsi" w:cs="Arial"/>
          <w:kern w:val="3"/>
          <w:lang w:eastAsia="zh-CN"/>
        </w:rPr>
        <w:t>izjasnitev</w:t>
      </w:r>
      <w:proofErr w:type="spellEnd"/>
      <w:r w:rsidRPr="00AB4540">
        <w:rPr>
          <w:rFonts w:asciiTheme="minorHAnsi" w:eastAsia="Calibri" w:hAnsiTheme="minorHAnsi" w:cs="Arial"/>
          <w:kern w:val="3"/>
          <w:lang w:eastAsia="zh-CN"/>
        </w:rPr>
        <w:t xml:space="preserve"> glede zahtevka za revizijo izbrani ponudnik. V skladu s tretjim odstavkom 3. člena ZPVPJN se namreč </w:t>
      </w:r>
      <w:r w:rsidRPr="00AB4540">
        <w:rPr>
          <w:rFonts w:asciiTheme="minorHAnsi" w:eastAsia="Calibri" w:hAnsiTheme="minorHAnsi" w:cs="Arial"/>
          <w:b/>
          <w:bCs/>
          <w:kern w:val="3"/>
          <w:lang w:eastAsia="zh-CN"/>
        </w:rPr>
        <w:t>postopkov pravnega varstva lahko udeležuje tudi izbrani ponudnik</w:t>
      </w:r>
      <w:r w:rsidRPr="00AB4540">
        <w:rPr>
          <w:rFonts w:asciiTheme="minorHAnsi" w:eastAsia="Calibri" w:hAnsiTheme="minorHAnsi" w:cs="Arial"/>
          <w:kern w:val="3"/>
          <w:lang w:eastAsia="zh-CN"/>
        </w:rPr>
        <w:t xml:space="preserve">. </w:t>
      </w:r>
    </w:p>
    <w:p w14:paraId="4387C442" w14:textId="77777777" w:rsidR="00AB4540" w:rsidRPr="00AB4540"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p>
    <w:p w14:paraId="4A80FBA2" w14:textId="77777777" w:rsidR="00AB4540"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r w:rsidRPr="00AB4540">
        <w:rPr>
          <w:rFonts w:asciiTheme="minorHAnsi" w:eastAsia="Calibri" w:hAnsiTheme="minorHAnsi" w:cs="Arial"/>
          <w:kern w:val="3"/>
          <w:lang w:eastAsia="zh-CN"/>
        </w:rPr>
        <w:t xml:space="preserve">V primeru, da naročnik zahtevek za revizijo </w:t>
      </w:r>
      <w:r w:rsidRPr="00AB4540">
        <w:rPr>
          <w:rFonts w:asciiTheme="minorHAnsi" w:eastAsia="Calibri" w:hAnsiTheme="minorHAnsi" w:cs="Arial"/>
          <w:kern w:val="3"/>
          <w:u w:val="single"/>
          <w:lang w:eastAsia="zh-CN"/>
        </w:rPr>
        <w:t>zavrne</w:t>
      </w:r>
      <w:r w:rsidRPr="00AB4540">
        <w:rPr>
          <w:rFonts w:asciiTheme="minorHAnsi" w:eastAsia="Calibri" w:hAnsiTheme="minorHAnsi" w:cs="Arial"/>
          <w:kern w:val="3"/>
          <w:lang w:eastAsia="zh-CN"/>
        </w:rPr>
        <w:t xml:space="preserve">, se </w:t>
      </w:r>
      <w:r w:rsidRPr="00AB4540">
        <w:rPr>
          <w:rFonts w:asciiTheme="minorHAnsi" w:eastAsia="Calibri" w:hAnsiTheme="minorHAnsi" w:cs="Arial"/>
          <w:b/>
          <w:bCs/>
          <w:kern w:val="3"/>
          <w:lang w:eastAsia="zh-CN"/>
        </w:rPr>
        <w:t>postopek pravnega varstva avtomatično nadaljuje pred Državno revizijsko komisijo</w:t>
      </w:r>
      <w:r w:rsidRPr="00AB4540">
        <w:rPr>
          <w:rFonts w:asciiTheme="minorHAnsi" w:eastAsia="Calibri" w:hAnsiTheme="minorHAnsi" w:cs="Arial"/>
          <w:kern w:val="3"/>
          <w:lang w:eastAsia="zh-CN"/>
        </w:rPr>
        <w:t xml:space="preserve">, vlagatelj pa lahko v skladu z 18. členom ZPVPJN svoj zahtevek umakne. </w:t>
      </w:r>
    </w:p>
    <w:p w14:paraId="74663E1C" w14:textId="77777777" w:rsidR="00536BF7" w:rsidRPr="00AB4540" w:rsidRDefault="00536BF7"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p>
    <w:p w14:paraId="51423FA8" w14:textId="77777777" w:rsidR="00AB4540" w:rsidRPr="00AB4540"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r w:rsidRPr="00AB4540">
        <w:rPr>
          <w:rFonts w:asciiTheme="minorHAnsi" w:eastAsia="Calibri" w:hAnsiTheme="minorHAnsi" w:cs="Arial"/>
          <w:b/>
          <w:bCs/>
          <w:kern w:val="3"/>
          <w:lang w:eastAsia="zh-CN"/>
        </w:rPr>
        <w:t xml:space="preserve">Pritožba </w:t>
      </w:r>
      <w:r w:rsidRPr="00AB4540">
        <w:rPr>
          <w:rFonts w:asciiTheme="minorHAnsi" w:eastAsia="Calibri" w:hAnsiTheme="minorHAnsi" w:cs="Arial"/>
          <w:kern w:val="3"/>
          <w:lang w:eastAsia="zh-CN"/>
        </w:rPr>
        <w:t xml:space="preserve">je dopustna zoper naročnikovo odločitev o zavrženju zahtevka za revizijo ali zoper njegovo odločitev o stroških v </w:t>
      </w:r>
      <w:proofErr w:type="spellStart"/>
      <w:r w:rsidRPr="00AB4540">
        <w:rPr>
          <w:rFonts w:asciiTheme="minorHAnsi" w:eastAsia="Calibri" w:hAnsiTheme="minorHAnsi" w:cs="Arial"/>
          <w:kern w:val="3"/>
          <w:lang w:eastAsia="zh-CN"/>
        </w:rPr>
        <w:t>predrevizijskem</w:t>
      </w:r>
      <w:proofErr w:type="spellEnd"/>
      <w:r w:rsidRPr="00AB4540">
        <w:rPr>
          <w:rFonts w:asciiTheme="minorHAnsi" w:eastAsia="Calibri" w:hAnsiTheme="minorHAnsi" w:cs="Arial"/>
          <w:kern w:val="3"/>
          <w:lang w:eastAsia="zh-CN"/>
        </w:rPr>
        <w:t xml:space="preserve"> postopku. Postopek pritožbe ureja šesto poglavje ZPVPJN. </w:t>
      </w:r>
    </w:p>
    <w:p w14:paraId="7590E6A5" w14:textId="77777777" w:rsidR="00AB4540" w:rsidRPr="00AB4540"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r w:rsidRPr="00AB4540">
        <w:rPr>
          <w:rFonts w:asciiTheme="minorHAnsi" w:eastAsia="Calibri" w:hAnsiTheme="minorHAnsi" w:cs="Arial"/>
          <w:kern w:val="3"/>
          <w:lang w:eastAsia="zh-CN"/>
        </w:rPr>
        <w:t>Uveljavljanje ničnosti natančneje ureja peto poglavje ZPVPJN.</w:t>
      </w:r>
    </w:p>
    <w:p w14:paraId="52ED473E" w14:textId="77777777" w:rsidR="00950364" w:rsidRPr="00114EB5" w:rsidRDefault="00950364" w:rsidP="003228AD">
      <w:pPr>
        <w:suppressAutoHyphens/>
        <w:autoSpaceDN w:val="0"/>
        <w:spacing w:after="0" w:line="240" w:lineRule="auto"/>
        <w:ind w:right="6"/>
        <w:jc w:val="both"/>
        <w:textAlignment w:val="baseline"/>
        <w:rPr>
          <w:rFonts w:asciiTheme="minorHAnsi" w:eastAsia="Calibri" w:hAnsiTheme="minorHAnsi" w:cs="Arial"/>
          <w:kern w:val="3"/>
          <w:lang w:eastAsia="zh-CN"/>
        </w:rPr>
      </w:pPr>
    </w:p>
    <w:p w14:paraId="73D306BD" w14:textId="77777777" w:rsidR="00554334" w:rsidRPr="00114EB5" w:rsidRDefault="00554334" w:rsidP="003228AD">
      <w:pPr>
        <w:suppressAutoHyphens/>
        <w:autoSpaceDN w:val="0"/>
        <w:spacing w:after="0" w:line="240" w:lineRule="auto"/>
        <w:ind w:right="6"/>
        <w:jc w:val="both"/>
        <w:textAlignment w:val="baseline"/>
        <w:rPr>
          <w:rFonts w:asciiTheme="minorHAnsi" w:eastAsia="Calibri" w:hAnsiTheme="minorHAnsi" w:cs="Arial"/>
          <w:bCs/>
          <w:kern w:val="3"/>
          <w:u w:val="single"/>
          <w:lang w:eastAsia="zh-CN"/>
        </w:rPr>
      </w:pPr>
      <w:r w:rsidRPr="00114EB5">
        <w:rPr>
          <w:rFonts w:asciiTheme="minorHAnsi" w:eastAsia="Calibri" w:hAnsiTheme="minorHAnsi" w:cs="Arial"/>
          <w:bCs/>
          <w:kern w:val="3"/>
          <w:u w:val="single"/>
          <w:lang w:eastAsia="zh-CN"/>
        </w:rPr>
        <w:t xml:space="preserve">2. Taksa za </w:t>
      </w:r>
      <w:proofErr w:type="spellStart"/>
      <w:r w:rsidRPr="00114EB5">
        <w:rPr>
          <w:rFonts w:asciiTheme="minorHAnsi" w:eastAsia="Calibri" w:hAnsiTheme="minorHAnsi" w:cs="Arial"/>
          <w:bCs/>
          <w:kern w:val="3"/>
          <w:u w:val="single"/>
          <w:lang w:eastAsia="zh-CN"/>
        </w:rPr>
        <w:t>predrevizijski</w:t>
      </w:r>
      <w:proofErr w:type="spellEnd"/>
      <w:r w:rsidRPr="00114EB5">
        <w:rPr>
          <w:rFonts w:asciiTheme="minorHAnsi" w:eastAsia="Calibri" w:hAnsiTheme="minorHAnsi" w:cs="Arial"/>
          <w:bCs/>
          <w:kern w:val="3"/>
          <w:u w:val="single"/>
          <w:lang w:eastAsia="zh-CN"/>
        </w:rPr>
        <w:t xml:space="preserve"> in revizijski postopek </w:t>
      </w:r>
    </w:p>
    <w:p w14:paraId="01B66C1D" w14:textId="77777777" w:rsidR="00554334" w:rsidRPr="00114EB5" w:rsidRDefault="00554334" w:rsidP="003228AD">
      <w:pPr>
        <w:suppressAutoHyphens/>
        <w:autoSpaceDN w:val="0"/>
        <w:spacing w:after="0" w:line="240" w:lineRule="auto"/>
        <w:ind w:right="6"/>
        <w:jc w:val="both"/>
        <w:textAlignment w:val="baseline"/>
        <w:rPr>
          <w:rFonts w:asciiTheme="minorHAnsi" w:eastAsia="Calibri" w:hAnsiTheme="minorHAnsi" w:cs="Arial"/>
          <w:kern w:val="3"/>
          <w:lang w:eastAsia="zh-CN"/>
        </w:rPr>
      </w:pPr>
      <w:r w:rsidRPr="00114EB5">
        <w:rPr>
          <w:rFonts w:asciiTheme="minorHAnsi" w:eastAsia="Calibri" w:hAnsiTheme="minorHAnsi" w:cs="Arial"/>
          <w:kern w:val="3"/>
          <w:lang w:eastAsia="zh-CN"/>
        </w:rPr>
        <w:t xml:space="preserve">Vlagatelj </w:t>
      </w:r>
      <w:r w:rsidRPr="00114EB5">
        <w:rPr>
          <w:rFonts w:asciiTheme="minorHAnsi" w:eastAsia="Calibri" w:hAnsiTheme="minorHAnsi" w:cs="Arial"/>
          <w:b/>
          <w:bCs/>
          <w:kern w:val="3"/>
          <w:lang w:eastAsia="zh-CN"/>
        </w:rPr>
        <w:t>plača takso</w:t>
      </w:r>
      <w:r w:rsidRPr="00114EB5">
        <w:rPr>
          <w:rFonts w:asciiTheme="minorHAnsi" w:eastAsia="Calibri" w:hAnsiTheme="minorHAnsi" w:cs="Arial"/>
          <w:kern w:val="3"/>
          <w:lang w:eastAsia="zh-CN"/>
        </w:rPr>
        <w:t xml:space="preserve"> za </w:t>
      </w:r>
      <w:proofErr w:type="spellStart"/>
      <w:r w:rsidRPr="00114EB5">
        <w:rPr>
          <w:rFonts w:asciiTheme="minorHAnsi" w:eastAsia="Calibri" w:hAnsiTheme="minorHAnsi" w:cs="Arial"/>
          <w:kern w:val="3"/>
          <w:lang w:eastAsia="zh-CN"/>
        </w:rPr>
        <w:t>predrevizijski</w:t>
      </w:r>
      <w:proofErr w:type="spellEnd"/>
      <w:r w:rsidRPr="00114EB5">
        <w:rPr>
          <w:rFonts w:asciiTheme="minorHAnsi" w:eastAsia="Calibri" w:hAnsiTheme="minorHAnsi" w:cs="Arial"/>
          <w:kern w:val="3"/>
          <w:lang w:eastAsia="zh-CN"/>
        </w:rPr>
        <w:t xml:space="preserve"> in revizijski postopek </w:t>
      </w:r>
      <w:r w:rsidRPr="00114EB5">
        <w:rPr>
          <w:rFonts w:asciiTheme="minorHAnsi" w:eastAsia="Calibri" w:hAnsiTheme="minorHAnsi" w:cs="Arial"/>
          <w:b/>
          <w:bCs/>
          <w:kern w:val="3"/>
          <w:lang w:eastAsia="zh-CN"/>
        </w:rPr>
        <w:t>le enkrat</w:t>
      </w:r>
      <w:r w:rsidRPr="00114EB5">
        <w:rPr>
          <w:rFonts w:asciiTheme="minorHAnsi" w:eastAsia="Calibri" w:hAnsiTheme="minorHAnsi" w:cs="Arial"/>
          <w:kern w:val="3"/>
          <w:lang w:eastAsia="zh-CN"/>
        </w:rPr>
        <w:t xml:space="preserve">, in sicer pred vložitvijo zahtevka za revizijo pri naročniku. Višino takse določa 71. člen ZPVPJN. </w:t>
      </w:r>
    </w:p>
    <w:p w14:paraId="4E5E33EE" w14:textId="77777777" w:rsidR="00554334" w:rsidRPr="00114EB5" w:rsidRDefault="00554334" w:rsidP="003228AD">
      <w:pPr>
        <w:suppressAutoHyphens/>
        <w:autoSpaceDN w:val="0"/>
        <w:spacing w:after="0" w:line="240" w:lineRule="auto"/>
        <w:ind w:right="6"/>
        <w:jc w:val="both"/>
        <w:textAlignment w:val="baseline"/>
        <w:rPr>
          <w:rFonts w:asciiTheme="minorHAnsi" w:eastAsia="Calibri" w:hAnsiTheme="minorHAnsi" w:cs="Arial"/>
          <w:kern w:val="3"/>
          <w:lang w:eastAsia="zh-CN"/>
        </w:rPr>
      </w:pPr>
    </w:p>
    <w:p w14:paraId="0EFB0F6D" w14:textId="77777777" w:rsidR="00C32256" w:rsidRPr="00114EB5" w:rsidRDefault="00554334" w:rsidP="00C32256">
      <w:pPr>
        <w:suppressAutoHyphens/>
        <w:autoSpaceDN w:val="0"/>
        <w:spacing w:after="0" w:line="240" w:lineRule="auto"/>
        <w:ind w:right="6"/>
        <w:jc w:val="both"/>
        <w:textAlignment w:val="baseline"/>
        <w:rPr>
          <w:rFonts w:asciiTheme="minorHAnsi" w:eastAsia="Calibri" w:hAnsiTheme="minorHAnsi" w:cs="Arial"/>
          <w:b/>
          <w:kern w:val="3"/>
          <w:lang w:eastAsia="zh-CN"/>
        </w:rPr>
      </w:pPr>
      <w:r w:rsidRPr="00305915">
        <w:rPr>
          <w:rFonts w:asciiTheme="minorHAnsi" w:eastAsia="Calibri" w:hAnsiTheme="minorHAnsi" w:cs="Arial"/>
          <w:kern w:val="3"/>
          <w:lang w:eastAsia="zh-CN"/>
        </w:rPr>
        <w:t>Taksa za vložitev zahtevka za revizijo, ki se nanaša na vsebino objave, povabilo k oddaji ponudb ali dokumentacij</w:t>
      </w:r>
      <w:r w:rsidR="000671C5" w:rsidRPr="00305915">
        <w:rPr>
          <w:rFonts w:asciiTheme="minorHAnsi" w:eastAsia="Calibri" w:hAnsiTheme="minorHAnsi" w:cs="Arial"/>
          <w:kern w:val="3"/>
          <w:lang w:eastAsia="zh-CN"/>
        </w:rPr>
        <w:t>o</w:t>
      </w:r>
      <w:r w:rsidRPr="00305915">
        <w:rPr>
          <w:rFonts w:asciiTheme="minorHAnsi" w:eastAsia="Calibri" w:hAnsiTheme="minorHAnsi" w:cs="Arial"/>
          <w:kern w:val="3"/>
          <w:lang w:eastAsia="zh-CN"/>
        </w:rPr>
        <w:t xml:space="preserve"> v zvezi z oddajo javnega naročila </w:t>
      </w:r>
      <w:r w:rsidR="00C32256" w:rsidRPr="00305915">
        <w:rPr>
          <w:rFonts w:asciiTheme="minorHAnsi" w:eastAsia="Calibri" w:hAnsiTheme="minorHAnsi" w:cs="Arial"/>
          <w:b/>
          <w:kern w:val="3"/>
          <w:lang w:eastAsia="zh-CN"/>
        </w:rPr>
        <w:t xml:space="preserve">v </w:t>
      </w:r>
      <w:r w:rsidR="000671C5" w:rsidRPr="00305915">
        <w:rPr>
          <w:rFonts w:asciiTheme="minorHAnsi" w:eastAsia="Calibri" w:hAnsiTheme="minorHAnsi" w:cs="Arial"/>
          <w:b/>
          <w:kern w:val="3"/>
          <w:lang w:eastAsia="zh-CN"/>
        </w:rPr>
        <w:t xml:space="preserve">odprtem </w:t>
      </w:r>
      <w:r w:rsidR="00C32256" w:rsidRPr="00305915">
        <w:rPr>
          <w:rFonts w:asciiTheme="minorHAnsi" w:eastAsia="Calibri" w:hAnsiTheme="minorHAnsi" w:cs="Arial"/>
          <w:b/>
          <w:kern w:val="3"/>
          <w:lang w:eastAsia="zh-CN"/>
        </w:rPr>
        <w:t xml:space="preserve">postopku </w:t>
      </w:r>
      <w:r w:rsidR="000671C5" w:rsidRPr="00305915">
        <w:rPr>
          <w:rFonts w:asciiTheme="minorHAnsi" w:eastAsia="Calibri" w:hAnsiTheme="minorHAnsi" w:cs="Arial"/>
          <w:kern w:val="3"/>
          <w:lang w:eastAsia="zh-CN"/>
        </w:rPr>
        <w:t xml:space="preserve">znaša </w:t>
      </w:r>
      <w:r w:rsidR="000671C5" w:rsidRPr="00305915">
        <w:rPr>
          <w:rFonts w:asciiTheme="minorHAnsi" w:eastAsia="Calibri" w:hAnsiTheme="minorHAnsi" w:cs="Arial"/>
          <w:b/>
          <w:kern w:val="3"/>
          <w:lang w:eastAsia="zh-CN"/>
        </w:rPr>
        <w:t>4</w:t>
      </w:r>
      <w:r w:rsidR="00C32256" w:rsidRPr="00305915">
        <w:rPr>
          <w:rFonts w:asciiTheme="minorHAnsi" w:eastAsia="Calibri" w:hAnsiTheme="minorHAnsi" w:cs="Arial"/>
          <w:b/>
          <w:kern w:val="3"/>
          <w:lang w:eastAsia="zh-CN"/>
        </w:rPr>
        <w:t>.000,00 EUR.</w:t>
      </w:r>
    </w:p>
    <w:p w14:paraId="144E7D9E" w14:textId="77777777" w:rsidR="00554334" w:rsidRPr="00114EB5" w:rsidRDefault="00554334" w:rsidP="003228AD">
      <w:pPr>
        <w:suppressAutoHyphens/>
        <w:autoSpaceDN w:val="0"/>
        <w:spacing w:after="0" w:line="240" w:lineRule="auto"/>
        <w:ind w:right="6"/>
        <w:jc w:val="both"/>
        <w:textAlignment w:val="baseline"/>
        <w:rPr>
          <w:rFonts w:asciiTheme="minorHAnsi" w:eastAsia="Calibri" w:hAnsiTheme="minorHAnsi" w:cs="Arial"/>
          <w:kern w:val="3"/>
          <w:lang w:eastAsia="zh-CN"/>
        </w:rPr>
      </w:pPr>
      <w:r w:rsidRPr="00114EB5">
        <w:rPr>
          <w:rFonts w:asciiTheme="minorHAnsi" w:eastAsia="Calibri" w:hAnsiTheme="minorHAnsi" w:cs="Arial"/>
          <w:kern w:val="3"/>
          <w:lang w:eastAsia="zh-CN"/>
        </w:rPr>
        <w:t xml:space="preserve">Upoštevajoč Pravilnik o podračunih ter načinu plačevanja obveznih dajatev in drugih javnofinančnih prihodkov (Uradni list RS, št. 103/2010 s spremembami) so </w:t>
      </w:r>
      <w:r w:rsidRPr="00114EB5">
        <w:rPr>
          <w:rFonts w:asciiTheme="minorHAnsi" w:eastAsia="Calibri" w:hAnsiTheme="minorHAnsi" w:cs="Arial"/>
          <w:b/>
          <w:bCs/>
          <w:kern w:val="3"/>
          <w:lang w:eastAsia="zh-CN"/>
        </w:rPr>
        <w:t xml:space="preserve">potrebni podatki za plačilo takse za </w:t>
      </w:r>
      <w:proofErr w:type="spellStart"/>
      <w:r w:rsidRPr="00114EB5">
        <w:rPr>
          <w:rFonts w:asciiTheme="minorHAnsi" w:eastAsia="Calibri" w:hAnsiTheme="minorHAnsi" w:cs="Arial"/>
          <w:b/>
          <w:bCs/>
          <w:kern w:val="3"/>
          <w:lang w:eastAsia="zh-CN"/>
        </w:rPr>
        <w:t>predrevizijski</w:t>
      </w:r>
      <w:proofErr w:type="spellEnd"/>
      <w:r w:rsidRPr="00114EB5">
        <w:rPr>
          <w:rFonts w:asciiTheme="minorHAnsi" w:eastAsia="Calibri" w:hAnsiTheme="minorHAnsi" w:cs="Arial"/>
          <w:b/>
          <w:bCs/>
          <w:kern w:val="3"/>
          <w:lang w:eastAsia="zh-CN"/>
        </w:rPr>
        <w:t xml:space="preserve"> in revizijski postopek</w:t>
      </w:r>
      <w:r w:rsidRPr="00114EB5">
        <w:rPr>
          <w:rFonts w:asciiTheme="minorHAnsi" w:eastAsia="Calibri" w:hAnsiTheme="minorHAnsi" w:cs="Arial"/>
          <w:kern w:val="3"/>
          <w:lang w:eastAsia="zh-CN"/>
        </w:rPr>
        <w:t xml:space="preserve"> sledeči:</w:t>
      </w:r>
    </w:p>
    <w:p w14:paraId="2235D3B1" w14:textId="77777777" w:rsidR="00422613" w:rsidRPr="00114EB5" w:rsidRDefault="00422613" w:rsidP="003228AD">
      <w:pPr>
        <w:suppressAutoHyphens/>
        <w:autoSpaceDN w:val="0"/>
        <w:spacing w:after="0" w:line="240" w:lineRule="auto"/>
        <w:ind w:right="6"/>
        <w:jc w:val="both"/>
        <w:textAlignment w:val="baseline"/>
        <w:rPr>
          <w:rFonts w:asciiTheme="minorHAnsi" w:eastAsia="Calibri" w:hAnsiTheme="minorHAnsi" w:cs="Arial"/>
          <w:kern w:val="3"/>
          <w:lang w:eastAsia="zh-CN"/>
        </w:rPr>
      </w:pPr>
    </w:p>
    <w:p w14:paraId="0606F71C" w14:textId="77777777" w:rsidR="00554334" w:rsidRPr="00114EB5" w:rsidRDefault="00554334" w:rsidP="003228AD">
      <w:pPr>
        <w:suppressAutoHyphens/>
        <w:autoSpaceDN w:val="0"/>
        <w:spacing w:after="0" w:line="240" w:lineRule="auto"/>
        <w:ind w:right="6"/>
        <w:jc w:val="both"/>
        <w:textAlignment w:val="baseline"/>
        <w:rPr>
          <w:rFonts w:asciiTheme="minorHAnsi" w:eastAsia="Calibri" w:hAnsiTheme="minorHAnsi" w:cs="Arial"/>
          <w:kern w:val="3"/>
          <w:lang w:eastAsia="zh-CN"/>
        </w:rPr>
      </w:pPr>
      <w:r w:rsidRPr="00114EB5">
        <w:rPr>
          <w:rFonts w:asciiTheme="minorHAnsi" w:eastAsia="Calibri" w:hAnsiTheme="minorHAnsi" w:cs="Arial"/>
          <w:kern w:val="3"/>
          <w:lang w:eastAsia="zh-CN"/>
        </w:rPr>
        <w:t>Transakcijski račun:</w:t>
      </w:r>
      <w:r w:rsidRPr="00114EB5">
        <w:rPr>
          <w:rFonts w:asciiTheme="minorHAnsi" w:eastAsia="Calibri" w:hAnsiTheme="minorHAnsi" w:cs="Arial"/>
          <w:kern w:val="3"/>
          <w:lang w:eastAsia="zh-CN"/>
        </w:rPr>
        <w:tab/>
        <w:t>SI56 0110 0100 0358 802</w:t>
      </w:r>
    </w:p>
    <w:p w14:paraId="54429D6D" w14:textId="77777777" w:rsidR="00554334" w:rsidRPr="00114EB5" w:rsidRDefault="00554334" w:rsidP="003228AD">
      <w:pPr>
        <w:suppressAutoHyphens/>
        <w:autoSpaceDN w:val="0"/>
        <w:spacing w:after="0" w:line="240" w:lineRule="auto"/>
        <w:ind w:right="6"/>
        <w:jc w:val="both"/>
        <w:textAlignment w:val="baseline"/>
        <w:rPr>
          <w:rFonts w:asciiTheme="minorHAnsi" w:eastAsia="Calibri" w:hAnsiTheme="minorHAnsi" w:cs="Arial"/>
          <w:kern w:val="3"/>
          <w:lang w:eastAsia="zh-CN"/>
        </w:rPr>
      </w:pPr>
      <w:r w:rsidRPr="00114EB5">
        <w:rPr>
          <w:rFonts w:asciiTheme="minorHAnsi" w:eastAsia="Calibri" w:hAnsiTheme="minorHAnsi" w:cs="Arial"/>
          <w:kern w:val="3"/>
          <w:lang w:eastAsia="zh-CN"/>
        </w:rPr>
        <w:t>Odprt pri:</w:t>
      </w:r>
      <w:r w:rsidRPr="00114EB5">
        <w:rPr>
          <w:rFonts w:asciiTheme="minorHAnsi" w:eastAsia="Calibri" w:hAnsiTheme="minorHAnsi" w:cs="Arial"/>
          <w:kern w:val="3"/>
          <w:lang w:eastAsia="zh-CN"/>
        </w:rPr>
        <w:tab/>
      </w:r>
      <w:r w:rsidRPr="00114EB5">
        <w:rPr>
          <w:rFonts w:asciiTheme="minorHAnsi" w:eastAsia="Calibri" w:hAnsiTheme="minorHAnsi" w:cs="Arial"/>
          <w:kern w:val="3"/>
          <w:lang w:eastAsia="zh-CN"/>
        </w:rPr>
        <w:tab/>
        <w:t>Banka Slovenije, Slovenska 35, 1505 Ljubljana, Slovenija</w:t>
      </w:r>
    </w:p>
    <w:p w14:paraId="1A9E378A" w14:textId="77777777" w:rsidR="00554334" w:rsidRPr="00114EB5" w:rsidRDefault="00554334" w:rsidP="003228AD">
      <w:pPr>
        <w:suppressAutoHyphens/>
        <w:autoSpaceDN w:val="0"/>
        <w:spacing w:after="0" w:line="240" w:lineRule="auto"/>
        <w:ind w:right="6"/>
        <w:jc w:val="both"/>
        <w:textAlignment w:val="baseline"/>
        <w:rPr>
          <w:rFonts w:asciiTheme="minorHAnsi" w:eastAsia="Calibri" w:hAnsiTheme="minorHAnsi" w:cs="Arial"/>
          <w:kern w:val="3"/>
          <w:lang w:eastAsia="zh-CN"/>
        </w:rPr>
      </w:pPr>
      <w:r w:rsidRPr="00114EB5">
        <w:rPr>
          <w:rFonts w:asciiTheme="minorHAnsi" w:eastAsia="Calibri" w:hAnsiTheme="minorHAnsi" w:cs="Arial"/>
          <w:kern w:val="3"/>
          <w:lang w:eastAsia="zh-CN"/>
        </w:rPr>
        <w:t>SWIFT KODA:</w:t>
      </w:r>
      <w:r w:rsidRPr="00114EB5">
        <w:rPr>
          <w:rFonts w:asciiTheme="minorHAnsi" w:eastAsia="Calibri" w:hAnsiTheme="minorHAnsi" w:cs="Arial"/>
          <w:kern w:val="3"/>
          <w:lang w:eastAsia="zh-CN"/>
        </w:rPr>
        <w:tab/>
      </w:r>
      <w:r w:rsidRPr="00114EB5">
        <w:rPr>
          <w:rFonts w:asciiTheme="minorHAnsi" w:eastAsia="Calibri" w:hAnsiTheme="minorHAnsi" w:cs="Arial"/>
          <w:kern w:val="3"/>
          <w:lang w:eastAsia="zh-CN"/>
        </w:rPr>
        <w:tab/>
        <w:t>BS LJ SI 2X</w:t>
      </w:r>
    </w:p>
    <w:p w14:paraId="42C573E9" w14:textId="77777777" w:rsidR="00554334" w:rsidRPr="00114EB5" w:rsidRDefault="00554334" w:rsidP="003228AD">
      <w:pPr>
        <w:suppressAutoHyphens/>
        <w:autoSpaceDN w:val="0"/>
        <w:spacing w:after="0" w:line="240" w:lineRule="auto"/>
        <w:ind w:right="6"/>
        <w:jc w:val="both"/>
        <w:textAlignment w:val="baseline"/>
        <w:rPr>
          <w:rFonts w:asciiTheme="minorHAnsi" w:eastAsia="Calibri" w:hAnsiTheme="minorHAnsi" w:cs="Arial"/>
          <w:kern w:val="3"/>
          <w:lang w:eastAsia="zh-CN"/>
        </w:rPr>
      </w:pPr>
      <w:r w:rsidRPr="00114EB5">
        <w:rPr>
          <w:rFonts w:asciiTheme="minorHAnsi" w:eastAsia="Calibri" w:hAnsiTheme="minorHAnsi" w:cs="Arial"/>
          <w:kern w:val="3"/>
          <w:lang w:eastAsia="zh-CN"/>
        </w:rPr>
        <w:t>IBAN:</w:t>
      </w:r>
      <w:r w:rsidRPr="00114EB5">
        <w:rPr>
          <w:rFonts w:asciiTheme="minorHAnsi" w:eastAsia="Calibri" w:hAnsiTheme="minorHAnsi" w:cs="Arial"/>
          <w:kern w:val="3"/>
          <w:lang w:eastAsia="zh-CN"/>
        </w:rPr>
        <w:tab/>
      </w:r>
      <w:r w:rsidRPr="00114EB5">
        <w:rPr>
          <w:rFonts w:asciiTheme="minorHAnsi" w:eastAsia="Calibri" w:hAnsiTheme="minorHAnsi" w:cs="Arial"/>
          <w:kern w:val="3"/>
          <w:lang w:eastAsia="zh-CN"/>
        </w:rPr>
        <w:tab/>
      </w:r>
      <w:r w:rsidRPr="00114EB5">
        <w:rPr>
          <w:rFonts w:asciiTheme="minorHAnsi" w:eastAsia="Calibri" w:hAnsiTheme="minorHAnsi" w:cs="Arial"/>
          <w:kern w:val="3"/>
          <w:lang w:eastAsia="zh-CN"/>
        </w:rPr>
        <w:tab/>
        <w:t>SI56011001000358802</w:t>
      </w:r>
    </w:p>
    <w:p w14:paraId="2BFC9620" w14:textId="77777777" w:rsidR="00554334" w:rsidRPr="00114EB5" w:rsidRDefault="00554334" w:rsidP="003228AD">
      <w:pPr>
        <w:suppressAutoHyphens/>
        <w:autoSpaceDN w:val="0"/>
        <w:spacing w:after="0" w:line="240" w:lineRule="auto"/>
        <w:ind w:right="6"/>
        <w:jc w:val="both"/>
        <w:textAlignment w:val="baseline"/>
        <w:rPr>
          <w:rFonts w:asciiTheme="minorHAnsi" w:eastAsia="Calibri" w:hAnsiTheme="minorHAnsi" w:cs="Arial"/>
          <w:kern w:val="3"/>
          <w:lang w:eastAsia="zh-CN"/>
        </w:rPr>
      </w:pPr>
      <w:r w:rsidRPr="00114EB5">
        <w:rPr>
          <w:rFonts w:asciiTheme="minorHAnsi" w:eastAsia="Calibri" w:hAnsiTheme="minorHAnsi" w:cs="Arial"/>
          <w:kern w:val="3"/>
          <w:lang w:eastAsia="zh-CN"/>
        </w:rPr>
        <w:t>Referenca:</w:t>
      </w:r>
      <w:r w:rsidRPr="00114EB5">
        <w:rPr>
          <w:rFonts w:asciiTheme="minorHAnsi" w:eastAsia="Calibri" w:hAnsiTheme="minorHAnsi" w:cs="Arial"/>
          <w:kern w:val="3"/>
          <w:lang w:eastAsia="zh-CN"/>
        </w:rPr>
        <w:tab/>
      </w:r>
      <w:r w:rsidRPr="00114EB5">
        <w:rPr>
          <w:rFonts w:asciiTheme="minorHAnsi" w:eastAsia="Calibri" w:hAnsiTheme="minorHAnsi" w:cs="Arial"/>
          <w:kern w:val="3"/>
          <w:lang w:eastAsia="zh-CN"/>
        </w:rPr>
        <w:tab/>
        <w:t>11 16110-7111290-XXXXXXLL</w:t>
      </w:r>
      <w:r w:rsidR="00F76903" w:rsidRPr="00114EB5">
        <w:rPr>
          <w:rFonts w:asciiTheme="minorHAnsi" w:eastAsia="Calibri" w:hAnsiTheme="minorHAnsi" w:cs="Arial"/>
          <w:kern w:val="3"/>
          <w:lang w:eastAsia="zh-CN"/>
        </w:rPr>
        <w:t xml:space="preserve"> (številka objave obvestila o naročilu, izjemoma pa numerično oznako javnega naročila, zato je za vsak postopek javnega naročanja drugačen. Sestavljen je iz 8 cifer, od tega sta zadnji dve mesti namenjeni navedbi letnice iz številke objave oz. oznake javnega naročila)</w:t>
      </w:r>
    </w:p>
    <w:p w14:paraId="1418135C" w14:textId="77777777" w:rsidR="001F1E41" w:rsidRPr="00114EB5" w:rsidRDefault="001F1E41" w:rsidP="003228AD">
      <w:pPr>
        <w:suppressAutoHyphens/>
        <w:autoSpaceDN w:val="0"/>
        <w:spacing w:after="0" w:line="240" w:lineRule="auto"/>
        <w:ind w:right="6"/>
        <w:jc w:val="both"/>
        <w:textAlignment w:val="baseline"/>
        <w:rPr>
          <w:rFonts w:asciiTheme="minorHAnsi" w:eastAsia="Calibri" w:hAnsiTheme="minorHAnsi" w:cs="Arial"/>
          <w:kern w:val="3"/>
          <w:lang w:eastAsia="zh-CN"/>
        </w:rPr>
      </w:pPr>
    </w:p>
    <w:p w14:paraId="7AAB59B4" w14:textId="77777777" w:rsidR="00554334" w:rsidRPr="00114EB5" w:rsidRDefault="00554334" w:rsidP="003228AD">
      <w:pPr>
        <w:suppressAutoHyphens/>
        <w:autoSpaceDN w:val="0"/>
        <w:spacing w:after="0" w:line="240" w:lineRule="auto"/>
        <w:ind w:right="6"/>
        <w:jc w:val="both"/>
        <w:textAlignment w:val="baseline"/>
        <w:rPr>
          <w:rFonts w:asciiTheme="minorHAnsi" w:eastAsia="Calibri" w:hAnsiTheme="minorHAnsi" w:cs="Arial"/>
          <w:kern w:val="3"/>
          <w:lang w:eastAsia="zh-CN"/>
        </w:rPr>
      </w:pPr>
      <w:r w:rsidRPr="00114EB5">
        <w:rPr>
          <w:rFonts w:asciiTheme="minorHAnsi" w:eastAsia="Calibri" w:hAnsiTheme="minorHAnsi" w:cs="Arial"/>
          <w:kern w:val="3"/>
          <w:lang w:eastAsia="zh-CN"/>
        </w:rPr>
        <w:t>Še več informacij o taksi za postopek revizije oddaje javnega naročila je dostopnih na spletnem naslovu:</w:t>
      </w:r>
    </w:p>
    <w:p w14:paraId="1A9D51D1" w14:textId="77777777" w:rsidR="00AD0009" w:rsidRDefault="00A67B7B" w:rsidP="003228AD">
      <w:pPr>
        <w:suppressAutoHyphens/>
        <w:autoSpaceDN w:val="0"/>
        <w:spacing w:after="0" w:line="240" w:lineRule="auto"/>
        <w:ind w:right="6"/>
        <w:jc w:val="both"/>
        <w:textAlignment w:val="baseline"/>
        <w:rPr>
          <w:rFonts w:asciiTheme="minorHAnsi" w:eastAsia="Calibri" w:hAnsiTheme="minorHAnsi" w:cs="Arial"/>
          <w:color w:val="auto"/>
          <w:kern w:val="3"/>
          <w:u w:val="single"/>
          <w:lang w:eastAsia="zh-CN"/>
        </w:rPr>
      </w:pPr>
      <w:hyperlink r:id="rId34" w:history="1">
        <w:r w:rsidR="00554334" w:rsidRPr="00114EB5">
          <w:rPr>
            <w:rFonts w:asciiTheme="minorHAnsi" w:eastAsia="Calibri" w:hAnsiTheme="minorHAnsi" w:cs="Arial"/>
            <w:color w:val="auto"/>
            <w:kern w:val="3"/>
            <w:u w:val="single"/>
            <w:lang w:eastAsia="zh-CN"/>
          </w:rPr>
          <w:t>http://www.djn.mju.gov.si/sistem-javnega-narocanja/pravno-varstvo</w:t>
        </w:r>
      </w:hyperlink>
    </w:p>
    <w:p w14:paraId="1FBEED74" w14:textId="77777777" w:rsidR="00536BF7" w:rsidRDefault="00536BF7" w:rsidP="003228AD">
      <w:pPr>
        <w:suppressAutoHyphens/>
        <w:autoSpaceDN w:val="0"/>
        <w:spacing w:after="0" w:line="240" w:lineRule="auto"/>
        <w:ind w:right="6"/>
        <w:jc w:val="both"/>
        <w:textAlignment w:val="baseline"/>
        <w:rPr>
          <w:rFonts w:asciiTheme="minorHAnsi" w:eastAsia="Calibri" w:hAnsiTheme="minorHAnsi" w:cs="Arial"/>
          <w:color w:val="auto"/>
          <w:kern w:val="3"/>
          <w:u w:val="single"/>
          <w:lang w:eastAsia="zh-CN"/>
        </w:rPr>
      </w:pPr>
    </w:p>
    <w:p w14:paraId="2552A40F" w14:textId="77777777" w:rsidR="00536BF7" w:rsidRDefault="00536BF7" w:rsidP="003228AD">
      <w:pPr>
        <w:suppressAutoHyphens/>
        <w:autoSpaceDN w:val="0"/>
        <w:spacing w:after="0" w:line="240" w:lineRule="auto"/>
        <w:ind w:right="6"/>
        <w:jc w:val="both"/>
        <w:textAlignment w:val="baseline"/>
        <w:rPr>
          <w:rFonts w:asciiTheme="minorHAnsi" w:eastAsia="Calibri" w:hAnsiTheme="minorHAnsi" w:cs="Arial"/>
          <w:color w:val="auto"/>
          <w:kern w:val="3"/>
          <w:u w:val="single"/>
          <w:lang w:eastAsia="zh-CN"/>
        </w:rPr>
      </w:pPr>
    </w:p>
    <w:p w14:paraId="56193167" w14:textId="77777777" w:rsidR="00536BF7" w:rsidRDefault="00536BF7" w:rsidP="003228AD">
      <w:pPr>
        <w:suppressAutoHyphens/>
        <w:autoSpaceDN w:val="0"/>
        <w:spacing w:after="0" w:line="240" w:lineRule="auto"/>
        <w:ind w:right="6"/>
        <w:jc w:val="both"/>
        <w:textAlignment w:val="baseline"/>
        <w:rPr>
          <w:rFonts w:asciiTheme="minorHAnsi" w:eastAsia="Calibri" w:hAnsiTheme="minorHAnsi" w:cs="Arial"/>
          <w:color w:val="auto"/>
          <w:kern w:val="3"/>
          <w:u w:val="single"/>
          <w:lang w:eastAsia="zh-CN"/>
        </w:rPr>
      </w:pPr>
    </w:p>
    <w:p w14:paraId="6D608305" w14:textId="77777777" w:rsidR="00536BF7" w:rsidRPr="00114EB5" w:rsidRDefault="00536BF7" w:rsidP="003228AD">
      <w:pPr>
        <w:suppressAutoHyphens/>
        <w:autoSpaceDN w:val="0"/>
        <w:spacing w:after="0" w:line="240" w:lineRule="auto"/>
        <w:ind w:right="6"/>
        <w:jc w:val="both"/>
        <w:textAlignment w:val="baseline"/>
        <w:rPr>
          <w:rFonts w:asciiTheme="minorHAnsi" w:eastAsia="Calibri" w:hAnsiTheme="minorHAnsi" w:cs="Arial"/>
          <w:color w:val="auto"/>
          <w:kern w:val="3"/>
          <w:u w:val="single"/>
          <w:lang w:eastAsia="zh-CN"/>
        </w:rPr>
      </w:pPr>
    </w:p>
    <w:p w14:paraId="4D306414" w14:textId="77777777" w:rsidR="0003449B" w:rsidRPr="00114EB5" w:rsidRDefault="0003449B" w:rsidP="003228AD">
      <w:pPr>
        <w:suppressAutoHyphens/>
        <w:autoSpaceDN w:val="0"/>
        <w:spacing w:after="0" w:line="240" w:lineRule="auto"/>
        <w:ind w:right="6"/>
        <w:jc w:val="both"/>
        <w:textAlignment w:val="baseline"/>
        <w:rPr>
          <w:rFonts w:asciiTheme="minorHAnsi" w:eastAsia="Calibri" w:hAnsiTheme="minorHAnsi" w:cs="Arial"/>
          <w:color w:val="auto"/>
          <w:kern w:val="3"/>
          <w:u w:val="single"/>
          <w:lang w:eastAsia="zh-CN"/>
        </w:rPr>
      </w:pPr>
    </w:p>
    <w:p w14:paraId="547C3C8A" w14:textId="66190D3F" w:rsidR="00397424" w:rsidRPr="00114EB5" w:rsidRDefault="00397424" w:rsidP="007332BB">
      <w:pPr>
        <w:pStyle w:val="Naslov1"/>
        <w:framePr w:wrap="around"/>
        <w:rPr>
          <w:rFonts w:eastAsia="Calibri"/>
        </w:rPr>
      </w:pPr>
      <w:bookmarkStart w:id="70" w:name="_Toc451354706"/>
      <w:r w:rsidRPr="00114EB5">
        <w:rPr>
          <w:rFonts w:eastAsia="Calibri"/>
        </w:rPr>
        <w:t xml:space="preserve">PROTIKORUPCIJSKO </w:t>
      </w:r>
      <w:bookmarkEnd w:id="70"/>
      <w:r w:rsidR="002A1F20">
        <w:rPr>
          <w:rFonts w:eastAsia="Calibri"/>
        </w:rPr>
        <w:t>DOLOČILO</w:t>
      </w:r>
    </w:p>
    <w:p w14:paraId="3D2B5BD7" w14:textId="77777777" w:rsidR="00AF1C53" w:rsidRPr="00114EB5" w:rsidRDefault="00AF1C53" w:rsidP="003228AD">
      <w:pPr>
        <w:spacing w:line="240" w:lineRule="auto"/>
        <w:rPr>
          <w:rFonts w:ascii="Calibri" w:hAnsi="Calibri"/>
          <w:lang w:eastAsia="zh-CN"/>
        </w:rPr>
      </w:pPr>
    </w:p>
    <w:p w14:paraId="436F1B8D" w14:textId="77777777" w:rsidR="00251EEF" w:rsidRPr="00114EB5" w:rsidRDefault="00251EEF" w:rsidP="003228AD">
      <w:pPr>
        <w:spacing w:line="240" w:lineRule="auto"/>
        <w:rPr>
          <w:rFonts w:ascii="Calibri" w:hAnsi="Calibri"/>
          <w:lang w:eastAsia="zh-CN"/>
        </w:rPr>
      </w:pPr>
    </w:p>
    <w:p w14:paraId="1880BEE6" w14:textId="77777777" w:rsidR="00397424" w:rsidRPr="00114EB5" w:rsidRDefault="00397424" w:rsidP="003228AD">
      <w:pPr>
        <w:keepLines/>
        <w:widowControl w:val="0"/>
        <w:tabs>
          <w:tab w:val="left" w:pos="2155"/>
        </w:tabs>
        <w:suppressAutoHyphens/>
        <w:autoSpaceDN w:val="0"/>
        <w:spacing w:after="0" w:line="240" w:lineRule="auto"/>
        <w:ind w:right="6"/>
        <w:jc w:val="both"/>
        <w:textAlignment w:val="baseline"/>
        <w:rPr>
          <w:rFonts w:ascii="Calibri" w:eastAsia="Calibri" w:hAnsi="Calibri" w:cs="Arial"/>
          <w:kern w:val="3"/>
          <w:lang w:eastAsia="zh-CN"/>
        </w:rPr>
      </w:pPr>
      <w:r w:rsidRPr="00114EB5">
        <w:rPr>
          <w:rFonts w:ascii="Calibri" w:eastAsia="Calibri" w:hAnsi="Calibri" w:cs="Arial"/>
          <w:kern w:val="3"/>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0B1561BB" w14:textId="77777777" w:rsidR="00397424" w:rsidRPr="00114EB5" w:rsidRDefault="00397424" w:rsidP="003228AD">
      <w:pPr>
        <w:keepLines/>
        <w:widowControl w:val="0"/>
        <w:tabs>
          <w:tab w:val="left" w:pos="2155"/>
        </w:tabs>
        <w:suppressAutoHyphens/>
        <w:autoSpaceDN w:val="0"/>
        <w:spacing w:after="0" w:line="240" w:lineRule="auto"/>
        <w:ind w:right="6"/>
        <w:jc w:val="both"/>
        <w:textAlignment w:val="baseline"/>
        <w:rPr>
          <w:rFonts w:ascii="Calibri" w:eastAsia="Calibri" w:hAnsi="Calibri" w:cs="Arial"/>
          <w:kern w:val="3"/>
          <w:lang w:eastAsia="zh-CN"/>
        </w:rPr>
      </w:pPr>
      <w:r w:rsidRPr="00114EB5">
        <w:rPr>
          <w:rFonts w:ascii="Calibri" w:eastAsia="Calibri" w:hAnsi="Calibri" w:cs="Arial"/>
          <w:kern w:val="3"/>
          <w:lang w:eastAsia="zh-CN"/>
        </w:rPr>
        <w:t>V času od izbire ponudbe do pričetka veljavnosti pogodbe, ponudnik ne sme pričenjati dejanj, ki bi lahko povzročila, da pogodba ne bi pričela veljati ali ne bi bila izpolnjena.</w:t>
      </w:r>
    </w:p>
    <w:p w14:paraId="4E52FFB3" w14:textId="77777777" w:rsidR="002E088F" w:rsidRPr="00114EB5" w:rsidRDefault="002E088F" w:rsidP="003228AD">
      <w:pPr>
        <w:keepLines/>
        <w:widowControl w:val="0"/>
        <w:tabs>
          <w:tab w:val="left" w:pos="2155"/>
        </w:tabs>
        <w:suppressAutoHyphens/>
        <w:autoSpaceDN w:val="0"/>
        <w:spacing w:after="0" w:line="240" w:lineRule="auto"/>
        <w:ind w:right="6"/>
        <w:jc w:val="both"/>
        <w:textAlignment w:val="baseline"/>
        <w:rPr>
          <w:rFonts w:ascii="Calibri" w:eastAsia="Calibri" w:hAnsi="Calibri" w:cs="Arial"/>
          <w:kern w:val="3"/>
          <w:sz w:val="23"/>
          <w:szCs w:val="23"/>
          <w:lang w:eastAsia="zh-CN"/>
        </w:rPr>
      </w:pPr>
    </w:p>
    <w:p w14:paraId="61285BC7" w14:textId="77777777" w:rsidR="00341091" w:rsidRPr="00114EB5" w:rsidRDefault="00150D64" w:rsidP="003D67D0">
      <w:pPr>
        <w:spacing w:line="240" w:lineRule="auto"/>
        <w:rPr>
          <w:rFonts w:ascii="Calibri" w:hAnsi="Calibri"/>
          <w:b/>
          <w:lang w:eastAsia="zh-CN"/>
        </w:rPr>
      </w:pPr>
      <w:r w:rsidRPr="00114EB5">
        <w:rPr>
          <w:rFonts w:ascii="Calibri" w:hAnsi="Calibri"/>
          <w:sz w:val="23"/>
          <w:szCs w:val="23"/>
          <w:lang w:eastAsia="zh-CN"/>
        </w:rPr>
        <w:t xml:space="preserve">    </w:t>
      </w:r>
    </w:p>
    <w:p w14:paraId="6455D4C1" w14:textId="77777777" w:rsidR="00EA185C" w:rsidRPr="00114EB5" w:rsidRDefault="0045134D" w:rsidP="003228AD">
      <w:pPr>
        <w:spacing w:line="240" w:lineRule="auto"/>
        <w:ind w:firstLine="708"/>
        <w:jc w:val="center"/>
        <w:rPr>
          <w:rFonts w:ascii="Calibri" w:hAnsi="Calibri"/>
          <w:b/>
          <w:lang w:eastAsia="zh-CN"/>
        </w:rPr>
      </w:pPr>
      <w:r w:rsidRPr="00114EB5">
        <w:rPr>
          <w:rFonts w:ascii="Calibri" w:hAnsi="Calibri"/>
          <w:b/>
          <w:lang w:eastAsia="zh-CN"/>
        </w:rPr>
        <w:lastRenderedPageBreak/>
        <w:t xml:space="preserve">                                                                                 </w:t>
      </w:r>
      <w:r w:rsidR="00150D64" w:rsidRPr="00114EB5">
        <w:rPr>
          <w:rFonts w:ascii="Calibri" w:hAnsi="Calibri"/>
          <w:b/>
          <w:lang w:eastAsia="zh-CN"/>
        </w:rPr>
        <w:t xml:space="preserve">    </w:t>
      </w:r>
      <w:r w:rsidR="00EA185C" w:rsidRPr="00114EB5">
        <w:rPr>
          <w:rFonts w:ascii="Calibri" w:hAnsi="Calibri"/>
          <w:b/>
          <w:lang w:eastAsia="zh-CN"/>
        </w:rPr>
        <w:t>Naročnik: Mestna občina Kranj</w:t>
      </w:r>
    </w:p>
    <w:p w14:paraId="4BCFECCB" w14:textId="77777777" w:rsidR="00EA185C" w:rsidRPr="00114EB5" w:rsidRDefault="00EA185C" w:rsidP="003228AD">
      <w:pPr>
        <w:tabs>
          <w:tab w:val="left" w:pos="708"/>
          <w:tab w:val="left" w:pos="1416"/>
          <w:tab w:val="left" w:pos="2124"/>
          <w:tab w:val="left" w:pos="2832"/>
          <w:tab w:val="left" w:pos="3540"/>
          <w:tab w:val="left" w:pos="4248"/>
          <w:tab w:val="left" w:pos="4956"/>
          <w:tab w:val="left" w:pos="5664"/>
          <w:tab w:val="left" w:pos="6372"/>
          <w:tab w:val="left" w:pos="7080"/>
          <w:tab w:val="left" w:pos="7545"/>
        </w:tabs>
        <w:spacing w:line="240" w:lineRule="auto"/>
        <w:rPr>
          <w:rFonts w:ascii="Calibri" w:hAnsi="Calibri"/>
          <w:lang w:eastAsia="zh-CN"/>
        </w:rPr>
      </w:pPr>
      <w:r w:rsidRPr="00114EB5">
        <w:rPr>
          <w:rFonts w:ascii="Calibri" w:hAnsi="Calibri"/>
          <w:lang w:eastAsia="zh-CN"/>
        </w:rPr>
        <w:tab/>
      </w:r>
      <w:r w:rsidRPr="00114EB5">
        <w:rPr>
          <w:rFonts w:ascii="Calibri" w:hAnsi="Calibri"/>
          <w:lang w:eastAsia="zh-CN"/>
        </w:rPr>
        <w:tab/>
      </w:r>
      <w:r w:rsidRPr="00114EB5">
        <w:rPr>
          <w:rFonts w:ascii="Calibri" w:hAnsi="Calibri"/>
          <w:lang w:eastAsia="zh-CN"/>
        </w:rPr>
        <w:tab/>
      </w:r>
      <w:r w:rsidRPr="00114EB5">
        <w:rPr>
          <w:rFonts w:ascii="Calibri" w:hAnsi="Calibri"/>
          <w:lang w:eastAsia="zh-CN"/>
        </w:rPr>
        <w:tab/>
      </w:r>
      <w:r w:rsidRPr="00114EB5">
        <w:rPr>
          <w:rFonts w:ascii="Calibri" w:hAnsi="Calibri"/>
          <w:lang w:eastAsia="zh-CN"/>
        </w:rPr>
        <w:tab/>
        <w:t xml:space="preserve">     </w:t>
      </w:r>
      <w:r w:rsidR="0045134D" w:rsidRPr="00114EB5">
        <w:rPr>
          <w:rFonts w:ascii="Calibri" w:hAnsi="Calibri"/>
          <w:lang w:eastAsia="zh-CN"/>
        </w:rPr>
        <w:t xml:space="preserve">                            </w:t>
      </w:r>
      <w:r w:rsidR="00F80C8D" w:rsidRPr="00114EB5">
        <w:rPr>
          <w:rFonts w:ascii="Calibri" w:hAnsi="Calibri"/>
          <w:lang w:eastAsia="zh-CN"/>
        </w:rPr>
        <w:t xml:space="preserve"> </w:t>
      </w:r>
      <w:r w:rsidR="00935AC6" w:rsidRPr="00114EB5">
        <w:rPr>
          <w:rFonts w:ascii="Calibri" w:hAnsi="Calibri"/>
          <w:lang w:eastAsia="zh-CN"/>
        </w:rPr>
        <w:t xml:space="preserve"> </w:t>
      </w:r>
      <w:r w:rsidR="00DC5969" w:rsidRPr="00114EB5">
        <w:rPr>
          <w:rFonts w:ascii="Calibri" w:hAnsi="Calibri"/>
          <w:lang w:eastAsia="zh-CN"/>
        </w:rPr>
        <w:t xml:space="preserve"> </w:t>
      </w:r>
      <w:r w:rsidR="00935AC6" w:rsidRPr="00114EB5">
        <w:rPr>
          <w:rFonts w:ascii="Calibri" w:hAnsi="Calibri"/>
          <w:lang w:eastAsia="zh-CN"/>
        </w:rPr>
        <w:t xml:space="preserve"> </w:t>
      </w:r>
      <w:r w:rsidRPr="00114EB5">
        <w:rPr>
          <w:rFonts w:ascii="Calibri" w:hAnsi="Calibri"/>
          <w:lang w:eastAsia="zh-CN"/>
        </w:rPr>
        <w:t xml:space="preserve"> </w:t>
      </w:r>
      <w:r w:rsidR="00150D64" w:rsidRPr="00114EB5">
        <w:rPr>
          <w:rFonts w:ascii="Calibri" w:hAnsi="Calibri"/>
          <w:lang w:eastAsia="zh-CN"/>
        </w:rPr>
        <w:t xml:space="preserve">  </w:t>
      </w:r>
      <w:r w:rsidR="00341091" w:rsidRPr="00114EB5">
        <w:rPr>
          <w:rFonts w:ascii="Calibri" w:hAnsi="Calibri"/>
          <w:lang w:eastAsia="zh-CN"/>
        </w:rPr>
        <w:t xml:space="preserve"> </w:t>
      </w:r>
      <w:r w:rsidR="00023853" w:rsidRPr="00114EB5">
        <w:rPr>
          <w:rFonts w:ascii="Calibri" w:hAnsi="Calibri"/>
          <w:b/>
          <w:lang w:eastAsia="zh-CN"/>
        </w:rPr>
        <w:t>Matjaž Rakovec</w:t>
      </w:r>
      <w:r w:rsidR="00023853" w:rsidRPr="00114EB5">
        <w:rPr>
          <w:rFonts w:ascii="Calibri" w:hAnsi="Calibri"/>
          <w:b/>
          <w:lang w:eastAsia="zh-CN"/>
        </w:rPr>
        <w:tab/>
      </w:r>
    </w:p>
    <w:p w14:paraId="02BC0B2E" w14:textId="77777777" w:rsidR="00AF1C53" w:rsidRPr="00114EB5" w:rsidRDefault="00AF1C53" w:rsidP="003228AD">
      <w:pPr>
        <w:spacing w:line="240" w:lineRule="auto"/>
        <w:rPr>
          <w:rFonts w:ascii="Calibri" w:hAnsi="Calibri"/>
          <w:b/>
          <w:lang w:eastAsia="zh-CN"/>
        </w:rPr>
      </w:pPr>
      <w:r w:rsidRPr="00114EB5">
        <w:rPr>
          <w:rFonts w:ascii="Calibri" w:hAnsi="Calibri"/>
          <w:b/>
          <w:lang w:eastAsia="zh-CN"/>
        </w:rPr>
        <w:t xml:space="preserve">                                                               </w:t>
      </w:r>
      <w:r w:rsidR="0045134D" w:rsidRPr="00114EB5">
        <w:rPr>
          <w:rFonts w:ascii="Calibri" w:hAnsi="Calibri"/>
          <w:b/>
          <w:lang w:eastAsia="zh-CN"/>
        </w:rPr>
        <w:t xml:space="preserve">                                         </w:t>
      </w:r>
      <w:r w:rsidR="00150D64" w:rsidRPr="00114EB5">
        <w:rPr>
          <w:rFonts w:ascii="Calibri" w:hAnsi="Calibri"/>
          <w:b/>
          <w:lang w:eastAsia="zh-CN"/>
        </w:rPr>
        <w:t xml:space="preserve">  </w:t>
      </w:r>
      <w:r w:rsidR="00341091" w:rsidRPr="00114EB5">
        <w:rPr>
          <w:rFonts w:ascii="Calibri" w:hAnsi="Calibri"/>
          <w:b/>
          <w:lang w:eastAsia="zh-CN"/>
        </w:rPr>
        <w:t xml:space="preserve">      </w:t>
      </w:r>
      <w:r w:rsidR="00DC5969" w:rsidRPr="00114EB5">
        <w:rPr>
          <w:rFonts w:ascii="Calibri" w:hAnsi="Calibri"/>
          <w:b/>
          <w:lang w:eastAsia="zh-CN"/>
        </w:rPr>
        <w:t xml:space="preserve"> </w:t>
      </w:r>
      <w:r w:rsidR="00EA185C" w:rsidRPr="00114EB5">
        <w:rPr>
          <w:rFonts w:ascii="Calibri" w:hAnsi="Calibri"/>
          <w:b/>
          <w:lang w:eastAsia="zh-CN"/>
        </w:rPr>
        <w:t>Župan</w:t>
      </w:r>
    </w:p>
    <w:p w14:paraId="0305989D" w14:textId="77777777" w:rsidR="00251EEF" w:rsidRPr="00114EB5" w:rsidRDefault="00C24CC0" w:rsidP="00092311">
      <w:pPr>
        <w:pStyle w:val="Slog3"/>
        <w:rPr>
          <w:rStyle w:val="Neenpoudarek"/>
          <w:rFonts w:ascii="Calibri" w:hAnsi="Calibri"/>
          <w:i/>
          <w:sz w:val="23"/>
        </w:rPr>
      </w:pPr>
      <w:bookmarkStart w:id="71" w:name="_Toc451354707"/>
      <w:r w:rsidRPr="00114EB5">
        <w:rPr>
          <w:rStyle w:val="Neenpoudarek"/>
          <w:rFonts w:ascii="Calibri" w:hAnsi="Calibri"/>
          <w:i/>
          <w:sz w:val="23"/>
        </w:rPr>
        <w:lastRenderedPageBreak/>
        <w:tab/>
      </w:r>
      <w:r w:rsidRPr="00114EB5">
        <w:rPr>
          <w:rStyle w:val="Neenpoudarek"/>
          <w:rFonts w:ascii="Calibri" w:hAnsi="Calibri"/>
          <w:i/>
          <w:sz w:val="23"/>
        </w:rPr>
        <w:tab/>
      </w:r>
      <w:r w:rsidRPr="00114EB5">
        <w:rPr>
          <w:rStyle w:val="Neenpoudarek"/>
          <w:rFonts w:ascii="Calibri" w:hAnsi="Calibri"/>
          <w:i/>
          <w:sz w:val="23"/>
        </w:rPr>
        <w:tab/>
      </w:r>
      <w:r w:rsidRPr="00114EB5">
        <w:rPr>
          <w:rStyle w:val="Neenpoudarek"/>
          <w:rFonts w:ascii="Calibri" w:hAnsi="Calibri"/>
          <w:i/>
          <w:sz w:val="23"/>
        </w:rPr>
        <w:tab/>
      </w:r>
      <w:r w:rsidR="00251EEF" w:rsidRPr="00114EB5">
        <w:rPr>
          <w:noProof/>
          <w:szCs w:val="23"/>
          <w:lang w:eastAsia="sl-SI"/>
        </w:rPr>
        <mc:AlternateContent>
          <mc:Choice Requires="wpg">
            <w:drawing>
              <wp:anchor distT="0" distB="0" distL="114300" distR="114300" simplePos="0" relativeHeight="251659264" behindDoc="1" locked="0" layoutInCell="1" allowOverlap="1" wp14:anchorId="3DEE8552" wp14:editId="027D7AC7">
                <wp:simplePos x="0" y="0"/>
                <wp:positionH relativeFrom="margin">
                  <wp:align>right</wp:align>
                </wp:positionH>
                <wp:positionV relativeFrom="page">
                  <wp:posOffset>304800</wp:posOffset>
                </wp:positionV>
                <wp:extent cx="6375600" cy="9125585"/>
                <wp:effectExtent l="0" t="0" r="6350" b="0"/>
                <wp:wrapNone/>
                <wp:docPr id="59" name="Skupina 59"/>
                <wp:cNvGraphicFramePr/>
                <a:graphic xmlns:a="http://schemas.openxmlformats.org/drawingml/2006/main">
                  <a:graphicData uri="http://schemas.microsoft.com/office/word/2010/wordprocessingGroup">
                    <wpg:wgp>
                      <wpg:cNvGrpSpPr/>
                      <wpg:grpSpPr>
                        <a:xfrm>
                          <a:off x="0" y="0"/>
                          <a:ext cx="6375600" cy="9125585"/>
                          <a:chOff x="-1" y="0"/>
                          <a:chExt cx="6377049" cy="9125712"/>
                        </a:xfrm>
                        <a:gradFill flip="none" rotWithShape="1">
                          <a:gsLst>
                            <a:gs pos="0">
                              <a:srgbClr val="541C72">
                                <a:tint val="66000"/>
                                <a:satMod val="160000"/>
                              </a:srgbClr>
                            </a:gs>
                            <a:gs pos="50000">
                              <a:srgbClr val="541C72">
                                <a:tint val="44500"/>
                                <a:satMod val="160000"/>
                              </a:srgbClr>
                            </a:gs>
                            <a:gs pos="100000">
                              <a:srgbClr val="541C72">
                                <a:tint val="23500"/>
                                <a:satMod val="160000"/>
                              </a:srgbClr>
                            </a:gs>
                          </a:gsLst>
                          <a:path path="circle">
                            <a:fillToRect l="50000" t="50000" r="50000" b="50000"/>
                          </a:path>
                          <a:tileRect/>
                        </a:gradFill>
                      </wpg:grpSpPr>
                      <wps:wsp>
                        <wps:cNvPr id="60" name="Pravokotnik 60"/>
                        <wps:cNvSpPr/>
                        <wps:spPr>
                          <a:xfrm>
                            <a:off x="0" y="0"/>
                            <a:ext cx="194535" cy="9125712"/>
                          </a:xfrm>
                          <a:prstGeom prst="rect">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1" name="Peterokotnik 4"/>
                        <wps:cNvSpPr/>
                        <wps:spPr>
                          <a:xfrm>
                            <a:off x="-1" y="1630242"/>
                            <a:ext cx="6377049" cy="552055"/>
                          </a:xfrm>
                          <a:prstGeom prst="homePlat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73EE2BA" w14:textId="77777777" w:rsidR="008F7A18" w:rsidRPr="008B496A" w:rsidRDefault="008F7A18" w:rsidP="003D55F3">
                              <w:pPr>
                                <w:pStyle w:val="Naslov"/>
                              </w:pPr>
                              <w:r>
                                <w:t>B</w:t>
                              </w:r>
                              <w:r w:rsidRPr="008B496A">
                                <w:t xml:space="preserve">) </w:t>
                              </w:r>
                              <w:r>
                                <w:t>OBRAZCI</w:t>
                              </w:r>
                            </w:p>
                          </w:txbxContent>
                        </wps:txbx>
                        <wps:bodyPr rot="0" spcFirstLastPara="0" vert="horz" wrap="square" lIns="91440" tIns="0" rIns="182880" bIns="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3DEE8552" id="Skupina 59" o:spid="_x0000_s1029" style="position:absolute;left:0;text-align:left;margin-left:450.8pt;margin-top:24pt;width:502pt;height:718.55pt;z-index:-251657216;mso-position-horizontal:right;mso-position-horizontal-relative:margin;mso-position-vertical-relative:page" coordorigin=""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">
                <v:rect id="Pravokotnik 60" o:spid="_x0000_s1030"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" filled="f" stroked="f" strokeweight="2pt"/>
                <v:shape id="Peterokotnik 4" o:spid="_x0000_s1031"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" adj="20665" filled="f" stroked="f" strokeweight="2pt">
                  <v:textbox inset=",0,14.4pt,0">
                    <w:txbxContent>
                      <w:p w14:paraId="773EE2BA" w14:textId="77777777" w:rsidR="008F7A18" w:rsidRPr="008B496A" w:rsidRDefault="008F7A18" w:rsidP="003D55F3">
                        <w:pPr>
                          <w:pStyle w:val="Naslov"/>
                        </w:pPr>
                        <w:r>
                          <w:t>B</w:t>
                        </w:r>
                        <w:r w:rsidRPr="008B496A">
                          <w:t xml:space="preserve">) </w:t>
                        </w:r>
                        <w:r>
                          <w:t>OBRAZCI</w:t>
                        </w:r>
                      </w:p>
                    </w:txbxContent>
                  </v:textbox>
                </v:shape>
                <w10:wrap anchorx="margin" anchory="page"/>
              </v:group>
            </w:pict>
          </mc:Fallback>
        </mc:AlternateContent>
      </w:r>
    </w:p>
    <w:p w14:paraId="08BC7BA8" w14:textId="5A32F5D8" w:rsidR="00444EF4" w:rsidRPr="00114EB5" w:rsidRDefault="008509A2" w:rsidP="00092311">
      <w:pPr>
        <w:pStyle w:val="Slog3"/>
        <w:rPr>
          <w:rStyle w:val="Neenpoudarek"/>
          <w:rFonts w:ascii="Calibri" w:hAnsi="Calibri"/>
          <w:i/>
          <w:sz w:val="23"/>
        </w:rPr>
      </w:pPr>
      <w:r w:rsidRPr="00CC41EE">
        <w:rPr>
          <w:rStyle w:val="Neenpoudarek"/>
          <w:rFonts w:ascii="Calibri" w:hAnsi="Calibri"/>
          <w:i/>
          <w:sz w:val="23"/>
        </w:rPr>
        <w:lastRenderedPageBreak/>
        <w:t>PRILOGA</w:t>
      </w:r>
      <w:r w:rsidR="007C2B6C" w:rsidRPr="00CC41EE">
        <w:rPr>
          <w:rStyle w:val="Neenpoudarek"/>
          <w:rFonts w:ascii="Calibri" w:hAnsi="Calibri"/>
          <w:i/>
          <w:sz w:val="23"/>
        </w:rPr>
        <w:t xml:space="preserve"> št. 1</w:t>
      </w:r>
      <w:bookmarkEnd w:id="71"/>
      <w:r w:rsidR="00AF42AC" w:rsidRPr="00CC41EE">
        <w:rPr>
          <w:rStyle w:val="Neenpoudarek"/>
          <w:rFonts w:ascii="Calibri" w:hAnsi="Calibri"/>
          <w:i/>
          <w:sz w:val="23"/>
        </w:rPr>
        <w:t xml:space="preserve"> A</w:t>
      </w:r>
      <w:r w:rsidR="00B80E16">
        <w:rPr>
          <w:rStyle w:val="Neenpoudarek"/>
          <w:rFonts w:ascii="Calibri" w:hAnsi="Calibri"/>
          <w:i/>
          <w:sz w:val="23"/>
        </w:rPr>
        <w:t xml:space="preserve"> (velja za vse sklope)</w:t>
      </w:r>
    </w:p>
    <w:p w14:paraId="41E0A47C" w14:textId="77777777" w:rsidR="007C2B6C" w:rsidRPr="00114EB5" w:rsidRDefault="00A90AC9" w:rsidP="002D7DB3">
      <w:pPr>
        <w:pStyle w:val="Intenzivencitat"/>
      </w:pPr>
      <w:r w:rsidRPr="00114EB5">
        <w:t>POVZETEK PREDRAČUNA</w:t>
      </w:r>
    </w:p>
    <w:p w14:paraId="6212EDB3" w14:textId="77777777" w:rsidR="00E55299" w:rsidRPr="00114EB5" w:rsidRDefault="00E55299" w:rsidP="003228AD">
      <w:pPr>
        <w:suppressAutoHyphens/>
        <w:autoSpaceDN w:val="0"/>
        <w:spacing w:after="0" w:line="240" w:lineRule="auto"/>
        <w:ind w:right="6"/>
        <w:jc w:val="both"/>
        <w:textAlignment w:val="baseline"/>
        <w:rPr>
          <w:rFonts w:asciiTheme="minorHAnsi" w:eastAsia="Calibri" w:hAnsiTheme="minorHAnsi" w:cs="Arial"/>
          <w:kern w:val="3"/>
          <w:lang w:eastAsia="zh-CN"/>
        </w:rPr>
      </w:pPr>
      <w:r w:rsidRPr="00114EB5">
        <w:rPr>
          <w:rFonts w:asciiTheme="minorHAnsi" w:eastAsia="Calibri" w:hAnsiTheme="minorHAnsi" w:cs="Arial"/>
          <w:kern w:val="3"/>
          <w:lang w:eastAsia="zh-CN"/>
        </w:rPr>
        <w:t xml:space="preserve">Naročnik: Mestna občina Kranj, Slovenski trg 1 , 4000 Kranj.  </w:t>
      </w:r>
    </w:p>
    <w:p w14:paraId="0B35CCB0" w14:textId="77777777" w:rsidR="00E55299" w:rsidRPr="00114EB5" w:rsidRDefault="00E55299" w:rsidP="003228AD">
      <w:pPr>
        <w:suppressAutoHyphens/>
        <w:autoSpaceDN w:val="0"/>
        <w:spacing w:after="0" w:line="240" w:lineRule="auto"/>
        <w:ind w:right="6"/>
        <w:jc w:val="both"/>
        <w:textAlignment w:val="baseline"/>
        <w:rPr>
          <w:rFonts w:asciiTheme="minorHAnsi" w:eastAsia="Calibri" w:hAnsiTheme="minorHAnsi" w:cs="Arial"/>
          <w:kern w:val="3"/>
          <w:lang w:eastAsia="zh-CN"/>
        </w:rPr>
      </w:pPr>
    </w:p>
    <w:p w14:paraId="48D6D0A3" w14:textId="746C7278" w:rsidR="00260CCB" w:rsidRDefault="007C2B6C" w:rsidP="00C80E4A">
      <w:pPr>
        <w:suppressAutoHyphens/>
        <w:autoSpaceDN w:val="0"/>
        <w:spacing w:after="0" w:line="240" w:lineRule="auto"/>
        <w:ind w:right="6"/>
        <w:jc w:val="both"/>
        <w:textAlignment w:val="baseline"/>
        <w:rPr>
          <w:rFonts w:asciiTheme="minorHAnsi" w:eastAsia="Calibri" w:hAnsiTheme="minorHAnsi" w:cs="Arial"/>
          <w:kern w:val="3"/>
          <w:lang w:eastAsia="zh-CN"/>
        </w:rPr>
      </w:pPr>
      <w:r w:rsidRPr="00114EB5">
        <w:rPr>
          <w:rFonts w:asciiTheme="minorHAnsi" w:eastAsia="Calibri" w:hAnsiTheme="minorHAnsi" w:cs="Arial"/>
          <w:kern w:val="3"/>
          <w:lang w:eastAsia="zh-CN"/>
        </w:rPr>
        <w:t xml:space="preserve">Na osnovi javnega </w:t>
      </w:r>
      <w:r w:rsidR="001B093D" w:rsidRPr="00260CCB">
        <w:rPr>
          <w:rFonts w:asciiTheme="minorHAnsi" w:eastAsia="Calibri" w:hAnsiTheme="minorHAnsi" w:cs="Arial"/>
          <w:b/>
          <w:kern w:val="3"/>
          <w:lang w:eastAsia="zh-CN"/>
        </w:rPr>
        <w:t>naročila</w:t>
      </w:r>
      <w:r w:rsidRPr="00260CCB">
        <w:rPr>
          <w:rFonts w:asciiTheme="minorHAnsi" w:eastAsia="Calibri" w:hAnsiTheme="minorHAnsi" w:cs="Arial"/>
          <w:b/>
          <w:kern w:val="3"/>
          <w:lang w:eastAsia="zh-CN"/>
        </w:rPr>
        <w:t xml:space="preserve"> </w:t>
      </w:r>
      <w:sdt>
        <w:sdtPr>
          <w:rPr>
            <w:rFonts w:asciiTheme="minorHAnsi" w:eastAsia="Calibri" w:hAnsiTheme="minorHAnsi" w:cs="Arial"/>
            <w:b/>
            <w:kern w:val="3"/>
            <w:lang w:eastAsia="zh-CN"/>
          </w:rPr>
          <w:alias w:val="Naslov"/>
          <w:tag w:val=""/>
          <w:id w:val="1808210845"/>
          <w:placeholder>
            <w:docPart w:val="ECE725656EFF4C5D95377447151D35E5"/>
          </w:placeholder>
          <w:dataBinding w:prefixMappings="xmlns:ns0='http://purl.org/dc/elements/1.1/' xmlns:ns1='http://schemas.openxmlformats.org/package/2006/metadata/core-properties' " w:xpath="/ns1:coreProperties[1]/ns0:title[1]" w:storeItemID="{6C3C8BC8-F283-45AE-878A-BAB7291924A1}"/>
          <w:text/>
        </w:sdtPr>
        <w:sdtEndPr/>
        <w:sdtContent>
          <w:r w:rsidR="000F05BB">
            <w:rPr>
              <w:rFonts w:asciiTheme="minorHAnsi" w:eastAsia="Calibri" w:hAnsiTheme="minorHAnsi" w:cs="Arial"/>
              <w:b/>
              <w:kern w:val="3"/>
              <w:lang w:eastAsia="zh-CN"/>
            </w:rPr>
            <w:t>IZVAJANJE PREVOZOV OSNOVNOŠOLSKIH OTROK ZNOTRAJ IN IZVEN MESTNE OBČINE KRANJ, Z UPOŠTEVANJEM OKOLJSKIH ZAHTEV</w:t>
          </w:r>
        </w:sdtContent>
      </w:sdt>
      <w:r w:rsidRPr="00260CCB">
        <w:rPr>
          <w:rFonts w:asciiTheme="minorHAnsi" w:eastAsia="Calibri" w:hAnsiTheme="minorHAnsi" w:cs="Arial"/>
          <w:b/>
          <w:kern w:val="3"/>
          <w:lang w:eastAsia="zh-CN"/>
        </w:rPr>
        <w:t>«</w:t>
      </w:r>
      <w:r w:rsidRPr="00114EB5">
        <w:rPr>
          <w:rFonts w:asciiTheme="minorHAnsi" w:eastAsia="Calibri" w:hAnsiTheme="minorHAnsi" w:cs="Arial"/>
          <w:kern w:val="3"/>
          <w:lang w:eastAsia="zh-CN"/>
        </w:rPr>
        <w:t>, objavljenega na portalu javnih naročil</w:t>
      </w:r>
      <w:r w:rsidR="00AE373F" w:rsidRPr="00114EB5">
        <w:rPr>
          <w:rFonts w:asciiTheme="minorHAnsi" w:eastAsia="Calibri" w:hAnsiTheme="minorHAnsi" w:cs="Arial"/>
          <w:kern w:val="3"/>
          <w:lang w:eastAsia="zh-CN"/>
        </w:rPr>
        <w:t>,</w:t>
      </w:r>
      <w:r w:rsidRPr="00114EB5">
        <w:rPr>
          <w:rFonts w:asciiTheme="minorHAnsi" w:eastAsia="Calibri" w:hAnsiTheme="minorHAnsi" w:cs="Arial"/>
          <w:kern w:val="3"/>
          <w:lang w:eastAsia="zh-CN"/>
        </w:rPr>
        <w:t xml:space="preserve"> </w:t>
      </w:r>
      <w:r w:rsidR="00260CCB" w:rsidRPr="00FE07F7">
        <w:rPr>
          <w:rFonts w:asciiTheme="minorHAnsi" w:eastAsia="Calibri" w:hAnsiTheme="minorHAnsi" w:cs="Arial"/>
          <w:kern w:val="3"/>
          <w:lang w:eastAsia="zh-CN"/>
        </w:rPr>
        <w:t>dajemo ponudbo, kot sledi:</w:t>
      </w:r>
    </w:p>
    <w:p w14:paraId="44536FBA" w14:textId="04C45F88" w:rsidR="00C80E4A" w:rsidRDefault="00C80E4A" w:rsidP="00C80E4A">
      <w:pPr>
        <w:suppressAutoHyphens/>
        <w:autoSpaceDN w:val="0"/>
        <w:spacing w:after="0" w:line="240" w:lineRule="auto"/>
        <w:ind w:right="6"/>
        <w:jc w:val="both"/>
        <w:textAlignment w:val="baseline"/>
        <w:rPr>
          <w:rFonts w:asciiTheme="minorHAnsi" w:eastAsia="Calibri" w:hAnsiTheme="minorHAnsi" w:cs="Arial"/>
          <w:kern w:val="3"/>
          <w:lang w:eastAsia="zh-CN"/>
        </w:rPr>
      </w:pPr>
    </w:p>
    <w:p w14:paraId="310F0C5C" w14:textId="77777777" w:rsidR="00260CCB" w:rsidRPr="00663C7D" w:rsidRDefault="00260CCB" w:rsidP="00260CCB">
      <w:pPr>
        <w:tabs>
          <w:tab w:val="right" w:pos="2556"/>
          <w:tab w:val="right" w:pos="9017"/>
        </w:tabs>
        <w:suppressAutoHyphens/>
        <w:autoSpaceDN w:val="0"/>
        <w:ind w:right="6"/>
        <w:jc w:val="both"/>
        <w:textAlignment w:val="baseline"/>
        <w:rPr>
          <w:rFonts w:asciiTheme="minorHAnsi" w:eastAsia="Calibri" w:hAnsiTheme="minorHAnsi" w:cs="Arial"/>
          <w:b/>
          <w:kern w:val="3"/>
          <w:lang w:eastAsia="zh-CN"/>
        </w:rPr>
      </w:pPr>
      <w:r w:rsidRPr="00663C7D">
        <w:rPr>
          <w:rFonts w:asciiTheme="minorHAnsi" w:eastAsia="Calibri" w:hAnsiTheme="minorHAnsi" w:cs="Arial"/>
          <w:b/>
          <w:kern w:val="3"/>
          <w:lang w:eastAsia="zh-CN"/>
        </w:rPr>
        <w:t>PONUDNIK:</w:t>
      </w:r>
    </w:p>
    <w:tbl>
      <w:tblPr>
        <w:tblStyle w:val="Tabelamrea16"/>
        <w:tblW w:w="9067" w:type="dxa"/>
        <w:tblLook w:val="04A0" w:firstRow="1" w:lastRow="0" w:firstColumn="1" w:lastColumn="0" w:noHBand="0" w:noVBand="1"/>
      </w:tblPr>
      <w:tblGrid>
        <w:gridCol w:w="2265"/>
        <w:gridCol w:w="6802"/>
      </w:tblGrid>
      <w:tr w:rsidR="00260CCB" w:rsidRPr="00663C7D" w14:paraId="11F55259" w14:textId="77777777" w:rsidTr="003E6639">
        <w:trPr>
          <w:trHeight w:val="70"/>
        </w:trPr>
        <w:tc>
          <w:tcPr>
            <w:tcW w:w="2265" w:type="dxa"/>
          </w:tcPr>
          <w:p w14:paraId="2959E87C" w14:textId="77777777" w:rsidR="00260CCB" w:rsidRPr="00663C7D" w:rsidRDefault="00260CCB" w:rsidP="003E6639">
            <w:pPr>
              <w:suppressAutoHyphens/>
              <w:autoSpaceDN w:val="0"/>
              <w:ind w:right="6"/>
              <w:jc w:val="both"/>
              <w:textAlignment w:val="baseline"/>
              <w:rPr>
                <w:rFonts w:asciiTheme="minorHAnsi" w:eastAsia="Calibri" w:hAnsiTheme="minorHAnsi" w:cs="Arial"/>
                <w:kern w:val="3"/>
                <w:lang w:eastAsia="zh-CN"/>
              </w:rPr>
            </w:pPr>
            <w:r w:rsidRPr="00663C7D">
              <w:rPr>
                <w:rFonts w:asciiTheme="minorHAnsi" w:eastAsia="Calibri" w:hAnsiTheme="minorHAnsi" w:cs="Arial"/>
                <w:kern w:val="3"/>
                <w:lang w:eastAsia="zh-CN"/>
              </w:rPr>
              <w:t>Naziv ponudnika:</w:t>
            </w:r>
          </w:p>
        </w:tc>
        <w:tc>
          <w:tcPr>
            <w:tcW w:w="6802" w:type="dxa"/>
          </w:tcPr>
          <w:p w14:paraId="7938A653" w14:textId="77777777" w:rsidR="00260CCB" w:rsidRDefault="00260CCB" w:rsidP="003E6639">
            <w:pPr>
              <w:suppressAutoHyphens/>
              <w:autoSpaceDN w:val="0"/>
              <w:ind w:right="6"/>
              <w:jc w:val="both"/>
              <w:textAlignment w:val="baseline"/>
              <w:rPr>
                <w:rFonts w:asciiTheme="minorHAnsi" w:eastAsia="Calibri" w:hAnsiTheme="minorHAnsi" w:cs="Arial"/>
                <w:kern w:val="3"/>
                <w:lang w:eastAsia="zh-CN"/>
              </w:rPr>
            </w:pPr>
          </w:p>
          <w:p w14:paraId="0D51B0B9" w14:textId="77777777" w:rsidR="00260CCB" w:rsidRPr="00663C7D" w:rsidRDefault="00260CCB" w:rsidP="003E6639">
            <w:pPr>
              <w:suppressAutoHyphens/>
              <w:autoSpaceDN w:val="0"/>
              <w:ind w:right="6"/>
              <w:jc w:val="both"/>
              <w:textAlignment w:val="baseline"/>
              <w:rPr>
                <w:rFonts w:asciiTheme="minorHAnsi" w:eastAsia="Calibri" w:hAnsiTheme="minorHAnsi" w:cs="Arial"/>
                <w:kern w:val="3"/>
                <w:lang w:eastAsia="zh-CN"/>
              </w:rPr>
            </w:pPr>
          </w:p>
        </w:tc>
      </w:tr>
    </w:tbl>
    <w:p w14:paraId="0B64C919" w14:textId="595185F0" w:rsidR="00260CCB" w:rsidRDefault="00260CCB" w:rsidP="00260CCB">
      <w:pPr>
        <w:tabs>
          <w:tab w:val="right" w:pos="2556"/>
          <w:tab w:val="right" w:pos="5609"/>
          <w:tab w:val="left" w:pos="7938"/>
          <w:tab w:val="left" w:pos="8364"/>
        </w:tabs>
        <w:suppressAutoHyphens/>
        <w:autoSpaceDN w:val="0"/>
        <w:ind w:right="-1"/>
        <w:jc w:val="both"/>
        <w:textAlignment w:val="baseline"/>
        <w:rPr>
          <w:rFonts w:asciiTheme="minorHAnsi" w:eastAsia="Calibri" w:hAnsiTheme="minorHAnsi" w:cs="Arial"/>
          <w:b/>
          <w:kern w:val="3"/>
          <w:lang w:eastAsia="zh-CN"/>
        </w:rPr>
      </w:pPr>
    </w:p>
    <w:tbl>
      <w:tblPr>
        <w:tblStyle w:val="Tabelamrea131"/>
        <w:tblW w:w="9209" w:type="dxa"/>
        <w:tblLook w:val="04A0" w:firstRow="1" w:lastRow="0" w:firstColumn="1" w:lastColumn="0" w:noHBand="0" w:noVBand="1"/>
      </w:tblPr>
      <w:tblGrid>
        <w:gridCol w:w="1171"/>
        <w:gridCol w:w="4014"/>
        <w:gridCol w:w="4014"/>
        <w:gridCol w:w="10"/>
      </w:tblGrid>
      <w:tr w:rsidR="00C80E4A" w:rsidRPr="005147D4" w14:paraId="2410F049" w14:textId="77777777" w:rsidTr="00A90BB8">
        <w:tc>
          <w:tcPr>
            <w:tcW w:w="1171" w:type="dxa"/>
            <w:vMerge w:val="restart"/>
          </w:tcPr>
          <w:p w14:paraId="66F34289" w14:textId="77777777" w:rsidR="00C80E4A" w:rsidRPr="005147D4" w:rsidRDefault="00C80E4A" w:rsidP="00A90BB8">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color w:val="auto"/>
                <w:kern w:val="3"/>
                <w:lang w:eastAsia="zh-CN"/>
              </w:rPr>
            </w:pPr>
            <w:r w:rsidRPr="005147D4">
              <w:rPr>
                <w:rFonts w:asciiTheme="minorHAnsi" w:eastAsia="Calibri" w:hAnsiTheme="minorHAnsi" w:cs="Arial"/>
                <w:b/>
                <w:color w:val="auto"/>
                <w:kern w:val="3"/>
                <w:lang w:eastAsia="zh-CN"/>
              </w:rPr>
              <w:t>MERILO B</w:t>
            </w:r>
          </w:p>
          <w:p w14:paraId="1D4C7D1B" w14:textId="77777777" w:rsidR="00C80E4A" w:rsidRPr="005147D4" w:rsidRDefault="00C80E4A" w:rsidP="00A90BB8">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color w:val="auto"/>
                <w:kern w:val="3"/>
                <w:lang w:eastAsia="zh-CN"/>
              </w:rPr>
            </w:pPr>
          </w:p>
        </w:tc>
        <w:tc>
          <w:tcPr>
            <w:tcW w:w="8038" w:type="dxa"/>
            <w:gridSpan w:val="3"/>
          </w:tcPr>
          <w:p w14:paraId="28C18B7D" w14:textId="1431F4B7" w:rsidR="00C80E4A" w:rsidRPr="005147D4" w:rsidRDefault="00B00CB6" w:rsidP="00A90BB8">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color w:val="auto"/>
                <w:kern w:val="3"/>
                <w:lang w:eastAsia="zh-CN"/>
              </w:rPr>
            </w:pPr>
            <w:r w:rsidRPr="00B00CB6">
              <w:rPr>
                <w:rFonts w:asciiTheme="minorHAnsi" w:eastAsia="Calibri" w:hAnsiTheme="minorHAnsi" w:cs="Arial"/>
                <w:b/>
                <w:color w:val="auto"/>
                <w:kern w:val="3"/>
                <w:lang w:eastAsia="zh-CN"/>
              </w:rPr>
              <w:t>Sklenjen dogovor/izveden ukrep ali aktivnost, ki zaposlenim omogoča boljše delovne pogoje</w:t>
            </w:r>
          </w:p>
        </w:tc>
      </w:tr>
      <w:tr w:rsidR="00C80E4A" w:rsidRPr="005147D4" w14:paraId="63FE3F85" w14:textId="77777777" w:rsidTr="00A90BB8">
        <w:tc>
          <w:tcPr>
            <w:tcW w:w="1171" w:type="dxa"/>
            <w:vMerge/>
          </w:tcPr>
          <w:p w14:paraId="38DEEB00" w14:textId="77777777" w:rsidR="00C80E4A" w:rsidRPr="005147D4" w:rsidRDefault="00C80E4A" w:rsidP="00A90BB8">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color w:val="auto"/>
                <w:kern w:val="3"/>
                <w:lang w:eastAsia="zh-CN"/>
              </w:rPr>
            </w:pPr>
          </w:p>
        </w:tc>
        <w:tc>
          <w:tcPr>
            <w:tcW w:w="8038" w:type="dxa"/>
            <w:gridSpan w:val="3"/>
          </w:tcPr>
          <w:p w14:paraId="6C2F689B" w14:textId="17D7A376" w:rsidR="00996E79" w:rsidRDefault="00C80E4A" w:rsidP="00996E79">
            <w:pPr>
              <w:tabs>
                <w:tab w:val="right" w:pos="2556"/>
                <w:tab w:val="right" w:pos="5609"/>
                <w:tab w:val="left" w:pos="7938"/>
                <w:tab w:val="left" w:pos="8364"/>
              </w:tabs>
              <w:suppressAutoHyphens/>
              <w:autoSpaceDN w:val="0"/>
              <w:ind w:right="-1"/>
              <w:jc w:val="both"/>
              <w:textAlignment w:val="baseline"/>
              <w:rPr>
                <w:rFonts w:asciiTheme="minorHAnsi" w:eastAsia="Calibri" w:hAnsiTheme="minorHAnsi" w:cs="Arial"/>
                <w:b/>
                <w:color w:val="auto"/>
                <w:kern w:val="3"/>
                <w:lang w:eastAsia="zh-CN"/>
              </w:rPr>
            </w:pPr>
            <w:r w:rsidRPr="00996E79">
              <w:rPr>
                <w:rFonts w:asciiTheme="minorHAnsi" w:eastAsia="Calibri" w:hAnsiTheme="minorHAnsi" w:cs="Arial"/>
                <w:color w:val="auto"/>
                <w:kern w:val="3"/>
                <w:lang w:eastAsia="zh-CN"/>
              </w:rPr>
              <w:t>Ponudnik spodaj obkroži, ali</w:t>
            </w:r>
            <w:r w:rsidR="00B00CB6" w:rsidRPr="00996E79">
              <w:rPr>
                <w:rFonts w:asciiTheme="minorHAnsi" w:eastAsia="Calibri" w:hAnsiTheme="minorHAnsi" w:cs="Arial"/>
                <w:color w:val="auto"/>
                <w:kern w:val="3"/>
                <w:lang w:eastAsia="zh-CN"/>
              </w:rPr>
              <w:t xml:space="preserve"> je k ponudbi predložil</w:t>
            </w:r>
            <w:r w:rsidRPr="00996E79">
              <w:rPr>
                <w:rFonts w:asciiTheme="minorHAnsi" w:eastAsia="Calibri" w:hAnsiTheme="minorHAnsi" w:cs="Arial"/>
                <w:color w:val="auto"/>
                <w:kern w:val="3"/>
                <w:lang w:eastAsia="zh-CN"/>
              </w:rPr>
              <w:t xml:space="preserve"> </w:t>
            </w:r>
            <w:proofErr w:type="spellStart"/>
            <w:r w:rsidR="00996E79" w:rsidRPr="00996E79">
              <w:rPr>
                <w:rFonts w:asciiTheme="minorHAnsi" w:eastAsia="Calibri" w:hAnsiTheme="minorHAnsi" w:cs="Arial"/>
                <w:color w:val="auto"/>
                <w:kern w:val="3"/>
                <w:lang w:eastAsia="zh-CN"/>
              </w:rPr>
              <w:t>skenogram</w:t>
            </w:r>
            <w:proofErr w:type="spellEnd"/>
            <w:r w:rsidR="00996E79" w:rsidRPr="00996E79">
              <w:rPr>
                <w:rFonts w:asciiTheme="minorHAnsi" w:eastAsia="Calibri" w:hAnsiTheme="minorHAnsi" w:cs="Arial"/>
                <w:color w:val="auto"/>
                <w:kern w:val="3"/>
                <w:lang w:eastAsia="zh-CN"/>
              </w:rPr>
              <w:t xml:space="preserve"> sklenjenega in veljavnega dogovora ali drugega dokazila/dokumenta o izvedenem ukrepu/aktivnosti  iz katerega bo nedvomno razvidno, da ponudnik zaposlenim omogoča boljše delovne pogoje </w:t>
            </w:r>
          </w:p>
          <w:p w14:paraId="5AEA279B" w14:textId="0B008503" w:rsidR="00C80E4A" w:rsidRPr="005147D4" w:rsidRDefault="00C80E4A" w:rsidP="00996E79">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color w:val="auto"/>
                <w:kern w:val="3"/>
                <w:lang w:eastAsia="zh-CN"/>
              </w:rPr>
            </w:pPr>
          </w:p>
        </w:tc>
      </w:tr>
      <w:tr w:rsidR="00C80E4A" w:rsidRPr="008C0E2A" w14:paraId="5E3F0850" w14:textId="77777777" w:rsidTr="00A90BB8">
        <w:trPr>
          <w:gridAfter w:val="1"/>
          <w:wAfter w:w="10" w:type="dxa"/>
        </w:trPr>
        <w:tc>
          <w:tcPr>
            <w:tcW w:w="1171" w:type="dxa"/>
            <w:shd w:val="clear" w:color="auto" w:fill="auto"/>
          </w:tcPr>
          <w:p w14:paraId="2BD7C5D5" w14:textId="77777777" w:rsidR="00C80E4A" w:rsidRPr="005147D4" w:rsidRDefault="00C80E4A" w:rsidP="00A90BB8">
            <w:pPr>
              <w:tabs>
                <w:tab w:val="right" w:pos="2556"/>
                <w:tab w:val="right" w:pos="5609"/>
                <w:tab w:val="left" w:pos="7938"/>
                <w:tab w:val="left" w:pos="8364"/>
              </w:tabs>
              <w:suppressAutoHyphens/>
              <w:autoSpaceDN w:val="0"/>
              <w:ind w:right="-1"/>
              <w:jc w:val="both"/>
              <w:textAlignment w:val="baseline"/>
              <w:rPr>
                <w:rFonts w:asciiTheme="minorHAnsi" w:eastAsia="Calibri" w:hAnsiTheme="minorHAnsi" w:cs="Arial"/>
                <w:color w:val="auto"/>
                <w:kern w:val="3"/>
                <w:lang w:eastAsia="zh-CN"/>
              </w:rPr>
            </w:pPr>
            <w:r w:rsidRPr="005147D4">
              <w:rPr>
                <w:rFonts w:asciiTheme="minorHAnsi" w:eastAsia="Calibri" w:hAnsiTheme="minorHAnsi" w:cs="Arial"/>
                <w:color w:val="auto"/>
                <w:kern w:val="3"/>
                <w:lang w:eastAsia="zh-CN"/>
              </w:rPr>
              <w:t xml:space="preserve">Obkrožite </w:t>
            </w:r>
          </w:p>
          <w:p w14:paraId="0FCD412B" w14:textId="77777777" w:rsidR="00C80E4A" w:rsidRPr="005147D4" w:rsidRDefault="00C80E4A" w:rsidP="00A90BB8">
            <w:pPr>
              <w:tabs>
                <w:tab w:val="right" w:pos="2556"/>
                <w:tab w:val="right" w:pos="5609"/>
                <w:tab w:val="left" w:pos="7938"/>
                <w:tab w:val="left" w:pos="8364"/>
              </w:tabs>
              <w:suppressAutoHyphens/>
              <w:autoSpaceDN w:val="0"/>
              <w:ind w:right="-1"/>
              <w:jc w:val="both"/>
              <w:textAlignment w:val="baseline"/>
              <w:rPr>
                <w:rFonts w:asciiTheme="minorHAnsi" w:eastAsia="Calibri" w:hAnsiTheme="minorHAnsi" w:cs="Arial"/>
                <w:color w:val="auto"/>
                <w:kern w:val="3"/>
                <w:lang w:eastAsia="zh-CN"/>
              </w:rPr>
            </w:pPr>
            <w:r w:rsidRPr="005147D4">
              <w:rPr>
                <w:rFonts w:asciiTheme="minorHAnsi" w:eastAsia="Calibri" w:hAnsiTheme="minorHAnsi" w:cs="Arial"/>
                <w:color w:val="auto"/>
                <w:kern w:val="3"/>
                <w:lang w:eastAsia="zh-CN"/>
              </w:rPr>
              <w:t>ustrezno</w:t>
            </w:r>
          </w:p>
        </w:tc>
        <w:tc>
          <w:tcPr>
            <w:tcW w:w="4014" w:type="dxa"/>
            <w:vAlign w:val="center"/>
          </w:tcPr>
          <w:p w14:paraId="5049B85B" w14:textId="77777777" w:rsidR="00C80E4A" w:rsidRPr="005147D4" w:rsidRDefault="00C80E4A" w:rsidP="00A90BB8">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color w:val="auto"/>
                <w:kern w:val="3"/>
                <w:lang w:eastAsia="zh-CN"/>
              </w:rPr>
            </w:pPr>
          </w:p>
          <w:p w14:paraId="37325B91" w14:textId="77777777" w:rsidR="00C80E4A" w:rsidRPr="005147D4" w:rsidRDefault="00C80E4A" w:rsidP="00A90BB8">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color w:val="auto"/>
                <w:kern w:val="3"/>
                <w:lang w:eastAsia="zh-CN"/>
              </w:rPr>
            </w:pPr>
            <w:r w:rsidRPr="005147D4">
              <w:rPr>
                <w:rFonts w:asciiTheme="minorHAnsi" w:eastAsia="Calibri" w:hAnsiTheme="minorHAnsi" w:cs="Arial"/>
                <w:b/>
                <w:color w:val="auto"/>
                <w:kern w:val="3"/>
                <w:lang w:eastAsia="zh-CN"/>
              </w:rPr>
              <w:t>DA</w:t>
            </w:r>
          </w:p>
          <w:p w14:paraId="21EFA1B8" w14:textId="77777777" w:rsidR="00C80E4A" w:rsidRPr="005147D4" w:rsidRDefault="00C80E4A" w:rsidP="00A90BB8">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color w:val="auto"/>
                <w:kern w:val="3"/>
                <w:lang w:eastAsia="zh-CN"/>
              </w:rPr>
            </w:pPr>
          </w:p>
        </w:tc>
        <w:tc>
          <w:tcPr>
            <w:tcW w:w="4014" w:type="dxa"/>
          </w:tcPr>
          <w:p w14:paraId="011BD3BC" w14:textId="77777777" w:rsidR="00C80E4A" w:rsidRPr="005147D4" w:rsidRDefault="00C80E4A" w:rsidP="00A90BB8">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color w:val="auto"/>
                <w:kern w:val="3"/>
                <w:lang w:eastAsia="zh-CN"/>
              </w:rPr>
            </w:pPr>
          </w:p>
          <w:p w14:paraId="23967624" w14:textId="77777777" w:rsidR="00C80E4A" w:rsidRPr="008C0E2A" w:rsidRDefault="00C80E4A" w:rsidP="00A90BB8">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color w:val="auto"/>
                <w:kern w:val="3"/>
                <w:lang w:eastAsia="zh-CN"/>
              </w:rPr>
            </w:pPr>
            <w:r w:rsidRPr="005147D4">
              <w:rPr>
                <w:rFonts w:asciiTheme="minorHAnsi" w:eastAsia="Calibri" w:hAnsiTheme="minorHAnsi" w:cs="Arial"/>
                <w:b/>
                <w:color w:val="auto"/>
                <w:kern w:val="3"/>
                <w:lang w:eastAsia="zh-CN"/>
              </w:rPr>
              <w:t>NE</w:t>
            </w:r>
          </w:p>
        </w:tc>
      </w:tr>
    </w:tbl>
    <w:p w14:paraId="332EC41C" w14:textId="77777777" w:rsidR="00C80E4A" w:rsidRDefault="00C80E4A" w:rsidP="00C80E4A">
      <w:pPr>
        <w:spacing w:after="0" w:line="240" w:lineRule="auto"/>
        <w:jc w:val="both"/>
        <w:rPr>
          <w:rFonts w:asciiTheme="minorHAnsi" w:hAnsiTheme="minorHAnsi"/>
          <w:i/>
          <w:lang w:eastAsia="zh-CN"/>
        </w:rPr>
      </w:pPr>
    </w:p>
    <w:p w14:paraId="24263CA4" w14:textId="77777777" w:rsidR="00C80E4A" w:rsidRDefault="00C80E4A" w:rsidP="00C80E4A">
      <w:pPr>
        <w:spacing w:after="0" w:line="240" w:lineRule="auto"/>
        <w:jc w:val="both"/>
        <w:rPr>
          <w:rFonts w:asciiTheme="minorHAnsi" w:hAnsiTheme="minorHAnsi"/>
          <w:i/>
          <w:lang w:eastAsia="zh-CN"/>
        </w:rPr>
      </w:pPr>
    </w:p>
    <w:p w14:paraId="278C1ECE" w14:textId="14B2B869" w:rsidR="00C80E4A" w:rsidRPr="00C80E4A" w:rsidRDefault="00C80E4A" w:rsidP="00F36B92">
      <w:pPr>
        <w:pStyle w:val="Odstavekseznama"/>
        <w:numPr>
          <w:ilvl w:val="0"/>
          <w:numId w:val="49"/>
        </w:numPr>
        <w:tabs>
          <w:tab w:val="right" w:pos="2556"/>
          <w:tab w:val="right" w:pos="5609"/>
          <w:tab w:val="left" w:pos="7938"/>
          <w:tab w:val="left" w:pos="8364"/>
        </w:tabs>
        <w:suppressAutoHyphens/>
        <w:autoSpaceDN w:val="0"/>
        <w:ind w:right="-1"/>
        <w:jc w:val="both"/>
        <w:textAlignment w:val="baseline"/>
        <w:rPr>
          <w:rFonts w:asciiTheme="minorHAnsi" w:eastAsia="Calibri" w:hAnsiTheme="minorHAnsi" w:cs="Arial"/>
          <w:b/>
          <w:kern w:val="3"/>
          <w:lang w:eastAsia="zh-CN"/>
        </w:rPr>
      </w:pPr>
      <w:r>
        <w:rPr>
          <w:rFonts w:asciiTheme="minorHAnsi" w:eastAsia="Calibri" w:hAnsiTheme="minorHAnsi" w:cs="Arial"/>
          <w:b/>
          <w:kern w:val="3"/>
          <w:lang w:eastAsia="zh-CN"/>
        </w:rPr>
        <w:t xml:space="preserve">ZA SKLOP ŠT. 1 - </w:t>
      </w:r>
      <w:r w:rsidR="00F36B92" w:rsidRPr="00F36B92">
        <w:rPr>
          <w:rFonts w:asciiTheme="minorHAnsi" w:eastAsia="Calibri" w:hAnsiTheme="minorHAnsi" w:cs="Arial"/>
          <w:b/>
          <w:kern w:val="3"/>
          <w:lang w:eastAsia="zh-CN"/>
        </w:rPr>
        <w:t>Prevozi učencev osnovne šole znotraj MO Kranj, ki so do tega upravičeni na podlagi 56. člena Zakona o osnovni šoli ali Navodil o odobritvi brezplačnega prevoza v osnovno šolo</w:t>
      </w:r>
    </w:p>
    <w:tbl>
      <w:tblPr>
        <w:tblStyle w:val="Tabelamrea16"/>
        <w:tblW w:w="0" w:type="auto"/>
        <w:tblLook w:val="04A0" w:firstRow="1" w:lastRow="0" w:firstColumn="1" w:lastColumn="0" w:noHBand="0" w:noVBand="1"/>
      </w:tblPr>
      <w:tblGrid>
        <w:gridCol w:w="2265"/>
        <w:gridCol w:w="2265"/>
      </w:tblGrid>
      <w:tr w:rsidR="00C80E4A" w:rsidRPr="00663C7D" w14:paraId="2DE93157" w14:textId="77777777" w:rsidTr="00A90BB8">
        <w:trPr>
          <w:trHeight w:val="70"/>
        </w:trPr>
        <w:tc>
          <w:tcPr>
            <w:tcW w:w="2265" w:type="dxa"/>
          </w:tcPr>
          <w:p w14:paraId="610D4C84" w14:textId="77777777" w:rsidR="00C80E4A" w:rsidRPr="00663C7D" w:rsidRDefault="00C80E4A" w:rsidP="00A90BB8">
            <w:pPr>
              <w:suppressAutoHyphens/>
              <w:autoSpaceDN w:val="0"/>
              <w:ind w:right="6"/>
              <w:jc w:val="both"/>
              <w:textAlignment w:val="baseline"/>
              <w:rPr>
                <w:rFonts w:asciiTheme="minorHAnsi" w:eastAsia="Calibri" w:hAnsiTheme="minorHAnsi" w:cs="Arial"/>
                <w:kern w:val="3"/>
                <w:lang w:eastAsia="zh-CN"/>
              </w:rPr>
            </w:pPr>
            <w:r w:rsidRPr="00663C7D">
              <w:rPr>
                <w:rFonts w:asciiTheme="minorHAnsi" w:eastAsia="Calibri" w:hAnsiTheme="minorHAnsi" w:cs="Arial"/>
                <w:kern w:val="3"/>
                <w:lang w:eastAsia="zh-CN"/>
              </w:rPr>
              <w:t>Številka ponudbe:</w:t>
            </w:r>
          </w:p>
        </w:tc>
        <w:tc>
          <w:tcPr>
            <w:tcW w:w="2265" w:type="dxa"/>
          </w:tcPr>
          <w:p w14:paraId="563D5877" w14:textId="77777777" w:rsidR="00C80E4A" w:rsidRDefault="00C80E4A" w:rsidP="00A90BB8">
            <w:pPr>
              <w:suppressAutoHyphens/>
              <w:autoSpaceDN w:val="0"/>
              <w:ind w:right="6"/>
              <w:jc w:val="both"/>
              <w:textAlignment w:val="baseline"/>
              <w:rPr>
                <w:rFonts w:asciiTheme="minorHAnsi" w:eastAsia="Calibri" w:hAnsiTheme="minorHAnsi" w:cs="Arial"/>
                <w:kern w:val="3"/>
                <w:lang w:eastAsia="zh-CN"/>
              </w:rPr>
            </w:pPr>
          </w:p>
          <w:p w14:paraId="0A77B862" w14:textId="77777777" w:rsidR="00C80E4A" w:rsidRPr="00663C7D" w:rsidRDefault="00C80E4A" w:rsidP="00A90BB8">
            <w:pPr>
              <w:suppressAutoHyphens/>
              <w:autoSpaceDN w:val="0"/>
              <w:ind w:right="6"/>
              <w:jc w:val="both"/>
              <w:textAlignment w:val="baseline"/>
              <w:rPr>
                <w:rFonts w:asciiTheme="minorHAnsi" w:eastAsia="Calibri" w:hAnsiTheme="minorHAnsi" w:cs="Arial"/>
                <w:kern w:val="3"/>
                <w:lang w:eastAsia="zh-CN"/>
              </w:rPr>
            </w:pPr>
          </w:p>
        </w:tc>
      </w:tr>
    </w:tbl>
    <w:p w14:paraId="661690BF" w14:textId="77777777" w:rsidR="00C80E4A" w:rsidRPr="001547F9" w:rsidRDefault="00C80E4A" w:rsidP="00C80E4A">
      <w:pPr>
        <w:suppressAutoHyphens/>
        <w:autoSpaceDN w:val="0"/>
        <w:ind w:right="6"/>
        <w:jc w:val="both"/>
        <w:textAlignment w:val="baseline"/>
        <w:rPr>
          <w:rFonts w:asciiTheme="minorHAnsi" w:eastAsia="Calibri" w:hAnsiTheme="minorHAnsi" w:cs="Arial"/>
          <w:i/>
          <w:kern w:val="3"/>
          <w:sz w:val="20"/>
          <w:szCs w:val="20"/>
          <w:lang w:eastAsia="zh-CN"/>
        </w:rPr>
      </w:pPr>
      <w:r w:rsidRPr="00802CFD">
        <w:rPr>
          <w:rFonts w:asciiTheme="minorHAnsi" w:eastAsia="Calibri" w:hAnsiTheme="minorHAnsi" w:cs="Arial"/>
          <w:i/>
          <w:kern w:val="3"/>
          <w:sz w:val="20"/>
          <w:szCs w:val="20"/>
          <w:lang w:eastAsia="zh-CN"/>
        </w:rPr>
        <w:t>Kot datum oddaje ponudbe se bo upošteval datum oddaje ponudbe v informacijski sistem e-JN.</w:t>
      </w:r>
    </w:p>
    <w:tbl>
      <w:tblPr>
        <w:tblW w:w="9186" w:type="dxa"/>
        <w:tblInd w:w="-118" w:type="dxa"/>
        <w:tblLayout w:type="fixed"/>
        <w:tblCellMar>
          <w:left w:w="10" w:type="dxa"/>
          <w:right w:w="10" w:type="dxa"/>
        </w:tblCellMar>
        <w:tblLook w:val="04A0" w:firstRow="1" w:lastRow="0" w:firstColumn="1" w:lastColumn="0" w:noHBand="0" w:noVBand="1"/>
      </w:tblPr>
      <w:tblGrid>
        <w:gridCol w:w="7343"/>
        <w:gridCol w:w="992"/>
        <w:gridCol w:w="851"/>
      </w:tblGrid>
      <w:tr w:rsidR="00260CCB" w:rsidRPr="00663C7D" w14:paraId="146535EE" w14:textId="77777777" w:rsidTr="003E6639">
        <w:tc>
          <w:tcPr>
            <w:tcW w:w="734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483705E" w14:textId="77777777" w:rsidR="00260CCB" w:rsidRPr="00663C7D" w:rsidRDefault="00260CCB" w:rsidP="003E6639">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kern w:val="3"/>
                <w:lang w:eastAsia="zh-CN"/>
              </w:rPr>
            </w:pPr>
            <w:r w:rsidRPr="00663C7D">
              <w:rPr>
                <w:rFonts w:asciiTheme="minorHAnsi" w:eastAsia="Calibri" w:hAnsiTheme="minorHAnsi" w:cs="Arial"/>
                <w:kern w:val="3"/>
                <w:lang w:eastAsia="zh-CN"/>
              </w:rPr>
              <w:t xml:space="preserve">Pri izvedbi predmeta javnega naročila bodo </w:t>
            </w:r>
            <w:r w:rsidRPr="00663C7D">
              <w:rPr>
                <w:rFonts w:asciiTheme="minorHAnsi" w:eastAsia="Calibri" w:hAnsiTheme="minorHAnsi" w:cs="Arial"/>
                <w:b/>
                <w:kern w:val="3"/>
                <w:lang w:eastAsia="zh-CN"/>
              </w:rPr>
              <w:t>sodelovali partnerji:</w:t>
            </w:r>
          </w:p>
        </w:tc>
        <w:tc>
          <w:tcPr>
            <w:tcW w:w="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17A870A" w14:textId="77777777" w:rsidR="00260CCB" w:rsidRPr="00663C7D" w:rsidRDefault="00260CCB" w:rsidP="003E6639">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kern w:val="3"/>
                <w:lang w:eastAsia="zh-CN"/>
              </w:rPr>
            </w:pPr>
            <w:r w:rsidRPr="00663C7D">
              <w:rPr>
                <w:rFonts w:asciiTheme="minorHAnsi" w:eastAsia="Calibri" w:hAnsiTheme="minorHAnsi" w:cs="Arial"/>
                <w:b/>
                <w:kern w:val="3"/>
                <w:lang w:eastAsia="zh-CN"/>
              </w:rPr>
              <w:t>DA</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9B49A6" w14:textId="77777777" w:rsidR="00260CCB" w:rsidRPr="00663C7D" w:rsidRDefault="00260CCB" w:rsidP="003E6639">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kern w:val="3"/>
                <w:lang w:eastAsia="zh-CN"/>
              </w:rPr>
            </w:pPr>
            <w:r w:rsidRPr="00663C7D">
              <w:rPr>
                <w:rFonts w:asciiTheme="minorHAnsi" w:eastAsia="Calibri" w:hAnsiTheme="minorHAnsi" w:cs="Arial"/>
                <w:b/>
                <w:kern w:val="3"/>
                <w:lang w:eastAsia="zh-CN"/>
              </w:rPr>
              <w:t>NE</w:t>
            </w:r>
          </w:p>
        </w:tc>
      </w:tr>
      <w:tr w:rsidR="00260CCB" w:rsidRPr="00663C7D" w14:paraId="433D4498" w14:textId="77777777" w:rsidTr="003E6639">
        <w:tc>
          <w:tcPr>
            <w:tcW w:w="734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9D2B006" w14:textId="77777777" w:rsidR="00260CCB" w:rsidRPr="00663C7D" w:rsidRDefault="00260CCB" w:rsidP="003E6639">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kern w:val="3"/>
                <w:lang w:eastAsia="zh-CN"/>
              </w:rPr>
            </w:pPr>
            <w:r w:rsidRPr="00663C7D">
              <w:rPr>
                <w:rFonts w:asciiTheme="minorHAnsi" w:eastAsia="Calibri" w:hAnsiTheme="minorHAnsi" w:cs="Arial"/>
                <w:kern w:val="3"/>
                <w:lang w:eastAsia="zh-CN"/>
              </w:rPr>
              <w:t xml:space="preserve">Pri izvedbi predmeta javnega naročila bodo </w:t>
            </w:r>
            <w:r w:rsidRPr="00663C7D">
              <w:rPr>
                <w:rFonts w:asciiTheme="minorHAnsi" w:eastAsia="Calibri" w:hAnsiTheme="minorHAnsi" w:cs="Arial"/>
                <w:b/>
                <w:kern w:val="3"/>
                <w:lang w:eastAsia="zh-CN"/>
              </w:rPr>
              <w:t>sodelovali podizvajalci:</w:t>
            </w:r>
          </w:p>
        </w:tc>
        <w:tc>
          <w:tcPr>
            <w:tcW w:w="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2B7915F" w14:textId="77777777" w:rsidR="00260CCB" w:rsidRPr="00663C7D" w:rsidRDefault="00260CCB" w:rsidP="003E6639">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kern w:val="3"/>
                <w:lang w:eastAsia="zh-CN"/>
              </w:rPr>
            </w:pPr>
            <w:r w:rsidRPr="00663C7D">
              <w:rPr>
                <w:rFonts w:asciiTheme="minorHAnsi" w:eastAsia="Calibri" w:hAnsiTheme="minorHAnsi" w:cs="Arial"/>
                <w:b/>
                <w:kern w:val="3"/>
                <w:lang w:eastAsia="zh-CN"/>
              </w:rPr>
              <w:t>DA</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50D663" w14:textId="77777777" w:rsidR="00260CCB" w:rsidRPr="00663C7D" w:rsidRDefault="00260CCB" w:rsidP="003E6639">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kern w:val="3"/>
                <w:lang w:eastAsia="zh-CN"/>
              </w:rPr>
            </w:pPr>
            <w:r w:rsidRPr="00663C7D">
              <w:rPr>
                <w:rFonts w:asciiTheme="minorHAnsi" w:eastAsia="Calibri" w:hAnsiTheme="minorHAnsi" w:cs="Arial"/>
                <w:b/>
                <w:kern w:val="3"/>
                <w:lang w:eastAsia="zh-CN"/>
              </w:rPr>
              <w:t>NE</w:t>
            </w:r>
          </w:p>
        </w:tc>
      </w:tr>
      <w:tr w:rsidR="00260CCB" w:rsidRPr="00663C7D" w14:paraId="6FDA20EE" w14:textId="77777777" w:rsidTr="003E6639">
        <w:tc>
          <w:tcPr>
            <w:tcW w:w="734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07D50A4" w14:textId="77777777" w:rsidR="00260CCB" w:rsidRPr="00663C7D" w:rsidRDefault="00260CCB" w:rsidP="003E6639">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kern w:val="3"/>
                <w:lang w:eastAsia="zh-CN"/>
              </w:rPr>
            </w:pPr>
            <w:r w:rsidRPr="00663C7D">
              <w:rPr>
                <w:rFonts w:asciiTheme="minorHAnsi" w:eastAsia="Calibri" w:hAnsiTheme="minorHAnsi" w:cs="Arial"/>
                <w:kern w:val="3"/>
                <w:lang w:eastAsia="zh-CN"/>
              </w:rPr>
              <w:t xml:space="preserve">Pri izvedbi predmeta javnega naročila bodo </w:t>
            </w:r>
            <w:r w:rsidRPr="00663C7D">
              <w:rPr>
                <w:rFonts w:asciiTheme="minorHAnsi" w:eastAsia="Calibri" w:hAnsiTheme="minorHAnsi" w:cs="Arial"/>
                <w:b/>
                <w:kern w:val="3"/>
                <w:lang w:eastAsia="zh-CN"/>
              </w:rPr>
              <w:t>sodelovali drugi subjekti</w:t>
            </w:r>
            <w:r w:rsidRPr="00663C7D">
              <w:rPr>
                <w:rFonts w:asciiTheme="minorHAnsi" w:eastAsia="Calibri" w:hAnsiTheme="minorHAnsi" w:cs="Arial"/>
                <w:kern w:val="3"/>
                <w:lang w:eastAsia="zh-CN"/>
              </w:rPr>
              <w:t>, katerih zmogljivosti bo v skladu z 81. členom zjn-3 uporabljal ponudnik:*</w:t>
            </w:r>
          </w:p>
        </w:tc>
        <w:tc>
          <w:tcPr>
            <w:tcW w:w="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28B59C1" w14:textId="77777777" w:rsidR="00260CCB" w:rsidRPr="00663C7D" w:rsidRDefault="00260CCB" w:rsidP="003E6639">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kern w:val="3"/>
                <w:lang w:eastAsia="zh-CN"/>
              </w:rPr>
            </w:pPr>
            <w:r w:rsidRPr="00663C7D">
              <w:rPr>
                <w:rFonts w:asciiTheme="minorHAnsi" w:eastAsia="Calibri" w:hAnsiTheme="minorHAnsi" w:cs="Arial"/>
                <w:b/>
                <w:kern w:val="3"/>
                <w:lang w:eastAsia="zh-CN"/>
              </w:rPr>
              <w:t>DA</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FF011A" w14:textId="77777777" w:rsidR="00260CCB" w:rsidRPr="00663C7D" w:rsidRDefault="00260CCB" w:rsidP="003E6639">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kern w:val="3"/>
                <w:lang w:eastAsia="zh-CN"/>
              </w:rPr>
            </w:pPr>
            <w:r w:rsidRPr="00663C7D">
              <w:rPr>
                <w:rFonts w:asciiTheme="minorHAnsi" w:eastAsia="Calibri" w:hAnsiTheme="minorHAnsi" w:cs="Arial"/>
                <w:b/>
                <w:kern w:val="3"/>
                <w:lang w:eastAsia="zh-CN"/>
              </w:rPr>
              <w:t>NE</w:t>
            </w:r>
          </w:p>
        </w:tc>
      </w:tr>
    </w:tbl>
    <w:p w14:paraId="1E2E3D2E" w14:textId="77777777" w:rsidR="00260CCB" w:rsidRPr="005147D4" w:rsidRDefault="00260CCB" w:rsidP="00260CCB">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kern w:val="3"/>
          <w:lang w:eastAsia="zh-CN"/>
        </w:rPr>
      </w:pPr>
      <w:r w:rsidRPr="005147D4">
        <w:rPr>
          <w:rFonts w:asciiTheme="minorHAnsi" w:eastAsia="Calibri" w:hAnsiTheme="minorHAnsi" w:cs="Arial"/>
          <w:b/>
          <w:kern w:val="3"/>
          <w:lang w:eastAsia="zh-CN"/>
        </w:rPr>
        <w:t>(ustrezno obkrožite)</w:t>
      </w:r>
    </w:p>
    <w:p w14:paraId="5FC097A8" w14:textId="77777777" w:rsidR="005F6D28" w:rsidRPr="005147D4" w:rsidRDefault="005F6D28" w:rsidP="005F6D28">
      <w:pPr>
        <w:suppressAutoHyphens/>
        <w:autoSpaceDN w:val="0"/>
        <w:spacing w:after="0" w:line="240" w:lineRule="auto"/>
        <w:ind w:right="6"/>
        <w:jc w:val="both"/>
        <w:textAlignment w:val="baseline"/>
        <w:rPr>
          <w:rFonts w:ascii="Calibri" w:eastAsia="Calibri" w:hAnsi="Calibri" w:cs="Arial"/>
          <w:i/>
          <w:color w:val="auto"/>
          <w:kern w:val="3"/>
          <w:sz w:val="20"/>
          <w:szCs w:val="20"/>
          <w:lang w:eastAsia="zh-CN"/>
        </w:rPr>
      </w:pPr>
      <w:r w:rsidRPr="004A2A54">
        <w:rPr>
          <w:rFonts w:ascii="Calibri" w:eastAsia="Calibri" w:hAnsi="Calibri" w:cs="Arial"/>
          <w:i/>
          <w:color w:val="auto"/>
          <w:kern w:val="3"/>
          <w:sz w:val="20"/>
          <w:szCs w:val="20"/>
          <w:lang w:eastAsia="zh-CN"/>
        </w:rPr>
        <w:t>*V tem primeru mora drugi subjekt v ponudbi obvezno nastopati kot partner ali kot podizvajalec (razen v primeru, ko bo le posodil vozilo in sam ne bo izvajal prevozov) in predložiti vse obrazce, ki so jih skladno z zahtevami predmetne dokumentacije v zvezi z oddajo javnega naročila dolžni predložiti podizvajalci/partnerji.</w:t>
      </w:r>
    </w:p>
    <w:p w14:paraId="7A86E65D" w14:textId="7126CA5A" w:rsidR="001F6F4C" w:rsidRDefault="001F6F4C" w:rsidP="00104F5F">
      <w:pPr>
        <w:spacing w:after="0" w:line="240" w:lineRule="auto"/>
        <w:jc w:val="both"/>
        <w:rPr>
          <w:b/>
        </w:rPr>
      </w:pPr>
    </w:p>
    <w:p w14:paraId="782DDFDE" w14:textId="77777777" w:rsidR="00F36B92" w:rsidRDefault="00F36B92" w:rsidP="00104F5F">
      <w:pPr>
        <w:spacing w:after="0" w:line="240" w:lineRule="auto"/>
        <w:jc w:val="both"/>
        <w:rPr>
          <w:b/>
        </w:rPr>
      </w:pPr>
    </w:p>
    <w:p w14:paraId="4661602C" w14:textId="3566A6C5" w:rsidR="00F36B92" w:rsidRDefault="00F36B92" w:rsidP="00104F5F">
      <w:pPr>
        <w:spacing w:after="0" w:line="240" w:lineRule="auto"/>
        <w:jc w:val="both"/>
        <w:rPr>
          <w:b/>
        </w:rPr>
      </w:pPr>
    </w:p>
    <w:p w14:paraId="3E18A52A" w14:textId="77777777" w:rsidR="00F36B92" w:rsidRDefault="00F36B92" w:rsidP="00104F5F">
      <w:pPr>
        <w:spacing w:after="0" w:line="240" w:lineRule="auto"/>
        <w:jc w:val="both"/>
        <w:rPr>
          <w:b/>
        </w:rPr>
      </w:pPr>
    </w:p>
    <w:p w14:paraId="3A4DDFA5" w14:textId="44B8F20E" w:rsidR="00AD78F8" w:rsidRDefault="00AD78F8" w:rsidP="00AD78F8">
      <w:pPr>
        <w:widowControl w:val="0"/>
        <w:tabs>
          <w:tab w:val="right" w:pos="2556"/>
          <w:tab w:val="right" w:pos="5609"/>
        </w:tabs>
        <w:suppressAutoHyphens/>
        <w:autoSpaceDN w:val="0"/>
        <w:spacing w:after="0" w:line="240" w:lineRule="auto"/>
        <w:jc w:val="both"/>
        <w:textAlignment w:val="baseline"/>
        <w:rPr>
          <w:rFonts w:asciiTheme="minorHAnsi" w:eastAsia="Calibri" w:hAnsiTheme="minorHAnsi" w:cstheme="minorHAnsi"/>
          <w:b/>
          <w:kern w:val="3"/>
          <w:lang w:eastAsia="zh-CN"/>
        </w:rPr>
      </w:pPr>
      <w:r w:rsidRPr="00AD78F8">
        <w:rPr>
          <w:rFonts w:asciiTheme="minorHAnsi" w:eastAsia="Calibri" w:hAnsiTheme="minorHAnsi" w:cstheme="minorHAnsi"/>
          <w:b/>
          <w:kern w:val="3"/>
          <w:lang w:eastAsia="zh-CN"/>
        </w:rPr>
        <w:t xml:space="preserve">KONČNA PONUDBENA VREDNOST ZA SKLOP ŠT. 1 -  </w:t>
      </w:r>
      <w:r w:rsidR="00F36B92" w:rsidRPr="00F36B92">
        <w:rPr>
          <w:rFonts w:asciiTheme="minorHAnsi" w:eastAsia="Calibri" w:hAnsiTheme="minorHAnsi" w:cstheme="minorHAnsi"/>
          <w:b/>
          <w:kern w:val="3"/>
          <w:lang w:eastAsia="zh-CN"/>
        </w:rPr>
        <w:t>Prevozi učencev osnovne šole znotraj MO Kranj, ki so do tega upravičeni na podlagi 56. člena Zakona o osnovni šoli ali Navodil o odobritvi brezplačnega prevoza v osnovno šolo</w:t>
      </w:r>
    </w:p>
    <w:p w14:paraId="062ACE65" w14:textId="77777777" w:rsidR="00F36B92" w:rsidRDefault="00F36B92" w:rsidP="00AD78F8">
      <w:pPr>
        <w:widowControl w:val="0"/>
        <w:tabs>
          <w:tab w:val="right" w:pos="2556"/>
          <w:tab w:val="right" w:pos="5609"/>
        </w:tabs>
        <w:suppressAutoHyphens/>
        <w:autoSpaceDN w:val="0"/>
        <w:spacing w:after="0" w:line="240" w:lineRule="auto"/>
        <w:jc w:val="both"/>
        <w:textAlignment w:val="baseline"/>
        <w:rPr>
          <w:rFonts w:asciiTheme="minorHAnsi" w:eastAsia="Calibri" w:hAnsiTheme="minorHAnsi" w:cstheme="minorHAnsi"/>
          <w:b/>
          <w:kern w:val="3"/>
          <w:lang w:eastAsia="zh-CN"/>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382"/>
        <w:gridCol w:w="3118"/>
        <w:gridCol w:w="567"/>
      </w:tblGrid>
      <w:tr w:rsidR="00AD78F8" w:rsidRPr="005147D4" w14:paraId="73DC05EC" w14:textId="77777777" w:rsidTr="00A90BB8">
        <w:trPr>
          <w:cantSplit/>
        </w:trPr>
        <w:tc>
          <w:tcPr>
            <w:tcW w:w="5382" w:type="dxa"/>
            <w:tcBorders>
              <w:bottom w:val="single" w:sz="4" w:space="0" w:color="auto"/>
            </w:tcBorders>
            <w:shd w:val="clear" w:color="auto" w:fill="auto"/>
          </w:tcPr>
          <w:p w14:paraId="23FCB674" w14:textId="77777777" w:rsidR="00AD78F8" w:rsidRPr="00E55980" w:rsidRDefault="00AD78F8" w:rsidP="00A90BB8">
            <w:pPr>
              <w:widowControl w:val="0"/>
              <w:tabs>
                <w:tab w:val="right" w:pos="2556"/>
                <w:tab w:val="right" w:pos="5609"/>
              </w:tabs>
              <w:suppressAutoHyphens/>
              <w:autoSpaceDN w:val="0"/>
              <w:spacing w:after="0"/>
              <w:textAlignment w:val="baseline"/>
              <w:rPr>
                <w:rFonts w:asciiTheme="minorHAnsi" w:eastAsia="Calibri" w:hAnsiTheme="minorHAnsi" w:cs="Arial"/>
                <w:b/>
                <w:kern w:val="3"/>
                <w:lang w:bidi="hi-IN"/>
              </w:rPr>
            </w:pPr>
            <w:r w:rsidRPr="00E55980">
              <w:rPr>
                <w:rFonts w:asciiTheme="minorHAnsi" w:eastAsia="Calibri" w:hAnsiTheme="minorHAnsi" w:cs="Arial"/>
                <w:b/>
                <w:kern w:val="3"/>
                <w:lang w:bidi="hi-IN"/>
              </w:rPr>
              <w:t xml:space="preserve">Končna skupna ponudbena cena </w:t>
            </w:r>
            <w:r w:rsidRPr="00E55980">
              <w:rPr>
                <w:rFonts w:asciiTheme="minorHAnsi" w:eastAsia="Calibri" w:hAnsiTheme="minorHAnsi" w:cs="Arial"/>
                <w:b/>
                <w:kern w:val="3"/>
                <w:u w:val="single"/>
                <w:lang w:bidi="hi-IN"/>
              </w:rPr>
              <w:t>brez DDV*</w:t>
            </w:r>
            <w:r w:rsidRPr="00E55980">
              <w:rPr>
                <w:rFonts w:asciiTheme="minorHAnsi" w:eastAsia="Calibri" w:hAnsiTheme="minorHAnsi" w:cs="Arial"/>
                <w:b/>
                <w:kern w:val="3"/>
                <w:lang w:bidi="hi-IN"/>
              </w:rPr>
              <w:t xml:space="preserve"> </w:t>
            </w:r>
          </w:p>
          <w:p w14:paraId="30F04B38" w14:textId="77777777" w:rsidR="00AD78F8" w:rsidRPr="00E55980" w:rsidRDefault="00AD78F8" w:rsidP="00A90BB8">
            <w:pPr>
              <w:widowControl w:val="0"/>
              <w:tabs>
                <w:tab w:val="right" w:pos="2556"/>
                <w:tab w:val="right" w:pos="5609"/>
              </w:tabs>
              <w:suppressAutoHyphens/>
              <w:autoSpaceDN w:val="0"/>
              <w:spacing w:after="0"/>
              <w:textAlignment w:val="baseline"/>
              <w:rPr>
                <w:rFonts w:asciiTheme="minorHAnsi" w:eastAsia="Calibri" w:hAnsiTheme="minorHAnsi" w:cs="Arial"/>
                <w:b/>
                <w:kern w:val="3"/>
                <w:u w:val="single"/>
                <w:lang w:bidi="hi-IN"/>
              </w:rPr>
            </w:pPr>
          </w:p>
          <w:p w14:paraId="0D827D56" w14:textId="4F8ADDEB" w:rsidR="00AD78F8" w:rsidRPr="00E55980" w:rsidRDefault="00AD78F8" w:rsidP="004A2A54">
            <w:pPr>
              <w:widowControl w:val="0"/>
              <w:tabs>
                <w:tab w:val="right" w:pos="2556"/>
                <w:tab w:val="right" w:pos="5609"/>
              </w:tabs>
              <w:suppressAutoHyphens/>
              <w:autoSpaceDN w:val="0"/>
              <w:spacing w:after="0"/>
              <w:textAlignment w:val="baseline"/>
              <w:rPr>
                <w:rFonts w:asciiTheme="minorHAnsi" w:eastAsia="Calibri" w:hAnsiTheme="minorHAnsi" w:cs="Arial"/>
                <w:b/>
                <w:kern w:val="3"/>
                <w:lang w:bidi="hi-IN"/>
              </w:rPr>
            </w:pPr>
            <w:r w:rsidRPr="00E55980">
              <w:rPr>
                <w:rFonts w:asciiTheme="minorHAnsi" w:eastAsia="Calibri" w:hAnsiTheme="minorHAnsi" w:cs="Arial"/>
                <w:b/>
                <w:kern w:val="3"/>
                <w:lang w:bidi="hi-IN"/>
              </w:rPr>
              <w:t>*navede se vrednost celice/</w:t>
            </w:r>
            <w:r w:rsidR="004A2A54" w:rsidRPr="00E55980">
              <w:rPr>
                <w:rFonts w:asciiTheme="minorHAnsi" w:eastAsia="Calibri" w:hAnsiTheme="minorHAnsi" w:cs="Arial"/>
                <w:b/>
                <w:kern w:val="3"/>
                <w:lang w:bidi="hi-IN"/>
              </w:rPr>
              <w:t xml:space="preserve">polja </w:t>
            </w:r>
            <w:r w:rsidR="001C4562" w:rsidRPr="00E55980">
              <w:rPr>
                <w:rFonts w:asciiTheme="minorHAnsi" w:eastAsia="Calibri" w:hAnsiTheme="minorHAnsi" w:cs="Arial"/>
                <w:b/>
                <w:kern w:val="3"/>
                <w:lang w:bidi="hi-IN"/>
              </w:rPr>
              <w:t>E</w:t>
            </w:r>
            <w:r w:rsidR="004A2A54" w:rsidRPr="00E55980">
              <w:rPr>
                <w:rFonts w:asciiTheme="minorHAnsi" w:eastAsia="Calibri" w:hAnsiTheme="minorHAnsi" w:cs="Arial"/>
                <w:b/>
                <w:kern w:val="3"/>
                <w:lang w:bidi="hi-IN"/>
              </w:rPr>
              <w:t>26</w:t>
            </w:r>
            <w:r w:rsidRPr="00E55980">
              <w:rPr>
                <w:rFonts w:asciiTheme="minorHAnsi" w:eastAsia="Calibri" w:hAnsiTheme="minorHAnsi" w:cs="Arial"/>
                <w:b/>
                <w:kern w:val="3"/>
                <w:lang w:bidi="hi-IN"/>
              </w:rPr>
              <w:t xml:space="preserve"> v popisu storitev </w:t>
            </w:r>
          </w:p>
        </w:tc>
        <w:tc>
          <w:tcPr>
            <w:tcW w:w="3118" w:type="dxa"/>
            <w:tcBorders>
              <w:bottom w:val="single" w:sz="4" w:space="0" w:color="auto"/>
            </w:tcBorders>
            <w:shd w:val="clear" w:color="auto" w:fill="auto"/>
            <w:vAlign w:val="center"/>
          </w:tcPr>
          <w:p w14:paraId="620F057C" w14:textId="77777777" w:rsidR="00AD78F8" w:rsidRPr="005147D4" w:rsidRDefault="00AD78F8" w:rsidP="00A90BB8">
            <w:pPr>
              <w:widowControl w:val="0"/>
              <w:tabs>
                <w:tab w:val="right" w:pos="2556"/>
                <w:tab w:val="right" w:pos="5609"/>
              </w:tabs>
              <w:suppressAutoHyphens/>
              <w:autoSpaceDN w:val="0"/>
              <w:spacing w:after="0"/>
              <w:textAlignment w:val="baseline"/>
              <w:rPr>
                <w:rFonts w:asciiTheme="minorHAnsi" w:eastAsia="Calibri" w:hAnsiTheme="minorHAnsi" w:cs="Arial"/>
                <w:b/>
                <w:bCs/>
                <w:kern w:val="3"/>
                <w:lang w:bidi="hi-IN"/>
              </w:rPr>
            </w:pPr>
          </w:p>
        </w:tc>
        <w:tc>
          <w:tcPr>
            <w:tcW w:w="567" w:type="dxa"/>
            <w:tcBorders>
              <w:bottom w:val="single" w:sz="4" w:space="0" w:color="auto"/>
            </w:tcBorders>
            <w:shd w:val="clear" w:color="auto" w:fill="auto"/>
          </w:tcPr>
          <w:p w14:paraId="75525D8E" w14:textId="77777777" w:rsidR="00AD78F8" w:rsidRPr="005147D4" w:rsidRDefault="00AD78F8" w:rsidP="00A90BB8">
            <w:pPr>
              <w:widowControl w:val="0"/>
              <w:tabs>
                <w:tab w:val="right" w:pos="2556"/>
                <w:tab w:val="right" w:pos="5609"/>
              </w:tabs>
              <w:suppressAutoHyphens/>
              <w:autoSpaceDN w:val="0"/>
              <w:spacing w:after="0"/>
              <w:textAlignment w:val="baseline"/>
              <w:rPr>
                <w:rFonts w:asciiTheme="minorHAnsi" w:eastAsia="Calibri" w:hAnsiTheme="minorHAnsi" w:cs="Arial"/>
                <w:b/>
                <w:bCs/>
                <w:kern w:val="3"/>
                <w:lang w:bidi="hi-IN"/>
              </w:rPr>
            </w:pPr>
            <w:r w:rsidRPr="005147D4">
              <w:rPr>
                <w:rFonts w:asciiTheme="minorHAnsi" w:eastAsia="Calibri" w:hAnsiTheme="minorHAnsi" w:cs="Arial"/>
                <w:b/>
                <w:bCs/>
                <w:kern w:val="3"/>
                <w:lang w:bidi="hi-IN"/>
              </w:rPr>
              <w:t>EUR</w:t>
            </w:r>
          </w:p>
        </w:tc>
      </w:tr>
    </w:tbl>
    <w:p w14:paraId="5ADC19F5" w14:textId="77777777" w:rsidR="00AD78F8" w:rsidRPr="005147D4" w:rsidRDefault="00AD78F8" w:rsidP="00AD78F8">
      <w:pPr>
        <w:spacing w:after="0" w:line="240" w:lineRule="auto"/>
        <w:jc w:val="both"/>
        <w:rPr>
          <w:rFonts w:asciiTheme="minorHAnsi" w:hAnsiTheme="minorHAnsi"/>
          <w:i/>
          <w:lang w:eastAsia="zh-CN"/>
        </w:rPr>
      </w:pPr>
    </w:p>
    <w:p w14:paraId="21D04927" w14:textId="70D97887" w:rsidR="00CF7EAD" w:rsidRPr="004A2A54" w:rsidRDefault="00AD78F8" w:rsidP="00AD78F8">
      <w:pPr>
        <w:tabs>
          <w:tab w:val="right" w:pos="2556"/>
          <w:tab w:val="right" w:pos="5609"/>
          <w:tab w:val="left" w:pos="7938"/>
          <w:tab w:val="left" w:pos="8364"/>
        </w:tabs>
        <w:suppressAutoHyphens/>
        <w:autoSpaceDN w:val="0"/>
        <w:spacing w:after="0" w:line="240" w:lineRule="auto"/>
        <w:ind w:right="-1"/>
        <w:jc w:val="both"/>
        <w:textAlignment w:val="baseline"/>
        <w:rPr>
          <w:rFonts w:asciiTheme="minorHAnsi" w:eastAsia="Calibri" w:hAnsiTheme="minorHAnsi" w:cstheme="minorHAnsi"/>
          <w:b/>
          <w:kern w:val="3"/>
          <w:lang w:eastAsia="zh-CN"/>
        </w:rPr>
      </w:pPr>
      <w:r w:rsidRPr="00E55980">
        <w:rPr>
          <w:rFonts w:asciiTheme="minorHAnsi" w:eastAsia="Calibri" w:hAnsiTheme="minorHAnsi" w:cstheme="minorHAnsi"/>
          <w:b/>
          <w:kern w:val="3"/>
          <w:lang w:eastAsia="zh-CN"/>
        </w:rPr>
        <w:t xml:space="preserve">Ocenjena vrednost javnega naročila za sklop št. 1: </w:t>
      </w:r>
      <w:r w:rsidR="00F4186C" w:rsidRPr="00E55980">
        <w:rPr>
          <w:rFonts w:asciiTheme="minorHAnsi" w:eastAsia="Calibri" w:hAnsiTheme="minorHAnsi" w:cstheme="minorHAnsi"/>
          <w:b/>
          <w:kern w:val="3"/>
          <w:lang w:eastAsia="zh-CN"/>
        </w:rPr>
        <w:t>610.616,16</w:t>
      </w:r>
      <w:r w:rsidR="004A2A54" w:rsidRPr="00E55980">
        <w:rPr>
          <w:rFonts w:asciiTheme="minorHAnsi" w:eastAsia="Calibri" w:hAnsiTheme="minorHAnsi" w:cstheme="minorHAnsi"/>
          <w:b/>
          <w:kern w:val="3"/>
          <w:lang w:eastAsia="zh-CN"/>
        </w:rPr>
        <w:t xml:space="preserve"> </w:t>
      </w:r>
      <w:r w:rsidRPr="00E55980">
        <w:rPr>
          <w:rFonts w:ascii="Calibri" w:eastAsia="Times New Roman" w:hAnsi="Calibri" w:cs="Arial"/>
          <w:b/>
          <w:color w:val="auto"/>
          <w:lang w:eastAsia="sl-SI"/>
        </w:rPr>
        <w:t>EUR brez DDV.</w:t>
      </w:r>
      <w:r w:rsidRPr="004A2A54">
        <w:rPr>
          <w:rFonts w:ascii="Calibri" w:eastAsia="Times New Roman" w:hAnsi="Calibri" w:cs="Arial"/>
          <w:b/>
          <w:color w:val="auto"/>
          <w:lang w:eastAsia="sl-SI"/>
        </w:rPr>
        <w:t xml:space="preserve"> </w:t>
      </w:r>
    </w:p>
    <w:p w14:paraId="6DC50808" w14:textId="77777777" w:rsidR="00CF7EAD" w:rsidRDefault="00CF7EAD" w:rsidP="00AD78F8">
      <w:pPr>
        <w:tabs>
          <w:tab w:val="right" w:pos="2556"/>
          <w:tab w:val="right" w:pos="5609"/>
          <w:tab w:val="left" w:pos="7938"/>
          <w:tab w:val="left" w:pos="8364"/>
        </w:tabs>
        <w:suppressAutoHyphens/>
        <w:autoSpaceDN w:val="0"/>
        <w:spacing w:after="0" w:line="240" w:lineRule="auto"/>
        <w:ind w:right="-1"/>
        <w:jc w:val="both"/>
        <w:textAlignment w:val="baseline"/>
        <w:rPr>
          <w:rFonts w:asciiTheme="minorHAnsi" w:eastAsia="Calibri" w:hAnsiTheme="minorHAnsi" w:cstheme="minorHAnsi"/>
          <w:b/>
          <w:kern w:val="3"/>
          <w:highlight w:val="green"/>
          <w:lang w:eastAsia="zh-CN"/>
        </w:rPr>
      </w:pPr>
    </w:p>
    <w:p w14:paraId="519E9A32" w14:textId="77777777" w:rsidR="00AD78F8" w:rsidRPr="005147D4" w:rsidRDefault="00AD78F8" w:rsidP="00104F5F">
      <w:pPr>
        <w:spacing w:after="0" w:line="240" w:lineRule="auto"/>
        <w:jc w:val="both"/>
        <w:rPr>
          <w:b/>
        </w:rPr>
      </w:pPr>
    </w:p>
    <w:p w14:paraId="5FA8CE85" w14:textId="37A2B360" w:rsidR="008C0E2A" w:rsidRDefault="008C0E2A" w:rsidP="00104F5F">
      <w:pPr>
        <w:spacing w:after="0" w:line="240" w:lineRule="auto"/>
        <w:jc w:val="both"/>
        <w:rPr>
          <w:rFonts w:asciiTheme="minorHAnsi" w:hAnsiTheme="minorHAnsi"/>
          <w:i/>
          <w:lang w:eastAsia="zh-CN"/>
        </w:rPr>
      </w:pPr>
    </w:p>
    <w:p w14:paraId="77C82909" w14:textId="77777777" w:rsidR="00F36B92" w:rsidRPr="005147D4" w:rsidRDefault="00F36B92" w:rsidP="00104F5F">
      <w:pPr>
        <w:spacing w:after="0" w:line="240" w:lineRule="auto"/>
        <w:jc w:val="both"/>
        <w:rPr>
          <w:rFonts w:asciiTheme="minorHAnsi" w:hAnsiTheme="minorHAnsi"/>
          <w:i/>
          <w:lang w:eastAsia="zh-CN"/>
        </w:rPr>
      </w:pPr>
    </w:p>
    <w:p w14:paraId="28DD8A8A" w14:textId="43D393DB" w:rsidR="00DF5962" w:rsidRPr="00DF5962" w:rsidRDefault="00DF5962" w:rsidP="00EB2A1E">
      <w:pPr>
        <w:pStyle w:val="Odstavekseznama"/>
        <w:numPr>
          <w:ilvl w:val="0"/>
          <w:numId w:val="49"/>
        </w:numPr>
        <w:tabs>
          <w:tab w:val="right" w:pos="2556"/>
          <w:tab w:val="right" w:pos="5609"/>
          <w:tab w:val="left" w:pos="7938"/>
          <w:tab w:val="left" w:pos="8364"/>
        </w:tabs>
        <w:suppressAutoHyphens/>
        <w:autoSpaceDN w:val="0"/>
        <w:ind w:right="-1"/>
        <w:jc w:val="both"/>
        <w:textAlignment w:val="baseline"/>
        <w:rPr>
          <w:rFonts w:asciiTheme="minorHAnsi" w:eastAsia="Calibri" w:hAnsiTheme="minorHAnsi" w:cs="Arial"/>
          <w:b/>
          <w:kern w:val="3"/>
          <w:lang w:eastAsia="zh-CN"/>
        </w:rPr>
      </w:pPr>
      <w:r w:rsidRPr="00DF5962">
        <w:rPr>
          <w:rFonts w:asciiTheme="minorHAnsi" w:eastAsia="Calibri" w:hAnsiTheme="minorHAnsi" w:cs="Arial"/>
          <w:b/>
          <w:kern w:val="3"/>
          <w:lang w:eastAsia="zh-CN"/>
        </w:rPr>
        <w:t xml:space="preserve">ZA SKLOP ŠT. </w:t>
      </w:r>
      <w:r>
        <w:rPr>
          <w:rFonts w:asciiTheme="minorHAnsi" w:eastAsia="Calibri" w:hAnsiTheme="minorHAnsi" w:cs="Arial"/>
          <w:b/>
          <w:kern w:val="3"/>
          <w:lang w:eastAsia="zh-CN"/>
        </w:rPr>
        <w:t>2</w:t>
      </w:r>
      <w:r w:rsidRPr="00DF5962">
        <w:rPr>
          <w:rFonts w:asciiTheme="minorHAnsi" w:eastAsia="Calibri" w:hAnsiTheme="minorHAnsi" w:cs="Arial"/>
          <w:b/>
          <w:kern w:val="3"/>
          <w:lang w:eastAsia="zh-CN"/>
        </w:rPr>
        <w:t xml:space="preserve"> - </w:t>
      </w:r>
      <w:r w:rsidR="00CE5313" w:rsidRPr="00CE5313">
        <w:rPr>
          <w:rFonts w:asciiTheme="minorHAnsi" w:eastAsia="Calibri" w:hAnsiTheme="minorHAnsi" w:cs="Arial"/>
          <w:b/>
          <w:kern w:val="3"/>
          <w:lang w:eastAsia="zh-CN"/>
        </w:rPr>
        <w:t>Prevozi učencev osnovne šole do podružnic OŠ Simona Jenka Kranj, to je do PŠ Trstenik in PŠ Goriče (ter med njima)</w:t>
      </w:r>
    </w:p>
    <w:tbl>
      <w:tblPr>
        <w:tblStyle w:val="Tabelamrea16"/>
        <w:tblW w:w="0" w:type="auto"/>
        <w:tblLook w:val="04A0" w:firstRow="1" w:lastRow="0" w:firstColumn="1" w:lastColumn="0" w:noHBand="0" w:noVBand="1"/>
      </w:tblPr>
      <w:tblGrid>
        <w:gridCol w:w="2265"/>
        <w:gridCol w:w="2265"/>
      </w:tblGrid>
      <w:tr w:rsidR="00DF5962" w:rsidRPr="00663C7D" w14:paraId="0148453A" w14:textId="77777777" w:rsidTr="00A90BB8">
        <w:trPr>
          <w:trHeight w:val="70"/>
        </w:trPr>
        <w:tc>
          <w:tcPr>
            <w:tcW w:w="2265" w:type="dxa"/>
          </w:tcPr>
          <w:p w14:paraId="56189E0F" w14:textId="77777777" w:rsidR="00DF5962" w:rsidRPr="00663C7D" w:rsidRDefault="00DF5962" w:rsidP="00A90BB8">
            <w:pPr>
              <w:suppressAutoHyphens/>
              <w:autoSpaceDN w:val="0"/>
              <w:ind w:right="6"/>
              <w:jc w:val="both"/>
              <w:textAlignment w:val="baseline"/>
              <w:rPr>
                <w:rFonts w:asciiTheme="minorHAnsi" w:eastAsia="Calibri" w:hAnsiTheme="minorHAnsi" w:cs="Arial"/>
                <w:kern w:val="3"/>
                <w:lang w:eastAsia="zh-CN"/>
              </w:rPr>
            </w:pPr>
            <w:r w:rsidRPr="00663C7D">
              <w:rPr>
                <w:rFonts w:asciiTheme="minorHAnsi" w:eastAsia="Calibri" w:hAnsiTheme="minorHAnsi" w:cs="Arial"/>
                <w:kern w:val="3"/>
                <w:lang w:eastAsia="zh-CN"/>
              </w:rPr>
              <w:t>Številka ponudbe:</w:t>
            </w:r>
          </w:p>
        </w:tc>
        <w:tc>
          <w:tcPr>
            <w:tcW w:w="2265" w:type="dxa"/>
          </w:tcPr>
          <w:p w14:paraId="09747BB2" w14:textId="77777777" w:rsidR="00DF5962" w:rsidRDefault="00DF5962" w:rsidP="00A90BB8">
            <w:pPr>
              <w:suppressAutoHyphens/>
              <w:autoSpaceDN w:val="0"/>
              <w:ind w:right="6"/>
              <w:jc w:val="both"/>
              <w:textAlignment w:val="baseline"/>
              <w:rPr>
                <w:rFonts w:asciiTheme="minorHAnsi" w:eastAsia="Calibri" w:hAnsiTheme="minorHAnsi" w:cs="Arial"/>
                <w:kern w:val="3"/>
                <w:lang w:eastAsia="zh-CN"/>
              </w:rPr>
            </w:pPr>
          </w:p>
          <w:p w14:paraId="54BA11C3" w14:textId="77777777" w:rsidR="00DF5962" w:rsidRPr="00663C7D" w:rsidRDefault="00DF5962" w:rsidP="00A90BB8">
            <w:pPr>
              <w:suppressAutoHyphens/>
              <w:autoSpaceDN w:val="0"/>
              <w:ind w:right="6"/>
              <w:jc w:val="both"/>
              <w:textAlignment w:val="baseline"/>
              <w:rPr>
                <w:rFonts w:asciiTheme="minorHAnsi" w:eastAsia="Calibri" w:hAnsiTheme="minorHAnsi" w:cs="Arial"/>
                <w:kern w:val="3"/>
                <w:lang w:eastAsia="zh-CN"/>
              </w:rPr>
            </w:pPr>
          </w:p>
        </w:tc>
      </w:tr>
    </w:tbl>
    <w:p w14:paraId="4C947E50" w14:textId="77777777" w:rsidR="00DF5962" w:rsidRPr="001547F9" w:rsidRDefault="00DF5962" w:rsidP="00DF5962">
      <w:pPr>
        <w:suppressAutoHyphens/>
        <w:autoSpaceDN w:val="0"/>
        <w:ind w:right="6"/>
        <w:jc w:val="both"/>
        <w:textAlignment w:val="baseline"/>
        <w:rPr>
          <w:rFonts w:asciiTheme="minorHAnsi" w:eastAsia="Calibri" w:hAnsiTheme="minorHAnsi" w:cs="Arial"/>
          <w:i/>
          <w:kern w:val="3"/>
          <w:sz w:val="20"/>
          <w:szCs w:val="20"/>
          <w:lang w:eastAsia="zh-CN"/>
        </w:rPr>
      </w:pPr>
      <w:r w:rsidRPr="00802CFD">
        <w:rPr>
          <w:rFonts w:asciiTheme="minorHAnsi" w:eastAsia="Calibri" w:hAnsiTheme="minorHAnsi" w:cs="Arial"/>
          <w:i/>
          <w:kern w:val="3"/>
          <w:sz w:val="20"/>
          <w:szCs w:val="20"/>
          <w:lang w:eastAsia="zh-CN"/>
        </w:rPr>
        <w:t>Kot datum oddaje ponudbe se bo upošteval datum oddaje ponudbe v informacijski sistem e-JN.</w:t>
      </w:r>
    </w:p>
    <w:tbl>
      <w:tblPr>
        <w:tblW w:w="9186" w:type="dxa"/>
        <w:tblInd w:w="-118" w:type="dxa"/>
        <w:tblLayout w:type="fixed"/>
        <w:tblCellMar>
          <w:left w:w="10" w:type="dxa"/>
          <w:right w:w="10" w:type="dxa"/>
        </w:tblCellMar>
        <w:tblLook w:val="04A0" w:firstRow="1" w:lastRow="0" w:firstColumn="1" w:lastColumn="0" w:noHBand="0" w:noVBand="1"/>
      </w:tblPr>
      <w:tblGrid>
        <w:gridCol w:w="7343"/>
        <w:gridCol w:w="992"/>
        <w:gridCol w:w="851"/>
      </w:tblGrid>
      <w:tr w:rsidR="00DF5962" w:rsidRPr="00663C7D" w14:paraId="67EE314F" w14:textId="77777777" w:rsidTr="00A90BB8">
        <w:tc>
          <w:tcPr>
            <w:tcW w:w="734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7BE9E66" w14:textId="77777777" w:rsidR="00DF5962" w:rsidRPr="00663C7D" w:rsidRDefault="00DF5962" w:rsidP="00A90BB8">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kern w:val="3"/>
                <w:lang w:eastAsia="zh-CN"/>
              </w:rPr>
            </w:pPr>
            <w:r w:rsidRPr="00663C7D">
              <w:rPr>
                <w:rFonts w:asciiTheme="minorHAnsi" w:eastAsia="Calibri" w:hAnsiTheme="minorHAnsi" w:cs="Arial"/>
                <w:kern w:val="3"/>
                <w:lang w:eastAsia="zh-CN"/>
              </w:rPr>
              <w:t xml:space="preserve">Pri izvedbi predmeta javnega naročila bodo </w:t>
            </w:r>
            <w:r w:rsidRPr="00663C7D">
              <w:rPr>
                <w:rFonts w:asciiTheme="minorHAnsi" w:eastAsia="Calibri" w:hAnsiTheme="minorHAnsi" w:cs="Arial"/>
                <w:b/>
                <w:kern w:val="3"/>
                <w:lang w:eastAsia="zh-CN"/>
              </w:rPr>
              <w:t>sodelovali partnerji:</w:t>
            </w:r>
          </w:p>
        </w:tc>
        <w:tc>
          <w:tcPr>
            <w:tcW w:w="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6CFA477" w14:textId="77777777" w:rsidR="00DF5962" w:rsidRPr="00663C7D" w:rsidRDefault="00DF5962" w:rsidP="00A90BB8">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kern w:val="3"/>
                <w:lang w:eastAsia="zh-CN"/>
              </w:rPr>
            </w:pPr>
            <w:r w:rsidRPr="00663C7D">
              <w:rPr>
                <w:rFonts w:asciiTheme="minorHAnsi" w:eastAsia="Calibri" w:hAnsiTheme="minorHAnsi" w:cs="Arial"/>
                <w:b/>
                <w:kern w:val="3"/>
                <w:lang w:eastAsia="zh-CN"/>
              </w:rPr>
              <w:t>DA</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E55B59" w14:textId="77777777" w:rsidR="00DF5962" w:rsidRPr="00663C7D" w:rsidRDefault="00DF5962" w:rsidP="00A90BB8">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kern w:val="3"/>
                <w:lang w:eastAsia="zh-CN"/>
              </w:rPr>
            </w:pPr>
            <w:r w:rsidRPr="00663C7D">
              <w:rPr>
                <w:rFonts w:asciiTheme="minorHAnsi" w:eastAsia="Calibri" w:hAnsiTheme="minorHAnsi" w:cs="Arial"/>
                <w:b/>
                <w:kern w:val="3"/>
                <w:lang w:eastAsia="zh-CN"/>
              </w:rPr>
              <w:t>NE</w:t>
            </w:r>
          </w:p>
        </w:tc>
      </w:tr>
      <w:tr w:rsidR="00DF5962" w:rsidRPr="00663C7D" w14:paraId="2684F25B" w14:textId="77777777" w:rsidTr="00A90BB8">
        <w:tc>
          <w:tcPr>
            <w:tcW w:w="734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7E68495" w14:textId="77777777" w:rsidR="00DF5962" w:rsidRPr="00663C7D" w:rsidRDefault="00DF5962" w:rsidP="00A90BB8">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kern w:val="3"/>
                <w:lang w:eastAsia="zh-CN"/>
              </w:rPr>
            </w:pPr>
            <w:r w:rsidRPr="00663C7D">
              <w:rPr>
                <w:rFonts w:asciiTheme="minorHAnsi" w:eastAsia="Calibri" w:hAnsiTheme="minorHAnsi" w:cs="Arial"/>
                <w:kern w:val="3"/>
                <w:lang w:eastAsia="zh-CN"/>
              </w:rPr>
              <w:t xml:space="preserve">Pri izvedbi predmeta javnega naročila bodo </w:t>
            </w:r>
            <w:r w:rsidRPr="00663C7D">
              <w:rPr>
                <w:rFonts w:asciiTheme="minorHAnsi" w:eastAsia="Calibri" w:hAnsiTheme="minorHAnsi" w:cs="Arial"/>
                <w:b/>
                <w:kern w:val="3"/>
                <w:lang w:eastAsia="zh-CN"/>
              </w:rPr>
              <w:t>sodelovali podizvajalci:</w:t>
            </w:r>
          </w:p>
        </w:tc>
        <w:tc>
          <w:tcPr>
            <w:tcW w:w="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1791CA6" w14:textId="77777777" w:rsidR="00DF5962" w:rsidRPr="00663C7D" w:rsidRDefault="00DF5962" w:rsidP="00A90BB8">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kern w:val="3"/>
                <w:lang w:eastAsia="zh-CN"/>
              </w:rPr>
            </w:pPr>
            <w:r w:rsidRPr="00663C7D">
              <w:rPr>
                <w:rFonts w:asciiTheme="minorHAnsi" w:eastAsia="Calibri" w:hAnsiTheme="minorHAnsi" w:cs="Arial"/>
                <w:b/>
                <w:kern w:val="3"/>
                <w:lang w:eastAsia="zh-CN"/>
              </w:rPr>
              <w:t>DA</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4CE1F3" w14:textId="77777777" w:rsidR="00DF5962" w:rsidRPr="00663C7D" w:rsidRDefault="00DF5962" w:rsidP="00A90BB8">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kern w:val="3"/>
                <w:lang w:eastAsia="zh-CN"/>
              </w:rPr>
            </w:pPr>
            <w:r w:rsidRPr="00663C7D">
              <w:rPr>
                <w:rFonts w:asciiTheme="minorHAnsi" w:eastAsia="Calibri" w:hAnsiTheme="minorHAnsi" w:cs="Arial"/>
                <w:b/>
                <w:kern w:val="3"/>
                <w:lang w:eastAsia="zh-CN"/>
              </w:rPr>
              <w:t>NE</w:t>
            </w:r>
          </w:p>
        </w:tc>
      </w:tr>
      <w:tr w:rsidR="00DF5962" w:rsidRPr="00663C7D" w14:paraId="7F578E7F" w14:textId="77777777" w:rsidTr="00A90BB8">
        <w:tc>
          <w:tcPr>
            <w:tcW w:w="734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552670C" w14:textId="77777777" w:rsidR="00DF5962" w:rsidRPr="00663C7D" w:rsidRDefault="00DF5962" w:rsidP="00A90BB8">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kern w:val="3"/>
                <w:lang w:eastAsia="zh-CN"/>
              </w:rPr>
            </w:pPr>
            <w:r w:rsidRPr="00663C7D">
              <w:rPr>
                <w:rFonts w:asciiTheme="minorHAnsi" w:eastAsia="Calibri" w:hAnsiTheme="minorHAnsi" w:cs="Arial"/>
                <w:kern w:val="3"/>
                <w:lang w:eastAsia="zh-CN"/>
              </w:rPr>
              <w:t xml:space="preserve">Pri izvedbi predmeta javnega naročila bodo </w:t>
            </w:r>
            <w:r w:rsidRPr="00663C7D">
              <w:rPr>
                <w:rFonts w:asciiTheme="minorHAnsi" w:eastAsia="Calibri" w:hAnsiTheme="minorHAnsi" w:cs="Arial"/>
                <w:b/>
                <w:kern w:val="3"/>
                <w:lang w:eastAsia="zh-CN"/>
              </w:rPr>
              <w:t>sodelovali drugi subjekti</w:t>
            </w:r>
            <w:r w:rsidRPr="00663C7D">
              <w:rPr>
                <w:rFonts w:asciiTheme="minorHAnsi" w:eastAsia="Calibri" w:hAnsiTheme="minorHAnsi" w:cs="Arial"/>
                <w:kern w:val="3"/>
                <w:lang w:eastAsia="zh-CN"/>
              </w:rPr>
              <w:t>, katerih zmogljivosti bo v skladu z 81. členom zjn-3 uporabljal ponudnik:*</w:t>
            </w:r>
          </w:p>
        </w:tc>
        <w:tc>
          <w:tcPr>
            <w:tcW w:w="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54816F8" w14:textId="77777777" w:rsidR="00DF5962" w:rsidRPr="00663C7D" w:rsidRDefault="00DF5962" w:rsidP="00A90BB8">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kern w:val="3"/>
                <w:lang w:eastAsia="zh-CN"/>
              </w:rPr>
            </w:pPr>
            <w:r w:rsidRPr="00663C7D">
              <w:rPr>
                <w:rFonts w:asciiTheme="minorHAnsi" w:eastAsia="Calibri" w:hAnsiTheme="minorHAnsi" w:cs="Arial"/>
                <w:b/>
                <w:kern w:val="3"/>
                <w:lang w:eastAsia="zh-CN"/>
              </w:rPr>
              <w:t>DA</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A5F93E" w14:textId="77777777" w:rsidR="00DF5962" w:rsidRPr="00663C7D" w:rsidRDefault="00DF5962" w:rsidP="00A90BB8">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kern w:val="3"/>
                <w:lang w:eastAsia="zh-CN"/>
              </w:rPr>
            </w:pPr>
            <w:r w:rsidRPr="00663C7D">
              <w:rPr>
                <w:rFonts w:asciiTheme="minorHAnsi" w:eastAsia="Calibri" w:hAnsiTheme="minorHAnsi" w:cs="Arial"/>
                <w:b/>
                <w:kern w:val="3"/>
                <w:lang w:eastAsia="zh-CN"/>
              </w:rPr>
              <w:t>NE</w:t>
            </w:r>
          </w:p>
        </w:tc>
      </w:tr>
    </w:tbl>
    <w:p w14:paraId="5D028935" w14:textId="77777777" w:rsidR="00DF5962" w:rsidRPr="005147D4" w:rsidRDefault="00DF5962" w:rsidP="00DF5962">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kern w:val="3"/>
          <w:lang w:eastAsia="zh-CN"/>
        </w:rPr>
      </w:pPr>
      <w:r w:rsidRPr="005147D4">
        <w:rPr>
          <w:rFonts w:asciiTheme="minorHAnsi" w:eastAsia="Calibri" w:hAnsiTheme="minorHAnsi" w:cs="Arial"/>
          <w:b/>
          <w:kern w:val="3"/>
          <w:lang w:eastAsia="zh-CN"/>
        </w:rPr>
        <w:t>(ustrezno obkrožite)</w:t>
      </w:r>
    </w:p>
    <w:p w14:paraId="4556A5D2" w14:textId="77777777" w:rsidR="00DF5962" w:rsidRPr="005147D4" w:rsidRDefault="00DF5962" w:rsidP="00DF5962">
      <w:pPr>
        <w:suppressAutoHyphens/>
        <w:autoSpaceDN w:val="0"/>
        <w:spacing w:after="0" w:line="240" w:lineRule="auto"/>
        <w:ind w:right="6"/>
        <w:jc w:val="both"/>
        <w:textAlignment w:val="baseline"/>
        <w:rPr>
          <w:rFonts w:ascii="Calibri" w:eastAsia="Calibri" w:hAnsi="Calibri" w:cs="Arial"/>
          <w:i/>
          <w:color w:val="auto"/>
          <w:kern w:val="3"/>
          <w:sz w:val="20"/>
          <w:szCs w:val="20"/>
          <w:lang w:eastAsia="zh-CN"/>
        </w:rPr>
      </w:pPr>
      <w:r w:rsidRPr="00820078">
        <w:rPr>
          <w:rFonts w:ascii="Calibri" w:eastAsia="Calibri" w:hAnsi="Calibri" w:cs="Arial"/>
          <w:i/>
          <w:color w:val="auto"/>
          <w:kern w:val="3"/>
          <w:sz w:val="20"/>
          <w:szCs w:val="20"/>
          <w:lang w:eastAsia="zh-CN"/>
        </w:rPr>
        <w:t>*V tem primeru mora drugi subjekt v ponudbi obvezno nastopati kot partner ali kot podizvajalec (razen v primeru, ko bo le posodil vozilo in sam ne bo izvajal prevozov) in predložiti vse obrazce, ki so jih skladno z zahtevami predmetne dokumentacije v zvezi z oddajo javnega naročila dolžni predložiti podizvajalci/partnerji.</w:t>
      </w:r>
    </w:p>
    <w:p w14:paraId="282454E3" w14:textId="77777777" w:rsidR="00DF5962" w:rsidRDefault="00DF5962" w:rsidP="00DF5962">
      <w:pPr>
        <w:spacing w:after="0" w:line="240" w:lineRule="auto"/>
        <w:jc w:val="both"/>
        <w:rPr>
          <w:b/>
        </w:rPr>
      </w:pPr>
    </w:p>
    <w:p w14:paraId="14D95C03" w14:textId="50354F1D" w:rsidR="00DF5962" w:rsidRDefault="00DF5962" w:rsidP="00DF5962">
      <w:pPr>
        <w:widowControl w:val="0"/>
        <w:tabs>
          <w:tab w:val="right" w:pos="2556"/>
          <w:tab w:val="right" w:pos="5609"/>
        </w:tabs>
        <w:suppressAutoHyphens/>
        <w:autoSpaceDN w:val="0"/>
        <w:spacing w:after="0" w:line="240" w:lineRule="auto"/>
        <w:jc w:val="both"/>
        <w:textAlignment w:val="baseline"/>
        <w:rPr>
          <w:rFonts w:asciiTheme="minorHAnsi" w:eastAsia="Calibri" w:hAnsiTheme="minorHAnsi" w:cstheme="minorHAnsi"/>
          <w:b/>
          <w:kern w:val="3"/>
          <w:lang w:eastAsia="zh-CN"/>
        </w:rPr>
      </w:pPr>
      <w:r w:rsidRPr="00820078">
        <w:rPr>
          <w:rFonts w:asciiTheme="minorHAnsi" w:eastAsia="Calibri" w:hAnsiTheme="minorHAnsi" w:cstheme="minorHAnsi"/>
          <w:b/>
          <w:kern w:val="3"/>
          <w:lang w:eastAsia="zh-CN"/>
        </w:rPr>
        <w:t xml:space="preserve">KONČNA PONUDBENA VREDNOST ZA SKLOP ŠT. 2 -  </w:t>
      </w:r>
      <w:r w:rsidR="00CE5313" w:rsidRPr="00820078">
        <w:rPr>
          <w:rFonts w:asciiTheme="minorHAnsi" w:eastAsia="Calibri" w:hAnsiTheme="minorHAnsi" w:cstheme="minorHAnsi"/>
          <w:b/>
          <w:kern w:val="3"/>
          <w:lang w:eastAsia="zh-CN"/>
        </w:rPr>
        <w:t>Prevozi učencev osnovne šole do podružnic OŠ Simona Jenka Kranj, to je do PŠ Trstenik in PŠ Goriče (ter med njima)</w:t>
      </w:r>
    </w:p>
    <w:p w14:paraId="2828FDF4" w14:textId="77777777" w:rsidR="00F36B92" w:rsidRPr="00820078" w:rsidRDefault="00F36B92" w:rsidP="00DF5962">
      <w:pPr>
        <w:widowControl w:val="0"/>
        <w:tabs>
          <w:tab w:val="right" w:pos="2556"/>
          <w:tab w:val="right" w:pos="5609"/>
        </w:tabs>
        <w:suppressAutoHyphens/>
        <w:autoSpaceDN w:val="0"/>
        <w:spacing w:after="0" w:line="240" w:lineRule="auto"/>
        <w:jc w:val="both"/>
        <w:textAlignment w:val="baseline"/>
        <w:rPr>
          <w:rFonts w:asciiTheme="minorHAnsi" w:eastAsia="Calibri" w:hAnsiTheme="minorHAnsi" w:cstheme="minorHAnsi"/>
          <w:b/>
          <w:kern w:val="3"/>
          <w:lang w:eastAsia="zh-CN"/>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382"/>
        <w:gridCol w:w="3118"/>
        <w:gridCol w:w="567"/>
      </w:tblGrid>
      <w:tr w:rsidR="00DF5962" w:rsidRPr="00E55980" w14:paraId="2FF04518" w14:textId="77777777" w:rsidTr="00A90BB8">
        <w:trPr>
          <w:cantSplit/>
        </w:trPr>
        <w:tc>
          <w:tcPr>
            <w:tcW w:w="5382" w:type="dxa"/>
            <w:tcBorders>
              <w:bottom w:val="single" w:sz="4" w:space="0" w:color="auto"/>
            </w:tcBorders>
            <w:shd w:val="clear" w:color="auto" w:fill="auto"/>
          </w:tcPr>
          <w:p w14:paraId="71ABA6DE" w14:textId="77777777" w:rsidR="00DF5962" w:rsidRPr="00E55980" w:rsidRDefault="00DF5962" w:rsidP="00A90BB8">
            <w:pPr>
              <w:widowControl w:val="0"/>
              <w:tabs>
                <w:tab w:val="right" w:pos="2556"/>
                <w:tab w:val="right" w:pos="5609"/>
              </w:tabs>
              <w:suppressAutoHyphens/>
              <w:autoSpaceDN w:val="0"/>
              <w:spacing w:after="0"/>
              <w:textAlignment w:val="baseline"/>
              <w:rPr>
                <w:rFonts w:asciiTheme="minorHAnsi" w:eastAsia="Calibri" w:hAnsiTheme="minorHAnsi" w:cs="Arial"/>
                <w:b/>
                <w:kern w:val="3"/>
                <w:lang w:bidi="hi-IN"/>
              </w:rPr>
            </w:pPr>
            <w:r w:rsidRPr="00E55980">
              <w:rPr>
                <w:rFonts w:asciiTheme="minorHAnsi" w:eastAsia="Calibri" w:hAnsiTheme="minorHAnsi" w:cs="Arial"/>
                <w:b/>
                <w:kern w:val="3"/>
                <w:lang w:bidi="hi-IN"/>
              </w:rPr>
              <w:t xml:space="preserve">Končna skupna ponudbena cena </w:t>
            </w:r>
            <w:r w:rsidRPr="00E55980">
              <w:rPr>
                <w:rFonts w:asciiTheme="minorHAnsi" w:eastAsia="Calibri" w:hAnsiTheme="minorHAnsi" w:cs="Arial"/>
                <w:b/>
                <w:kern w:val="3"/>
                <w:u w:val="single"/>
                <w:lang w:bidi="hi-IN"/>
              </w:rPr>
              <w:t>brez DDV*</w:t>
            </w:r>
            <w:r w:rsidRPr="00E55980">
              <w:rPr>
                <w:rFonts w:asciiTheme="minorHAnsi" w:eastAsia="Calibri" w:hAnsiTheme="minorHAnsi" w:cs="Arial"/>
                <w:b/>
                <w:kern w:val="3"/>
                <w:lang w:bidi="hi-IN"/>
              </w:rPr>
              <w:t xml:space="preserve"> </w:t>
            </w:r>
          </w:p>
          <w:p w14:paraId="612D934C" w14:textId="77777777" w:rsidR="00DF5962" w:rsidRPr="00E55980" w:rsidRDefault="00DF5962" w:rsidP="00A90BB8">
            <w:pPr>
              <w:widowControl w:val="0"/>
              <w:tabs>
                <w:tab w:val="right" w:pos="2556"/>
                <w:tab w:val="right" w:pos="5609"/>
              </w:tabs>
              <w:suppressAutoHyphens/>
              <w:autoSpaceDN w:val="0"/>
              <w:spacing w:after="0"/>
              <w:textAlignment w:val="baseline"/>
              <w:rPr>
                <w:rFonts w:asciiTheme="minorHAnsi" w:eastAsia="Calibri" w:hAnsiTheme="minorHAnsi" w:cs="Arial"/>
                <w:b/>
                <w:kern w:val="3"/>
                <w:u w:val="single"/>
                <w:lang w:bidi="hi-IN"/>
              </w:rPr>
            </w:pPr>
          </w:p>
          <w:p w14:paraId="2C78C62B" w14:textId="1A343EF4" w:rsidR="00DF5962" w:rsidRPr="00E55980" w:rsidRDefault="00DF5962" w:rsidP="000E56F0">
            <w:pPr>
              <w:widowControl w:val="0"/>
              <w:tabs>
                <w:tab w:val="right" w:pos="2556"/>
                <w:tab w:val="right" w:pos="5609"/>
              </w:tabs>
              <w:suppressAutoHyphens/>
              <w:autoSpaceDN w:val="0"/>
              <w:spacing w:after="0"/>
              <w:textAlignment w:val="baseline"/>
              <w:rPr>
                <w:rFonts w:asciiTheme="minorHAnsi" w:eastAsia="Calibri" w:hAnsiTheme="minorHAnsi" w:cs="Arial"/>
                <w:b/>
                <w:kern w:val="3"/>
                <w:lang w:bidi="hi-IN"/>
              </w:rPr>
            </w:pPr>
            <w:r w:rsidRPr="00E55980">
              <w:rPr>
                <w:rFonts w:asciiTheme="minorHAnsi" w:eastAsia="Calibri" w:hAnsiTheme="minorHAnsi" w:cs="Arial"/>
                <w:b/>
                <w:kern w:val="3"/>
                <w:lang w:bidi="hi-IN"/>
              </w:rPr>
              <w:t xml:space="preserve">*navede se vrednost celice/polja </w:t>
            </w:r>
            <w:r w:rsidR="00820078" w:rsidRPr="00E55980">
              <w:rPr>
                <w:rFonts w:asciiTheme="minorHAnsi" w:eastAsia="Calibri" w:hAnsiTheme="minorHAnsi" w:cs="Arial"/>
                <w:b/>
                <w:kern w:val="3"/>
                <w:lang w:bidi="hi-IN"/>
              </w:rPr>
              <w:t>C</w:t>
            </w:r>
            <w:r w:rsidR="001C4562" w:rsidRPr="00E55980">
              <w:rPr>
                <w:rFonts w:asciiTheme="minorHAnsi" w:eastAsia="Calibri" w:hAnsiTheme="minorHAnsi" w:cs="Arial"/>
                <w:b/>
                <w:kern w:val="3"/>
                <w:lang w:bidi="hi-IN"/>
              </w:rPr>
              <w:t>28</w:t>
            </w:r>
            <w:r w:rsidRPr="00E55980">
              <w:rPr>
                <w:rFonts w:asciiTheme="minorHAnsi" w:eastAsia="Calibri" w:hAnsiTheme="minorHAnsi" w:cs="Arial"/>
                <w:b/>
                <w:kern w:val="3"/>
                <w:lang w:bidi="hi-IN"/>
              </w:rPr>
              <w:t xml:space="preserve"> v popisu storitev </w:t>
            </w:r>
            <w:r w:rsidR="00A13F7C" w:rsidRPr="00E55980">
              <w:rPr>
                <w:rFonts w:asciiTheme="minorHAnsi" w:eastAsia="Calibri" w:hAnsiTheme="minorHAnsi" w:cs="Arial"/>
                <w:b/>
                <w:kern w:val="3"/>
                <w:lang w:bidi="hi-IN"/>
              </w:rPr>
              <w:t>(zavihek sklop 2)</w:t>
            </w:r>
          </w:p>
        </w:tc>
        <w:tc>
          <w:tcPr>
            <w:tcW w:w="3118" w:type="dxa"/>
            <w:tcBorders>
              <w:bottom w:val="single" w:sz="4" w:space="0" w:color="auto"/>
            </w:tcBorders>
            <w:shd w:val="clear" w:color="auto" w:fill="auto"/>
            <w:vAlign w:val="center"/>
          </w:tcPr>
          <w:p w14:paraId="30572741" w14:textId="77777777" w:rsidR="00DF5962" w:rsidRPr="00E55980" w:rsidRDefault="00DF5962" w:rsidP="00A90BB8">
            <w:pPr>
              <w:widowControl w:val="0"/>
              <w:tabs>
                <w:tab w:val="right" w:pos="2556"/>
                <w:tab w:val="right" w:pos="5609"/>
              </w:tabs>
              <w:suppressAutoHyphens/>
              <w:autoSpaceDN w:val="0"/>
              <w:spacing w:after="0"/>
              <w:textAlignment w:val="baseline"/>
              <w:rPr>
                <w:rFonts w:asciiTheme="minorHAnsi" w:eastAsia="Calibri" w:hAnsiTheme="minorHAnsi" w:cs="Arial"/>
                <w:b/>
                <w:bCs/>
                <w:kern w:val="3"/>
                <w:lang w:bidi="hi-IN"/>
              </w:rPr>
            </w:pPr>
          </w:p>
        </w:tc>
        <w:tc>
          <w:tcPr>
            <w:tcW w:w="567" w:type="dxa"/>
            <w:tcBorders>
              <w:bottom w:val="single" w:sz="4" w:space="0" w:color="auto"/>
            </w:tcBorders>
            <w:shd w:val="clear" w:color="auto" w:fill="auto"/>
          </w:tcPr>
          <w:p w14:paraId="1A89B4F8" w14:textId="77777777" w:rsidR="00DF5962" w:rsidRPr="00E55980" w:rsidRDefault="00DF5962" w:rsidP="00A90BB8">
            <w:pPr>
              <w:widowControl w:val="0"/>
              <w:tabs>
                <w:tab w:val="right" w:pos="2556"/>
                <w:tab w:val="right" w:pos="5609"/>
              </w:tabs>
              <w:suppressAutoHyphens/>
              <w:autoSpaceDN w:val="0"/>
              <w:spacing w:after="0"/>
              <w:textAlignment w:val="baseline"/>
              <w:rPr>
                <w:rFonts w:asciiTheme="minorHAnsi" w:eastAsia="Calibri" w:hAnsiTheme="minorHAnsi" w:cs="Arial"/>
                <w:b/>
                <w:bCs/>
                <w:kern w:val="3"/>
                <w:lang w:bidi="hi-IN"/>
              </w:rPr>
            </w:pPr>
            <w:r w:rsidRPr="00E55980">
              <w:rPr>
                <w:rFonts w:asciiTheme="minorHAnsi" w:eastAsia="Calibri" w:hAnsiTheme="minorHAnsi" w:cs="Arial"/>
                <w:b/>
                <w:bCs/>
                <w:kern w:val="3"/>
                <w:lang w:bidi="hi-IN"/>
              </w:rPr>
              <w:t>EUR</w:t>
            </w:r>
          </w:p>
        </w:tc>
      </w:tr>
    </w:tbl>
    <w:p w14:paraId="2F9769A2" w14:textId="77777777" w:rsidR="00DF5962" w:rsidRPr="00E55980" w:rsidRDefault="00DF5962" w:rsidP="00DF5962">
      <w:pPr>
        <w:spacing w:after="0" w:line="240" w:lineRule="auto"/>
        <w:jc w:val="both"/>
        <w:rPr>
          <w:rFonts w:asciiTheme="minorHAnsi" w:hAnsiTheme="minorHAnsi"/>
          <w:i/>
          <w:lang w:eastAsia="zh-CN"/>
        </w:rPr>
      </w:pPr>
    </w:p>
    <w:p w14:paraId="5EBC435E" w14:textId="6743B8C8" w:rsidR="00DF5962" w:rsidRDefault="00DF5962" w:rsidP="00DF5962">
      <w:pPr>
        <w:tabs>
          <w:tab w:val="right" w:pos="2556"/>
          <w:tab w:val="right" w:pos="5609"/>
          <w:tab w:val="left" w:pos="7938"/>
          <w:tab w:val="left" w:pos="8364"/>
        </w:tabs>
        <w:suppressAutoHyphens/>
        <w:autoSpaceDN w:val="0"/>
        <w:spacing w:after="0" w:line="240" w:lineRule="auto"/>
        <w:ind w:right="-1"/>
        <w:jc w:val="both"/>
        <w:textAlignment w:val="baseline"/>
        <w:rPr>
          <w:rFonts w:asciiTheme="minorHAnsi" w:eastAsia="Calibri" w:hAnsiTheme="minorHAnsi" w:cstheme="minorHAnsi"/>
          <w:b/>
          <w:kern w:val="3"/>
          <w:lang w:eastAsia="zh-CN"/>
        </w:rPr>
      </w:pPr>
      <w:r w:rsidRPr="00E55980">
        <w:rPr>
          <w:rFonts w:asciiTheme="minorHAnsi" w:eastAsia="Calibri" w:hAnsiTheme="minorHAnsi" w:cstheme="minorHAnsi"/>
          <w:b/>
          <w:kern w:val="3"/>
          <w:lang w:eastAsia="zh-CN"/>
        </w:rPr>
        <w:t xml:space="preserve">Ocenjena vrednost javnega naročila za sklop št. 2: </w:t>
      </w:r>
      <w:r w:rsidR="00081B10" w:rsidRPr="00E55980">
        <w:rPr>
          <w:rFonts w:asciiTheme="minorHAnsi" w:eastAsia="Calibri" w:hAnsiTheme="minorHAnsi" w:cstheme="minorHAnsi"/>
          <w:b/>
          <w:kern w:val="3"/>
          <w:lang w:eastAsia="zh-CN"/>
        </w:rPr>
        <w:t>56</w:t>
      </w:r>
      <w:r w:rsidR="00820078" w:rsidRPr="00E55980">
        <w:rPr>
          <w:rFonts w:asciiTheme="minorHAnsi" w:eastAsia="Calibri" w:hAnsiTheme="minorHAnsi" w:cstheme="minorHAnsi"/>
          <w:b/>
          <w:kern w:val="3"/>
          <w:lang w:eastAsia="zh-CN"/>
        </w:rPr>
        <w:t>.</w:t>
      </w:r>
      <w:r w:rsidR="00081B10" w:rsidRPr="00E55980">
        <w:rPr>
          <w:rFonts w:asciiTheme="minorHAnsi" w:eastAsia="Calibri" w:hAnsiTheme="minorHAnsi" w:cstheme="minorHAnsi"/>
          <w:b/>
          <w:kern w:val="3"/>
          <w:lang w:eastAsia="zh-CN"/>
        </w:rPr>
        <w:t>479,02</w:t>
      </w:r>
      <w:r w:rsidR="00820078" w:rsidRPr="00E55980">
        <w:rPr>
          <w:rFonts w:asciiTheme="minorHAnsi" w:eastAsia="Calibri" w:hAnsiTheme="minorHAnsi" w:cstheme="minorHAnsi"/>
          <w:b/>
          <w:kern w:val="3"/>
          <w:lang w:eastAsia="zh-CN"/>
        </w:rPr>
        <w:t xml:space="preserve"> </w:t>
      </w:r>
      <w:r w:rsidRPr="00E55980">
        <w:rPr>
          <w:rFonts w:ascii="Calibri" w:eastAsia="Times New Roman" w:hAnsi="Calibri" w:cs="Arial"/>
          <w:b/>
          <w:color w:val="auto"/>
          <w:lang w:eastAsia="sl-SI"/>
        </w:rPr>
        <w:t>EUR brez DDV</w:t>
      </w:r>
      <w:r w:rsidRPr="00E55980">
        <w:rPr>
          <w:rFonts w:asciiTheme="minorHAnsi" w:eastAsia="Calibri" w:hAnsiTheme="minorHAnsi" w:cstheme="minorHAnsi"/>
          <w:b/>
          <w:kern w:val="3"/>
          <w:lang w:eastAsia="zh-CN"/>
        </w:rPr>
        <w:t>.</w:t>
      </w:r>
      <w:r w:rsidRPr="00820078">
        <w:rPr>
          <w:rFonts w:asciiTheme="minorHAnsi" w:eastAsia="Calibri" w:hAnsiTheme="minorHAnsi" w:cstheme="minorHAnsi"/>
          <w:b/>
          <w:kern w:val="3"/>
          <w:lang w:eastAsia="zh-CN"/>
        </w:rPr>
        <w:t xml:space="preserve"> </w:t>
      </w:r>
    </w:p>
    <w:p w14:paraId="38ABBA6B" w14:textId="4C9DBA8B" w:rsidR="00F36B92" w:rsidRDefault="00F36B92" w:rsidP="00DF5962">
      <w:pPr>
        <w:tabs>
          <w:tab w:val="right" w:pos="2556"/>
          <w:tab w:val="right" w:pos="5609"/>
          <w:tab w:val="left" w:pos="7938"/>
          <w:tab w:val="left" w:pos="8364"/>
        </w:tabs>
        <w:suppressAutoHyphens/>
        <w:autoSpaceDN w:val="0"/>
        <w:spacing w:after="0" w:line="240" w:lineRule="auto"/>
        <w:ind w:right="-1"/>
        <w:jc w:val="both"/>
        <w:textAlignment w:val="baseline"/>
        <w:rPr>
          <w:rFonts w:asciiTheme="minorHAnsi" w:eastAsia="Calibri" w:hAnsiTheme="minorHAnsi" w:cstheme="minorHAnsi"/>
          <w:b/>
          <w:kern w:val="3"/>
          <w:lang w:eastAsia="zh-CN"/>
        </w:rPr>
      </w:pPr>
    </w:p>
    <w:p w14:paraId="5A0A3B17" w14:textId="7BA198FD" w:rsidR="00F36B92" w:rsidRDefault="00F36B92" w:rsidP="00DF5962">
      <w:pPr>
        <w:tabs>
          <w:tab w:val="right" w:pos="2556"/>
          <w:tab w:val="right" w:pos="5609"/>
          <w:tab w:val="left" w:pos="7938"/>
          <w:tab w:val="left" w:pos="8364"/>
        </w:tabs>
        <w:suppressAutoHyphens/>
        <w:autoSpaceDN w:val="0"/>
        <w:spacing w:after="0" w:line="240" w:lineRule="auto"/>
        <w:ind w:right="-1"/>
        <w:jc w:val="both"/>
        <w:textAlignment w:val="baseline"/>
        <w:rPr>
          <w:rFonts w:asciiTheme="minorHAnsi" w:eastAsia="Calibri" w:hAnsiTheme="minorHAnsi" w:cstheme="minorHAnsi"/>
          <w:b/>
          <w:kern w:val="3"/>
          <w:lang w:eastAsia="zh-CN"/>
        </w:rPr>
      </w:pPr>
    </w:p>
    <w:p w14:paraId="017729E9" w14:textId="7BFD8B02" w:rsidR="00F36B92" w:rsidRDefault="00F36B92" w:rsidP="00DF5962">
      <w:pPr>
        <w:tabs>
          <w:tab w:val="right" w:pos="2556"/>
          <w:tab w:val="right" w:pos="5609"/>
          <w:tab w:val="left" w:pos="7938"/>
          <w:tab w:val="left" w:pos="8364"/>
        </w:tabs>
        <w:suppressAutoHyphens/>
        <w:autoSpaceDN w:val="0"/>
        <w:spacing w:after="0" w:line="240" w:lineRule="auto"/>
        <w:ind w:right="-1"/>
        <w:jc w:val="both"/>
        <w:textAlignment w:val="baseline"/>
        <w:rPr>
          <w:rFonts w:asciiTheme="minorHAnsi" w:eastAsia="Calibri" w:hAnsiTheme="minorHAnsi" w:cstheme="minorHAnsi"/>
          <w:b/>
          <w:kern w:val="3"/>
          <w:lang w:eastAsia="zh-CN"/>
        </w:rPr>
      </w:pPr>
    </w:p>
    <w:p w14:paraId="48CAD884" w14:textId="38CD48DE" w:rsidR="00F36B92" w:rsidRDefault="00F36B92" w:rsidP="00DF5962">
      <w:pPr>
        <w:tabs>
          <w:tab w:val="right" w:pos="2556"/>
          <w:tab w:val="right" w:pos="5609"/>
          <w:tab w:val="left" w:pos="7938"/>
          <w:tab w:val="left" w:pos="8364"/>
        </w:tabs>
        <w:suppressAutoHyphens/>
        <w:autoSpaceDN w:val="0"/>
        <w:spacing w:after="0" w:line="240" w:lineRule="auto"/>
        <w:ind w:right="-1"/>
        <w:jc w:val="both"/>
        <w:textAlignment w:val="baseline"/>
        <w:rPr>
          <w:rFonts w:asciiTheme="minorHAnsi" w:eastAsia="Calibri" w:hAnsiTheme="minorHAnsi" w:cstheme="minorHAnsi"/>
          <w:b/>
          <w:kern w:val="3"/>
          <w:lang w:eastAsia="zh-CN"/>
        </w:rPr>
      </w:pPr>
    </w:p>
    <w:p w14:paraId="367143B7" w14:textId="13EEBA54" w:rsidR="00F36B92" w:rsidRDefault="00F36B92" w:rsidP="00DF5962">
      <w:pPr>
        <w:tabs>
          <w:tab w:val="right" w:pos="2556"/>
          <w:tab w:val="right" w:pos="5609"/>
          <w:tab w:val="left" w:pos="7938"/>
          <w:tab w:val="left" w:pos="8364"/>
        </w:tabs>
        <w:suppressAutoHyphens/>
        <w:autoSpaceDN w:val="0"/>
        <w:spacing w:after="0" w:line="240" w:lineRule="auto"/>
        <w:ind w:right="-1"/>
        <w:jc w:val="both"/>
        <w:textAlignment w:val="baseline"/>
        <w:rPr>
          <w:rFonts w:asciiTheme="minorHAnsi" w:eastAsia="Calibri" w:hAnsiTheme="minorHAnsi" w:cstheme="minorHAnsi"/>
          <w:b/>
          <w:kern w:val="3"/>
          <w:lang w:eastAsia="zh-CN"/>
        </w:rPr>
      </w:pPr>
    </w:p>
    <w:p w14:paraId="486ED53F" w14:textId="77777777" w:rsidR="00F36B92" w:rsidRPr="00AD78F8" w:rsidRDefault="00F36B92" w:rsidP="00DF5962">
      <w:pPr>
        <w:tabs>
          <w:tab w:val="right" w:pos="2556"/>
          <w:tab w:val="right" w:pos="5609"/>
          <w:tab w:val="left" w:pos="7938"/>
          <w:tab w:val="left" w:pos="8364"/>
        </w:tabs>
        <w:suppressAutoHyphens/>
        <w:autoSpaceDN w:val="0"/>
        <w:spacing w:after="0" w:line="240" w:lineRule="auto"/>
        <w:ind w:right="-1"/>
        <w:jc w:val="both"/>
        <w:textAlignment w:val="baseline"/>
        <w:rPr>
          <w:rFonts w:asciiTheme="minorHAnsi" w:eastAsia="Calibri" w:hAnsiTheme="minorHAnsi" w:cstheme="minorHAnsi"/>
          <w:b/>
          <w:kern w:val="3"/>
          <w:lang w:eastAsia="zh-CN"/>
        </w:rPr>
      </w:pPr>
    </w:p>
    <w:p w14:paraId="3D3160BB" w14:textId="122EE84D" w:rsidR="008D33D4" w:rsidRDefault="008D33D4" w:rsidP="008D33D4">
      <w:pPr>
        <w:spacing w:after="0" w:line="240" w:lineRule="auto"/>
        <w:jc w:val="both"/>
        <w:rPr>
          <w:rFonts w:ascii="Calibri" w:eastAsia="Times New Roman" w:hAnsi="Calibri" w:cs="Times New Roman"/>
          <w:color w:val="auto"/>
          <w:lang w:eastAsia="zh-CN"/>
        </w:rPr>
      </w:pPr>
    </w:p>
    <w:p w14:paraId="67C95F84" w14:textId="70EEEB3A" w:rsidR="00DF5962" w:rsidRPr="00DF5962" w:rsidRDefault="00DF5962" w:rsidP="00EB2A1E">
      <w:pPr>
        <w:pStyle w:val="Odstavekseznama"/>
        <w:numPr>
          <w:ilvl w:val="0"/>
          <w:numId w:val="49"/>
        </w:numPr>
        <w:tabs>
          <w:tab w:val="right" w:pos="2556"/>
          <w:tab w:val="right" w:pos="5609"/>
          <w:tab w:val="left" w:pos="7938"/>
          <w:tab w:val="left" w:pos="8364"/>
        </w:tabs>
        <w:suppressAutoHyphens/>
        <w:autoSpaceDN w:val="0"/>
        <w:ind w:right="-1"/>
        <w:jc w:val="both"/>
        <w:textAlignment w:val="baseline"/>
        <w:rPr>
          <w:rFonts w:asciiTheme="minorHAnsi" w:eastAsia="Calibri" w:hAnsiTheme="minorHAnsi" w:cs="Arial"/>
          <w:b/>
          <w:kern w:val="3"/>
          <w:lang w:eastAsia="zh-CN"/>
        </w:rPr>
      </w:pPr>
      <w:r w:rsidRPr="00DF5962">
        <w:rPr>
          <w:rFonts w:asciiTheme="minorHAnsi" w:eastAsia="Calibri" w:hAnsiTheme="minorHAnsi" w:cs="Arial"/>
          <w:b/>
          <w:kern w:val="3"/>
          <w:lang w:eastAsia="zh-CN"/>
        </w:rPr>
        <w:lastRenderedPageBreak/>
        <w:t xml:space="preserve">ZA SKLOP ŠT. </w:t>
      </w:r>
      <w:r>
        <w:rPr>
          <w:rFonts w:asciiTheme="minorHAnsi" w:eastAsia="Calibri" w:hAnsiTheme="minorHAnsi" w:cs="Arial"/>
          <w:b/>
          <w:kern w:val="3"/>
          <w:lang w:eastAsia="zh-CN"/>
        </w:rPr>
        <w:t>3</w:t>
      </w:r>
      <w:r w:rsidRPr="00DF5962">
        <w:rPr>
          <w:rFonts w:asciiTheme="minorHAnsi" w:eastAsia="Calibri" w:hAnsiTheme="minorHAnsi" w:cs="Arial"/>
          <w:b/>
          <w:kern w:val="3"/>
          <w:lang w:eastAsia="zh-CN"/>
        </w:rPr>
        <w:t xml:space="preserve"> - </w:t>
      </w:r>
      <w:r w:rsidR="00496233" w:rsidRPr="00496233">
        <w:rPr>
          <w:rFonts w:asciiTheme="minorHAnsi" w:eastAsia="Calibri" w:hAnsiTheme="minorHAnsi" w:cs="Arial"/>
          <w:b/>
          <w:kern w:val="3"/>
          <w:lang w:eastAsia="zh-CN"/>
        </w:rPr>
        <w:t>Prevoz otrok s posebnimi potrebami iz MO Kranj, ki so z odločbami Zavoda RS za šolstvo napoteni na šolanje izven MO Kranj v Ljubljano, in sicer v ZGNL in Center IRIS</w:t>
      </w:r>
    </w:p>
    <w:tbl>
      <w:tblPr>
        <w:tblStyle w:val="Tabelamrea16"/>
        <w:tblW w:w="0" w:type="auto"/>
        <w:tblLook w:val="04A0" w:firstRow="1" w:lastRow="0" w:firstColumn="1" w:lastColumn="0" w:noHBand="0" w:noVBand="1"/>
      </w:tblPr>
      <w:tblGrid>
        <w:gridCol w:w="2265"/>
        <w:gridCol w:w="2265"/>
      </w:tblGrid>
      <w:tr w:rsidR="00DF5962" w:rsidRPr="00663C7D" w14:paraId="72B2BC3A" w14:textId="77777777" w:rsidTr="00A90BB8">
        <w:trPr>
          <w:trHeight w:val="70"/>
        </w:trPr>
        <w:tc>
          <w:tcPr>
            <w:tcW w:w="2265" w:type="dxa"/>
          </w:tcPr>
          <w:p w14:paraId="336236C7" w14:textId="77777777" w:rsidR="00DF5962" w:rsidRPr="00663C7D" w:rsidRDefault="00DF5962" w:rsidP="00A90BB8">
            <w:pPr>
              <w:suppressAutoHyphens/>
              <w:autoSpaceDN w:val="0"/>
              <w:ind w:right="6"/>
              <w:jc w:val="both"/>
              <w:textAlignment w:val="baseline"/>
              <w:rPr>
                <w:rFonts w:asciiTheme="minorHAnsi" w:eastAsia="Calibri" w:hAnsiTheme="minorHAnsi" w:cs="Arial"/>
                <w:kern w:val="3"/>
                <w:lang w:eastAsia="zh-CN"/>
              </w:rPr>
            </w:pPr>
            <w:r w:rsidRPr="00663C7D">
              <w:rPr>
                <w:rFonts w:asciiTheme="minorHAnsi" w:eastAsia="Calibri" w:hAnsiTheme="minorHAnsi" w:cs="Arial"/>
                <w:kern w:val="3"/>
                <w:lang w:eastAsia="zh-CN"/>
              </w:rPr>
              <w:t>Številka ponudbe:</w:t>
            </w:r>
          </w:p>
        </w:tc>
        <w:tc>
          <w:tcPr>
            <w:tcW w:w="2265" w:type="dxa"/>
          </w:tcPr>
          <w:p w14:paraId="59DC3261" w14:textId="77777777" w:rsidR="00DF5962" w:rsidRDefault="00DF5962" w:rsidP="00A90BB8">
            <w:pPr>
              <w:suppressAutoHyphens/>
              <w:autoSpaceDN w:val="0"/>
              <w:ind w:right="6"/>
              <w:jc w:val="both"/>
              <w:textAlignment w:val="baseline"/>
              <w:rPr>
                <w:rFonts w:asciiTheme="minorHAnsi" w:eastAsia="Calibri" w:hAnsiTheme="minorHAnsi" w:cs="Arial"/>
                <w:kern w:val="3"/>
                <w:lang w:eastAsia="zh-CN"/>
              </w:rPr>
            </w:pPr>
          </w:p>
          <w:p w14:paraId="6F859504" w14:textId="77777777" w:rsidR="00DF5962" w:rsidRPr="00663C7D" w:rsidRDefault="00DF5962" w:rsidP="00A90BB8">
            <w:pPr>
              <w:suppressAutoHyphens/>
              <w:autoSpaceDN w:val="0"/>
              <w:ind w:right="6"/>
              <w:jc w:val="both"/>
              <w:textAlignment w:val="baseline"/>
              <w:rPr>
                <w:rFonts w:asciiTheme="minorHAnsi" w:eastAsia="Calibri" w:hAnsiTheme="minorHAnsi" w:cs="Arial"/>
                <w:kern w:val="3"/>
                <w:lang w:eastAsia="zh-CN"/>
              </w:rPr>
            </w:pPr>
          </w:p>
        </w:tc>
      </w:tr>
    </w:tbl>
    <w:p w14:paraId="4DEBEDFD" w14:textId="77777777" w:rsidR="00DF5962" w:rsidRPr="001547F9" w:rsidRDefault="00DF5962" w:rsidP="00DF5962">
      <w:pPr>
        <w:suppressAutoHyphens/>
        <w:autoSpaceDN w:val="0"/>
        <w:ind w:right="6"/>
        <w:jc w:val="both"/>
        <w:textAlignment w:val="baseline"/>
        <w:rPr>
          <w:rFonts w:asciiTheme="minorHAnsi" w:eastAsia="Calibri" w:hAnsiTheme="minorHAnsi" w:cs="Arial"/>
          <w:i/>
          <w:kern w:val="3"/>
          <w:sz w:val="20"/>
          <w:szCs w:val="20"/>
          <w:lang w:eastAsia="zh-CN"/>
        </w:rPr>
      </w:pPr>
      <w:r w:rsidRPr="00802CFD">
        <w:rPr>
          <w:rFonts w:asciiTheme="minorHAnsi" w:eastAsia="Calibri" w:hAnsiTheme="minorHAnsi" w:cs="Arial"/>
          <w:i/>
          <w:kern w:val="3"/>
          <w:sz w:val="20"/>
          <w:szCs w:val="20"/>
          <w:lang w:eastAsia="zh-CN"/>
        </w:rPr>
        <w:t>Kot datum oddaje ponudbe se bo upošteval datum oddaje ponudbe v informacijski sistem e-JN.</w:t>
      </w:r>
    </w:p>
    <w:tbl>
      <w:tblPr>
        <w:tblW w:w="9186" w:type="dxa"/>
        <w:tblInd w:w="-118" w:type="dxa"/>
        <w:tblLayout w:type="fixed"/>
        <w:tblCellMar>
          <w:left w:w="10" w:type="dxa"/>
          <w:right w:w="10" w:type="dxa"/>
        </w:tblCellMar>
        <w:tblLook w:val="04A0" w:firstRow="1" w:lastRow="0" w:firstColumn="1" w:lastColumn="0" w:noHBand="0" w:noVBand="1"/>
      </w:tblPr>
      <w:tblGrid>
        <w:gridCol w:w="7343"/>
        <w:gridCol w:w="992"/>
        <w:gridCol w:w="851"/>
      </w:tblGrid>
      <w:tr w:rsidR="00DF5962" w:rsidRPr="00663C7D" w14:paraId="47CBAF84" w14:textId="77777777" w:rsidTr="00A90BB8">
        <w:tc>
          <w:tcPr>
            <w:tcW w:w="734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F15D28E" w14:textId="77777777" w:rsidR="00DF5962" w:rsidRPr="00663C7D" w:rsidRDefault="00DF5962" w:rsidP="00A90BB8">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kern w:val="3"/>
                <w:lang w:eastAsia="zh-CN"/>
              </w:rPr>
            </w:pPr>
            <w:r w:rsidRPr="00663C7D">
              <w:rPr>
                <w:rFonts w:asciiTheme="minorHAnsi" w:eastAsia="Calibri" w:hAnsiTheme="minorHAnsi" w:cs="Arial"/>
                <w:kern w:val="3"/>
                <w:lang w:eastAsia="zh-CN"/>
              </w:rPr>
              <w:t xml:space="preserve">Pri izvedbi predmeta javnega naročila bodo </w:t>
            </w:r>
            <w:r w:rsidRPr="00663C7D">
              <w:rPr>
                <w:rFonts w:asciiTheme="minorHAnsi" w:eastAsia="Calibri" w:hAnsiTheme="minorHAnsi" w:cs="Arial"/>
                <w:b/>
                <w:kern w:val="3"/>
                <w:lang w:eastAsia="zh-CN"/>
              </w:rPr>
              <w:t>sodelovali partnerji:</w:t>
            </w:r>
          </w:p>
        </w:tc>
        <w:tc>
          <w:tcPr>
            <w:tcW w:w="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33B9503" w14:textId="77777777" w:rsidR="00DF5962" w:rsidRPr="00663C7D" w:rsidRDefault="00DF5962" w:rsidP="00A90BB8">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kern w:val="3"/>
                <w:lang w:eastAsia="zh-CN"/>
              </w:rPr>
            </w:pPr>
            <w:r w:rsidRPr="00663C7D">
              <w:rPr>
                <w:rFonts w:asciiTheme="minorHAnsi" w:eastAsia="Calibri" w:hAnsiTheme="minorHAnsi" w:cs="Arial"/>
                <w:b/>
                <w:kern w:val="3"/>
                <w:lang w:eastAsia="zh-CN"/>
              </w:rPr>
              <w:t>DA</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D05EA6" w14:textId="77777777" w:rsidR="00DF5962" w:rsidRPr="00663C7D" w:rsidRDefault="00DF5962" w:rsidP="00A90BB8">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kern w:val="3"/>
                <w:lang w:eastAsia="zh-CN"/>
              </w:rPr>
            </w:pPr>
            <w:r w:rsidRPr="00663C7D">
              <w:rPr>
                <w:rFonts w:asciiTheme="minorHAnsi" w:eastAsia="Calibri" w:hAnsiTheme="minorHAnsi" w:cs="Arial"/>
                <w:b/>
                <w:kern w:val="3"/>
                <w:lang w:eastAsia="zh-CN"/>
              </w:rPr>
              <w:t>NE</w:t>
            </w:r>
          </w:p>
        </w:tc>
      </w:tr>
      <w:tr w:rsidR="00DF5962" w:rsidRPr="00663C7D" w14:paraId="0653316E" w14:textId="77777777" w:rsidTr="00A90BB8">
        <w:tc>
          <w:tcPr>
            <w:tcW w:w="734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C19310B" w14:textId="77777777" w:rsidR="00DF5962" w:rsidRPr="00663C7D" w:rsidRDefault="00DF5962" w:rsidP="00A90BB8">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kern w:val="3"/>
                <w:lang w:eastAsia="zh-CN"/>
              </w:rPr>
            </w:pPr>
            <w:r w:rsidRPr="00663C7D">
              <w:rPr>
                <w:rFonts w:asciiTheme="minorHAnsi" w:eastAsia="Calibri" w:hAnsiTheme="minorHAnsi" w:cs="Arial"/>
                <w:kern w:val="3"/>
                <w:lang w:eastAsia="zh-CN"/>
              </w:rPr>
              <w:t xml:space="preserve">Pri izvedbi predmeta javnega naročila bodo </w:t>
            </w:r>
            <w:r w:rsidRPr="00663C7D">
              <w:rPr>
                <w:rFonts w:asciiTheme="minorHAnsi" w:eastAsia="Calibri" w:hAnsiTheme="minorHAnsi" w:cs="Arial"/>
                <w:b/>
                <w:kern w:val="3"/>
                <w:lang w:eastAsia="zh-CN"/>
              </w:rPr>
              <w:t>sodelovali podizvajalci:</w:t>
            </w:r>
          </w:p>
        </w:tc>
        <w:tc>
          <w:tcPr>
            <w:tcW w:w="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D7B67E3" w14:textId="77777777" w:rsidR="00DF5962" w:rsidRPr="00663C7D" w:rsidRDefault="00DF5962" w:rsidP="00A90BB8">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kern w:val="3"/>
                <w:lang w:eastAsia="zh-CN"/>
              </w:rPr>
            </w:pPr>
            <w:r w:rsidRPr="00663C7D">
              <w:rPr>
                <w:rFonts w:asciiTheme="minorHAnsi" w:eastAsia="Calibri" w:hAnsiTheme="minorHAnsi" w:cs="Arial"/>
                <w:b/>
                <w:kern w:val="3"/>
                <w:lang w:eastAsia="zh-CN"/>
              </w:rPr>
              <w:t>DA</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4D30BB" w14:textId="77777777" w:rsidR="00DF5962" w:rsidRPr="00663C7D" w:rsidRDefault="00DF5962" w:rsidP="00A90BB8">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kern w:val="3"/>
                <w:lang w:eastAsia="zh-CN"/>
              </w:rPr>
            </w:pPr>
            <w:r w:rsidRPr="00663C7D">
              <w:rPr>
                <w:rFonts w:asciiTheme="minorHAnsi" w:eastAsia="Calibri" w:hAnsiTheme="minorHAnsi" w:cs="Arial"/>
                <w:b/>
                <w:kern w:val="3"/>
                <w:lang w:eastAsia="zh-CN"/>
              </w:rPr>
              <w:t>NE</w:t>
            </w:r>
          </w:p>
        </w:tc>
      </w:tr>
      <w:tr w:rsidR="00DF5962" w:rsidRPr="00663C7D" w14:paraId="3EBC60E7" w14:textId="77777777" w:rsidTr="00A90BB8">
        <w:tc>
          <w:tcPr>
            <w:tcW w:w="734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09C04FB" w14:textId="77777777" w:rsidR="00DF5962" w:rsidRPr="00663C7D" w:rsidRDefault="00DF5962" w:rsidP="00A90BB8">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kern w:val="3"/>
                <w:lang w:eastAsia="zh-CN"/>
              </w:rPr>
            </w:pPr>
            <w:r w:rsidRPr="00663C7D">
              <w:rPr>
                <w:rFonts w:asciiTheme="minorHAnsi" w:eastAsia="Calibri" w:hAnsiTheme="minorHAnsi" w:cs="Arial"/>
                <w:kern w:val="3"/>
                <w:lang w:eastAsia="zh-CN"/>
              </w:rPr>
              <w:t xml:space="preserve">Pri izvedbi predmeta javnega naročila bodo </w:t>
            </w:r>
            <w:r w:rsidRPr="00663C7D">
              <w:rPr>
                <w:rFonts w:asciiTheme="minorHAnsi" w:eastAsia="Calibri" w:hAnsiTheme="minorHAnsi" w:cs="Arial"/>
                <w:b/>
                <w:kern w:val="3"/>
                <w:lang w:eastAsia="zh-CN"/>
              </w:rPr>
              <w:t>sodelovali drugi subjekti</w:t>
            </w:r>
            <w:r w:rsidRPr="00663C7D">
              <w:rPr>
                <w:rFonts w:asciiTheme="minorHAnsi" w:eastAsia="Calibri" w:hAnsiTheme="minorHAnsi" w:cs="Arial"/>
                <w:kern w:val="3"/>
                <w:lang w:eastAsia="zh-CN"/>
              </w:rPr>
              <w:t>, katerih zmogljivosti bo v skladu z 81. členom zjn-3 uporabljal ponudnik:*</w:t>
            </w:r>
          </w:p>
        </w:tc>
        <w:tc>
          <w:tcPr>
            <w:tcW w:w="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C77D79E" w14:textId="77777777" w:rsidR="00DF5962" w:rsidRPr="00663C7D" w:rsidRDefault="00DF5962" w:rsidP="00A90BB8">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kern w:val="3"/>
                <w:lang w:eastAsia="zh-CN"/>
              </w:rPr>
            </w:pPr>
            <w:r w:rsidRPr="00663C7D">
              <w:rPr>
                <w:rFonts w:asciiTheme="minorHAnsi" w:eastAsia="Calibri" w:hAnsiTheme="minorHAnsi" w:cs="Arial"/>
                <w:b/>
                <w:kern w:val="3"/>
                <w:lang w:eastAsia="zh-CN"/>
              </w:rPr>
              <w:t>DA</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979858" w14:textId="77777777" w:rsidR="00DF5962" w:rsidRPr="00663C7D" w:rsidRDefault="00DF5962" w:rsidP="00A90BB8">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kern w:val="3"/>
                <w:lang w:eastAsia="zh-CN"/>
              </w:rPr>
            </w:pPr>
            <w:r w:rsidRPr="00663C7D">
              <w:rPr>
                <w:rFonts w:asciiTheme="minorHAnsi" w:eastAsia="Calibri" w:hAnsiTheme="minorHAnsi" w:cs="Arial"/>
                <w:b/>
                <w:kern w:val="3"/>
                <w:lang w:eastAsia="zh-CN"/>
              </w:rPr>
              <w:t>NE</w:t>
            </w:r>
          </w:p>
        </w:tc>
      </w:tr>
    </w:tbl>
    <w:p w14:paraId="5BDE5E33" w14:textId="77777777" w:rsidR="00DF5962" w:rsidRPr="005147D4" w:rsidRDefault="00DF5962" w:rsidP="00DF5962">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kern w:val="3"/>
          <w:lang w:eastAsia="zh-CN"/>
        </w:rPr>
      </w:pPr>
      <w:r w:rsidRPr="005147D4">
        <w:rPr>
          <w:rFonts w:asciiTheme="minorHAnsi" w:eastAsia="Calibri" w:hAnsiTheme="minorHAnsi" w:cs="Arial"/>
          <w:b/>
          <w:kern w:val="3"/>
          <w:lang w:eastAsia="zh-CN"/>
        </w:rPr>
        <w:t>(ustrezno obkrožite)</w:t>
      </w:r>
    </w:p>
    <w:p w14:paraId="7CD0B406" w14:textId="77777777" w:rsidR="00DF5962" w:rsidRPr="005147D4" w:rsidRDefault="00DF5962" w:rsidP="00DF5962">
      <w:pPr>
        <w:suppressAutoHyphens/>
        <w:autoSpaceDN w:val="0"/>
        <w:spacing w:after="0" w:line="240" w:lineRule="auto"/>
        <w:ind w:right="6"/>
        <w:jc w:val="both"/>
        <w:textAlignment w:val="baseline"/>
        <w:rPr>
          <w:rFonts w:ascii="Calibri" w:eastAsia="Calibri" w:hAnsi="Calibri" w:cs="Arial"/>
          <w:i/>
          <w:color w:val="auto"/>
          <w:kern w:val="3"/>
          <w:sz w:val="20"/>
          <w:szCs w:val="20"/>
          <w:lang w:eastAsia="zh-CN"/>
        </w:rPr>
      </w:pPr>
      <w:r w:rsidRPr="006A46E3">
        <w:rPr>
          <w:rFonts w:ascii="Calibri" w:eastAsia="Calibri" w:hAnsi="Calibri" w:cs="Arial"/>
          <w:i/>
          <w:color w:val="auto"/>
          <w:kern w:val="3"/>
          <w:sz w:val="20"/>
          <w:szCs w:val="20"/>
          <w:lang w:eastAsia="zh-CN"/>
        </w:rPr>
        <w:t>*V tem primeru mora drugi subjekt v ponudbi obvezno nastopati kot partner ali kot podizvajalec (razen v primeru, ko bo le posodil vozilo in sam ne bo izvajal prevozov) in predložiti vse obrazce, ki so jih skladno z zahtevami predmetne dokumentacije v zvezi z oddajo javnega naročila dolžni predložiti podizvajalci/partnerji.</w:t>
      </w:r>
    </w:p>
    <w:p w14:paraId="6D9740CA" w14:textId="77777777" w:rsidR="00DF5962" w:rsidRDefault="00DF5962" w:rsidP="00DF5962">
      <w:pPr>
        <w:spacing w:after="0" w:line="240" w:lineRule="auto"/>
        <w:jc w:val="both"/>
        <w:rPr>
          <w:b/>
        </w:rPr>
      </w:pPr>
    </w:p>
    <w:p w14:paraId="5E9D73E7" w14:textId="3F5BC139" w:rsidR="00DF5962" w:rsidRPr="00CC24E6" w:rsidRDefault="00DF5962" w:rsidP="00DF5962">
      <w:pPr>
        <w:widowControl w:val="0"/>
        <w:tabs>
          <w:tab w:val="right" w:pos="2556"/>
          <w:tab w:val="right" w:pos="5609"/>
        </w:tabs>
        <w:suppressAutoHyphens/>
        <w:autoSpaceDN w:val="0"/>
        <w:spacing w:after="0" w:line="240" w:lineRule="auto"/>
        <w:jc w:val="both"/>
        <w:textAlignment w:val="baseline"/>
        <w:rPr>
          <w:rFonts w:asciiTheme="minorHAnsi" w:eastAsia="Calibri" w:hAnsiTheme="minorHAnsi" w:cstheme="minorHAnsi"/>
          <w:b/>
          <w:kern w:val="3"/>
          <w:lang w:eastAsia="zh-CN"/>
        </w:rPr>
      </w:pPr>
      <w:r w:rsidRPr="00CC24E6">
        <w:rPr>
          <w:rFonts w:asciiTheme="minorHAnsi" w:eastAsia="Calibri" w:hAnsiTheme="minorHAnsi" w:cstheme="minorHAnsi"/>
          <w:b/>
          <w:kern w:val="3"/>
          <w:lang w:eastAsia="zh-CN"/>
        </w:rPr>
        <w:t xml:space="preserve">KONČNA PONUDBENA VREDNOST ZA SKLOP ŠT. 3 -  </w:t>
      </w:r>
      <w:r w:rsidR="00496233" w:rsidRPr="00CC24E6">
        <w:rPr>
          <w:rFonts w:asciiTheme="minorHAnsi" w:eastAsia="Calibri" w:hAnsiTheme="minorHAnsi" w:cstheme="minorHAnsi"/>
          <w:b/>
          <w:kern w:val="3"/>
          <w:lang w:eastAsia="zh-CN"/>
        </w:rPr>
        <w:t>Prevoz otrok s posebnimi potrebami iz MO Kranj, ki so z odločbami Zavoda RS za šolstvo napoteni na šolanje izven MO Kranj v Ljubljano, in sicer v ZGNL in Center IRIS</w:t>
      </w:r>
    </w:p>
    <w:p w14:paraId="3E1075A2" w14:textId="77777777" w:rsidR="00F36B92" w:rsidRPr="00CC24E6" w:rsidRDefault="00F36B92" w:rsidP="00DF5962">
      <w:pPr>
        <w:widowControl w:val="0"/>
        <w:tabs>
          <w:tab w:val="right" w:pos="2556"/>
          <w:tab w:val="right" w:pos="5609"/>
        </w:tabs>
        <w:suppressAutoHyphens/>
        <w:autoSpaceDN w:val="0"/>
        <w:spacing w:after="0" w:line="240" w:lineRule="auto"/>
        <w:jc w:val="both"/>
        <w:textAlignment w:val="baseline"/>
        <w:rPr>
          <w:rFonts w:asciiTheme="minorHAnsi" w:eastAsia="Calibri" w:hAnsiTheme="minorHAnsi" w:cstheme="minorHAnsi"/>
          <w:b/>
          <w:kern w:val="3"/>
          <w:lang w:eastAsia="zh-CN"/>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382"/>
        <w:gridCol w:w="3118"/>
        <w:gridCol w:w="567"/>
      </w:tblGrid>
      <w:tr w:rsidR="00DF5962" w:rsidRPr="00CC24E6" w14:paraId="25F2125A" w14:textId="77777777" w:rsidTr="00A90BB8">
        <w:trPr>
          <w:cantSplit/>
        </w:trPr>
        <w:tc>
          <w:tcPr>
            <w:tcW w:w="5382" w:type="dxa"/>
            <w:tcBorders>
              <w:bottom w:val="single" w:sz="4" w:space="0" w:color="auto"/>
            </w:tcBorders>
            <w:shd w:val="clear" w:color="auto" w:fill="auto"/>
          </w:tcPr>
          <w:p w14:paraId="59743BC2" w14:textId="77777777" w:rsidR="00DF5962" w:rsidRPr="00CC24E6" w:rsidRDefault="00DF5962" w:rsidP="00A90BB8">
            <w:pPr>
              <w:widowControl w:val="0"/>
              <w:tabs>
                <w:tab w:val="right" w:pos="2556"/>
                <w:tab w:val="right" w:pos="5609"/>
              </w:tabs>
              <w:suppressAutoHyphens/>
              <w:autoSpaceDN w:val="0"/>
              <w:spacing w:after="0"/>
              <w:textAlignment w:val="baseline"/>
              <w:rPr>
                <w:rFonts w:asciiTheme="minorHAnsi" w:eastAsia="Calibri" w:hAnsiTheme="minorHAnsi" w:cs="Arial"/>
                <w:b/>
                <w:kern w:val="3"/>
                <w:lang w:bidi="hi-IN"/>
              </w:rPr>
            </w:pPr>
            <w:r w:rsidRPr="00CC24E6">
              <w:rPr>
                <w:rFonts w:asciiTheme="minorHAnsi" w:eastAsia="Calibri" w:hAnsiTheme="minorHAnsi" w:cs="Arial"/>
                <w:b/>
                <w:kern w:val="3"/>
                <w:lang w:bidi="hi-IN"/>
              </w:rPr>
              <w:t xml:space="preserve">Končna skupna ponudbena cena </w:t>
            </w:r>
            <w:r w:rsidRPr="00CC24E6">
              <w:rPr>
                <w:rFonts w:asciiTheme="minorHAnsi" w:eastAsia="Calibri" w:hAnsiTheme="minorHAnsi" w:cs="Arial"/>
                <w:b/>
                <w:kern w:val="3"/>
                <w:u w:val="single"/>
                <w:lang w:bidi="hi-IN"/>
              </w:rPr>
              <w:t>brez DDV*</w:t>
            </w:r>
            <w:r w:rsidRPr="00CC24E6">
              <w:rPr>
                <w:rFonts w:asciiTheme="minorHAnsi" w:eastAsia="Calibri" w:hAnsiTheme="minorHAnsi" w:cs="Arial"/>
                <w:b/>
                <w:kern w:val="3"/>
                <w:lang w:bidi="hi-IN"/>
              </w:rPr>
              <w:t xml:space="preserve"> </w:t>
            </w:r>
          </w:p>
          <w:p w14:paraId="5B256F52" w14:textId="77777777" w:rsidR="00DF5962" w:rsidRPr="00CC24E6" w:rsidRDefault="00DF5962" w:rsidP="00A90BB8">
            <w:pPr>
              <w:widowControl w:val="0"/>
              <w:tabs>
                <w:tab w:val="right" w:pos="2556"/>
                <w:tab w:val="right" w:pos="5609"/>
              </w:tabs>
              <w:suppressAutoHyphens/>
              <w:autoSpaceDN w:val="0"/>
              <w:spacing w:after="0"/>
              <w:textAlignment w:val="baseline"/>
              <w:rPr>
                <w:rFonts w:asciiTheme="minorHAnsi" w:eastAsia="Calibri" w:hAnsiTheme="minorHAnsi" w:cs="Arial"/>
                <w:b/>
                <w:kern w:val="3"/>
                <w:u w:val="single"/>
                <w:lang w:bidi="hi-IN"/>
              </w:rPr>
            </w:pPr>
          </w:p>
          <w:p w14:paraId="462C8191" w14:textId="03AD4542" w:rsidR="00DF5962" w:rsidRPr="00CC24E6" w:rsidRDefault="00DF5962" w:rsidP="006A46E3">
            <w:pPr>
              <w:widowControl w:val="0"/>
              <w:tabs>
                <w:tab w:val="right" w:pos="2556"/>
                <w:tab w:val="right" w:pos="5609"/>
              </w:tabs>
              <w:suppressAutoHyphens/>
              <w:autoSpaceDN w:val="0"/>
              <w:spacing w:after="0"/>
              <w:textAlignment w:val="baseline"/>
              <w:rPr>
                <w:rFonts w:asciiTheme="minorHAnsi" w:eastAsia="Calibri" w:hAnsiTheme="minorHAnsi" w:cs="Arial"/>
                <w:b/>
                <w:kern w:val="3"/>
                <w:lang w:bidi="hi-IN"/>
              </w:rPr>
            </w:pPr>
            <w:r w:rsidRPr="00CC24E6">
              <w:rPr>
                <w:rFonts w:asciiTheme="minorHAnsi" w:eastAsia="Calibri" w:hAnsiTheme="minorHAnsi" w:cs="Arial"/>
                <w:b/>
                <w:kern w:val="3"/>
                <w:lang w:bidi="hi-IN"/>
              </w:rPr>
              <w:t>*navede se vrednost celice/polja B</w:t>
            </w:r>
            <w:r w:rsidR="00830A23" w:rsidRPr="00CC24E6">
              <w:rPr>
                <w:rFonts w:asciiTheme="minorHAnsi" w:eastAsia="Calibri" w:hAnsiTheme="minorHAnsi" w:cs="Arial"/>
                <w:b/>
                <w:kern w:val="3"/>
                <w:lang w:bidi="hi-IN"/>
              </w:rPr>
              <w:t>1</w:t>
            </w:r>
            <w:r w:rsidR="00F4186C" w:rsidRPr="00CC24E6">
              <w:rPr>
                <w:rFonts w:asciiTheme="minorHAnsi" w:eastAsia="Calibri" w:hAnsiTheme="minorHAnsi" w:cs="Arial"/>
                <w:b/>
                <w:kern w:val="3"/>
                <w:lang w:bidi="hi-IN"/>
              </w:rPr>
              <w:t>4</w:t>
            </w:r>
            <w:r w:rsidRPr="00CC24E6">
              <w:rPr>
                <w:rFonts w:asciiTheme="minorHAnsi" w:eastAsia="Calibri" w:hAnsiTheme="minorHAnsi" w:cs="Arial"/>
                <w:b/>
                <w:kern w:val="3"/>
                <w:lang w:bidi="hi-IN"/>
              </w:rPr>
              <w:t xml:space="preserve"> v popisu storitev </w:t>
            </w:r>
            <w:r w:rsidR="00A13F7C" w:rsidRPr="00CC24E6">
              <w:rPr>
                <w:rFonts w:asciiTheme="minorHAnsi" w:eastAsia="Calibri" w:hAnsiTheme="minorHAnsi" w:cs="Arial"/>
                <w:b/>
                <w:kern w:val="3"/>
                <w:lang w:bidi="hi-IN"/>
              </w:rPr>
              <w:t xml:space="preserve"> (zavihek sklop 3)</w:t>
            </w:r>
          </w:p>
        </w:tc>
        <w:tc>
          <w:tcPr>
            <w:tcW w:w="3118" w:type="dxa"/>
            <w:tcBorders>
              <w:bottom w:val="single" w:sz="4" w:space="0" w:color="auto"/>
            </w:tcBorders>
            <w:shd w:val="clear" w:color="auto" w:fill="auto"/>
            <w:vAlign w:val="center"/>
          </w:tcPr>
          <w:p w14:paraId="34737D48" w14:textId="77777777" w:rsidR="00DF5962" w:rsidRPr="00CC24E6" w:rsidRDefault="00DF5962" w:rsidP="00A90BB8">
            <w:pPr>
              <w:widowControl w:val="0"/>
              <w:tabs>
                <w:tab w:val="right" w:pos="2556"/>
                <w:tab w:val="right" w:pos="5609"/>
              </w:tabs>
              <w:suppressAutoHyphens/>
              <w:autoSpaceDN w:val="0"/>
              <w:spacing w:after="0"/>
              <w:textAlignment w:val="baseline"/>
              <w:rPr>
                <w:rFonts w:asciiTheme="minorHAnsi" w:eastAsia="Calibri" w:hAnsiTheme="minorHAnsi" w:cs="Arial"/>
                <w:b/>
                <w:bCs/>
                <w:kern w:val="3"/>
                <w:lang w:bidi="hi-IN"/>
              </w:rPr>
            </w:pPr>
          </w:p>
        </w:tc>
        <w:tc>
          <w:tcPr>
            <w:tcW w:w="567" w:type="dxa"/>
            <w:tcBorders>
              <w:bottom w:val="single" w:sz="4" w:space="0" w:color="auto"/>
            </w:tcBorders>
            <w:shd w:val="clear" w:color="auto" w:fill="auto"/>
          </w:tcPr>
          <w:p w14:paraId="4D99F252" w14:textId="77777777" w:rsidR="00DF5962" w:rsidRPr="00CC24E6" w:rsidRDefault="00DF5962" w:rsidP="00A90BB8">
            <w:pPr>
              <w:widowControl w:val="0"/>
              <w:tabs>
                <w:tab w:val="right" w:pos="2556"/>
                <w:tab w:val="right" w:pos="5609"/>
              </w:tabs>
              <w:suppressAutoHyphens/>
              <w:autoSpaceDN w:val="0"/>
              <w:spacing w:after="0"/>
              <w:textAlignment w:val="baseline"/>
              <w:rPr>
                <w:rFonts w:asciiTheme="minorHAnsi" w:eastAsia="Calibri" w:hAnsiTheme="minorHAnsi" w:cs="Arial"/>
                <w:b/>
                <w:bCs/>
                <w:kern w:val="3"/>
                <w:lang w:bidi="hi-IN"/>
              </w:rPr>
            </w:pPr>
            <w:r w:rsidRPr="00CC24E6">
              <w:rPr>
                <w:rFonts w:asciiTheme="minorHAnsi" w:eastAsia="Calibri" w:hAnsiTheme="minorHAnsi" w:cs="Arial"/>
                <w:b/>
                <w:bCs/>
                <w:kern w:val="3"/>
                <w:lang w:bidi="hi-IN"/>
              </w:rPr>
              <w:t>EUR</w:t>
            </w:r>
          </w:p>
        </w:tc>
      </w:tr>
    </w:tbl>
    <w:p w14:paraId="52B6C303" w14:textId="77777777" w:rsidR="00DF5962" w:rsidRPr="00CC24E6" w:rsidRDefault="00DF5962" w:rsidP="00DF5962">
      <w:pPr>
        <w:spacing w:after="0" w:line="240" w:lineRule="auto"/>
        <w:jc w:val="both"/>
        <w:rPr>
          <w:rFonts w:asciiTheme="minorHAnsi" w:hAnsiTheme="minorHAnsi"/>
          <w:i/>
          <w:lang w:eastAsia="zh-CN"/>
        </w:rPr>
      </w:pPr>
    </w:p>
    <w:p w14:paraId="2C92830D" w14:textId="4018BBAB" w:rsidR="00DF5962" w:rsidRPr="00CC24E6" w:rsidRDefault="00DF5962" w:rsidP="006A46E3">
      <w:pPr>
        <w:tabs>
          <w:tab w:val="right" w:pos="2556"/>
          <w:tab w:val="right" w:pos="5609"/>
          <w:tab w:val="left" w:pos="7938"/>
          <w:tab w:val="left" w:pos="8364"/>
        </w:tabs>
        <w:suppressAutoHyphens/>
        <w:autoSpaceDN w:val="0"/>
        <w:spacing w:after="0" w:line="240" w:lineRule="auto"/>
        <w:ind w:right="-1"/>
        <w:jc w:val="both"/>
        <w:textAlignment w:val="baseline"/>
        <w:rPr>
          <w:rFonts w:ascii="Calibri" w:eastAsia="Times New Roman" w:hAnsi="Calibri" w:cs="Times New Roman"/>
          <w:color w:val="auto"/>
          <w:lang w:eastAsia="zh-CN"/>
        </w:rPr>
      </w:pPr>
      <w:r w:rsidRPr="00CC24E6">
        <w:rPr>
          <w:rFonts w:asciiTheme="minorHAnsi" w:eastAsia="Calibri" w:hAnsiTheme="minorHAnsi" w:cstheme="minorHAnsi"/>
          <w:b/>
          <w:kern w:val="3"/>
          <w:lang w:eastAsia="zh-CN"/>
        </w:rPr>
        <w:t xml:space="preserve">Ocenjena vrednost javnega naročila za sklop št. 3: </w:t>
      </w:r>
      <w:r w:rsidR="00081B10" w:rsidRPr="00CC24E6">
        <w:rPr>
          <w:rFonts w:asciiTheme="minorHAnsi" w:eastAsia="Calibri" w:hAnsiTheme="minorHAnsi" w:cstheme="minorHAnsi"/>
          <w:b/>
          <w:kern w:val="3"/>
          <w:lang w:eastAsia="zh-CN"/>
        </w:rPr>
        <w:t>45.868,03</w:t>
      </w:r>
      <w:r w:rsidR="006A46E3" w:rsidRPr="00CC24E6">
        <w:rPr>
          <w:rFonts w:ascii="Calibri" w:eastAsia="Times New Roman" w:hAnsi="Calibri" w:cs="Arial"/>
          <w:b/>
          <w:color w:val="auto"/>
          <w:lang w:eastAsia="sl-SI"/>
        </w:rPr>
        <w:t xml:space="preserve"> EUR brez DDV.</w:t>
      </w:r>
    </w:p>
    <w:p w14:paraId="09DB62FA" w14:textId="77777777" w:rsidR="00DF5962" w:rsidRPr="00CC24E6" w:rsidRDefault="00DF5962" w:rsidP="008D33D4">
      <w:pPr>
        <w:spacing w:after="0" w:line="240" w:lineRule="auto"/>
        <w:jc w:val="both"/>
        <w:rPr>
          <w:rFonts w:ascii="Calibri" w:eastAsia="Times New Roman" w:hAnsi="Calibri" w:cs="Times New Roman"/>
          <w:color w:val="auto"/>
          <w:lang w:eastAsia="zh-CN"/>
        </w:rPr>
      </w:pPr>
    </w:p>
    <w:p w14:paraId="0459E110" w14:textId="0044653D" w:rsidR="007C2B6C" w:rsidRPr="006A46E3" w:rsidRDefault="00327A4F" w:rsidP="003228AD">
      <w:pPr>
        <w:tabs>
          <w:tab w:val="right" w:pos="2556"/>
          <w:tab w:val="right" w:pos="5609"/>
          <w:tab w:val="left" w:pos="7938"/>
          <w:tab w:val="left" w:pos="8364"/>
        </w:tabs>
        <w:suppressAutoHyphens/>
        <w:autoSpaceDN w:val="0"/>
        <w:spacing w:after="0" w:line="240" w:lineRule="auto"/>
        <w:ind w:right="-1"/>
        <w:jc w:val="both"/>
        <w:textAlignment w:val="baseline"/>
        <w:rPr>
          <w:rFonts w:asciiTheme="minorHAnsi" w:eastAsia="Calibri" w:hAnsiTheme="minorHAnsi" w:cs="Arial"/>
          <w:b/>
          <w:kern w:val="3"/>
          <w:lang w:eastAsia="zh-CN"/>
        </w:rPr>
      </w:pPr>
      <w:r w:rsidRPr="00CC24E6">
        <w:rPr>
          <w:rFonts w:asciiTheme="minorHAnsi" w:eastAsia="Calibri" w:hAnsiTheme="minorHAnsi" w:cs="Arial"/>
          <w:b/>
          <w:kern w:val="3"/>
          <w:lang w:eastAsia="zh-CN"/>
        </w:rPr>
        <w:t>PO</w:t>
      </w:r>
      <w:r w:rsidR="007C2B6C" w:rsidRPr="00CC24E6">
        <w:rPr>
          <w:rFonts w:asciiTheme="minorHAnsi" w:eastAsia="Calibri" w:hAnsiTheme="minorHAnsi" w:cs="Arial"/>
          <w:b/>
          <w:kern w:val="3"/>
          <w:lang w:eastAsia="zh-CN"/>
        </w:rPr>
        <w:t>NUDBENI POGOJI</w:t>
      </w:r>
      <w:r w:rsidR="00322C55" w:rsidRPr="00CC24E6">
        <w:rPr>
          <w:rFonts w:asciiTheme="minorHAnsi" w:eastAsia="Calibri" w:hAnsiTheme="minorHAnsi" w:cs="Arial"/>
          <w:b/>
          <w:kern w:val="3"/>
          <w:lang w:eastAsia="zh-CN"/>
        </w:rPr>
        <w:t xml:space="preserve"> (veljajo za vse sklope)</w:t>
      </w:r>
      <w:r w:rsidR="007C2B6C" w:rsidRPr="00CC24E6">
        <w:rPr>
          <w:rFonts w:asciiTheme="minorHAnsi" w:eastAsia="Calibri" w:hAnsiTheme="minorHAnsi" w:cs="Arial"/>
          <w:b/>
          <w:kern w:val="3"/>
          <w:lang w:eastAsia="zh-CN"/>
        </w:rPr>
        <w:t>:</w:t>
      </w:r>
    </w:p>
    <w:p w14:paraId="0A1E350B" w14:textId="035553A0" w:rsidR="008278B4" w:rsidRPr="006A46E3" w:rsidRDefault="007C2B6C" w:rsidP="008278B4">
      <w:pPr>
        <w:spacing w:after="0" w:line="240" w:lineRule="auto"/>
        <w:jc w:val="both"/>
        <w:rPr>
          <w:rFonts w:asciiTheme="minorHAnsi" w:eastAsia="Calibri" w:hAnsiTheme="minorHAnsi" w:cs="Arial"/>
          <w:kern w:val="3"/>
          <w:sz w:val="23"/>
          <w:szCs w:val="23"/>
          <w:lang w:eastAsia="zh-CN"/>
        </w:rPr>
      </w:pPr>
      <w:r w:rsidRPr="006A46E3">
        <w:rPr>
          <w:rFonts w:asciiTheme="minorHAnsi" w:eastAsia="Calibri" w:hAnsiTheme="minorHAnsi" w:cs="Arial"/>
          <w:kern w:val="3"/>
          <w:lang w:eastAsia="zh-CN"/>
        </w:rPr>
        <w:t xml:space="preserve">Veljavnost ponudbe je najmanj do </w:t>
      </w:r>
      <w:sdt>
        <w:sdtPr>
          <w:rPr>
            <w:rFonts w:asciiTheme="minorHAnsi" w:eastAsia="Calibri" w:hAnsiTheme="minorHAnsi" w:cs="Arial"/>
            <w:b/>
            <w:kern w:val="3"/>
            <w:lang w:eastAsia="zh-CN"/>
          </w:rPr>
          <w:id w:val="-1359732998"/>
          <w:placeholder>
            <w:docPart w:val="564721FA290C4B4B9234BAF01B0B92B8"/>
          </w:placeholder>
          <w:date w:fullDate="2024-10-31T00:00:00Z">
            <w:dateFormat w:val="d.M.yyyy"/>
            <w:lid w:val="sl-SI"/>
            <w:storeMappedDataAs w:val="dateTime"/>
            <w:calendar w:val="gregorian"/>
          </w:date>
        </w:sdtPr>
        <w:sdtEndPr/>
        <w:sdtContent>
          <w:r w:rsidR="000F05BB" w:rsidRPr="006A46E3">
            <w:rPr>
              <w:rFonts w:asciiTheme="minorHAnsi" w:eastAsia="Calibri" w:hAnsiTheme="minorHAnsi" w:cs="Arial"/>
              <w:b/>
              <w:kern w:val="3"/>
              <w:lang w:eastAsia="zh-CN"/>
            </w:rPr>
            <w:t>31.10.2024</w:t>
          </w:r>
        </w:sdtContent>
      </w:sdt>
    </w:p>
    <w:p w14:paraId="73EA9620" w14:textId="77777777" w:rsidR="005C3002" w:rsidRPr="006A46E3" w:rsidRDefault="005C3002" w:rsidP="008278B4">
      <w:pPr>
        <w:spacing w:after="0" w:line="240" w:lineRule="auto"/>
        <w:jc w:val="both"/>
        <w:rPr>
          <w:rFonts w:asciiTheme="minorHAnsi" w:eastAsia="Calibri" w:hAnsiTheme="minorHAnsi" w:cs="Arial"/>
          <w:kern w:val="3"/>
          <w:sz w:val="23"/>
          <w:szCs w:val="23"/>
          <w:lang w:eastAsia="zh-CN"/>
        </w:rPr>
      </w:pPr>
    </w:p>
    <w:p w14:paraId="7C1C11DA" w14:textId="77777777" w:rsidR="00E97F90" w:rsidRPr="006A46E3" w:rsidRDefault="00E97F90" w:rsidP="00E97F90">
      <w:pPr>
        <w:tabs>
          <w:tab w:val="right" w:pos="2556"/>
          <w:tab w:val="right" w:pos="5609"/>
        </w:tabs>
        <w:suppressAutoHyphens/>
        <w:autoSpaceDN w:val="0"/>
        <w:spacing w:after="0" w:line="240" w:lineRule="auto"/>
        <w:ind w:right="6"/>
        <w:jc w:val="both"/>
        <w:textAlignment w:val="baseline"/>
        <w:rPr>
          <w:rFonts w:asciiTheme="minorHAnsi" w:eastAsia="Calibri" w:hAnsiTheme="minorHAnsi" w:cs="Arial"/>
          <w:kern w:val="3"/>
          <w:lang w:eastAsia="zh-CN"/>
        </w:rPr>
      </w:pPr>
      <w:r w:rsidRPr="006A46E3">
        <w:rPr>
          <w:rFonts w:asciiTheme="minorHAnsi" w:eastAsia="Calibri" w:hAnsiTheme="minorHAnsi" w:cs="Arial"/>
          <w:kern w:val="3"/>
          <w:lang w:eastAsia="zh-CN"/>
        </w:rPr>
        <w:t>Strinjamo se, da naročnik ni zavezan sprejeti nobene od ponudb, ki jih je prejel, ter da v primeru odstopa naročnika od oddaje javnega naročila ne bodo povrnjeni ponudniku nobeni stroški v zvezi z izdelavo ponudb.</w:t>
      </w:r>
    </w:p>
    <w:p w14:paraId="5BE5D360" w14:textId="77777777" w:rsidR="00E97F90" w:rsidRPr="006A46E3" w:rsidRDefault="00E97F90" w:rsidP="00E97F90">
      <w:pPr>
        <w:tabs>
          <w:tab w:val="right" w:pos="2556"/>
          <w:tab w:val="right" w:pos="5609"/>
        </w:tabs>
        <w:suppressAutoHyphens/>
        <w:autoSpaceDN w:val="0"/>
        <w:spacing w:after="0" w:line="240" w:lineRule="auto"/>
        <w:ind w:right="6"/>
        <w:jc w:val="both"/>
        <w:textAlignment w:val="baseline"/>
        <w:rPr>
          <w:rFonts w:asciiTheme="minorHAnsi" w:eastAsia="Calibri" w:hAnsiTheme="minorHAnsi" w:cs="Arial"/>
          <w:kern w:val="3"/>
          <w:lang w:eastAsia="zh-CN"/>
        </w:rPr>
      </w:pPr>
    </w:p>
    <w:p w14:paraId="55F692C1" w14:textId="04633B02" w:rsidR="008278B4" w:rsidRDefault="008278B4" w:rsidP="008278B4">
      <w:pPr>
        <w:tabs>
          <w:tab w:val="right" w:pos="2556"/>
          <w:tab w:val="right" w:pos="5609"/>
        </w:tabs>
        <w:suppressAutoHyphens/>
        <w:autoSpaceDN w:val="0"/>
        <w:spacing w:after="0" w:line="240" w:lineRule="auto"/>
        <w:ind w:right="6"/>
        <w:jc w:val="both"/>
        <w:textAlignment w:val="baseline"/>
        <w:rPr>
          <w:rFonts w:asciiTheme="minorHAnsi" w:eastAsia="Calibri" w:hAnsiTheme="minorHAnsi" w:cs="Arial"/>
          <w:kern w:val="3"/>
          <w:lang w:eastAsia="zh-CN"/>
        </w:rPr>
      </w:pPr>
      <w:r w:rsidRPr="006A46E3">
        <w:rPr>
          <w:rFonts w:asciiTheme="minorHAnsi" w:eastAsia="Calibri" w:hAnsiTheme="minorHAnsi" w:cs="Arial"/>
          <w:kern w:val="3"/>
          <w:lang w:eastAsia="zh-CN"/>
        </w:rPr>
        <w:t>Končna ponudbena vrednost (</w:t>
      </w:r>
      <w:r w:rsidRPr="006A46E3">
        <w:rPr>
          <w:rFonts w:asciiTheme="minorHAnsi" w:eastAsia="Calibri" w:hAnsiTheme="minorHAnsi" w:cstheme="minorHAnsi"/>
          <w:kern w:val="3"/>
          <w:lang w:eastAsia="zh-CN"/>
        </w:rPr>
        <w:t>c</w:t>
      </w:r>
      <w:r w:rsidR="00715E64" w:rsidRPr="006A46E3">
        <w:rPr>
          <w:rFonts w:asciiTheme="minorHAnsi" w:eastAsia="Calibri" w:hAnsiTheme="minorHAnsi" w:cstheme="minorHAnsi"/>
          <w:kern w:val="3"/>
          <w:lang w:eastAsia="zh-CN"/>
        </w:rPr>
        <w:t xml:space="preserve">ena iz obrazca Priloga št. 1 A), za posamezen sklop, </w:t>
      </w:r>
      <w:r w:rsidR="006A46E3">
        <w:rPr>
          <w:rFonts w:asciiTheme="minorHAnsi" w:eastAsia="Calibri" w:hAnsiTheme="minorHAnsi" w:cs="Arial"/>
          <w:kern w:val="3"/>
          <w:lang w:eastAsia="zh-CN"/>
        </w:rPr>
        <w:t>vključuje vse</w:t>
      </w:r>
      <w:r w:rsidRPr="006A46E3">
        <w:rPr>
          <w:rFonts w:asciiTheme="minorHAnsi" w:eastAsia="Calibri" w:hAnsiTheme="minorHAnsi" w:cs="Arial"/>
          <w:kern w:val="3"/>
          <w:lang w:eastAsia="zh-CN"/>
        </w:rPr>
        <w:t xml:space="preserve"> storitve, ki so predmet javnega naročila, ter vse stroške in dajatve v zvezi z izvedbo naročila, vsa dela, material storitve, stroške dela ter druge elemente, ki vplivajo na končno ponudbeno vrednost ter vse stroške, ki izhajajo iz vzorca pogodbe.</w:t>
      </w:r>
    </w:p>
    <w:p w14:paraId="57F06465" w14:textId="77777777" w:rsidR="005E6693" w:rsidRPr="008278B4" w:rsidRDefault="005E6693" w:rsidP="008278B4">
      <w:pPr>
        <w:tabs>
          <w:tab w:val="right" w:pos="2556"/>
          <w:tab w:val="right" w:pos="5609"/>
        </w:tabs>
        <w:suppressAutoHyphens/>
        <w:autoSpaceDN w:val="0"/>
        <w:spacing w:after="0" w:line="240" w:lineRule="auto"/>
        <w:ind w:right="6"/>
        <w:jc w:val="both"/>
        <w:textAlignment w:val="baseline"/>
        <w:rPr>
          <w:rFonts w:asciiTheme="minorHAnsi" w:eastAsia="Calibri" w:hAnsiTheme="minorHAnsi" w:cs="Arial"/>
          <w:kern w:val="3"/>
          <w:lang w:eastAsia="zh-CN"/>
        </w:rPr>
      </w:pPr>
    </w:p>
    <w:p w14:paraId="6F68E4EE" w14:textId="77777777" w:rsidR="008278B4" w:rsidRPr="008278B4" w:rsidRDefault="008278B4" w:rsidP="008278B4">
      <w:pPr>
        <w:tabs>
          <w:tab w:val="right" w:pos="2556"/>
          <w:tab w:val="right" w:pos="5609"/>
        </w:tabs>
        <w:suppressAutoHyphens/>
        <w:autoSpaceDN w:val="0"/>
        <w:spacing w:after="0" w:line="240" w:lineRule="auto"/>
        <w:ind w:right="6"/>
        <w:jc w:val="both"/>
        <w:textAlignment w:val="baseline"/>
        <w:rPr>
          <w:rFonts w:asciiTheme="minorHAnsi" w:eastAsia="Calibri" w:hAnsiTheme="minorHAnsi" w:cs="Arial"/>
          <w:kern w:val="3"/>
          <w:lang w:eastAsia="zh-CN"/>
        </w:rPr>
      </w:pPr>
      <w:r w:rsidRPr="008278B4">
        <w:rPr>
          <w:rFonts w:asciiTheme="minorHAnsi" w:eastAsia="Calibri" w:hAnsiTheme="minorHAnsi" w:cstheme="minorHAnsi"/>
          <w:kern w:val="3"/>
          <w:lang w:eastAsia="zh-CN"/>
        </w:rPr>
        <w:t xml:space="preserve">Pri izračunu vseh cen iz obrazca Priloga št. 1 A so vsebovani vsi elementi, ki vplivajo na izračun cen in so potrebni za izvedbo naročila. </w:t>
      </w:r>
    </w:p>
    <w:p w14:paraId="43BB0C49" w14:textId="77777777" w:rsidR="00E51E08" w:rsidRPr="00E97F90" w:rsidRDefault="00E51E08" w:rsidP="00E97F90">
      <w:pPr>
        <w:tabs>
          <w:tab w:val="right" w:pos="2556"/>
          <w:tab w:val="right" w:pos="5609"/>
        </w:tabs>
        <w:suppressAutoHyphens/>
        <w:autoSpaceDN w:val="0"/>
        <w:spacing w:after="0" w:line="240" w:lineRule="auto"/>
        <w:ind w:right="6"/>
        <w:jc w:val="both"/>
        <w:textAlignment w:val="baseline"/>
        <w:rPr>
          <w:rFonts w:asciiTheme="minorHAnsi" w:eastAsia="Calibri" w:hAnsiTheme="minorHAnsi" w:cs="Arial"/>
          <w:kern w:val="3"/>
          <w:sz w:val="20"/>
          <w:szCs w:val="20"/>
          <w:lang w:eastAsia="zh-CN"/>
        </w:rPr>
      </w:pPr>
    </w:p>
    <w:p w14:paraId="357825ED" w14:textId="4C395B68" w:rsidR="00E97F90" w:rsidRDefault="00E97F90" w:rsidP="00E97F90">
      <w:pPr>
        <w:spacing w:after="0" w:line="240" w:lineRule="auto"/>
        <w:jc w:val="both"/>
        <w:rPr>
          <w:rFonts w:asciiTheme="minorHAnsi" w:eastAsia="Calibri" w:hAnsiTheme="minorHAnsi" w:cs="Cambria"/>
          <w:b/>
          <w:bCs/>
          <w:color w:val="000000"/>
        </w:rPr>
      </w:pPr>
      <w:r w:rsidRPr="00E97F90">
        <w:rPr>
          <w:rFonts w:asciiTheme="minorHAnsi" w:eastAsia="Calibri" w:hAnsiTheme="minorHAnsi" w:cs="Cambria"/>
          <w:b/>
          <w:bCs/>
          <w:color w:val="000000"/>
        </w:rPr>
        <w:t>Z oddajo ponudbe potrjujemo, da bomo dela izvedli po pogojih, ki so navedeni v vzorcu pogodbe ter da smo seznanjeni z vzorcem</w:t>
      </w:r>
      <w:r w:rsidR="006E5D80">
        <w:rPr>
          <w:rFonts w:asciiTheme="minorHAnsi" w:eastAsia="Calibri" w:hAnsiTheme="minorHAnsi" w:cs="Cambria"/>
          <w:b/>
          <w:bCs/>
          <w:color w:val="000000"/>
        </w:rPr>
        <w:t xml:space="preserve"> </w:t>
      </w:r>
      <w:r w:rsidRPr="00E97F90">
        <w:rPr>
          <w:rFonts w:asciiTheme="minorHAnsi" w:eastAsia="Calibri" w:hAnsiTheme="minorHAnsi" w:cs="Cambria"/>
          <w:b/>
          <w:bCs/>
          <w:color w:val="000000"/>
        </w:rPr>
        <w:t xml:space="preserve">pogodbe in soglašamo z </w:t>
      </w:r>
      <w:r w:rsidR="005C0F35" w:rsidRPr="00E51E08">
        <w:rPr>
          <w:rFonts w:asciiTheme="minorHAnsi" w:eastAsia="Calibri" w:hAnsiTheme="minorHAnsi" w:cs="Cambria"/>
          <w:b/>
          <w:bCs/>
          <w:color w:val="000000"/>
        </w:rPr>
        <w:t>nj</w:t>
      </w:r>
      <w:r w:rsidR="006E5D80">
        <w:rPr>
          <w:rFonts w:asciiTheme="minorHAnsi" w:eastAsia="Calibri" w:hAnsiTheme="minorHAnsi" w:cs="Cambria"/>
          <w:b/>
          <w:bCs/>
          <w:color w:val="000000"/>
        </w:rPr>
        <w:t>e</w:t>
      </w:r>
      <w:r w:rsidR="005C0F35" w:rsidRPr="00E51E08">
        <w:rPr>
          <w:rFonts w:asciiTheme="minorHAnsi" w:eastAsia="Calibri" w:hAnsiTheme="minorHAnsi" w:cs="Cambria"/>
          <w:b/>
          <w:bCs/>
          <w:color w:val="000000"/>
        </w:rPr>
        <w:t>no</w:t>
      </w:r>
      <w:r w:rsidRPr="00E97F90">
        <w:rPr>
          <w:rFonts w:asciiTheme="minorHAnsi" w:eastAsia="Calibri" w:hAnsiTheme="minorHAnsi" w:cs="Cambria"/>
          <w:b/>
          <w:bCs/>
          <w:color w:val="000000"/>
        </w:rPr>
        <w:t xml:space="preserve"> vsebino.</w:t>
      </w:r>
    </w:p>
    <w:p w14:paraId="3FA0B5FA" w14:textId="77777777" w:rsidR="00887124" w:rsidRPr="00E97F90" w:rsidRDefault="00887124" w:rsidP="00E97F90">
      <w:pPr>
        <w:spacing w:after="0" w:line="240" w:lineRule="auto"/>
        <w:jc w:val="both"/>
        <w:rPr>
          <w:rFonts w:asciiTheme="minorHAnsi" w:eastAsia="Calibri" w:hAnsiTheme="minorHAnsi" w:cs="Cambria"/>
          <w:b/>
          <w:bCs/>
          <w:color w:val="000000"/>
        </w:rPr>
      </w:pPr>
    </w:p>
    <w:p w14:paraId="5D53C81E" w14:textId="77777777" w:rsidR="00E97F90" w:rsidRDefault="00E97F90" w:rsidP="000070BF">
      <w:pPr>
        <w:spacing w:after="0"/>
        <w:rPr>
          <w:rFonts w:asciiTheme="minorHAnsi" w:eastAsia="Calibri" w:hAnsiTheme="minorHAnsi" w:cs="Arial"/>
          <w:i/>
          <w:kern w:val="3"/>
          <w:lang w:eastAsia="zh-CN"/>
        </w:rPr>
      </w:pPr>
      <w:r w:rsidRPr="00E97F90">
        <w:rPr>
          <w:rFonts w:asciiTheme="minorHAnsi" w:eastAsia="Calibri" w:hAnsiTheme="minorHAnsi" w:cs="Arial"/>
          <w:i/>
          <w:kern w:val="3"/>
          <w:lang w:eastAsia="zh-CN"/>
        </w:rPr>
        <w:t>Ponudniki z oddajo ponudbe potrjujejo, da se strinjajo in so seznanjeni, da način komunikacije poteka tudi preko informacijskega sistema e-JN.</w:t>
      </w:r>
    </w:p>
    <w:p w14:paraId="72310AA0" w14:textId="1323B251" w:rsidR="000070BF" w:rsidRDefault="000070BF" w:rsidP="000070BF">
      <w:pPr>
        <w:spacing w:after="0"/>
        <w:rPr>
          <w:rFonts w:asciiTheme="minorHAnsi" w:eastAsia="SimSun" w:hAnsiTheme="minorHAnsi" w:cs="Arial"/>
          <w:kern w:val="3"/>
          <w:lang w:eastAsia="zh-CN" w:bidi="hi-IN"/>
        </w:rPr>
      </w:pPr>
    </w:p>
    <w:p w14:paraId="02CD4982" w14:textId="0049A2FA" w:rsidR="00FE1A5F" w:rsidRDefault="00FE1A5F" w:rsidP="000070BF">
      <w:pPr>
        <w:spacing w:after="0"/>
        <w:rPr>
          <w:rFonts w:asciiTheme="minorHAnsi" w:eastAsia="SimSun" w:hAnsiTheme="minorHAnsi" w:cs="Arial"/>
          <w:kern w:val="3"/>
          <w:lang w:eastAsia="zh-CN" w:bidi="hi-IN"/>
        </w:rPr>
      </w:pPr>
    </w:p>
    <w:p w14:paraId="23FDEF8B" w14:textId="39F066A4" w:rsidR="005C3002" w:rsidRDefault="005C3002" w:rsidP="000070BF">
      <w:pPr>
        <w:spacing w:after="0"/>
        <w:rPr>
          <w:rFonts w:asciiTheme="minorHAnsi" w:eastAsia="SimSun" w:hAnsiTheme="minorHAnsi" w:cs="Arial"/>
          <w:kern w:val="3"/>
          <w:lang w:eastAsia="zh-CN" w:bidi="hi-IN"/>
        </w:rPr>
      </w:pPr>
    </w:p>
    <w:p w14:paraId="569E63E3" w14:textId="6F749AB1" w:rsidR="005C3002" w:rsidRDefault="005C3002" w:rsidP="000070BF">
      <w:pPr>
        <w:spacing w:after="0"/>
        <w:rPr>
          <w:rFonts w:asciiTheme="minorHAnsi" w:eastAsia="SimSun" w:hAnsiTheme="minorHAnsi" w:cs="Arial"/>
          <w:kern w:val="3"/>
          <w:lang w:eastAsia="zh-CN" w:bidi="hi-IN"/>
        </w:rPr>
      </w:pPr>
    </w:p>
    <w:p w14:paraId="675F6AB7" w14:textId="2E814DEB" w:rsidR="005C3002" w:rsidRPr="005E6693" w:rsidRDefault="00322C55" w:rsidP="000070BF">
      <w:pPr>
        <w:spacing w:after="0"/>
        <w:rPr>
          <w:rFonts w:asciiTheme="minorHAnsi" w:eastAsia="SimSun" w:hAnsiTheme="minorHAnsi" w:cs="Mangal"/>
          <w:b/>
          <w:i/>
          <w:kern w:val="3"/>
          <w:sz w:val="20"/>
          <w:szCs w:val="20"/>
          <w:lang w:eastAsia="zh-CN" w:bidi="hi-IN"/>
        </w:rPr>
      </w:pPr>
      <w:r w:rsidRPr="005E6693">
        <w:rPr>
          <w:rFonts w:asciiTheme="minorHAnsi" w:eastAsia="SimSun" w:hAnsiTheme="minorHAnsi" w:cs="Mangal"/>
          <w:b/>
          <w:i/>
          <w:kern w:val="3"/>
          <w:sz w:val="20"/>
          <w:szCs w:val="20"/>
          <w:lang w:eastAsia="zh-CN" w:bidi="hi-IN"/>
        </w:rPr>
        <w:t>Ponudnik obrazec izpolni le v delu, ki se nanaša na sklop (sklope), za katerega (katere) oddaja ponudbo.</w:t>
      </w:r>
    </w:p>
    <w:p w14:paraId="31970B69" w14:textId="77777777" w:rsidR="00322C55" w:rsidRPr="005E6693" w:rsidRDefault="00322C55" w:rsidP="000070BF">
      <w:pPr>
        <w:spacing w:after="0"/>
        <w:rPr>
          <w:rFonts w:asciiTheme="minorHAnsi" w:eastAsia="SimSun" w:hAnsiTheme="minorHAnsi" w:cs="Mangal"/>
          <w:b/>
          <w:i/>
          <w:kern w:val="3"/>
          <w:sz w:val="20"/>
          <w:szCs w:val="20"/>
          <w:lang w:eastAsia="zh-CN" w:bidi="hi-IN"/>
        </w:rPr>
      </w:pPr>
    </w:p>
    <w:p w14:paraId="1E5A7DF2" w14:textId="5F04BC4E" w:rsidR="00FE1A5F" w:rsidRPr="005E6693" w:rsidRDefault="00FE1A5F" w:rsidP="00FE1A5F">
      <w:pPr>
        <w:spacing w:after="0" w:line="240" w:lineRule="auto"/>
        <w:jc w:val="both"/>
        <w:rPr>
          <w:rFonts w:asciiTheme="minorHAnsi" w:eastAsia="SimSun" w:hAnsiTheme="minorHAnsi" w:cs="Mangal"/>
          <w:b/>
          <w:i/>
          <w:kern w:val="3"/>
          <w:sz w:val="20"/>
          <w:szCs w:val="20"/>
          <w:lang w:eastAsia="zh-CN" w:bidi="hi-IN"/>
        </w:rPr>
      </w:pPr>
      <w:r w:rsidRPr="005E6693">
        <w:rPr>
          <w:rFonts w:asciiTheme="minorHAnsi" w:eastAsia="SimSun" w:hAnsiTheme="minorHAnsi" w:cs="Mangal"/>
          <w:b/>
          <w:i/>
          <w:kern w:val="3"/>
          <w:sz w:val="20"/>
          <w:szCs w:val="20"/>
          <w:lang w:eastAsia="zh-CN" w:bidi="hi-IN"/>
        </w:rPr>
        <w:t xml:space="preserve">Ponudnik v informacijskem sistemu e-JN v razdelek »Skupna ponudbena vrednost« v zato namenjen prostor vpiše skupni ponudbeni znesek brez </w:t>
      </w:r>
      <w:r w:rsidR="003567DF" w:rsidRPr="005E6693">
        <w:rPr>
          <w:rFonts w:asciiTheme="minorHAnsi" w:eastAsia="SimSun" w:hAnsiTheme="minorHAnsi" w:cs="Mangal"/>
          <w:b/>
          <w:i/>
          <w:kern w:val="3"/>
          <w:sz w:val="20"/>
          <w:szCs w:val="20"/>
          <w:lang w:eastAsia="zh-CN" w:bidi="hi-IN"/>
        </w:rPr>
        <w:t>DDV v EUR in znesek davka v EUR za posamezni sklop, za katerega oddaja ponudbo.</w:t>
      </w:r>
    </w:p>
    <w:p w14:paraId="109E7BF7" w14:textId="77777777" w:rsidR="00FE1A5F" w:rsidRPr="005E6693" w:rsidRDefault="00FE1A5F" w:rsidP="00FE1A5F">
      <w:pPr>
        <w:spacing w:after="0" w:line="240" w:lineRule="auto"/>
        <w:jc w:val="both"/>
        <w:rPr>
          <w:rFonts w:asciiTheme="minorHAnsi" w:eastAsia="SimSun" w:hAnsiTheme="minorHAnsi" w:cs="Mangal"/>
          <w:b/>
          <w:i/>
          <w:kern w:val="3"/>
          <w:sz w:val="20"/>
          <w:szCs w:val="20"/>
          <w:lang w:eastAsia="zh-CN" w:bidi="hi-IN"/>
        </w:rPr>
      </w:pPr>
    </w:p>
    <w:p w14:paraId="2B067E69" w14:textId="77777777" w:rsidR="00FE1A5F" w:rsidRPr="005E6693" w:rsidRDefault="00FE1A5F" w:rsidP="00FE1A5F">
      <w:pPr>
        <w:spacing w:after="0" w:line="240" w:lineRule="auto"/>
        <w:jc w:val="both"/>
        <w:rPr>
          <w:rFonts w:asciiTheme="minorHAnsi" w:eastAsia="SimSun" w:hAnsiTheme="minorHAnsi" w:cs="Mangal"/>
          <w:b/>
          <w:i/>
          <w:kern w:val="3"/>
          <w:sz w:val="20"/>
          <w:szCs w:val="20"/>
          <w:lang w:eastAsia="zh-CN" w:bidi="hi-IN"/>
        </w:rPr>
      </w:pPr>
      <w:r w:rsidRPr="005E6693">
        <w:rPr>
          <w:rFonts w:asciiTheme="minorHAnsi" w:eastAsia="SimSun" w:hAnsiTheme="minorHAnsi" w:cs="Mangal"/>
          <w:b/>
          <w:i/>
          <w:kern w:val="3"/>
          <w:sz w:val="20"/>
          <w:szCs w:val="20"/>
          <w:lang w:eastAsia="zh-CN" w:bidi="hi-IN"/>
        </w:rPr>
        <w:t xml:space="preserve">Ponudnik </w:t>
      </w:r>
      <w:r w:rsidRPr="005E6693">
        <w:rPr>
          <w:rFonts w:asciiTheme="minorHAnsi" w:eastAsia="SimSun" w:hAnsiTheme="minorHAnsi" w:cs="Mangal"/>
          <w:b/>
          <w:i/>
          <w:kern w:val="3"/>
          <w:sz w:val="20"/>
          <w:szCs w:val="20"/>
          <w:u w:val="single"/>
          <w:lang w:eastAsia="zh-CN" w:bidi="hi-IN"/>
        </w:rPr>
        <w:t xml:space="preserve">izpolnjen </w:t>
      </w:r>
      <w:r w:rsidRPr="005E6693">
        <w:rPr>
          <w:rFonts w:asciiTheme="minorHAnsi" w:eastAsia="SimSun" w:hAnsiTheme="minorHAnsi" w:cs="Mangal"/>
          <w:b/>
          <w:i/>
          <w:kern w:val="3"/>
          <w:sz w:val="20"/>
          <w:szCs w:val="20"/>
          <w:lang w:eastAsia="zh-CN" w:bidi="hi-IN"/>
        </w:rPr>
        <w:t xml:space="preserve">obrazec Povzetek predračuna (Priloga št. 1 A) naloži v informacijski sistem e-JN v razdelek »Predračun« (zaželeno v </w:t>
      </w:r>
      <w:proofErr w:type="spellStart"/>
      <w:r w:rsidRPr="005E6693">
        <w:rPr>
          <w:rFonts w:asciiTheme="minorHAnsi" w:eastAsia="SimSun" w:hAnsiTheme="minorHAnsi" w:cs="Mangal"/>
          <w:b/>
          <w:i/>
          <w:kern w:val="3"/>
          <w:sz w:val="20"/>
          <w:szCs w:val="20"/>
          <w:lang w:eastAsia="zh-CN" w:bidi="hi-IN"/>
        </w:rPr>
        <w:t>pdf</w:t>
      </w:r>
      <w:proofErr w:type="spellEnd"/>
      <w:r w:rsidRPr="005E6693">
        <w:rPr>
          <w:rFonts w:asciiTheme="minorHAnsi" w:eastAsia="SimSun" w:hAnsiTheme="minorHAnsi" w:cs="Mangal"/>
          <w:b/>
          <w:i/>
          <w:kern w:val="3"/>
          <w:sz w:val="20"/>
          <w:szCs w:val="20"/>
          <w:lang w:eastAsia="zh-CN" w:bidi="hi-IN"/>
        </w:rPr>
        <w:t xml:space="preserve">. Datoteki), ki bo dostopen na javnem odpiranju ponudb. </w:t>
      </w:r>
    </w:p>
    <w:p w14:paraId="101ED422" w14:textId="77777777" w:rsidR="00FE1A5F" w:rsidRPr="005E6693" w:rsidRDefault="00FE1A5F" w:rsidP="00FE1A5F">
      <w:pPr>
        <w:spacing w:after="0" w:line="240" w:lineRule="auto"/>
        <w:jc w:val="both"/>
        <w:rPr>
          <w:rFonts w:asciiTheme="minorHAnsi" w:eastAsia="SimSun" w:hAnsiTheme="minorHAnsi" w:cs="Mangal"/>
          <w:b/>
          <w:i/>
          <w:kern w:val="3"/>
          <w:sz w:val="20"/>
          <w:szCs w:val="20"/>
          <w:lang w:eastAsia="zh-CN" w:bidi="hi-IN"/>
        </w:rPr>
      </w:pPr>
    </w:p>
    <w:p w14:paraId="09BCCF28" w14:textId="77777777" w:rsidR="00FE1A5F" w:rsidRPr="005E6693" w:rsidRDefault="00FE1A5F" w:rsidP="00FE1A5F">
      <w:pPr>
        <w:spacing w:after="0" w:line="240" w:lineRule="auto"/>
        <w:jc w:val="both"/>
        <w:rPr>
          <w:rFonts w:asciiTheme="minorHAnsi" w:eastAsia="Times New Roman" w:hAnsiTheme="minorHAnsi" w:cstheme="minorHAnsi"/>
          <w:b/>
          <w:i/>
          <w:color w:val="auto"/>
          <w:sz w:val="20"/>
          <w:szCs w:val="20"/>
          <w:lang w:eastAsia="sl-SI"/>
        </w:rPr>
      </w:pPr>
      <w:r w:rsidRPr="005E6693">
        <w:rPr>
          <w:rFonts w:asciiTheme="minorHAnsi" w:eastAsia="Times New Roman" w:hAnsiTheme="minorHAnsi" w:cstheme="minorHAnsi"/>
          <w:b/>
          <w:i/>
          <w:color w:val="auto"/>
          <w:sz w:val="20"/>
          <w:szCs w:val="20"/>
          <w:lang w:eastAsia="sl-SI"/>
        </w:rPr>
        <w:t>Pri poimenovanju predmetnega obrazca in ostalih obrazcev ponudniki obrazce poimenujete z uporabo naslednjih znakov: »a-z; A-Z; 0-9; -; _; .«. V poimenovanju obrazcev in prilog ponudniki ne uporabljajte posebnih znakov (npr. * : &lt; &gt; ? / \ | ~ " # % &amp; { }).</w:t>
      </w:r>
    </w:p>
    <w:p w14:paraId="2B63EADA" w14:textId="77777777" w:rsidR="00FE1A5F" w:rsidRPr="005E6693" w:rsidRDefault="00FE1A5F" w:rsidP="00FE1A5F">
      <w:pPr>
        <w:spacing w:after="0" w:line="240" w:lineRule="auto"/>
        <w:jc w:val="both"/>
        <w:rPr>
          <w:rFonts w:asciiTheme="minorHAnsi" w:eastAsia="SimSun" w:hAnsiTheme="minorHAnsi" w:cs="Mangal"/>
          <w:b/>
          <w:i/>
          <w:kern w:val="3"/>
          <w:sz w:val="20"/>
          <w:szCs w:val="20"/>
          <w:lang w:eastAsia="zh-CN" w:bidi="hi-IN"/>
        </w:rPr>
      </w:pPr>
    </w:p>
    <w:p w14:paraId="33358550" w14:textId="6F5A8F56" w:rsidR="00FE1A5F" w:rsidRPr="00FE1A5F" w:rsidRDefault="00FE1A5F" w:rsidP="00FE1A5F">
      <w:pPr>
        <w:autoSpaceDN w:val="0"/>
        <w:snapToGrid w:val="0"/>
        <w:spacing w:after="0" w:line="240" w:lineRule="auto"/>
        <w:jc w:val="both"/>
        <w:textAlignment w:val="baseline"/>
        <w:rPr>
          <w:rFonts w:ascii="Calibri" w:eastAsia="Calibri" w:hAnsi="Calibri" w:cs="Calibri"/>
          <w:b/>
          <w:bCs/>
          <w:i/>
          <w:color w:val="auto"/>
          <w:sz w:val="20"/>
          <w:szCs w:val="20"/>
          <w:lang w:eastAsia="zh-CN"/>
        </w:rPr>
      </w:pPr>
      <w:r w:rsidRPr="005E6693">
        <w:rPr>
          <w:rFonts w:ascii="Calibri" w:eastAsia="Calibri" w:hAnsi="Calibri" w:cs="Calibri"/>
          <w:b/>
          <w:bCs/>
          <w:i/>
          <w:color w:val="auto"/>
          <w:sz w:val="20"/>
          <w:szCs w:val="20"/>
          <w:lang w:eastAsia="zh-CN"/>
        </w:rPr>
        <w:t>V primeru razlik med skupno ponudbeno vrednostjo navedeno v sistemu e-JN, obrazcem Priloga št. 1 A – Povzetek predračuna in ponudbenim predračunom (popisom) se bo upoštevala vrednost, ki bo izhajala iz ponudben</w:t>
      </w:r>
      <w:r w:rsidR="003567DF" w:rsidRPr="005E6693">
        <w:rPr>
          <w:rFonts w:ascii="Calibri" w:eastAsia="Calibri" w:hAnsi="Calibri" w:cs="Calibri"/>
          <w:b/>
          <w:bCs/>
          <w:i/>
          <w:color w:val="auto"/>
          <w:sz w:val="20"/>
          <w:szCs w:val="20"/>
          <w:lang w:eastAsia="zh-CN"/>
        </w:rPr>
        <w:t>ega predračuna (popis storitev) za posamezni sklop.</w:t>
      </w:r>
    </w:p>
    <w:p w14:paraId="03BA0D3F" w14:textId="6BB9A07B" w:rsidR="00FE1A5F" w:rsidRDefault="00FE1A5F" w:rsidP="000070BF">
      <w:pPr>
        <w:spacing w:after="0"/>
        <w:rPr>
          <w:rFonts w:asciiTheme="minorHAnsi" w:eastAsia="SimSun" w:hAnsiTheme="minorHAnsi" w:cs="Arial"/>
          <w:kern w:val="3"/>
          <w:lang w:eastAsia="zh-CN" w:bidi="hi-IN"/>
        </w:rPr>
      </w:pPr>
    </w:p>
    <w:p w14:paraId="255B6DD5" w14:textId="77777777" w:rsidR="00AF42AC" w:rsidRPr="00AF42AC" w:rsidRDefault="00AF42AC" w:rsidP="00AF42AC">
      <w:pPr>
        <w:pageBreakBefore/>
        <w:tabs>
          <w:tab w:val="right" w:pos="2556"/>
          <w:tab w:val="right" w:pos="5609"/>
        </w:tabs>
        <w:suppressAutoHyphens/>
        <w:autoSpaceDN w:val="0"/>
        <w:spacing w:after="0" w:line="240" w:lineRule="auto"/>
        <w:ind w:right="6"/>
        <w:jc w:val="right"/>
        <w:textAlignment w:val="baseline"/>
        <w:outlineLvl w:val="1"/>
        <w:rPr>
          <w:rFonts w:ascii="Calibri" w:hAnsi="Calibri"/>
          <w:b/>
          <w:i/>
          <w:iCs/>
          <w:sz w:val="23"/>
          <w:szCs w:val="23"/>
        </w:rPr>
      </w:pPr>
      <w:r w:rsidRPr="00AF42AC">
        <w:rPr>
          <w:rFonts w:ascii="Calibri" w:hAnsi="Calibri"/>
          <w:b/>
          <w:i/>
          <w:iCs/>
          <w:sz w:val="23"/>
          <w:szCs w:val="23"/>
        </w:rPr>
        <w:lastRenderedPageBreak/>
        <w:t>PRILOGA št. 1 B</w:t>
      </w:r>
    </w:p>
    <w:p w14:paraId="3F913F93" w14:textId="77777777" w:rsidR="00AF42AC" w:rsidRPr="00AF42AC" w:rsidRDefault="00AF42AC" w:rsidP="00AF42AC">
      <w:pPr>
        <w:pBdr>
          <w:top w:val="single" w:sz="4" w:space="10" w:color="541C72"/>
          <w:bottom w:val="single" w:sz="4" w:space="10" w:color="541C72"/>
        </w:pBdr>
        <w:shd w:val="pct5" w:color="F8F2FC" w:fill="F7EFFB"/>
        <w:spacing w:before="200" w:after="400" w:line="240" w:lineRule="auto"/>
        <w:jc w:val="center"/>
        <w:outlineLvl w:val="1"/>
        <w:rPr>
          <w:rFonts w:ascii="Calibri" w:hAnsi="Calibri"/>
          <w:b/>
          <w:i/>
          <w:iCs/>
          <w:color w:val="541C72"/>
          <w:spacing w:val="20"/>
          <w:sz w:val="24"/>
          <w:lang w:eastAsia="zh-CN" w:bidi="hi-IN"/>
        </w:rPr>
      </w:pPr>
      <w:bookmarkStart w:id="72" w:name="_Toc419051518"/>
      <w:bookmarkStart w:id="73" w:name="_Toc422410301"/>
      <w:bookmarkStart w:id="74" w:name="_Toc451354709"/>
      <w:r w:rsidRPr="00AF42AC">
        <w:rPr>
          <w:rFonts w:ascii="Calibri" w:hAnsi="Calibri"/>
          <w:b/>
          <w:i/>
          <w:iCs/>
          <w:color w:val="541C72"/>
          <w:spacing w:val="20"/>
          <w:sz w:val="24"/>
          <w:lang w:eastAsia="zh-CN" w:bidi="hi-IN"/>
        </w:rPr>
        <w:t>PONUDBENI PREDRAČUN</w:t>
      </w:r>
      <w:bookmarkEnd w:id="72"/>
      <w:bookmarkEnd w:id="73"/>
      <w:bookmarkEnd w:id="74"/>
      <w:r w:rsidR="00F471C7">
        <w:rPr>
          <w:rFonts w:ascii="Calibri" w:hAnsi="Calibri"/>
          <w:b/>
          <w:i/>
          <w:iCs/>
          <w:color w:val="541C72"/>
          <w:spacing w:val="20"/>
          <w:sz w:val="24"/>
          <w:lang w:eastAsia="zh-CN" w:bidi="hi-IN"/>
        </w:rPr>
        <w:t>/POPIS</w:t>
      </w:r>
    </w:p>
    <w:p w14:paraId="46CFB190" w14:textId="63679686" w:rsidR="006E084B" w:rsidRDefault="006E084B" w:rsidP="00730308">
      <w:pPr>
        <w:widowControl w:val="0"/>
        <w:tabs>
          <w:tab w:val="left" w:pos="7680"/>
        </w:tabs>
        <w:suppressAutoHyphens/>
        <w:autoSpaceDN w:val="0"/>
        <w:spacing w:after="0" w:line="240" w:lineRule="auto"/>
        <w:jc w:val="both"/>
        <w:textAlignment w:val="baseline"/>
        <w:rPr>
          <w:rFonts w:asciiTheme="minorHAnsi" w:eastAsia="SimSun" w:hAnsiTheme="minorHAnsi" w:cs="Arial"/>
          <w:b/>
          <w:kern w:val="3"/>
          <w:lang w:eastAsia="zh-CN" w:bidi="hi-IN"/>
        </w:rPr>
      </w:pPr>
    </w:p>
    <w:p w14:paraId="28DBAFC4" w14:textId="2FDE5B5A" w:rsidR="006E084B" w:rsidRPr="005E6693" w:rsidRDefault="006E084B" w:rsidP="006E084B">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r w:rsidRPr="005E6693">
        <w:rPr>
          <w:rFonts w:asciiTheme="minorHAnsi" w:eastAsia="SimSun" w:hAnsiTheme="minorHAnsi" w:cs="Arial"/>
          <w:kern w:val="3"/>
          <w:lang w:eastAsia="zh-CN" w:bidi="hi-IN"/>
        </w:rPr>
        <w:t>Ponudnik mora k ponudbi predložiti/na</w:t>
      </w:r>
      <w:r w:rsidR="003567DF" w:rsidRPr="005E6693">
        <w:rPr>
          <w:rFonts w:asciiTheme="minorHAnsi" w:eastAsia="SimSun" w:hAnsiTheme="minorHAnsi" w:cs="Arial"/>
          <w:kern w:val="3"/>
          <w:lang w:eastAsia="zh-CN" w:bidi="hi-IN"/>
        </w:rPr>
        <w:t>ložiti izpolnjen popis storitev za posamezni sklo</w:t>
      </w:r>
      <w:r w:rsidR="00DE24A3" w:rsidRPr="005E6693">
        <w:rPr>
          <w:rFonts w:asciiTheme="minorHAnsi" w:eastAsia="SimSun" w:hAnsiTheme="minorHAnsi" w:cs="Arial"/>
          <w:kern w:val="3"/>
          <w:lang w:eastAsia="zh-CN" w:bidi="hi-IN"/>
        </w:rPr>
        <w:t>p</w:t>
      </w:r>
      <w:r w:rsidR="003567DF" w:rsidRPr="005E6693">
        <w:rPr>
          <w:rFonts w:asciiTheme="minorHAnsi" w:eastAsia="SimSun" w:hAnsiTheme="minorHAnsi" w:cs="Arial"/>
          <w:kern w:val="3"/>
          <w:lang w:eastAsia="zh-CN" w:bidi="hi-IN"/>
        </w:rPr>
        <w:t>, za katerega oddaja ponudbo</w:t>
      </w:r>
      <w:r w:rsidRPr="005E6693">
        <w:rPr>
          <w:rFonts w:asciiTheme="minorHAnsi" w:eastAsia="SimSun" w:hAnsiTheme="minorHAnsi" w:cs="Arial"/>
          <w:kern w:val="3"/>
          <w:lang w:eastAsia="zh-CN" w:bidi="hi-IN"/>
        </w:rPr>
        <w:t>, ki je kot priloga sestavni del te dokumentacije v zvezi z oddajo javnega naročila.</w:t>
      </w:r>
    </w:p>
    <w:p w14:paraId="0EF2AC80" w14:textId="77777777" w:rsidR="006E084B" w:rsidRPr="005E6693" w:rsidRDefault="006E084B" w:rsidP="006E084B">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6C83BC8A" w14:textId="77777777" w:rsidR="006E084B" w:rsidRPr="005E6693" w:rsidRDefault="006E084B" w:rsidP="00AF42AC">
      <w:pPr>
        <w:widowControl w:val="0"/>
        <w:suppressAutoHyphens/>
        <w:autoSpaceDN w:val="0"/>
        <w:spacing w:after="0" w:line="240" w:lineRule="auto"/>
        <w:jc w:val="both"/>
        <w:textAlignment w:val="baseline"/>
        <w:rPr>
          <w:rFonts w:asciiTheme="minorHAnsi" w:eastAsia="SimSun" w:hAnsiTheme="minorHAnsi" w:cs="Arial"/>
          <w:b/>
          <w:kern w:val="3"/>
          <w:lang w:eastAsia="zh-CN" w:bidi="hi-IN"/>
        </w:rPr>
      </w:pPr>
    </w:p>
    <w:p w14:paraId="14E4EA74" w14:textId="77777777" w:rsidR="006A0CDB" w:rsidRPr="005E6693" w:rsidRDefault="00AF42AC"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r w:rsidRPr="005E6693">
        <w:rPr>
          <w:rFonts w:asciiTheme="minorHAnsi" w:eastAsia="SimSun" w:hAnsiTheme="minorHAnsi" w:cs="Arial"/>
          <w:kern w:val="3"/>
          <w:lang w:eastAsia="zh-CN" w:bidi="hi-IN"/>
        </w:rPr>
        <w:t>Popis mora biti izpolnjen sklad</w:t>
      </w:r>
      <w:r w:rsidR="006A0CDB" w:rsidRPr="005E6693">
        <w:rPr>
          <w:rFonts w:asciiTheme="minorHAnsi" w:eastAsia="SimSun" w:hAnsiTheme="minorHAnsi" w:cs="Arial"/>
          <w:kern w:val="3"/>
          <w:lang w:eastAsia="zh-CN" w:bidi="hi-IN"/>
        </w:rPr>
        <w:t>no</w:t>
      </w:r>
      <w:r w:rsidRPr="005E6693">
        <w:rPr>
          <w:rFonts w:asciiTheme="minorHAnsi" w:eastAsia="SimSun" w:hAnsiTheme="minorHAnsi" w:cs="Arial"/>
          <w:kern w:val="3"/>
          <w:lang w:eastAsia="zh-CN" w:bidi="hi-IN"/>
        </w:rPr>
        <w:t xml:space="preserve"> z navodili v popisu del</w:t>
      </w:r>
      <w:r w:rsidR="006A0CDB" w:rsidRPr="005E6693">
        <w:rPr>
          <w:rFonts w:asciiTheme="minorHAnsi" w:eastAsia="SimSun" w:hAnsiTheme="minorHAnsi" w:cs="Arial"/>
          <w:kern w:val="3"/>
          <w:lang w:eastAsia="zh-CN" w:bidi="hi-IN"/>
        </w:rPr>
        <w:t xml:space="preserve"> in tej dokumentaciji v zvezi z oddajo javnega naročila.</w:t>
      </w:r>
    </w:p>
    <w:p w14:paraId="2D032268" w14:textId="77777777" w:rsidR="006A0CDB" w:rsidRPr="005E6693" w:rsidRDefault="006A0CDB"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3DB152B8" w14:textId="2960B6FA" w:rsidR="001C547A" w:rsidRPr="005E6693" w:rsidRDefault="00AF42AC" w:rsidP="001C547A">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r w:rsidRPr="005E6693">
        <w:rPr>
          <w:rFonts w:asciiTheme="minorHAnsi" w:eastAsia="SimSun" w:hAnsiTheme="minorHAnsi" w:cs="Arial"/>
          <w:kern w:val="3"/>
          <w:lang w:eastAsia="zh-CN" w:bidi="hi-IN"/>
        </w:rPr>
        <w:t xml:space="preserve">Zaradi lažjega vnosa </w:t>
      </w:r>
      <w:r w:rsidR="00B562BD" w:rsidRPr="005E6693">
        <w:rPr>
          <w:rFonts w:asciiTheme="minorHAnsi" w:eastAsia="SimSun" w:hAnsiTheme="minorHAnsi" w:cs="Arial"/>
          <w:kern w:val="3"/>
          <w:lang w:eastAsia="zh-CN" w:bidi="hi-IN"/>
        </w:rPr>
        <w:t xml:space="preserve">in skupnega izračuna se </w:t>
      </w:r>
      <w:r w:rsidR="0063360F" w:rsidRPr="005E6693">
        <w:rPr>
          <w:rFonts w:asciiTheme="minorHAnsi" w:eastAsia="SimSun" w:hAnsiTheme="minorHAnsi" w:cs="Arial"/>
          <w:kern w:val="3"/>
          <w:lang w:eastAsia="zh-CN" w:bidi="hi-IN"/>
        </w:rPr>
        <w:t>predmetni popis nahaja</w:t>
      </w:r>
      <w:r w:rsidRPr="005E6693">
        <w:rPr>
          <w:rFonts w:asciiTheme="minorHAnsi" w:eastAsia="SimSun" w:hAnsiTheme="minorHAnsi" w:cs="Arial"/>
          <w:kern w:val="3"/>
          <w:lang w:eastAsia="zh-CN" w:bidi="hi-IN"/>
        </w:rPr>
        <w:t xml:space="preserve"> v datoteki Excel </w:t>
      </w:r>
      <w:r w:rsidR="001C547A" w:rsidRPr="005E6693">
        <w:rPr>
          <w:rFonts w:asciiTheme="minorHAnsi" w:eastAsia="SimSun" w:hAnsiTheme="minorHAnsi" w:cs="Arial"/>
          <w:kern w:val="3"/>
          <w:lang w:eastAsia="zh-CN" w:bidi="hi-IN"/>
        </w:rPr>
        <w:t>na spletnem naslovu:</w:t>
      </w:r>
    </w:p>
    <w:p w14:paraId="6C4BC772" w14:textId="56BF2932" w:rsidR="00AF42AC" w:rsidRPr="005E6693" w:rsidRDefault="001C547A" w:rsidP="001C547A">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r w:rsidRPr="005E6693">
        <w:rPr>
          <w:rFonts w:asciiTheme="minorHAnsi" w:eastAsia="SimSun" w:hAnsiTheme="minorHAnsi" w:cs="Arial"/>
          <w:kern w:val="3"/>
          <w:lang w:eastAsia="zh-CN" w:bidi="hi-IN"/>
        </w:rPr>
        <w:t>https://www.enarocanje.si</w:t>
      </w:r>
      <w:r w:rsidR="00AF42AC" w:rsidRPr="005E6693">
        <w:rPr>
          <w:rFonts w:asciiTheme="minorHAnsi" w:eastAsia="SimSun" w:hAnsiTheme="minorHAnsi" w:cs="Arial"/>
          <w:kern w:val="3"/>
          <w:lang w:eastAsia="zh-CN" w:bidi="hi-IN"/>
        </w:rPr>
        <w:t>.</w:t>
      </w:r>
    </w:p>
    <w:p w14:paraId="322F4E2F" w14:textId="77777777" w:rsidR="00AF42AC" w:rsidRPr="005E6693" w:rsidRDefault="00AF42AC"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5BD73EF5" w14:textId="6639299D" w:rsidR="00AF42AC" w:rsidRPr="005E6693" w:rsidRDefault="00AF42AC" w:rsidP="00AF42AC">
      <w:pPr>
        <w:widowControl w:val="0"/>
        <w:suppressAutoHyphens/>
        <w:autoSpaceDN w:val="0"/>
        <w:spacing w:after="0" w:line="240" w:lineRule="auto"/>
        <w:jc w:val="both"/>
        <w:textAlignment w:val="baseline"/>
        <w:rPr>
          <w:rFonts w:asciiTheme="minorHAnsi" w:eastAsia="SimSun" w:hAnsiTheme="minorHAnsi" w:cs="Arial"/>
          <w:b/>
          <w:kern w:val="3"/>
          <w:lang w:eastAsia="zh-CN" w:bidi="hi-IN"/>
        </w:rPr>
      </w:pPr>
      <w:r w:rsidRPr="005E6693">
        <w:rPr>
          <w:rFonts w:asciiTheme="minorHAnsi" w:eastAsia="SimSun" w:hAnsiTheme="minorHAnsi" w:cs="Arial"/>
          <w:kern w:val="3"/>
          <w:lang w:eastAsia="zh-CN" w:bidi="hi-IN"/>
        </w:rPr>
        <w:t xml:space="preserve">Ponudnik popis v obliki </w:t>
      </w:r>
      <w:r w:rsidRPr="005E6693">
        <w:rPr>
          <w:rFonts w:asciiTheme="minorHAnsi" w:eastAsia="SimSun" w:hAnsiTheme="minorHAnsi" w:cs="Arial"/>
          <w:b/>
          <w:kern w:val="3"/>
          <w:lang w:eastAsia="zh-CN" w:bidi="hi-IN"/>
        </w:rPr>
        <w:t xml:space="preserve">Excel </w:t>
      </w:r>
      <w:r w:rsidRPr="005E6693">
        <w:rPr>
          <w:rFonts w:asciiTheme="minorHAnsi" w:eastAsia="SimSun" w:hAnsiTheme="minorHAnsi" w:cs="Arial"/>
          <w:kern w:val="3"/>
          <w:lang w:eastAsia="zh-CN" w:bidi="hi-IN"/>
        </w:rPr>
        <w:t>datoteke</w:t>
      </w:r>
      <w:r w:rsidRPr="005E6693">
        <w:rPr>
          <w:rFonts w:asciiTheme="minorHAnsi" w:eastAsia="SimSun" w:hAnsiTheme="minorHAnsi" w:cs="Arial"/>
          <w:b/>
          <w:kern w:val="3"/>
          <w:lang w:eastAsia="zh-CN" w:bidi="hi-IN"/>
        </w:rPr>
        <w:t xml:space="preserve"> naloži v sistem e-JN v razdelek »</w:t>
      </w:r>
      <w:r w:rsidR="000C2ED4" w:rsidRPr="005E6693">
        <w:rPr>
          <w:rFonts w:asciiTheme="minorHAnsi" w:eastAsia="SimSun" w:hAnsiTheme="minorHAnsi" w:cs="Arial"/>
          <w:b/>
          <w:kern w:val="3"/>
          <w:lang w:eastAsia="zh-CN" w:bidi="hi-IN"/>
        </w:rPr>
        <w:t>Ostale</w:t>
      </w:r>
      <w:r w:rsidRPr="005E6693">
        <w:rPr>
          <w:rFonts w:asciiTheme="minorHAnsi" w:eastAsia="SimSun" w:hAnsiTheme="minorHAnsi" w:cs="Arial"/>
          <w:b/>
          <w:kern w:val="3"/>
          <w:lang w:eastAsia="zh-CN" w:bidi="hi-IN"/>
        </w:rPr>
        <w:t xml:space="preserve"> priloge«.</w:t>
      </w:r>
    </w:p>
    <w:p w14:paraId="6B972DB2" w14:textId="77777777" w:rsidR="00AF42AC" w:rsidRPr="005E6693" w:rsidRDefault="00AF42AC"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21C0E6B3" w14:textId="77777777" w:rsidR="00AF42AC" w:rsidRPr="005E6693" w:rsidRDefault="00AF42AC"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r w:rsidRPr="005E6693">
        <w:rPr>
          <w:rFonts w:asciiTheme="minorHAnsi" w:eastAsia="SimSun" w:hAnsiTheme="minorHAnsi" w:cs="Arial"/>
          <w:kern w:val="3"/>
          <w:lang w:eastAsia="zh-CN" w:bidi="hi-IN"/>
        </w:rPr>
        <w:t xml:space="preserve">Na mestih v popisu del, kjer so že vključene formule ponudniki obvezno </w:t>
      </w:r>
      <w:r w:rsidRPr="005E6693">
        <w:rPr>
          <w:rFonts w:asciiTheme="minorHAnsi" w:eastAsia="SimSun" w:hAnsiTheme="minorHAnsi" w:cs="Arial"/>
          <w:kern w:val="3"/>
          <w:u w:val="single"/>
          <w:lang w:eastAsia="zh-CN" w:bidi="hi-IN"/>
        </w:rPr>
        <w:t>preverijo pravilnost</w:t>
      </w:r>
      <w:r w:rsidRPr="005E6693">
        <w:rPr>
          <w:rFonts w:asciiTheme="minorHAnsi" w:eastAsia="SimSun" w:hAnsiTheme="minorHAnsi" w:cs="Arial"/>
          <w:kern w:val="3"/>
          <w:lang w:eastAsia="zh-CN" w:bidi="hi-IN"/>
        </w:rPr>
        <w:t xml:space="preserve"> </w:t>
      </w:r>
      <w:r w:rsidRPr="005E6693">
        <w:rPr>
          <w:rFonts w:asciiTheme="minorHAnsi" w:eastAsia="SimSun" w:hAnsiTheme="minorHAnsi" w:cs="Arial"/>
          <w:kern w:val="3"/>
          <w:u w:val="single"/>
          <w:lang w:eastAsia="zh-CN" w:bidi="hi-IN"/>
        </w:rPr>
        <w:t>formul</w:t>
      </w:r>
      <w:r w:rsidRPr="005E6693">
        <w:rPr>
          <w:rFonts w:asciiTheme="minorHAnsi" w:eastAsia="SimSun" w:hAnsiTheme="minorHAnsi" w:cs="Arial"/>
          <w:kern w:val="3"/>
          <w:lang w:eastAsia="zh-CN" w:bidi="hi-IN"/>
        </w:rPr>
        <w:t xml:space="preserve"> in pravilnost ustreznosti izračuna v pravilno celico (izpisovanje v napačno polje/celico, napačno seštevanje vmesnih zneskov, napačno zaokroževanje, morebiten prenos vrednosti med </w:t>
      </w:r>
      <w:r w:rsidR="00FF367A" w:rsidRPr="005E6693">
        <w:rPr>
          <w:rFonts w:asciiTheme="minorHAnsi" w:eastAsia="SimSun" w:hAnsiTheme="minorHAnsi" w:cs="Arial"/>
          <w:kern w:val="3"/>
          <w:lang w:eastAsia="zh-CN" w:bidi="hi-IN"/>
        </w:rPr>
        <w:t>celicami</w:t>
      </w:r>
      <w:r w:rsidRPr="005E6693">
        <w:rPr>
          <w:rFonts w:asciiTheme="minorHAnsi" w:eastAsia="SimSun" w:hAnsiTheme="minorHAnsi" w:cs="Arial"/>
          <w:kern w:val="3"/>
          <w:lang w:eastAsia="zh-CN" w:bidi="hi-IN"/>
        </w:rPr>
        <w:t>) ter v primeru ugotovljenih nepravilnosti o tem opozorijo naročnika.</w:t>
      </w:r>
    </w:p>
    <w:p w14:paraId="005F1D33" w14:textId="77777777" w:rsidR="00AF42AC" w:rsidRPr="005E6693" w:rsidRDefault="00AF42AC"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5BEFDB88" w14:textId="77777777" w:rsidR="00AF42AC" w:rsidRPr="005E6693" w:rsidRDefault="00AF42AC" w:rsidP="00AF42AC">
      <w:pPr>
        <w:widowControl w:val="0"/>
        <w:suppressAutoHyphens/>
        <w:autoSpaceDN w:val="0"/>
        <w:spacing w:after="0" w:line="240" w:lineRule="auto"/>
        <w:jc w:val="both"/>
        <w:textAlignment w:val="baseline"/>
        <w:rPr>
          <w:rFonts w:asciiTheme="minorHAnsi" w:eastAsia="SimSun" w:hAnsiTheme="minorHAnsi" w:cs="Arial"/>
          <w:kern w:val="3"/>
          <w:u w:val="single"/>
          <w:lang w:eastAsia="zh-CN" w:bidi="hi-IN"/>
        </w:rPr>
      </w:pPr>
      <w:r w:rsidRPr="005E6693">
        <w:rPr>
          <w:rFonts w:asciiTheme="minorHAnsi" w:eastAsia="SimSun" w:hAnsiTheme="minorHAnsi" w:cs="Arial"/>
          <w:kern w:val="3"/>
          <w:u w:val="single"/>
          <w:lang w:eastAsia="zh-CN" w:bidi="hi-IN"/>
        </w:rPr>
        <w:t xml:space="preserve">OPOMBA: </w:t>
      </w:r>
    </w:p>
    <w:p w14:paraId="1BC5DE7B" w14:textId="3214F7AD" w:rsidR="006A0CDB" w:rsidRDefault="00AF42AC" w:rsidP="00AF42AC">
      <w:pPr>
        <w:widowControl w:val="0"/>
        <w:suppressAutoHyphens/>
        <w:autoSpaceDN w:val="0"/>
        <w:spacing w:after="0" w:line="240" w:lineRule="auto"/>
        <w:jc w:val="both"/>
        <w:textAlignment w:val="baseline"/>
        <w:rPr>
          <w:rFonts w:asciiTheme="minorHAnsi" w:eastAsia="SimSun" w:hAnsiTheme="minorHAnsi" w:cs="Arial"/>
          <w:b/>
          <w:kern w:val="3"/>
          <w:lang w:eastAsia="zh-CN" w:bidi="hi-IN"/>
        </w:rPr>
      </w:pPr>
      <w:r w:rsidRPr="005E6693">
        <w:rPr>
          <w:rFonts w:asciiTheme="minorHAnsi" w:eastAsia="SimSun" w:hAnsiTheme="minorHAnsi" w:cs="Arial"/>
          <w:b/>
          <w:kern w:val="3"/>
          <w:lang w:eastAsia="zh-CN" w:bidi="hi-IN"/>
        </w:rPr>
        <w:t>Naročnik opozarja ponudnike, da v popisih del ni dovoljena sprememba vsebin in količin.</w:t>
      </w:r>
      <w:r w:rsidRPr="00AF42AC">
        <w:rPr>
          <w:rFonts w:asciiTheme="minorHAnsi" w:eastAsia="SimSun" w:hAnsiTheme="minorHAnsi" w:cs="Arial"/>
          <w:b/>
          <w:kern w:val="3"/>
          <w:lang w:eastAsia="zh-CN" w:bidi="hi-IN"/>
        </w:rPr>
        <w:t xml:space="preserve"> </w:t>
      </w:r>
    </w:p>
    <w:p w14:paraId="696E69EF" w14:textId="3124C00D" w:rsidR="000F6080" w:rsidRPr="000F6080" w:rsidRDefault="000F6080"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r w:rsidRPr="00B15320">
        <w:rPr>
          <w:rFonts w:asciiTheme="minorHAnsi" w:eastAsia="SimSun" w:hAnsiTheme="minorHAnsi" w:cs="Arial"/>
          <w:kern w:val="3"/>
          <w:lang w:eastAsia="zh-CN" w:bidi="hi-IN"/>
        </w:rPr>
        <w:t>Zmnožki v ponudbenem predračunu se zaokrožijo na dve decimalni mesti.</w:t>
      </w:r>
    </w:p>
    <w:p w14:paraId="10F4D008" w14:textId="74BF07AC" w:rsidR="00AF42AC" w:rsidRDefault="00AF42AC"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5F9645B2" w14:textId="5A50CF1C"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69263B6A" w14:textId="1C0922BD"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25867A83" w14:textId="17CAC737"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594941DA" w14:textId="145FDAA8"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3C541C19" w14:textId="42BA08A8"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75EAF95B" w14:textId="702CB28A"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7DCA54A9" w14:textId="513F6414"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07EF2EE8" w14:textId="2FC84E6D"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327570FB" w14:textId="1E723EC8"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1FDF4278" w14:textId="28C0BD32"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0526DD7E" w14:textId="5BCF4BB4"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3A983213" w14:textId="73717CBF"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63CBA3A5" w14:textId="52CBAF8C"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6B1A7868" w14:textId="6CEC0FF0"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372C55B6" w14:textId="0EAA1A18"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2EB7B0A2" w14:textId="2032171E"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3CADA14E" w14:textId="37B8D9D3"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4989409A" w14:textId="6B99F0F4"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0BBDACD7" w14:textId="19E6DEF1"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490389E9" w14:textId="0A8AC015"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2CC7A555" w14:textId="77777777" w:rsidR="00E84A24" w:rsidRPr="00E84A24" w:rsidRDefault="00E84A24" w:rsidP="00E84A24">
      <w:pPr>
        <w:pageBreakBefore/>
        <w:tabs>
          <w:tab w:val="right" w:pos="2556"/>
          <w:tab w:val="right" w:pos="5609"/>
        </w:tabs>
        <w:suppressAutoHyphens/>
        <w:autoSpaceDN w:val="0"/>
        <w:spacing w:after="0" w:line="240" w:lineRule="auto"/>
        <w:ind w:right="6"/>
        <w:jc w:val="right"/>
        <w:textAlignment w:val="baseline"/>
        <w:outlineLvl w:val="1"/>
        <w:rPr>
          <w:rFonts w:asciiTheme="minorHAnsi" w:eastAsia="Times New Roman" w:hAnsiTheme="minorHAnsi" w:cs="Times New Roman"/>
          <w:b/>
          <w:color w:val="auto"/>
          <w:sz w:val="23"/>
          <w:szCs w:val="23"/>
        </w:rPr>
      </w:pPr>
      <w:bookmarkStart w:id="75" w:name="_Toc876823"/>
      <w:r w:rsidRPr="00E84A24">
        <w:rPr>
          <w:rFonts w:asciiTheme="minorHAnsi" w:eastAsia="Times New Roman" w:hAnsiTheme="minorHAnsi" w:cs="Times New Roman"/>
          <w:b/>
          <w:i/>
          <w:iCs/>
          <w:color w:val="auto"/>
          <w:sz w:val="23"/>
          <w:szCs w:val="23"/>
        </w:rPr>
        <w:lastRenderedPageBreak/>
        <w:t>PRILOGA</w:t>
      </w:r>
      <w:r w:rsidRPr="00E84A24">
        <w:rPr>
          <w:rFonts w:asciiTheme="minorHAnsi" w:eastAsia="Times New Roman" w:hAnsiTheme="minorHAnsi" w:cs="Times New Roman"/>
          <w:b/>
          <w:color w:val="auto"/>
          <w:sz w:val="23"/>
          <w:szCs w:val="23"/>
        </w:rPr>
        <w:t xml:space="preserve"> št. 2</w:t>
      </w:r>
      <w:bookmarkEnd w:id="75"/>
    </w:p>
    <w:p w14:paraId="021E66D4" w14:textId="77777777" w:rsidR="00E84A24" w:rsidRPr="00E84A24" w:rsidRDefault="00E84A24" w:rsidP="00E84A24">
      <w:pPr>
        <w:pBdr>
          <w:top w:val="single" w:sz="4" w:space="10" w:color="541C72"/>
          <w:bottom w:val="single" w:sz="4" w:space="10" w:color="541C72"/>
        </w:pBdr>
        <w:shd w:val="pct5" w:color="F8F2FC" w:fill="F7EFFB"/>
        <w:spacing w:after="0" w:line="240" w:lineRule="auto"/>
        <w:jc w:val="center"/>
        <w:outlineLvl w:val="1"/>
        <w:rPr>
          <w:rFonts w:ascii="Calibri" w:eastAsia="Calibri" w:hAnsi="Calibri" w:cs="Times New Roman"/>
          <w:b/>
          <w:i/>
          <w:iCs/>
          <w:color w:val="auto"/>
          <w:spacing w:val="20"/>
          <w:sz w:val="24"/>
          <w:szCs w:val="24"/>
          <w:lang w:eastAsia="zh-CN"/>
        </w:rPr>
      </w:pPr>
      <w:bookmarkStart w:id="76" w:name="_Toc876824"/>
      <w:r w:rsidRPr="00E84A24">
        <w:rPr>
          <w:rFonts w:ascii="Calibri" w:eastAsia="Calibri" w:hAnsi="Calibri" w:cs="Times New Roman"/>
          <w:b/>
          <w:i/>
          <w:iCs/>
          <w:color w:val="auto"/>
          <w:spacing w:val="20"/>
          <w:sz w:val="24"/>
          <w:szCs w:val="24"/>
          <w:lang w:eastAsia="zh-CN"/>
        </w:rPr>
        <w:t>PODATKI O PONUDNIKU IN DRUGIH GOSPODARSKIH SUBJEKTIH</w:t>
      </w:r>
      <w:bookmarkEnd w:id="76"/>
    </w:p>
    <w:p w14:paraId="635B884A" w14:textId="7D8C23CF" w:rsidR="00E84A24" w:rsidRDefault="00E84A24" w:rsidP="00E84A24">
      <w:pPr>
        <w:spacing w:after="0" w:line="240" w:lineRule="auto"/>
        <w:rPr>
          <w:rFonts w:ascii="Calibri" w:eastAsia="Times New Roman" w:hAnsi="Calibri" w:cs="Times New Roman"/>
          <w:color w:val="auto"/>
          <w:lang w:eastAsia="zh-CN"/>
        </w:rPr>
      </w:pPr>
    </w:p>
    <w:p w14:paraId="0446BDAE" w14:textId="77777777" w:rsidR="00981E3C" w:rsidRPr="00E84A24" w:rsidRDefault="00981E3C" w:rsidP="00E84A24">
      <w:pPr>
        <w:spacing w:after="0" w:line="240" w:lineRule="auto"/>
        <w:rPr>
          <w:rFonts w:ascii="Calibri" w:eastAsia="Times New Roman" w:hAnsi="Calibri" w:cs="Times New Roman"/>
          <w:color w:val="auto"/>
          <w:lang w:eastAsia="zh-CN"/>
        </w:rPr>
      </w:pPr>
    </w:p>
    <w:tbl>
      <w:tblPr>
        <w:tblW w:w="9072" w:type="dxa"/>
        <w:tblInd w:w="-5" w:type="dxa"/>
        <w:tblLayout w:type="fixed"/>
        <w:tblCellMar>
          <w:left w:w="10" w:type="dxa"/>
          <w:right w:w="10" w:type="dxa"/>
        </w:tblCellMar>
        <w:tblLook w:val="04A0" w:firstRow="1" w:lastRow="0" w:firstColumn="1" w:lastColumn="0" w:noHBand="0" w:noVBand="1"/>
      </w:tblPr>
      <w:tblGrid>
        <w:gridCol w:w="3544"/>
        <w:gridCol w:w="5528"/>
      </w:tblGrid>
      <w:tr w:rsidR="00FB6D5D" w:rsidRPr="00E84A24" w14:paraId="0998758C"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B61D859" w14:textId="77777777" w:rsidR="00FB6D5D" w:rsidRDefault="00FB6D5D" w:rsidP="00FB6D5D">
            <w:pPr>
              <w:rPr>
                <w:rFonts w:asciiTheme="minorHAnsi" w:hAnsiTheme="minorHAnsi" w:cstheme="minorHAnsi"/>
              </w:rPr>
            </w:pPr>
          </w:p>
          <w:p w14:paraId="7A3EE5E8" w14:textId="5963F95A" w:rsidR="00FB6D5D" w:rsidRPr="00FB6D5D" w:rsidRDefault="00FB6D5D" w:rsidP="00FB6D5D">
            <w:pPr>
              <w:rPr>
                <w:rFonts w:asciiTheme="minorHAnsi" w:hAnsiTheme="minorHAnsi" w:cstheme="minorHAnsi"/>
              </w:rPr>
            </w:pPr>
            <w:r w:rsidRPr="00FB6D5D">
              <w:rPr>
                <w:rFonts w:asciiTheme="minorHAnsi" w:hAnsiTheme="minorHAnsi" w:cstheme="minorHAnsi"/>
              </w:rPr>
              <w:t>SKLOP ŠT. ________________</w:t>
            </w:r>
          </w:p>
          <w:p w14:paraId="55B8CAEE" w14:textId="77777777" w:rsidR="00FB6D5D" w:rsidRPr="00FB6D5D" w:rsidRDefault="00FB6D5D" w:rsidP="00FB6D5D">
            <w:pPr>
              <w:rPr>
                <w:rFonts w:asciiTheme="minorHAnsi" w:hAnsiTheme="minorHAnsi" w:cstheme="minorHAnsi"/>
              </w:rPr>
            </w:pPr>
          </w:p>
          <w:p w14:paraId="2D4DE39B" w14:textId="77777777" w:rsidR="00FB6D5D" w:rsidRPr="00FB6D5D" w:rsidRDefault="00FB6D5D" w:rsidP="00FB6D5D">
            <w:pPr>
              <w:rPr>
                <w:rFonts w:asciiTheme="minorHAnsi" w:hAnsiTheme="minorHAnsi" w:cstheme="minorHAnsi"/>
              </w:rPr>
            </w:pPr>
          </w:p>
          <w:p w14:paraId="668FE919" w14:textId="77777777" w:rsidR="00FB6D5D" w:rsidRPr="00FB6D5D" w:rsidRDefault="00FB6D5D" w:rsidP="00FB6D5D">
            <w:pPr>
              <w:spacing w:after="0" w:line="240" w:lineRule="auto"/>
              <w:jc w:val="both"/>
              <w:rPr>
                <w:rFonts w:asciiTheme="minorHAnsi" w:hAnsiTheme="minorHAnsi" w:cstheme="minorHAnsi"/>
                <w:color w:val="auto"/>
              </w:rPr>
            </w:pPr>
          </w:p>
        </w:tc>
        <w:tc>
          <w:tcPr>
            <w:tcW w:w="5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0216E4D" w14:textId="77777777" w:rsidR="00FB6D5D" w:rsidRPr="00FB6D5D" w:rsidRDefault="00FB6D5D" w:rsidP="00FB6D5D">
            <w:pPr>
              <w:suppressAutoHyphens/>
              <w:autoSpaceDN w:val="0"/>
              <w:snapToGrid w:val="0"/>
              <w:ind w:right="6"/>
              <w:textAlignment w:val="baseline"/>
              <w:rPr>
                <w:rFonts w:asciiTheme="minorHAnsi" w:eastAsia="Calibri" w:hAnsiTheme="minorHAnsi" w:cstheme="minorHAnsi"/>
                <w:color w:val="auto"/>
                <w:kern w:val="3"/>
                <w:lang w:eastAsia="zh-CN"/>
              </w:rPr>
            </w:pPr>
          </w:p>
          <w:p w14:paraId="3D915444" w14:textId="77777777" w:rsidR="00FB6D5D" w:rsidRPr="00FB6D5D" w:rsidRDefault="00FB6D5D" w:rsidP="00FB6D5D">
            <w:pPr>
              <w:suppressAutoHyphens/>
              <w:autoSpaceDN w:val="0"/>
              <w:snapToGrid w:val="0"/>
              <w:ind w:right="6"/>
              <w:textAlignment w:val="baseline"/>
              <w:rPr>
                <w:rFonts w:asciiTheme="minorHAnsi" w:eastAsia="Calibri" w:hAnsiTheme="minorHAnsi" w:cstheme="minorHAnsi"/>
                <w:color w:val="auto"/>
                <w:kern w:val="3"/>
                <w:lang w:eastAsia="zh-CN"/>
              </w:rPr>
            </w:pPr>
            <w:r w:rsidRPr="00FB6D5D">
              <w:rPr>
                <w:rFonts w:asciiTheme="minorHAnsi" w:eastAsia="Calibri" w:hAnsiTheme="minorHAnsi" w:cstheme="minorHAnsi"/>
                <w:color w:val="auto"/>
                <w:kern w:val="3"/>
                <w:lang w:eastAsia="zh-CN"/>
              </w:rPr>
              <w:t xml:space="preserve">Navedite, za kateri sklop/e oddajate ponudbo. </w:t>
            </w:r>
          </w:p>
          <w:p w14:paraId="39EE64A9" w14:textId="6A8F4DA8" w:rsidR="00FB6D5D" w:rsidRPr="00FB6D5D" w:rsidRDefault="00FB6D5D" w:rsidP="00FB6D5D">
            <w:pPr>
              <w:suppressAutoHyphens/>
              <w:autoSpaceDN w:val="0"/>
              <w:snapToGrid w:val="0"/>
              <w:spacing w:after="0" w:line="240" w:lineRule="auto"/>
              <w:ind w:right="6"/>
              <w:jc w:val="both"/>
              <w:textAlignment w:val="baseline"/>
              <w:rPr>
                <w:rFonts w:asciiTheme="minorHAnsi" w:eastAsia="Calibri" w:hAnsiTheme="minorHAnsi" w:cstheme="minorHAnsi"/>
                <w:color w:val="auto"/>
                <w:kern w:val="3"/>
                <w:lang w:eastAsia="zh-CN"/>
              </w:rPr>
            </w:pPr>
            <w:r w:rsidRPr="00FB6D5D">
              <w:rPr>
                <w:rFonts w:asciiTheme="minorHAnsi" w:eastAsia="Calibri" w:hAnsiTheme="minorHAnsi" w:cstheme="minorHAnsi"/>
                <w:kern w:val="3"/>
                <w:lang w:eastAsia="zh-CN"/>
              </w:rPr>
              <w:t xml:space="preserve">Če oddajate ponudbo za več sklopov in se podatki med posameznimi sklopi razlikujejo (npr. le pri določenem sklopu nastopate s partnerji, podizvajalci, …), obrazec Priloga št. 2 </w:t>
            </w:r>
            <w:r w:rsidRPr="00FB6D5D">
              <w:rPr>
                <w:rFonts w:asciiTheme="minorHAnsi" w:eastAsia="Calibri" w:hAnsiTheme="minorHAnsi" w:cstheme="minorHAnsi"/>
                <w:kern w:val="3"/>
                <w:u w:val="single"/>
                <w:lang w:eastAsia="zh-CN"/>
              </w:rPr>
              <w:t>kopirajte</w:t>
            </w:r>
            <w:r w:rsidRPr="00FB6D5D">
              <w:rPr>
                <w:rFonts w:asciiTheme="minorHAnsi" w:eastAsia="Calibri" w:hAnsiTheme="minorHAnsi" w:cstheme="minorHAnsi"/>
                <w:kern w:val="3"/>
                <w:lang w:eastAsia="zh-CN"/>
              </w:rPr>
              <w:t xml:space="preserve"> in izpolnite </w:t>
            </w:r>
            <w:r w:rsidRPr="00FB6D5D">
              <w:rPr>
                <w:rFonts w:asciiTheme="minorHAnsi" w:eastAsia="Calibri" w:hAnsiTheme="minorHAnsi" w:cstheme="minorHAnsi"/>
                <w:b/>
                <w:kern w:val="3"/>
                <w:lang w:eastAsia="zh-CN"/>
              </w:rPr>
              <w:t>za vsak sklop posebej</w:t>
            </w:r>
            <w:r w:rsidRPr="00FB6D5D">
              <w:rPr>
                <w:rFonts w:asciiTheme="minorHAnsi" w:eastAsia="Calibri" w:hAnsiTheme="minorHAnsi" w:cstheme="minorHAnsi"/>
                <w:kern w:val="3"/>
                <w:lang w:eastAsia="zh-CN"/>
              </w:rPr>
              <w:t>.</w:t>
            </w:r>
          </w:p>
        </w:tc>
      </w:tr>
      <w:tr w:rsidR="00FB6D5D" w:rsidRPr="00E84A24" w14:paraId="359A73A8"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9885E58" w14:textId="77777777" w:rsidR="00FB6D5D" w:rsidRPr="00E84A24" w:rsidRDefault="00FB6D5D" w:rsidP="00FB6D5D">
            <w:pPr>
              <w:spacing w:after="0" w:line="240" w:lineRule="auto"/>
              <w:jc w:val="both"/>
              <w:rPr>
                <w:rFonts w:ascii="Calibri" w:hAnsi="Calibri"/>
                <w:color w:val="auto"/>
              </w:rPr>
            </w:pPr>
            <w:r w:rsidRPr="00E84A24">
              <w:rPr>
                <w:rFonts w:ascii="Calibri" w:hAnsi="Calibri"/>
                <w:color w:val="auto"/>
              </w:rPr>
              <w:t>naziv gospodarskega subjekta:</w:t>
            </w:r>
          </w:p>
          <w:p w14:paraId="0F983030" w14:textId="77777777" w:rsidR="00FB6D5D" w:rsidRPr="00E84A24" w:rsidRDefault="00FB6D5D" w:rsidP="00FB6D5D">
            <w:pPr>
              <w:spacing w:after="0" w:line="240" w:lineRule="auto"/>
              <w:jc w:val="both"/>
              <w:rPr>
                <w:rFonts w:ascii="Calibri" w:hAnsi="Calibri"/>
                <w:color w:val="auto"/>
              </w:rPr>
            </w:pPr>
          </w:p>
          <w:p w14:paraId="5C7D4939" w14:textId="77777777" w:rsidR="00FB6D5D" w:rsidRPr="00E84A24" w:rsidRDefault="00FB6D5D" w:rsidP="00FB6D5D">
            <w:pPr>
              <w:spacing w:after="0" w:line="240" w:lineRule="auto"/>
              <w:jc w:val="both"/>
              <w:rPr>
                <w:rFonts w:ascii="Calibri" w:hAnsi="Calibri"/>
                <w:color w:val="auto"/>
              </w:rPr>
            </w:pPr>
          </w:p>
        </w:tc>
        <w:tc>
          <w:tcPr>
            <w:tcW w:w="5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2D54AB" w14:textId="77777777" w:rsidR="00FB6D5D"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p w14:paraId="2A92B5FA" w14:textId="77777777" w:rsidR="00FB6D5D"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p w14:paraId="77F1F5AA" w14:textId="77777777" w:rsidR="00FB6D5D"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p w14:paraId="4D6EFADB" w14:textId="43DFB365" w:rsidR="00FB6D5D" w:rsidRPr="00E84A24"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FB6D5D" w:rsidRPr="00E84A24" w14:paraId="509836BF"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153D48B" w14:textId="77777777" w:rsidR="00FB6D5D" w:rsidRPr="00E84A24" w:rsidRDefault="00FB6D5D" w:rsidP="00FB6D5D">
            <w:pPr>
              <w:spacing w:after="0" w:line="240" w:lineRule="auto"/>
              <w:jc w:val="both"/>
              <w:rPr>
                <w:rFonts w:ascii="Calibri" w:hAnsi="Calibri"/>
                <w:color w:val="auto"/>
              </w:rPr>
            </w:pPr>
            <w:r w:rsidRPr="00E84A24">
              <w:rPr>
                <w:rFonts w:ascii="Calibri" w:hAnsi="Calibri"/>
                <w:color w:val="auto"/>
              </w:rPr>
              <w:t>naslov gospodarskega subjekta:</w:t>
            </w:r>
          </w:p>
          <w:p w14:paraId="080D8A2D" w14:textId="77777777" w:rsidR="00FB6D5D" w:rsidRPr="00E84A24" w:rsidRDefault="00FB6D5D" w:rsidP="00FB6D5D">
            <w:pPr>
              <w:spacing w:after="0" w:line="240" w:lineRule="auto"/>
              <w:jc w:val="both"/>
              <w:rPr>
                <w:rFonts w:ascii="Calibri" w:hAnsi="Calibri"/>
                <w:color w:val="auto"/>
              </w:rPr>
            </w:pPr>
          </w:p>
          <w:p w14:paraId="0A7AA43D" w14:textId="77777777" w:rsidR="00FB6D5D" w:rsidRPr="00E84A24" w:rsidRDefault="00FB6D5D" w:rsidP="00FB6D5D">
            <w:pPr>
              <w:spacing w:after="0" w:line="240" w:lineRule="auto"/>
              <w:jc w:val="both"/>
              <w:rPr>
                <w:rFonts w:ascii="Calibri" w:hAnsi="Calibri"/>
                <w:color w:val="auto"/>
              </w:rPr>
            </w:pPr>
          </w:p>
        </w:tc>
        <w:tc>
          <w:tcPr>
            <w:tcW w:w="5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30F8168" w14:textId="77777777" w:rsidR="00FB6D5D"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p w14:paraId="6D9F5D49" w14:textId="77777777" w:rsidR="00FB6D5D"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p w14:paraId="1DFB6681" w14:textId="04207E71" w:rsidR="00FB6D5D" w:rsidRPr="00E84A24"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FB6D5D" w:rsidRPr="00E84A24" w14:paraId="0ABD9316"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A791157" w14:textId="77777777" w:rsidR="00FB6D5D" w:rsidRPr="00E84A24" w:rsidRDefault="00FB6D5D" w:rsidP="00FB6D5D">
            <w:pPr>
              <w:spacing w:after="0" w:line="240" w:lineRule="auto"/>
              <w:jc w:val="both"/>
              <w:rPr>
                <w:rFonts w:ascii="Calibri" w:hAnsi="Calibri"/>
                <w:color w:val="auto"/>
              </w:rPr>
            </w:pPr>
            <w:r w:rsidRPr="00E84A24">
              <w:rPr>
                <w:rFonts w:ascii="Calibri" w:hAnsi="Calibri"/>
                <w:color w:val="auto"/>
              </w:rPr>
              <w:t>kontaktna oseba:</w:t>
            </w:r>
          </w:p>
        </w:tc>
        <w:tc>
          <w:tcPr>
            <w:tcW w:w="5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19B37EF" w14:textId="77777777" w:rsidR="00FB6D5D" w:rsidRPr="00E84A24"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FB6D5D" w:rsidRPr="00E84A24" w14:paraId="067E95A3"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5C05C81" w14:textId="77777777" w:rsidR="00FB6D5D" w:rsidRPr="00E84A24" w:rsidRDefault="00FB6D5D" w:rsidP="00FB6D5D">
            <w:pPr>
              <w:spacing w:after="0" w:line="240" w:lineRule="auto"/>
              <w:jc w:val="both"/>
              <w:rPr>
                <w:rFonts w:ascii="Calibri" w:hAnsi="Calibri"/>
                <w:color w:val="auto"/>
              </w:rPr>
            </w:pPr>
            <w:r w:rsidRPr="00E84A24">
              <w:rPr>
                <w:rFonts w:ascii="Calibri" w:hAnsi="Calibri"/>
                <w:color w:val="auto"/>
              </w:rPr>
              <w:t>elektronski naslov kontaktne osebe:</w:t>
            </w:r>
          </w:p>
        </w:tc>
        <w:tc>
          <w:tcPr>
            <w:tcW w:w="5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FA98C77" w14:textId="77777777" w:rsidR="00FB6D5D" w:rsidRPr="00E84A24"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FB6D5D" w:rsidRPr="00E84A24" w14:paraId="1C2A2F8B"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3F50FA" w14:textId="77777777" w:rsidR="00FB6D5D" w:rsidRPr="00E84A24" w:rsidRDefault="00FB6D5D" w:rsidP="00FB6D5D">
            <w:pPr>
              <w:spacing w:after="0" w:line="240" w:lineRule="auto"/>
              <w:jc w:val="both"/>
              <w:rPr>
                <w:rFonts w:ascii="Calibri" w:hAnsi="Calibri"/>
                <w:color w:val="auto"/>
              </w:rPr>
            </w:pPr>
            <w:r w:rsidRPr="00E84A24">
              <w:rPr>
                <w:rFonts w:ascii="Calibri" w:hAnsi="Calibri"/>
                <w:color w:val="auto"/>
              </w:rPr>
              <w:t>telefon kontaktne osebe:</w:t>
            </w:r>
          </w:p>
        </w:tc>
        <w:tc>
          <w:tcPr>
            <w:tcW w:w="5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5125A97" w14:textId="77777777" w:rsidR="00FB6D5D" w:rsidRPr="00E84A24"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FB6D5D" w:rsidRPr="00E84A24" w14:paraId="01F512C9"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96EB56D" w14:textId="77777777" w:rsidR="00FB6D5D" w:rsidRPr="00E84A24" w:rsidRDefault="00FB6D5D" w:rsidP="00FB6D5D">
            <w:pPr>
              <w:spacing w:after="0" w:line="240" w:lineRule="auto"/>
              <w:jc w:val="both"/>
              <w:rPr>
                <w:rFonts w:ascii="Calibri" w:hAnsi="Calibri"/>
                <w:color w:val="auto"/>
              </w:rPr>
            </w:pPr>
            <w:r w:rsidRPr="00E84A24">
              <w:rPr>
                <w:rFonts w:ascii="Calibri" w:hAnsi="Calibri"/>
                <w:color w:val="auto"/>
              </w:rPr>
              <w:t>ID za DDV:</w:t>
            </w:r>
          </w:p>
        </w:tc>
        <w:tc>
          <w:tcPr>
            <w:tcW w:w="5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32C67A" w14:textId="77777777" w:rsidR="00FB6D5D" w:rsidRPr="00E84A24"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FB6D5D" w:rsidRPr="00E84A24" w14:paraId="05D0A281"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1DE620B" w14:textId="77777777" w:rsidR="00FB6D5D" w:rsidRPr="00E84A24" w:rsidRDefault="00FB6D5D" w:rsidP="00FB6D5D">
            <w:pPr>
              <w:spacing w:after="0" w:line="240" w:lineRule="auto"/>
              <w:jc w:val="both"/>
              <w:rPr>
                <w:rFonts w:ascii="Calibri" w:hAnsi="Calibri"/>
                <w:color w:val="auto"/>
              </w:rPr>
            </w:pPr>
            <w:r w:rsidRPr="00E84A24">
              <w:rPr>
                <w:rFonts w:ascii="Calibri" w:hAnsi="Calibri"/>
                <w:color w:val="auto"/>
              </w:rPr>
              <w:t>matična številka:</w:t>
            </w:r>
          </w:p>
        </w:tc>
        <w:tc>
          <w:tcPr>
            <w:tcW w:w="5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B63FC3E" w14:textId="77777777" w:rsidR="00FB6D5D" w:rsidRPr="00E84A24"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FB6D5D" w:rsidRPr="00E84A24" w14:paraId="0560E5FF"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FB83A6" w14:textId="7751DE1B" w:rsidR="00FB6D5D" w:rsidRPr="00276BAE" w:rsidRDefault="00FB6D5D" w:rsidP="00FB6D5D">
            <w:pPr>
              <w:spacing w:after="0" w:line="240" w:lineRule="auto"/>
              <w:jc w:val="both"/>
              <w:rPr>
                <w:rFonts w:ascii="Calibri" w:hAnsi="Calibri"/>
                <w:b/>
                <w:color w:val="auto"/>
              </w:rPr>
            </w:pPr>
            <w:r w:rsidRPr="00276BAE">
              <w:rPr>
                <w:rFonts w:ascii="Calibri" w:hAnsi="Calibri"/>
                <w:b/>
                <w:color w:val="auto"/>
              </w:rPr>
              <w:t>Podeljena oz. izdana veljavna licenca za prevoz potnikov v cestnem prometu</w:t>
            </w:r>
          </w:p>
        </w:tc>
        <w:tc>
          <w:tcPr>
            <w:tcW w:w="5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BDA749F" w14:textId="77777777" w:rsidR="00FB6D5D" w:rsidRPr="00276BAE"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p w14:paraId="56B8B414" w14:textId="77777777" w:rsidR="00FB6D5D" w:rsidRPr="00276BAE" w:rsidRDefault="00FB6D5D" w:rsidP="00FB6D5D">
            <w:pPr>
              <w:suppressAutoHyphens/>
              <w:autoSpaceDN w:val="0"/>
              <w:snapToGrid w:val="0"/>
              <w:spacing w:after="0" w:line="240" w:lineRule="auto"/>
              <w:ind w:right="6"/>
              <w:jc w:val="center"/>
              <w:textAlignment w:val="baseline"/>
              <w:rPr>
                <w:rFonts w:ascii="Calibri" w:eastAsia="Calibri" w:hAnsi="Calibri" w:cs="Arial"/>
                <w:b/>
                <w:color w:val="auto"/>
                <w:kern w:val="3"/>
                <w:lang w:eastAsia="zh-CN"/>
              </w:rPr>
            </w:pPr>
            <w:r w:rsidRPr="00276BAE">
              <w:rPr>
                <w:rFonts w:ascii="Calibri" w:eastAsia="Calibri" w:hAnsi="Calibri" w:cs="Arial"/>
                <w:b/>
                <w:color w:val="auto"/>
                <w:kern w:val="3"/>
                <w:lang w:eastAsia="zh-CN"/>
              </w:rPr>
              <w:t>DA            NE</w:t>
            </w:r>
          </w:p>
          <w:p w14:paraId="06E14593" w14:textId="77777777" w:rsidR="00FB6D5D" w:rsidRPr="00276BAE" w:rsidRDefault="00FB6D5D" w:rsidP="00FB6D5D">
            <w:pPr>
              <w:suppressAutoHyphens/>
              <w:autoSpaceDN w:val="0"/>
              <w:snapToGrid w:val="0"/>
              <w:spacing w:after="0" w:line="240" w:lineRule="auto"/>
              <w:ind w:right="6"/>
              <w:jc w:val="center"/>
              <w:textAlignment w:val="baseline"/>
              <w:rPr>
                <w:rFonts w:ascii="Calibri" w:eastAsia="Calibri" w:hAnsi="Calibri" w:cs="Arial"/>
                <w:b/>
                <w:color w:val="auto"/>
                <w:kern w:val="3"/>
                <w:lang w:eastAsia="zh-CN"/>
              </w:rPr>
            </w:pPr>
          </w:p>
          <w:p w14:paraId="3EF62E74" w14:textId="7649FE61" w:rsidR="00FB6D5D" w:rsidRPr="00276BAE"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r>
              <w:rPr>
                <w:rFonts w:ascii="Calibri" w:eastAsia="Calibri" w:hAnsi="Calibri" w:cs="Arial"/>
                <w:b/>
                <w:color w:val="auto"/>
                <w:kern w:val="3"/>
                <w:lang w:eastAsia="zh-CN"/>
              </w:rPr>
              <w:t xml:space="preserve">                               </w:t>
            </w:r>
            <w:r w:rsidRPr="00276BAE">
              <w:rPr>
                <w:rFonts w:ascii="Calibri" w:eastAsia="Calibri" w:hAnsi="Calibri" w:cs="Arial"/>
                <w:b/>
                <w:color w:val="auto"/>
                <w:kern w:val="3"/>
                <w:lang w:eastAsia="zh-CN"/>
              </w:rPr>
              <w:t xml:space="preserve">(obkrožite </w:t>
            </w:r>
            <w:r>
              <w:rPr>
                <w:rFonts w:ascii="Calibri" w:eastAsia="Calibri" w:hAnsi="Calibri" w:cs="Arial"/>
                <w:b/>
                <w:color w:val="auto"/>
                <w:kern w:val="3"/>
                <w:lang w:eastAsia="zh-CN"/>
              </w:rPr>
              <w:t>ustrezno</w:t>
            </w:r>
            <w:r w:rsidRPr="00276BAE">
              <w:rPr>
                <w:rFonts w:ascii="Calibri" w:eastAsia="Calibri" w:hAnsi="Calibri" w:cs="Arial"/>
                <w:b/>
                <w:color w:val="auto"/>
                <w:kern w:val="3"/>
                <w:lang w:eastAsia="zh-CN"/>
              </w:rPr>
              <w:t>)</w:t>
            </w:r>
          </w:p>
        </w:tc>
      </w:tr>
      <w:tr w:rsidR="00FB6D5D" w:rsidRPr="00E84A24" w14:paraId="1ADFA773"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B977AD3" w14:textId="77777777" w:rsidR="00FB6D5D" w:rsidRPr="00276BAE" w:rsidRDefault="00FB6D5D" w:rsidP="00FB6D5D">
            <w:pPr>
              <w:spacing w:after="0" w:line="240" w:lineRule="auto"/>
              <w:jc w:val="both"/>
              <w:rPr>
                <w:rFonts w:ascii="Calibri" w:hAnsi="Calibri"/>
                <w:color w:val="auto"/>
              </w:rPr>
            </w:pPr>
            <w:r w:rsidRPr="00276BAE">
              <w:rPr>
                <w:rFonts w:ascii="Calibri" w:hAnsi="Calibri"/>
                <w:color w:val="auto"/>
              </w:rPr>
              <w:t>št. transakcijskega računa:</w:t>
            </w:r>
          </w:p>
          <w:p w14:paraId="5D4FC70B" w14:textId="77777777" w:rsidR="00FB6D5D" w:rsidRPr="00276BAE" w:rsidRDefault="00FB6D5D" w:rsidP="00FB6D5D">
            <w:pPr>
              <w:spacing w:after="0" w:line="240" w:lineRule="auto"/>
              <w:jc w:val="both"/>
              <w:rPr>
                <w:rFonts w:ascii="Calibri" w:hAnsi="Calibri"/>
                <w:color w:val="auto"/>
              </w:rPr>
            </w:pPr>
          </w:p>
          <w:p w14:paraId="5893DB65" w14:textId="77777777" w:rsidR="00FB6D5D" w:rsidRPr="00276BAE" w:rsidRDefault="00FB6D5D" w:rsidP="00FB6D5D">
            <w:pPr>
              <w:spacing w:after="0" w:line="240" w:lineRule="auto"/>
              <w:jc w:val="both"/>
              <w:rPr>
                <w:rFonts w:ascii="Calibri" w:hAnsi="Calibri"/>
                <w:color w:val="auto"/>
              </w:rPr>
            </w:pPr>
          </w:p>
          <w:p w14:paraId="3B5488D5" w14:textId="77777777" w:rsidR="00FB6D5D" w:rsidRPr="00276BAE" w:rsidRDefault="00FB6D5D" w:rsidP="00FB6D5D">
            <w:pPr>
              <w:spacing w:after="0" w:line="240" w:lineRule="auto"/>
              <w:jc w:val="both"/>
              <w:rPr>
                <w:rFonts w:ascii="Calibri" w:hAnsi="Calibri"/>
                <w:color w:val="auto"/>
              </w:rPr>
            </w:pPr>
          </w:p>
        </w:tc>
        <w:tc>
          <w:tcPr>
            <w:tcW w:w="5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1A06335" w14:textId="77777777" w:rsidR="00FB6D5D"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p w14:paraId="351236BC" w14:textId="1C2424B1" w:rsidR="00FB6D5D" w:rsidRPr="00276BAE"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r w:rsidRPr="00276BAE">
              <w:rPr>
                <w:rFonts w:ascii="Calibri" w:eastAsia="Calibri" w:hAnsi="Calibri" w:cs="Arial"/>
                <w:color w:val="auto"/>
                <w:kern w:val="3"/>
                <w:lang w:eastAsia="zh-CN"/>
              </w:rPr>
              <w:t>__________________________________ odprt pri: ______</w:t>
            </w:r>
          </w:p>
          <w:p w14:paraId="16CA9E98" w14:textId="77777777" w:rsidR="00FB6D5D" w:rsidRPr="00276BAE"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p w14:paraId="3005A99D" w14:textId="77777777" w:rsidR="00FB6D5D"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p w14:paraId="7632EDF4" w14:textId="66463FAC" w:rsidR="00FB6D5D" w:rsidRPr="00276BAE"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FB6D5D" w:rsidRPr="00E84A24" w14:paraId="2E48A8C9" w14:textId="77777777" w:rsidTr="003E6639">
        <w:trPr>
          <w:trHeight w:val="1299"/>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127995B" w14:textId="77777777" w:rsidR="00FB6D5D" w:rsidRPr="00276BAE" w:rsidRDefault="00FB6D5D" w:rsidP="00FB6D5D">
            <w:pPr>
              <w:spacing w:after="0" w:line="240" w:lineRule="auto"/>
              <w:jc w:val="both"/>
              <w:rPr>
                <w:rFonts w:ascii="Calibri" w:hAnsi="Calibri"/>
                <w:color w:val="auto"/>
              </w:rPr>
            </w:pPr>
            <w:r w:rsidRPr="00276BAE">
              <w:rPr>
                <w:rFonts w:ascii="Calibri" w:hAnsi="Calibri"/>
                <w:color w:val="auto"/>
              </w:rPr>
              <w:t xml:space="preserve">GOSPODARSKI SUBJEKT SODI MED </w:t>
            </w:r>
            <w:r w:rsidRPr="00276BAE">
              <w:rPr>
                <w:rFonts w:ascii="Calibri" w:hAnsi="Calibri"/>
                <w:b/>
                <w:color w:val="auto"/>
              </w:rPr>
              <w:t>MSP</w:t>
            </w:r>
            <w:r w:rsidRPr="00276BAE">
              <w:rPr>
                <w:rFonts w:ascii="Calibri" w:hAnsi="Calibri"/>
                <w:color w:val="auto"/>
              </w:rPr>
              <w:t xml:space="preserve"> (manj kot 250 zaposlenih, manj kot 50.000.000 EUR letnega prometa, manj kot 43.000.000 EUR letne bilančne vsote)</w:t>
            </w:r>
          </w:p>
        </w:tc>
        <w:tc>
          <w:tcPr>
            <w:tcW w:w="5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tbl>
            <w:tblPr>
              <w:tblStyle w:val="Tabelamrea82"/>
              <w:tblW w:w="0" w:type="auto"/>
              <w:tblLayout w:type="fixed"/>
              <w:tblLook w:val="04A0" w:firstRow="1" w:lastRow="0" w:firstColumn="1" w:lastColumn="0" w:noHBand="0" w:noVBand="1"/>
            </w:tblPr>
            <w:tblGrid>
              <w:gridCol w:w="2792"/>
              <w:gridCol w:w="2793"/>
            </w:tblGrid>
            <w:tr w:rsidR="00FB6D5D" w:rsidRPr="00E84A24" w14:paraId="7F8DC8A8" w14:textId="77777777" w:rsidTr="003E6639">
              <w:tc>
                <w:tcPr>
                  <w:tcW w:w="2792" w:type="dxa"/>
                </w:tcPr>
                <w:p w14:paraId="373302D7" w14:textId="77777777" w:rsidR="00FB6D5D" w:rsidRPr="00E84A24" w:rsidRDefault="00FB6D5D" w:rsidP="00FB6D5D">
                  <w:pPr>
                    <w:rPr>
                      <w:rFonts w:ascii="Calibri" w:eastAsia="Calibri" w:hAnsi="Calibri" w:cs="Arial"/>
                      <w:color w:val="auto"/>
                    </w:rPr>
                  </w:pPr>
                  <w:r w:rsidRPr="00E84A24">
                    <w:rPr>
                      <w:rFonts w:ascii="Calibri" w:eastAsia="Calibri" w:hAnsi="Calibri" w:cs="Arial"/>
                      <w:color w:val="auto"/>
                    </w:rPr>
                    <w:t xml:space="preserve">                 </w:t>
                  </w:r>
                </w:p>
                <w:p w14:paraId="3B00B039" w14:textId="77777777" w:rsidR="00FB6D5D" w:rsidRPr="00E84A24" w:rsidRDefault="00FB6D5D" w:rsidP="00FB6D5D">
                  <w:pPr>
                    <w:rPr>
                      <w:rFonts w:ascii="Calibri" w:eastAsia="Calibri" w:hAnsi="Calibri" w:cs="Arial"/>
                      <w:color w:val="auto"/>
                    </w:rPr>
                  </w:pPr>
                  <w:r w:rsidRPr="00E84A24">
                    <w:rPr>
                      <w:rFonts w:ascii="Calibri" w:eastAsia="Calibri" w:hAnsi="Calibri" w:cs="Arial"/>
                      <w:color w:val="auto"/>
                    </w:rPr>
                    <w:t xml:space="preserve">                  DA</w:t>
                  </w:r>
                </w:p>
                <w:p w14:paraId="24754470" w14:textId="77777777" w:rsidR="00FB6D5D" w:rsidRPr="00E84A24" w:rsidRDefault="00FB6D5D" w:rsidP="00FB6D5D">
                  <w:pPr>
                    <w:jc w:val="right"/>
                    <w:rPr>
                      <w:rFonts w:ascii="Calibri" w:eastAsia="Calibri" w:hAnsi="Calibri" w:cs="Arial"/>
                      <w:color w:val="auto"/>
                    </w:rPr>
                  </w:pPr>
                </w:p>
              </w:tc>
              <w:tc>
                <w:tcPr>
                  <w:tcW w:w="2793" w:type="dxa"/>
                </w:tcPr>
                <w:p w14:paraId="41CF4C56" w14:textId="77777777" w:rsidR="00FB6D5D" w:rsidRPr="00E84A24" w:rsidRDefault="00FB6D5D" w:rsidP="00FB6D5D">
                  <w:pPr>
                    <w:rPr>
                      <w:rFonts w:ascii="Calibri" w:eastAsia="Calibri" w:hAnsi="Calibri" w:cs="Arial"/>
                      <w:color w:val="auto"/>
                    </w:rPr>
                  </w:pPr>
                  <w:r w:rsidRPr="00E84A24">
                    <w:rPr>
                      <w:rFonts w:ascii="Calibri" w:eastAsia="Calibri" w:hAnsi="Calibri" w:cs="Arial"/>
                      <w:color w:val="auto"/>
                    </w:rPr>
                    <w:t xml:space="preserve">                    </w:t>
                  </w:r>
                </w:p>
                <w:p w14:paraId="48B05C4E" w14:textId="77777777" w:rsidR="00FB6D5D" w:rsidRPr="00E84A24" w:rsidRDefault="00FB6D5D" w:rsidP="00FB6D5D">
                  <w:pPr>
                    <w:rPr>
                      <w:rFonts w:ascii="Calibri" w:eastAsia="Calibri" w:hAnsi="Calibri" w:cs="Arial"/>
                      <w:color w:val="auto"/>
                    </w:rPr>
                  </w:pPr>
                  <w:r w:rsidRPr="00E84A24">
                    <w:rPr>
                      <w:rFonts w:ascii="Calibri" w:eastAsia="Calibri" w:hAnsi="Calibri" w:cs="Arial"/>
                      <w:color w:val="auto"/>
                    </w:rPr>
                    <w:t xml:space="preserve">                   NE</w:t>
                  </w:r>
                </w:p>
                <w:p w14:paraId="30D1E6BE" w14:textId="77777777" w:rsidR="00FB6D5D" w:rsidRPr="00E84A24" w:rsidRDefault="00FB6D5D" w:rsidP="00FB6D5D">
                  <w:pPr>
                    <w:rPr>
                      <w:rFonts w:ascii="Calibri" w:eastAsia="Calibri" w:hAnsi="Calibri" w:cs="Arial"/>
                      <w:color w:val="auto"/>
                    </w:rPr>
                  </w:pPr>
                </w:p>
              </w:tc>
            </w:tr>
          </w:tbl>
          <w:p w14:paraId="7D57D9BA" w14:textId="77777777" w:rsidR="00FB6D5D" w:rsidRPr="00E84A24" w:rsidRDefault="00FB6D5D" w:rsidP="00FB6D5D">
            <w:pPr>
              <w:spacing w:after="0" w:line="240" w:lineRule="auto"/>
              <w:rPr>
                <w:rFonts w:ascii="Calibri" w:eastAsia="Calibri" w:hAnsi="Calibri" w:cs="Arial"/>
                <w:color w:val="auto"/>
                <w:kern w:val="3"/>
                <w:lang w:eastAsia="zh-CN"/>
              </w:rPr>
            </w:pPr>
            <w:r w:rsidRPr="00E84A24">
              <w:rPr>
                <w:rFonts w:ascii="Calibri" w:eastAsia="Calibri" w:hAnsi="Calibri" w:cs="Arial"/>
                <w:color w:val="auto"/>
              </w:rPr>
              <w:t xml:space="preserve">                                    (obkrožite ustrezno)</w:t>
            </w:r>
          </w:p>
        </w:tc>
      </w:tr>
      <w:tr w:rsidR="00FB6D5D" w:rsidRPr="00E84A24" w14:paraId="14F14383"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47FF65F" w14:textId="77777777" w:rsidR="00FB6D5D" w:rsidRPr="00E84A24" w:rsidRDefault="00FB6D5D" w:rsidP="00FB6D5D">
            <w:pPr>
              <w:spacing w:after="0" w:line="240" w:lineRule="auto"/>
              <w:jc w:val="both"/>
              <w:rPr>
                <w:rFonts w:ascii="Calibri" w:hAnsi="Calibri"/>
                <w:color w:val="auto"/>
              </w:rPr>
            </w:pPr>
            <w:r w:rsidRPr="00E84A24">
              <w:rPr>
                <w:rFonts w:ascii="Calibri" w:hAnsi="Calibri"/>
                <w:color w:val="auto"/>
              </w:rPr>
              <w:t>zakoniti zastopnik:</w:t>
            </w:r>
          </w:p>
          <w:p w14:paraId="2C1B5BB3" w14:textId="77777777" w:rsidR="00FB6D5D" w:rsidRPr="00E84A24" w:rsidRDefault="00FB6D5D" w:rsidP="00FB6D5D">
            <w:pPr>
              <w:spacing w:after="0" w:line="240" w:lineRule="auto"/>
              <w:jc w:val="both"/>
              <w:rPr>
                <w:rFonts w:ascii="Calibri" w:hAnsi="Calibri"/>
                <w:color w:val="auto"/>
              </w:rPr>
            </w:pPr>
          </w:p>
        </w:tc>
        <w:tc>
          <w:tcPr>
            <w:tcW w:w="5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099BCEB" w14:textId="77777777" w:rsidR="00FB6D5D" w:rsidRPr="00E84A24" w:rsidRDefault="00FB6D5D" w:rsidP="00FB6D5D">
            <w:pPr>
              <w:spacing w:after="0" w:line="240" w:lineRule="auto"/>
              <w:rPr>
                <w:rFonts w:ascii="Calibri" w:eastAsia="Calibri" w:hAnsi="Calibri" w:cs="Arial"/>
                <w:color w:val="auto"/>
              </w:rPr>
            </w:pPr>
          </w:p>
        </w:tc>
      </w:tr>
      <w:tr w:rsidR="00FB6D5D" w:rsidRPr="00E84A24" w14:paraId="3FF8C81B"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6B7BEA7" w14:textId="77777777" w:rsidR="00FB6D5D" w:rsidRPr="00E84A24" w:rsidRDefault="00FB6D5D" w:rsidP="00FB6D5D">
            <w:pPr>
              <w:spacing w:after="0" w:line="240" w:lineRule="auto"/>
              <w:jc w:val="both"/>
              <w:rPr>
                <w:rFonts w:ascii="Calibri" w:hAnsi="Calibri"/>
                <w:color w:val="auto"/>
              </w:rPr>
            </w:pPr>
            <w:r w:rsidRPr="00E84A24">
              <w:rPr>
                <w:rFonts w:asciiTheme="minorHAnsi" w:hAnsiTheme="minorHAnsi"/>
              </w:rPr>
              <w:t>pooblaščena oseba za podpis ponudbe in pogodbe:*</w:t>
            </w:r>
          </w:p>
        </w:tc>
        <w:tc>
          <w:tcPr>
            <w:tcW w:w="5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219B9C6" w14:textId="77777777" w:rsidR="00FB6D5D" w:rsidRPr="00E84A24"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FB6D5D" w:rsidRPr="00E84A24" w14:paraId="5F618D8A"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219238" w14:textId="77777777" w:rsidR="00FB6D5D" w:rsidRPr="00E84A24" w:rsidRDefault="00FB6D5D" w:rsidP="00FB6D5D">
            <w:pPr>
              <w:spacing w:after="0" w:line="240" w:lineRule="auto"/>
              <w:jc w:val="both"/>
              <w:rPr>
                <w:rFonts w:ascii="Calibri" w:hAnsi="Calibri"/>
                <w:color w:val="auto"/>
              </w:rPr>
            </w:pPr>
            <w:r w:rsidRPr="00E84A24">
              <w:rPr>
                <w:rFonts w:ascii="Calibri" w:hAnsi="Calibri"/>
              </w:rPr>
              <w:t>pooblaščeni predstavnik ponudnika v pogodbi:*</w:t>
            </w:r>
          </w:p>
        </w:tc>
        <w:tc>
          <w:tcPr>
            <w:tcW w:w="5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0F34317" w14:textId="77777777" w:rsidR="00FB6D5D" w:rsidRPr="00E84A24"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FB6D5D" w:rsidRPr="00E84A24" w14:paraId="1BA3F0FB"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93BFBC5" w14:textId="77777777" w:rsidR="00FB6D5D" w:rsidRDefault="00FB6D5D" w:rsidP="00FB6D5D">
            <w:pPr>
              <w:spacing w:after="0" w:line="240" w:lineRule="auto"/>
              <w:jc w:val="both"/>
              <w:rPr>
                <w:rFonts w:asciiTheme="minorHAnsi" w:hAnsiTheme="minorHAnsi"/>
              </w:rPr>
            </w:pPr>
            <w:r w:rsidRPr="00E84A24">
              <w:rPr>
                <w:rFonts w:asciiTheme="minorHAnsi" w:hAnsiTheme="minorHAnsi"/>
              </w:rPr>
              <w:t xml:space="preserve">telefon in e-naslov predstavnika ponudnika v pogodbi:* </w:t>
            </w:r>
          </w:p>
          <w:p w14:paraId="3C7FCC36" w14:textId="1064E1ED" w:rsidR="00FB6D5D" w:rsidRPr="00E84A24" w:rsidRDefault="00FB6D5D" w:rsidP="00FB6D5D">
            <w:pPr>
              <w:spacing w:after="0" w:line="240" w:lineRule="auto"/>
              <w:jc w:val="both"/>
              <w:rPr>
                <w:rFonts w:ascii="Calibri" w:hAnsi="Calibri"/>
                <w:color w:val="auto"/>
              </w:rPr>
            </w:pPr>
          </w:p>
        </w:tc>
        <w:tc>
          <w:tcPr>
            <w:tcW w:w="5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DCA0EBC" w14:textId="77777777" w:rsidR="00FB6D5D" w:rsidRPr="00E84A24"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FB6D5D" w:rsidRPr="00E84A24" w14:paraId="7F81AB90"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B6086E0" w14:textId="77777777" w:rsidR="00FB6D5D" w:rsidRPr="00E84A24" w:rsidRDefault="00FB6D5D" w:rsidP="00FB6D5D">
            <w:pPr>
              <w:spacing w:after="0" w:line="240" w:lineRule="auto"/>
              <w:jc w:val="both"/>
              <w:rPr>
                <w:rFonts w:asciiTheme="minorHAnsi" w:hAnsiTheme="minorHAnsi"/>
                <w:color w:val="auto"/>
              </w:rPr>
            </w:pPr>
            <w:r w:rsidRPr="00E84A24">
              <w:rPr>
                <w:rFonts w:asciiTheme="minorHAnsi" w:hAnsiTheme="minorHAnsi"/>
              </w:rPr>
              <w:t>skrbnik pogodbe:*</w:t>
            </w:r>
          </w:p>
        </w:tc>
        <w:tc>
          <w:tcPr>
            <w:tcW w:w="5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233A55" w14:textId="77777777" w:rsidR="00FB6D5D" w:rsidRPr="00E84A24"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FB6D5D" w:rsidRPr="00D42B20" w14:paraId="4C812EE6"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57EC31A" w14:textId="77777777" w:rsidR="00FB6D5D" w:rsidRDefault="00FB6D5D" w:rsidP="00FB6D5D">
            <w:pPr>
              <w:spacing w:after="0" w:line="240" w:lineRule="auto"/>
              <w:jc w:val="both"/>
              <w:rPr>
                <w:rFonts w:asciiTheme="minorHAnsi" w:hAnsiTheme="minorHAnsi"/>
              </w:rPr>
            </w:pPr>
            <w:r w:rsidRPr="00D42B20">
              <w:rPr>
                <w:rFonts w:asciiTheme="minorHAnsi" w:hAnsiTheme="minorHAnsi"/>
              </w:rPr>
              <w:t xml:space="preserve">telefon in e-naslov skrbnika pogodbe:* </w:t>
            </w:r>
          </w:p>
          <w:p w14:paraId="2C9FA79A" w14:textId="7CD94025" w:rsidR="00FB6D5D" w:rsidRPr="00D42B20" w:rsidRDefault="00FB6D5D" w:rsidP="00FB6D5D">
            <w:pPr>
              <w:spacing w:after="0" w:line="240" w:lineRule="auto"/>
              <w:jc w:val="both"/>
              <w:rPr>
                <w:rFonts w:asciiTheme="minorHAnsi" w:hAnsiTheme="minorHAnsi"/>
                <w:color w:val="auto"/>
              </w:rPr>
            </w:pPr>
          </w:p>
        </w:tc>
        <w:tc>
          <w:tcPr>
            <w:tcW w:w="5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3ED9531" w14:textId="77777777" w:rsidR="00FB6D5D" w:rsidRPr="00D42B20"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876514" w:rsidRPr="00D42B20" w14:paraId="3AB4D89D"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3C0F441" w14:textId="2BDF21B3" w:rsidR="00876514" w:rsidRPr="00D42B20" w:rsidRDefault="00876514" w:rsidP="00876514">
            <w:pPr>
              <w:spacing w:after="0" w:line="240" w:lineRule="auto"/>
              <w:jc w:val="both"/>
              <w:rPr>
                <w:rFonts w:asciiTheme="minorHAnsi" w:hAnsiTheme="minorHAnsi"/>
              </w:rPr>
            </w:pPr>
            <w:r>
              <w:rPr>
                <w:rFonts w:asciiTheme="minorHAnsi" w:hAnsiTheme="minorHAnsi"/>
              </w:rPr>
              <w:t>Kontaktna oseba</w:t>
            </w:r>
            <w:r w:rsidRPr="00E84A24">
              <w:rPr>
                <w:rFonts w:asciiTheme="minorHAnsi" w:hAnsiTheme="minorHAnsi"/>
              </w:rPr>
              <w:t>:*</w:t>
            </w:r>
          </w:p>
        </w:tc>
        <w:tc>
          <w:tcPr>
            <w:tcW w:w="5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C671C49" w14:textId="77777777" w:rsidR="00876514" w:rsidRPr="00D42B20" w:rsidRDefault="00876514" w:rsidP="00876514">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876514" w:rsidRPr="00D42B20" w14:paraId="1CA98AE7"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EAEE17" w14:textId="7C9E2E86" w:rsidR="00876514" w:rsidRDefault="00876514" w:rsidP="00876514">
            <w:pPr>
              <w:spacing w:after="0" w:line="240" w:lineRule="auto"/>
              <w:jc w:val="both"/>
              <w:rPr>
                <w:rFonts w:asciiTheme="minorHAnsi" w:hAnsiTheme="minorHAnsi"/>
              </w:rPr>
            </w:pPr>
            <w:r w:rsidRPr="00D42B20">
              <w:rPr>
                <w:rFonts w:asciiTheme="minorHAnsi" w:hAnsiTheme="minorHAnsi"/>
              </w:rPr>
              <w:t xml:space="preserve">telefon in e-naslov </w:t>
            </w:r>
            <w:r>
              <w:rPr>
                <w:rFonts w:asciiTheme="minorHAnsi" w:hAnsiTheme="minorHAnsi"/>
              </w:rPr>
              <w:t>kontaktne osebe</w:t>
            </w:r>
            <w:r w:rsidRPr="00D42B20">
              <w:rPr>
                <w:rFonts w:asciiTheme="minorHAnsi" w:hAnsiTheme="minorHAnsi"/>
              </w:rPr>
              <w:t xml:space="preserve">:* </w:t>
            </w:r>
          </w:p>
          <w:p w14:paraId="46E6CC70" w14:textId="77777777" w:rsidR="00876514" w:rsidRPr="00D42B20" w:rsidRDefault="00876514" w:rsidP="00876514">
            <w:pPr>
              <w:spacing w:after="0" w:line="240" w:lineRule="auto"/>
              <w:jc w:val="both"/>
              <w:rPr>
                <w:rFonts w:asciiTheme="minorHAnsi" w:hAnsiTheme="minorHAnsi"/>
              </w:rPr>
            </w:pPr>
          </w:p>
        </w:tc>
        <w:tc>
          <w:tcPr>
            <w:tcW w:w="5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F3DB084" w14:textId="77777777" w:rsidR="00876514" w:rsidRPr="00D42B20" w:rsidRDefault="00876514" w:rsidP="00876514">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bl>
    <w:p w14:paraId="12F10CF1" w14:textId="77777777" w:rsidR="00E84A24" w:rsidRPr="00D42B20" w:rsidRDefault="00E84A24" w:rsidP="00E84A24">
      <w:pPr>
        <w:suppressAutoHyphens/>
        <w:autoSpaceDN w:val="0"/>
        <w:spacing w:after="0" w:line="240" w:lineRule="auto"/>
        <w:ind w:right="6"/>
        <w:jc w:val="both"/>
        <w:textAlignment w:val="baseline"/>
        <w:rPr>
          <w:rFonts w:ascii="Calibri" w:eastAsia="Calibri" w:hAnsi="Calibri" w:cs="Calibri"/>
          <w:color w:val="auto"/>
          <w:kern w:val="3"/>
          <w:sz w:val="20"/>
          <w:szCs w:val="20"/>
          <w:lang w:eastAsia="zh-CN"/>
        </w:rPr>
      </w:pPr>
      <w:r w:rsidRPr="00D42B20">
        <w:rPr>
          <w:rFonts w:ascii="Calibri" w:eastAsia="Calibri" w:hAnsi="Calibri" w:cs="Calibri"/>
          <w:color w:val="auto"/>
          <w:kern w:val="3"/>
          <w:sz w:val="20"/>
          <w:szCs w:val="20"/>
          <w:lang w:eastAsia="zh-CN"/>
        </w:rPr>
        <w:t>*polja izpolni le ponudnik</w:t>
      </w:r>
    </w:p>
    <w:p w14:paraId="2E8D5F4A" w14:textId="631A5D5F" w:rsidR="00981E3C" w:rsidRDefault="00981E3C" w:rsidP="00E84A24">
      <w:pPr>
        <w:suppressAutoHyphens/>
        <w:autoSpaceDN w:val="0"/>
        <w:spacing w:after="0" w:line="240" w:lineRule="auto"/>
        <w:ind w:right="6"/>
        <w:jc w:val="both"/>
        <w:textAlignment w:val="baseline"/>
        <w:rPr>
          <w:rFonts w:ascii="Calibri" w:eastAsia="Calibri" w:hAnsi="Calibri" w:cs="Calibri"/>
          <w:color w:val="auto"/>
          <w:kern w:val="3"/>
          <w:lang w:eastAsia="zh-CN"/>
        </w:rPr>
      </w:pPr>
    </w:p>
    <w:p w14:paraId="36B5832F" w14:textId="77777777" w:rsidR="00C23957" w:rsidRPr="005E6693" w:rsidRDefault="00C23957" w:rsidP="00C23957">
      <w:pPr>
        <w:suppressAutoHyphens/>
        <w:autoSpaceDN w:val="0"/>
        <w:spacing w:after="0" w:line="240" w:lineRule="auto"/>
        <w:ind w:right="6"/>
        <w:jc w:val="both"/>
        <w:textAlignment w:val="baseline"/>
        <w:rPr>
          <w:rFonts w:asciiTheme="minorHAnsi" w:eastAsia="Calibri" w:hAnsiTheme="minorHAnsi" w:cs="Calibri"/>
          <w:color w:val="auto"/>
          <w:kern w:val="3"/>
          <w:u w:val="single"/>
          <w:lang w:eastAsia="zh-CN"/>
        </w:rPr>
      </w:pPr>
      <w:r w:rsidRPr="005E6693">
        <w:rPr>
          <w:rFonts w:asciiTheme="minorHAnsi" w:eastAsia="Calibri" w:hAnsiTheme="minorHAnsi" w:cs="Calibri"/>
          <w:color w:val="auto"/>
          <w:kern w:val="3"/>
          <w:lang w:eastAsia="zh-CN"/>
        </w:rPr>
        <w:t xml:space="preserve">Gospodarski subjekt v spodnjo tabelo navede vse osebe, ki so </w:t>
      </w:r>
      <w:r w:rsidRPr="005E6693">
        <w:rPr>
          <w:rFonts w:asciiTheme="minorHAnsi" w:eastAsia="Calibri" w:hAnsiTheme="minorHAnsi" w:cs="Calibri"/>
          <w:color w:val="auto"/>
          <w:kern w:val="3"/>
          <w:u w:val="single"/>
          <w:lang w:eastAsia="zh-CN"/>
        </w:rPr>
        <w:t>člani upravnega, vodstvenega ali nadzornega organa gospodarskega subjekta, vse osebe, ki imajo pooblastila za njegovo zastopanje</w:t>
      </w:r>
      <w:r w:rsidRPr="005E6693">
        <w:rPr>
          <w:rFonts w:asciiTheme="minorHAnsi" w:eastAsia="Calibri" w:hAnsiTheme="minorHAnsi" w:cs="Calibri"/>
          <w:color w:val="auto"/>
          <w:kern w:val="3"/>
          <w:lang w:eastAsia="zh-CN"/>
        </w:rPr>
        <w:t xml:space="preserve"> ali odločanje ali nadzor v njem in vse zakonite </w:t>
      </w:r>
      <w:r w:rsidRPr="005E6693">
        <w:rPr>
          <w:rFonts w:asciiTheme="minorHAnsi" w:eastAsia="Calibri" w:hAnsiTheme="minorHAnsi" w:cs="Calibri"/>
          <w:color w:val="auto"/>
          <w:kern w:val="3"/>
          <w:u w:val="single"/>
          <w:lang w:eastAsia="zh-CN"/>
        </w:rPr>
        <w:t>zastopnike</w:t>
      </w:r>
    </w:p>
    <w:p w14:paraId="6C7681D5" w14:textId="77777777" w:rsidR="00C23957" w:rsidRPr="005E6693" w:rsidRDefault="00C23957" w:rsidP="00C23957">
      <w:pPr>
        <w:suppressAutoHyphens/>
        <w:autoSpaceDN w:val="0"/>
        <w:spacing w:after="0" w:line="240" w:lineRule="auto"/>
        <w:ind w:right="6"/>
        <w:jc w:val="both"/>
        <w:textAlignment w:val="baseline"/>
        <w:rPr>
          <w:rFonts w:asciiTheme="minorHAnsi" w:eastAsia="Calibri" w:hAnsiTheme="minorHAnsi" w:cs="Calibri"/>
          <w:color w:val="auto"/>
          <w:kern w:val="3"/>
          <w:lang w:eastAsia="zh-CN"/>
        </w:rPr>
      </w:pPr>
      <w:r w:rsidRPr="005E6693">
        <w:rPr>
          <w:rFonts w:asciiTheme="minorHAnsi" w:eastAsia="Calibri" w:hAnsiTheme="minorHAnsi" w:cs="Calibri"/>
          <w:color w:val="auto"/>
          <w:kern w:val="3"/>
          <w:lang w:eastAsia="zh-CN"/>
        </w:rPr>
        <w:t>(torej se tu poleg zakonitih zastopnikov navede tudi člane nadzornega organa, pooblaščence, …)*:</w:t>
      </w:r>
    </w:p>
    <w:p w14:paraId="4AF77794" w14:textId="77777777" w:rsidR="00E84A24" w:rsidRPr="005E6693" w:rsidRDefault="00E84A24" w:rsidP="00E84A24">
      <w:pPr>
        <w:suppressAutoHyphens/>
        <w:autoSpaceDN w:val="0"/>
        <w:spacing w:after="0" w:line="240" w:lineRule="auto"/>
        <w:ind w:right="6"/>
        <w:jc w:val="both"/>
        <w:textAlignment w:val="baseline"/>
        <w:rPr>
          <w:rFonts w:asciiTheme="minorHAnsi" w:eastAsia="Calibri" w:hAnsiTheme="minorHAnsi" w:cs="Arial"/>
          <w:b/>
          <w:color w:val="auto"/>
          <w:kern w:val="3"/>
          <w:lang w:eastAsia="zh-CN"/>
        </w:rPr>
      </w:pPr>
    </w:p>
    <w:tbl>
      <w:tblPr>
        <w:tblStyle w:val="Tabelamrea15"/>
        <w:tblW w:w="8642" w:type="dxa"/>
        <w:tblLook w:val="04A0" w:firstRow="1" w:lastRow="0" w:firstColumn="1" w:lastColumn="0" w:noHBand="0" w:noVBand="1"/>
      </w:tblPr>
      <w:tblGrid>
        <w:gridCol w:w="562"/>
        <w:gridCol w:w="4820"/>
        <w:gridCol w:w="3260"/>
      </w:tblGrid>
      <w:tr w:rsidR="00E84A24" w:rsidRPr="005E6693" w14:paraId="5B05F000" w14:textId="77777777" w:rsidTr="003E6639">
        <w:tc>
          <w:tcPr>
            <w:tcW w:w="562" w:type="dxa"/>
          </w:tcPr>
          <w:p w14:paraId="12B33C77" w14:textId="77777777" w:rsidR="00E84A24" w:rsidRPr="005E6693" w:rsidRDefault="00E84A24" w:rsidP="00E84A24">
            <w:pPr>
              <w:suppressAutoHyphens/>
              <w:autoSpaceDN w:val="0"/>
              <w:snapToGrid w:val="0"/>
              <w:ind w:right="6"/>
              <w:textAlignment w:val="baseline"/>
              <w:rPr>
                <w:rFonts w:ascii="Calibri" w:eastAsia="Calibri" w:hAnsi="Calibri" w:cs="Arial"/>
                <w:color w:val="auto"/>
                <w:kern w:val="3"/>
                <w:lang w:eastAsia="zh-CN"/>
              </w:rPr>
            </w:pPr>
          </w:p>
        </w:tc>
        <w:tc>
          <w:tcPr>
            <w:tcW w:w="4820" w:type="dxa"/>
          </w:tcPr>
          <w:p w14:paraId="01235097" w14:textId="77777777" w:rsidR="00E84A24" w:rsidRPr="005E6693" w:rsidRDefault="00E84A24" w:rsidP="00E84A24">
            <w:pPr>
              <w:suppressAutoHyphens/>
              <w:autoSpaceDN w:val="0"/>
              <w:ind w:right="6"/>
              <w:textAlignment w:val="baseline"/>
              <w:rPr>
                <w:rFonts w:ascii="Calibri" w:eastAsia="Calibri" w:hAnsi="Calibri" w:cs="Arial"/>
                <w:b/>
                <w:color w:val="auto"/>
                <w:kern w:val="3"/>
                <w:lang w:eastAsia="zh-CN"/>
              </w:rPr>
            </w:pPr>
            <w:r w:rsidRPr="005E6693">
              <w:rPr>
                <w:rFonts w:ascii="Calibri" w:eastAsia="Calibri" w:hAnsi="Calibri" w:cs="Arial"/>
                <w:b/>
                <w:color w:val="auto"/>
                <w:kern w:val="3"/>
                <w:lang w:eastAsia="zh-CN"/>
              </w:rPr>
              <w:t>Ime in priimek</w:t>
            </w:r>
          </w:p>
        </w:tc>
        <w:tc>
          <w:tcPr>
            <w:tcW w:w="3260" w:type="dxa"/>
          </w:tcPr>
          <w:p w14:paraId="42D75C8A" w14:textId="77777777" w:rsidR="00E84A24" w:rsidRPr="005E6693" w:rsidRDefault="00E84A24" w:rsidP="00E84A24">
            <w:pPr>
              <w:suppressAutoHyphens/>
              <w:autoSpaceDN w:val="0"/>
              <w:ind w:right="6"/>
              <w:textAlignment w:val="baseline"/>
              <w:rPr>
                <w:rFonts w:ascii="Calibri" w:eastAsia="Calibri" w:hAnsi="Calibri" w:cs="Arial"/>
                <w:b/>
                <w:color w:val="auto"/>
                <w:kern w:val="3"/>
                <w:lang w:eastAsia="zh-CN"/>
              </w:rPr>
            </w:pPr>
            <w:r w:rsidRPr="005E6693">
              <w:rPr>
                <w:rFonts w:ascii="Calibri" w:eastAsia="Calibri" w:hAnsi="Calibri" w:cs="Arial"/>
                <w:b/>
                <w:color w:val="auto"/>
                <w:kern w:val="3"/>
                <w:lang w:eastAsia="zh-CN"/>
              </w:rPr>
              <w:t>EMŠO**</w:t>
            </w:r>
          </w:p>
        </w:tc>
      </w:tr>
      <w:tr w:rsidR="00E84A24" w:rsidRPr="005E6693" w14:paraId="42490473" w14:textId="77777777" w:rsidTr="003E6639">
        <w:tc>
          <w:tcPr>
            <w:tcW w:w="562" w:type="dxa"/>
          </w:tcPr>
          <w:p w14:paraId="0DD51B73" w14:textId="77777777" w:rsidR="00E84A24" w:rsidRPr="005E6693" w:rsidRDefault="00E84A24" w:rsidP="00E84A24">
            <w:pPr>
              <w:suppressAutoHyphens/>
              <w:autoSpaceDN w:val="0"/>
              <w:snapToGrid w:val="0"/>
              <w:ind w:right="6"/>
              <w:textAlignment w:val="baseline"/>
              <w:rPr>
                <w:rFonts w:ascii="Calibri" w:eastAsia="Calibri" w:hAnsi="Calibri" w:cs="Arial"/>
                <w:color w:val="auto"/>
                <w:kern w:val="3"/>
                <w:lang w:eastAsia="zh-CN"/>
              </w:rPr>
            </w:pPr>
            <w:r w:rsidRPr="005E6693">
              <w:rPr>
                <w:rFonts w:ascii="Calibri" w:eastAsia="Calibri" w:hAnsi="Calibri" w:cs="Arial"/>
                <w:color w:val="auto"/>
                <w:kern w:val="3"/>
                <w:lang w:eastAsia="zh-CN"/>
              </w:rPr>
              <w:t>1</w:t>
            </w:r>
          </w:p>
        </w:tc>
        <w:tc>
          <w:tcPr>
            <w:tcW w:w="4820" w:type="dxa"/>
          </w:tcPr>
          <w:p w14:paraId="438AD063" w14:textId="77777777" w:rsidR="00E84A24" w:rsidRPr="005E6693" w:rsidRDefault="00E84A24" w:rsidP="00E84A24">
            <w:pPr>
              <w:suppressAutoHyphens/>
              <w:autoSpaceDN w:val="0"/>
              <w:ind w:right="6"/>
              <w:textAlignment w:val="baseline"/>
              <w:rPr>
                <w:rFonts w:ascii="Calibri" w:eastAsia="Calibri" w:hAnsi="Calibri" w:cs="Arial"/>
                <w:b/>
                <w:color w:val="auto"/>
                <w:kern w:val="3"/>
                <w:lang w:eastAsia="zh-CN"/>
              </w:rPr>
            </w:pPr>
          </w:p>
        </w:tc>
        <w:tc>
          <w:tcPr>
            <w:tcW w:w="3260" w:type="dxa"/>
          </w:tcPr>
          <w:p w14:paraId="3F6935FD" w14:textId="77777777" w:rsidR="00E84A24" w:rsidRPr="005E6693" w:rsidRDefault="00E84A24" w:rsidP="00E84A24">
            <w:pPr>
              <w:suppressAutoHyphens/>
              <w:autoSpaceDN w:val="0"/>
              <w:ind w:right="6"/>
              <w:textAlignment w:val="baseline"/>
              <w:rPr>
                <w:rFonts w:ascii="Calibri" w:eastAsia="Calibri" w:hAnsi="Calibri" w:cs="Arial"/>
                <w:b/>
                <w:color w:val="auto"/>
                <w:kern w:val="3"/>
                <w:lang w:eastAsia="zh-CN"/>
              </w:rPr>
            </w:pPr>
          </w:p>
        </w:tc>
      </w:tr>
      <w:tr w:rsidR="00E84A24" w:rsidRPr="00E84A24" w14:paraId="7C5711F8" w14:textId="77777777" w:rsidTr="003E6639">
        <w:tc>
          <w:tcPr>
            <w:tcW w:w="562" w:type="dxa"/>
          </w:tcPr>
          <w:p w14:paraId="063C8BF1" w14:textId="77777777" w:rsidR="00E84A24" w:rsidRPr="005E6693" w:rsidRDefault="00E84A24" w:rsidP="00E84A24">
            <w:pPr>
              <w:suppressAutoHyphens/>
              <w:autoSpaceDN w:val="0"/>
              <w:snapToGrid w:val="0"/>
              <w:ind w:right="6"/>
              <w:textAlignment w:val="baseline"/>
              <w:rPr>
                <w:rFonts w:ascii="Calibri" w:eastAsia="Calibri" w:hAnsi="Calibri" w:cs="Arial"/>
                <w:color w:val="auto"/>
                <w:kern w:val="3"/>
                <w:lang w:eastAsia="zh-CN"/>
              </w:rPr>
            </w:pPr>
            <w:r w:rsidRPr="005E6693">
              <w:rPr>
                <w:rFonts w:ascii="Calibri" w:eastAsia="Calibri" w:hAnsi="Calibri" w:cs="Arial"/>
                <w:color w:val="auto"/>
                <w:kern w:val="3"/>
                <w:lang w:eastAsia="zh-CN"/>
              </w:rPr>
              <w:t>2</w:t>
            </w:r>
          </w:p>
        </w:tc>
        <w:tc>
          <w:tcPr>
            <w:tcW w:w="4820" w:type="dxa"/>
          </w:tcPr>
          <w:p w14:paraId="5BD1600F" w14:textId="77777777" w:rsidR="00E84A24" w:rsidRPr="005E6693" w:rsidRDefault="00E84A24" w:rsidP="00E84A24">
            <w:pPr>
              <w:suppressAutoHyphens/>
              <w:autoSpaceDN w:val="0"/>
              <w:ind w:right="6"/>
              <w:textAlignment w:val="baseline"/>
              <w:rPr>
                <w:rFonts w:ascii="Calibri" w:eastAsia="Calibri" w:hAnsi="Calibri" w:cs="Arial"/>
                <w:b/>
                <w:color w:val="auto"/>
                <w:kern w:val="3"/>
                <w:lang w:eastAsia="zh-CN"/>
              </w:rPr>
            </w:pPr>
          </w:p>
        </w:tc>
        <w:tc>
          <w:tcPr>
            <w:tcW w:w="3260" w:type="dxa"/>
          </w:tcPr>
          <w:p w14:paraId="0A5F128B" w14:textId="77777777" w:rsidR="00E84A24" w:rsidRPr="005E6693" w:rsidRDefault="00E84A24" w:rsidP="00E84A24">
            <w:pPr>
              <w:suppressAutoHyphens/>
              <w:autoSpaceDN w:val="0"/>
              <w:ind w:right="6"/>
              <w:textAlignment w:val="baseline"/>
              <w:rPr>
                <w:rFonts w:ascii="Calibri" w:eastAsia="Calibri" w:hAnsi="Calibri" w:cs="Arial"/>
                <w:b/>
                <w:color w:val="auto"/>
                <w:kern w:val="3"/>
                <w:lang w:eastAsia="zh-CN"/>
              </w:rPr>
            </w:pPr>
          </w:p>
        </w:tc>
      </w:tr>
      <w:tr w:rsidR="00E84A24" w:rsidRPr="00E84A24" w14:paraId="1BD1FDC4" w14:textId="77777777" w:rsidTr="003E6639">
        <w:tc>
          <w:tcPr>
            <w:tcW w:w="562" w:type="dxa"/>
          </w:tcPr>
          <w:p w14:paraId="33594F21" w14:textId="77777777" w:rsidR="00E84A24" w:rsidRPr="00E84A24" w:rsidRDefault="00E84A24" w:rsidP="00E84A24">
            <w:pPr>
              <w:suppressAutoHyphens/>
              <w:autoSpaceDN w:val="0"/>
              <w:snapToGrid w:val="0"/>
              <w:ind w:right="6"/>
              <w:textAlignment w:val="baseline"/>
              <w:rPr>
                <w:rFonts w:ascii="Calibri" w:eastAsia="Calibri" w:hAnsi="Calibri" w:cs="Arial"/>
                <w:color w:val="auto"/>
                <w:kern w:val="3"/>
                <w:lang w:eastAsia="zh-CN"/>
              </w:rPr>
            </w:pPr>
            <w:r w:rsidRPr="00E84A24">
              <w:rPr>
                <w:rFonts w:ascii="Calibri" w:eastAsia="Calibri" w:hAnsi="Calibri" w:cs="Arial"/>
                <w:color w:val="auto"/>
                <w:kern w:val="3"/>
                <w:lang w:eastAsia="zh-CN"/>
              </w:rPr>
              <w:t>3</w:t>
            </w:r>
          </w:p>
        </w:tc>
        <w:tc>
          <w:tcPr>
            <w:tcW w:w="4820" w:type="dxa"/>
          </w:tcPr>
          <w:p w14:paraId="043D7E88" w14:textId="77777777" w:rsidR="00E84A24" w:rsidRPr="00E84A24" w:rsidRDefault="00E84A24" w:rsidP="00E84A24">
            <w:pPr>
              <w:suppressAutoHyphens/>
              <w:autoSpaceDN w:val="0"/>
              <w:ind w:right="6"/>
              <w:textAlignment w:val="baseline"/>
              <w:rPr>
                <w:rFonts w:ascii="Calibri" w:eastAsia="Calibri" w:hAnsi="Calibri" w:cs="Arial"/>
                <w:b/>
                <w:color w:val="auto"/>
                <w:kern w:val="3"/>
                <w:lang w:eastAsia="zh-CN"/>
              </w:rPr>
            </w:pPr>
          </w:p>
        </w:tc>
        <w:tc>
          <w:tcPr>
            <w:tcW w:w="3260" w:type="dxa"/>
          </w:tcPr>
          <w:p w14:paraId="462BDD34" w14:textId="77777777" w:rsidR="00E84A24" w:rsidRPr="00E84A24" w:rsidRDefault="00E84A24" w:rsidP="00E84A24">
            <w:pPr>
              <w:suppressAutoHyphens/>
              <w:autoSpaceDN w:val="0"/>
              <w:ind w:right="6"/>
              <w:textAlignment w:val="baseline"/>
              <w:rPr>
                <w:rFonts w:ascii="Calibri" w:eastAsia="Calibri" w:hAnsi="Calibri" w:cs="Arial"/>
                <w:b/>
                <w:color w:val="auto"/>
                <w:kern w:val="3"/>
                <w:highlight w:val="yellow"/>
                <w:lang w:eastAsia="zh-CN"/>
              </w:rPr>
            </w:pPr>
          </w:p>
        </w:tc>
      </w:tr>
      <w:tr w:rsidR="00E84A24" w:rsidRPr="00E84A24" w14:paraId="74B1AA54" w14:textId="77777777" w:rsidTr="003E6639">
        <w:tc>
          <w:tcPr>
            <w:tcW w:w="562" w:type="dxa"/>
          </w:tcPr>
          <w:p w14:paraId="620114EE" w14:textId="77777777" w:rsidR="00E84A24" w:rsidRPr="00E84A24" w:rsidRDefault="00E84A24" w:rsidP="00E84A24">
            <w:pPr>
              <w:suppressAutoHyphens/>
              <w:autoSpaceDN w:val="0"/>
              <w:snapToGrid w:val="0"/>
              <w:ind w:right="6"/>
              <w:textAlignment w:val="baseline"/>
              <w:rPr>
                <w:rFonts w:ascii="Calibri" w:eastAsia="Calibri" w:hAnsi="Calibri" w:cs="Arial"/>
                <w:color w:val="auto"/>
                <w:kern w:val="3"/>
                <w:lang w:eastAsia="zh-CN"/>
              </w:rPr>
            </w:pPr>
            <w:r w:rsidRPr="00E84A24">
              <w:rPr>
                <w:rFonts w:ascii="Calibri" w:eastAsia="Calibri" w:hAnsi="Calibri" w:cs="Arial"/>
                <w:color w:val="auto"/>
                <w:kern w:val="3"/>
                <w:lang w:eastAsia="zh-CN"/>
              </w:rPr>
              <w:t>4</w:t>
            </w:r>
          </w:p>
        </w:tc>
        <w:tc>
          <w:tcPr>
            <w:tcW w:w="4820" w:type="dxa"/>
          </w:tcPr>
          <w:p w14:paraId="5E8CC84C" w14:textId="77777777" w:rsidR="00E84A24" w:rsidRPr="00E84A24" w:rsidRDefault="00E84A24" w:rsidP="00E84A24">
            <w:pPr>
              <w:suppressAutoHyphens/>
              <w:autoSpaceDN w:val="0"/>
              <w:ind w:right="6"/>
              <w:textAlignment w:val="baseline"/>
              <w:rPr>
                <w:rFonts w:ascii="Calibri" w:eastAsia="Calibri" w:hAnsi="Calibri" w:cs="Arial"/>
                <w:b/>
                <w:color w:val="auto"/>
                <w:kern w:val="3"/>
                <w:lang w:eastAsia="zh-CN"/>
              </w:rPr>
            </w:pPr>
          </w:p>
        </w:tc>
        <w:tc>
          <w:tcPr>
            <w:tcW w:w="3260" w:type="dxa"/>
          </w:tcPr>
          <w:p w14:paraId="59ED03A5" w14:textId="77777777" w:rsidR="00E84A24" w:rsidRPr="00E84A24" w:rsidRDefault="00E84A24" w:rsidP="00E84A24">
            <w:pPr>
              <w:suppressAutoHyphens/>
              <w:autoSpaceDN w:val="0"/>
              <w:ind w:right="6"/>
              <w:textAlignment w:val="baseline"/>
              <w:rPr>
                <w:rFonts w:ascii="Calibri" w:eastAsia="Calibri" w:hAnsi="Calibri" w:cs="Arial"/>
                <w:b/>
                <w:color w:val="auto"/>
                <w:kern w:val="3"/>
                <w:highlight w:val="yellow"/>
                <w:lang w:eastAsia="zh-CN"/>
              </w:rPr>
            </w:pPr>
          </w:p>
        </w:tc>
      </w:tr>
      <w:tr w:rsidR="00E84A24" w:rsidRPr="00E84A24" w14:paraId="365227C4" w14:textId="77777777" w:rsidTr="003E6639">
        <w:tc>
          <w:tcPr>
            <w:tcW w:w="562" w:type="dxa"/>
          </w:tcPr>
          <w:p w14:paraId="5EE04D1A" w14:textId="77777777" w:rsidR="00E84A24" w:rsidRPr="00E84A24" w:rsidRDefault="00E84A24" w:rsidP="00E84A24">
            <w:pPr>
              <w:suppressAutoHyphens/>
              <w:autoSpaceDN w:val="0"/>
              <w:snapToGrid w:val="0"/>
              <w:ind w:right="6"/>
              <w:textAlignment w:val="baseline"/>
              <w:rPr>
                <w:rFonts w:ascii="Calibri" w:eastAsia="Calibri" w:hAnsi="Calibri" w:cs="Arial"/>
                <w:color w:val="auto"/>
                <w:kern w:val="3"/>
                <w:lang w:eastAsia="zh-CN"/>
              </w:rPr>
            </w:pPr>
            <w:r w:rsidRPr="00E84A24">
              <w:rPr>
                <w:rFonts w:ascii="Calibri" w:eastAsia="Calibri" w:hAnsi="Calibri" w:cs="Arial"/>
                <w:color w:val="auto"/>
                <w:kern w:val="3"/>
                <w:lang w:eastAsia="zh-CN"/>
              </w:rPr>
              <w:t>5</w:t>
            </w:r>
          </w:p>
        </w:tc>
        <w:tc>
          <w:tcPr>
            <w:tcW w:w="4820" w:type="dxa"/>
          </w:tcPr>
          <w:p w14:paraId="5DFAD08F" w14:textId="77777777" w:rsidR="00E84A24" w:rsidRPr="00E84A24" w:rsidRDefault="00E84A24" w:rsidP="00E84A24">
            <w:pPr>
              <w:suppressAutoHyphens/>
              <w:autoSpaceDN w:val="0"/>
              <w:ind w:right="6"/>
              <w:textAlignment w:val="baseline"/>
              <w:rPr>
                <w:rFonts w:ascii="Calibri" w:eastAsia="Calibri" w:hAnsi="Calibri" w:cs="Arial"/>
                <w:b/>
                <w:color w:val="auto"/>
                <w:kern w:val="3"/>
                <w:lang w:eastAsia="zh-CN"/>
              </w:rPr>
            </w:pPr>
          </w:p>
        </w:tc>
        <w:tc>
          <w:tcPr>
            <w:tcW w:w="3260" w:type="dxa"/>
          </w:tcPr>
          <w:p w14:paraId="7A1FF049" w14:textId="77777777" w:rsidR="00E84A24" w:rsidRPr="00E84A24" w:rsidRDefault="00E84A24" w:rsidP="00E84A24">
            <w:pPr>
              <w:suppressAutoHyphens/>
              <w:autoSpaceDN w:val="0"/>
              <w:ind w:right="6"/>
              <w:textAlignment w:val="baseline"/>
              <w:rPr>
                <w:rFonts w:ascii="Calibri" w:eastAsia="Calibri" w:hAnsi="Calibri" w:cs="Arial"/>
                <w:b/>
                <w:color w:val="auto"/>
                <w:kern w:val="3"/>
                <w:highlight w:val="yellow"/>
                <w:lang w:eastAsia="zh-CN"/>
              </w:rPr>
            </w:pPr>
          </w:p>
        </w:tc>
      </w:tr>
      <w:tr w:rsidR="00E84A24" w:rsidRPr="00E84A24" w14:paraId="4286D99F" w14:textId="77777777" w:rsidTr="003E6639">
        <w:tc>
          <w:tcPr>
            <w:tcW w:w="562" w:type="dxa"/>
          </w:tcPr>
          <w:p w14:paraId="08CC5ECD" w14:textId="77777777" w:rsidR="00E84A24" w:rsidRPr="00E84A24" w:rsidRDefault="00E84A24" w:rsidP="00E84A24">
            <w:pPr>
              <w:suppressAutoHyphens/>
              <w:autoSpaceDN w:val="0"/>
              <w:snapToGrid w:val="0"/>
              <w:ind w:right="6"/>
              <w:textAlignment w:val="baseline"/>
              <w:rPr>
                <w:rFonts w:ascii="Calibri" w:eastAsia="Calibri" w:hAnsi="Calibri" w:cs="Arial"/>
                <w:color w:val="auto"/>
                <w:kern w:val="3"/>
                <w:lang w:eastAsia="zh-CN"/>
              </w:rPr>
            </w:pPr>
            <w:r w:rsidRPr="00E84A24">
              <w:rPr>
                <w:rFonts w:ascii="Calibri" w:eastAsia="Calibri" w:hAnsi="Calibri" w:cs="Arial"/>
                <w:color w:val="auto"/>
                <w:kern w:val="3"/>
                <w:lang w:eastAsia="zh-CN"/>
              </w:rPr>
              <w:t>6</w:t>
            </w:r>
          </w:p>
        </w:tc>
        <w:tc>
          <w:tcPr>
            <w:tcW w:w="4820" w:type="dxa"/>
          </w:tcPr>
          <w:p w14:paraId="235D94B9" w14:textId="77777777" w:rsidR="00E84A24" w:rsidRPr="00E84A24" w:rsidRDefault="00E84A24" w:rsidP="00E84A24">
            <w:pPr>
              <w:suppressAutoHyphens/>
              <w:autoSpaceDN w:val="0"/>
              <w:ind w:right="6"/>
              <w:textAlignment w:val="baseline"/>
              <w:rPr>
                <w:rFonts w:ascii="Calibri" w:eastAsia="Calibri" w:hAnsi="Calibri" w:cs="Arial"/>
                <w:b/>
                <w:color w:val="auto"/>
                <w:kern w:val="3"/>
                <w:lang w:eastAsia="zh-CN"/>
              </w:rPr>
            </w:pPr>
          </w:p>
        </w:tc>
        <w:tc>
          <w:tcPr>
            <w:tcW w:w="3260" w:type="dxa"/>
          </w:tcPr>
          <w:p w14:paraId="581F442A" w14:textId="77777777" w:rsidR="00E84A24" w:rsidRPr="00E84A24" w:rsidRDefault="00E84A24" w:rsidP="00E84A24">
            <w:pPr>
              <w:suppressAutoHyphens/>
              <w:autoSpaceDN w:val="0"/>
              <w:ind w:right="6"/>
              <w:textAlignment w:val="baseline"/>
              <w:rPr>
                <w:rFonts w:ascii="Calibri" w:eastAsia="Calibri" w:hAnsi="Calibri" w:cs="Arial"/>
                <w:b/>
                <w:color w:val="auto"/>
                <w:kern w:val="3"/>
                <w:highlight w:val="yellow"/>
                <w:lang w:eastAsia="zh-CN"/>
              </w:rPr>
            </w:pPr>
          </w:p>
        </w:tc>
      </w:tr>
      <w:tr w:rsidR="00E84A24" w:rsidRPr="00E84A24" w14:paraId="67CA7EB0" w14:textId="77777777" w:rsidTr="003E6639">
        <w:tc>
          <w:tcPr>
            <w:tcW w:w="562" w:type="dxa"/>
          </w:tcPr>
          <w:p w14:paraId="4A5784D9" w14:textId="77777777" w:rsidR="00E84A24" w:rsidRPr="00E84A24" w:rsidRDefault="00E84A24" w:rsidP="00E84A24">
            <w:pPr>
              <w:suppressAutoHyphens/>
              <w:autoSpaceDN w:val="0"/>
              <w:snapToGrid w:val="0"/>
              <w:ind w:right="6"/>
              <w:textAlignment w:val="baseline"/>
              <w:rPr>
                <w:rFonts w:ascii="Calibri" w:eastAsia="Calibri" w:hAnsi="Calibri" w:cs="Arial"/>
                <w:color w:val="auto"/>
                <w:kern w:val="3"/>
                <w:lang w:eastAsia="zh-CN"/>
              </w:rPr>
            </w:pPr>
            <w:r w:rsidRPr="00E84A24">
              <w:rPr>
                <w:rFonts w:ascii="Calibri" w:eastAsia="Calibri" w:hAnsi="Calibri" w:cs="Arial"/>
                <w:color w:val="auto"/>
                <w:kern w:val="3"/>
                <w:lang w:eastAsia="zh-CN"/>
              </w:rPr>
              <w:t>7</w:t>
            </w:r>
          </w:p>
        </w:tc>
        <w:tc>
          <w:tcPr>
            <w:tcW w:w="4820" w:type="dxa"/>
          </w:tcPr>
          <w:p w14:paraId="1A905BBD" w14:textId="77777777" w:rsidR="00E84A24" w:rsidRPr="00E84A24" w:rsidRDefault="00E84A24" w:rsidP="00E84A24">
            <w:pPr>
              <w:suppressAutoHyphens/>
              <w:autoSpaceDN w:val="0"/>
              <w:ind w:right="6"/>
              <w:textAlignment w:val="baseline"/>
              <w:rPr>
                <w:rFonts w:ascii="Calibri" w:eastAsia="Calibri" w:hAnsi="Calibri" w:cs="Arial"/>
                <w:b/>
                <w:color w:val="auto"/>
                <w:kern w:val="3"/>
                <w:lang w:eastAsia="zh-CN"/>
              </w:rPr>
            </w:pPr>
          </w:p>
        </w:tc>
        <w:tc>
          <w:tcPr>
            <w:tcW w:w="3260" w:type="dxa"/>
          </w:tcPr>
          <w:p w14:paraId="2F1C3282" w14:textId="77777777" w:rsidR="00E84A24" w:rsidRPr="00E84A24" w:rsidRDefault="00E84A24" w:rsidP="00E84A24">
            <w:pPr>
              <w:suppressAutoHyphens/>
              <w:autoSpaceDN w:val="0"/>
              <w:ind w:right="6"/>
              <w:textAlignment w:val="baseline"/>
              <w:rPr>
                <w:rFonts w:ascii="Calibri" w:eastAsia="Calibri" w:hAnsi="Calibri" w:cs="Arial"/>
                <w:b/>
                <w:color w:val="auto"/>
                <w:kern w:val="3"/>
                <w:highlight w:val="yellow"/>
                <w:lang w:eastAsia="zh-CN"/>
              </w:rPr>
            </w:pPr>
          </w:p>
        </w:tc>
      </w:tr>
      <w:tr w:rsidR="00E84A24" w:rsidRPr="00E84A24" w14:paraId="3741ADBC" w14:textId="77777777" w:rsidTr="003E6639">
        <w:tc>
          <w:tcPr>
            <w:tcW w:w="562" w:type="dxa"/>
          </w:tcPr>
          <w:p w14:paraId="5E6B217E" w14:textId="77777777" w:rsidR="00E84A24" w:rsidRPr="00E84A24" w:rsidRDefault="00E84A24" w:rsidP="00E84A24">
            <w:pPr>
              <w:suppressAutoHyphens/>
              <w:autoSpaceDN w:val="0"/>
              <w:snapToGrid w:val="0"/>
              <w:ind w:right="6"/>
              <w:textAlignment w:val="baseline"/>
              <w:rPr>
                <w:rFonts w:ascii="Calibri" w:eastAsia="Calibri" w:hAnsi="Calibri" w:cs="Arial"/>
                <w:color w:val="auto"/>
                <w:kern w:val="3"/>
                <w:lang w:eastAsia="zh-CN"/>
              </w:rPr>
            </w:pPr>
            <w:r w:rsidRPr="00E84A24">
              <w:rPr>
                <w:rFonts w:ascii="Calibri" w:eastAsia="Calibri" w:hAnsi="Calibri" w:cs="Arial"/>
                <w:color w:val="auto"/>
                <w:kern w:val="3"/>
                <w:lang w:eastAsia="zh-CN"/>
              </w:rPr>
              <w:t>8</w:t>
            </w:r>
          </w:p>
        </w:tc>
        <w:tc>
          <w:tcPr>
            <w:tcW w:w="4820" w:type="dxa"/>
          </w:tcPr>
          <w:p w14:paraId="4EF0CCC5" w14:textId="77777777" w:rsidR="00E84A24" w:rsidRPr="00E84A24" w:rsidRDefault="00E84A24" w:rsidP="00E84A24">
            <w:pPr>
              <w:suppressAutoHyphens/>
              <w:autoSpaceDN w:val="0"/>
              <w:ind w:right="6"/>
              <w:textAlignment w:val="baseline"/>
              <w:rPr>
                <w:rFonts w:ascii="Calibri" w:eastAsia="Calibri" w:hAnsi="Calibri" w:cs="Arial"/>
                <w:b/>
                <w:color w:val="auto"/>
                <w:kern w:val="3"/>
                <w:lang w:eastAsia="zh-CN"/>
              </w:rPr>
            </w:pPr>
          </w:p>
        </w:tc>
        <w:tc>
          <w:tcPr>
            <w:tcW w:w="3260" w:type="dxa"/>
          </w:tcPr>
          <w:p w14:paraId="06EC6DEC" w14:textId="77777777" w:rsidR="00E84A24" w:rsidRPr="00E84A24" w:rsidRDefault="00E84A24" w:rsidP="00E84A24">
            <w:pPr>
              <w:suppressAutoHyphens/>
              <w:autoSpaceDN w:val="0"/>
              <w:ind w:right="6"/>
              <w:textAlignment w:val="baseline"/>
              <w:rPr>
                <w:rFonts w:ascii="Calibri" w:eastAsia="Calibri" w:hAnsi="Calibri" w:cs="Arial"/>
                <w:b/>
                <w:color w:val="auto"/>
                <w:kern w:val="3"/>
                <w:highlight w:val="yellow"/>
                <w:lang w:eastAsia="zh-CN"/>
              </w:rPr>
            </w:pPr>
          </w:p>
        </w:tc>
      </w:tr>
      <w:tr w:rsidR="00F625BF" w:rsidRPr="00E84A24" w14:paraId="6DBCAB95" w14:textId="77777777" w:rsidTr="003E6639">
        <w:tc>
          <w:tcPr>
            <w:tcW w:w="562" w:type="dxa"/>
          </w:tcPr>
          <w:p w14:paraId="6562614E" w14:textId="15799F55" w:rsidR="00F625BF" w:rsidRPr="00E84A24" w:rsidRDefault="00F625BF" w:rsidP="00E84A24">
            <w:pPr>
              <w:suppressAutoHyphens/>
              <w:autoSpaceDN w:val="0"/>
              <w:snapToGrid w:val="0"/>
              <w:ind w:right="6"/>
              <w:textAlignment w:val="baseline"/>
              <w:rPr>
                <w:rFonts w:ascii="Calibri" w:eastAsia="Calibri" w:hAnsi="Calibri" w:cs="Arial"/>
                <w:color w:val="auto"/>
                <w:kern w:val="3"/>
                <w:lang w:eastAsia="zh-CN"/>
              </w:rPr>
            </w:pPr>
            <w:r>
              <w:rPr>
                <w:rFonts w:ascii="Calibri" w:eastAsia="Calibri" w:hAnsi="Calibri" w:cs="Arial"/>
                <w:color w:val="auto"/>
                <w:kern w:val="3"/>
                <w:lang w:eastAsia="zh-CN"/>
              </w:rPr>
              <w:t>9</w:t>
            </w:r>
          </w:p>
        </w:tc>
        <w:tc>
          <w:tcPr>
            <w:tcW w:w="4820" w:type="dxa"/>
          </w:tcPr>
          <w:p w14:paraId="0A3BE9DF" w14:textId="77777777" w:rsidR="00F625BF" w:rsidRPr="00E84A24" w:rsidRDefault="00F625BF" w:rsidP="00E84A24">
            <w:pPr>
              <w:suppressAutoHyphens/>
              <w:autoSpaceDN w:val="0"/>
              <w:ind w:right="6"/>
              <w:textAlignment w:val="baseline"/>
              <w:rPr>
                <w:rFonts w:ascii="Calibri" w:eastAsia="Calibri" w:hAnsi="Calibri" w:cs="Arial"/>
                <w:b/>
                <w:color w:val="auto"/>
                <w:kern w:val="3"/>
                <w:lang w:eastAsia="zh-CN"/>
              </w:rPr>
            </w:pPr>
          </w:p>
        </w:tc>
        <w:tc>
          <w:tcPr>
            <w:tcW w:w="3260" w:type="dxa"/>
          </w:tcPr>
          <w:p w14:paraId="3787BF24" w14:textId="77777777" w:rsidR="00F625BF" w:rsidRPr="00E84A24" w:rsidRDefault="00F625BF" w:rsidP="00E84A24">
            <w:pPr>
              <w:suppressAutoHyphens/>
              <w:autoSpaceDN w:val="0"/>
              <w:ind w:right="6"/>
              <w:textAlignment w:val="baseline"/>
              <w:rPr>
                <w:rFonts w:ascii="Calibri" w:eastAsia="Calibri" w:hAnsi="Calibri" w:cs="Arial"/>
                <w:b/>
                <w:color w:val="auto"/>
                <w:kern w:val="3"/>
                <w:highlight w:val="yellow"/>
                <w:lang w:eastAsia="zh-CN"/>
              </w:rPr>
            </w:pPr>
          </w:p>
        </w:tc>
      </w:tr>
      <w:tr w:rsidR="00F625BF" w:rsidRPr="00E84A24" w14:paraId="1CAFDCEB" w14:textId="77777777" w:rsidTr="003E6639">
        <w:tc>
          <w:tcPr>
            <w:tcW w:w="562" w:type="dxa"/>
          </w:tcPr>
          <w:p w14:paraId="7A0F555B" w14:textId="7BDFED00" w:rsidR="00F625BF" w:rsidRPr="00E84A24" w:rsidRDefault="00F625BF" w:rsidP="00E84A24">
            <w:pPr>
              <w:suppressAutoHyphens/>
              <w:autoSpaceDN w:val="0"/>
              <w:snapToGrid w:val="0"/>
              <w:ind w:right="6"/>
              <w:textAlignment w:val="baseline"/>
              <w:rPr>
                <w:rFonts w:ascii="Calibri" w:eastAsia="Calibri" w:hAnsi="Calibri" w:cs="Arial"/>
                <w:color w:val="auto"/>
                <w:kern w:val="3"/>
                <w:lang w:eastAsia="zh-CN"/>
              </w:rPr>
            </w:pPr>
            <w:r>
              <w:rPr>
                <w:rFonts w:ascii="Calibri" w:eastAsia="Calibri" w:hAnsi="Calibri" w:cs="Arial"/>
                <w:color w:val="auto"/>
                <w:kern w:val="3"/>
                <w:lang w:eastAsia="zh-CN"/>
              </w:rPr>
              <w:t>10</w:t>
            </w:r>
          </w:p>
        </w:tc>
        <w:tc>
          <w:tcPr>
            <w:tcW w:w="4820" w:type="dxa"/>
          </w:tcPr>
          <w:p w14:paraId="394A895B" w14:textId="77777777" w:rsidR="00F625BF" w:rsidRPr="00E84A24" w:rsidRDefault="00F625BF" w:rsidP="00E84A24">
            <w:pPr>
              <w:suppressAutoHyphens/>
              <w:autoSpaceDN w:val="0"/>
              <w:ind w:right="6"/>
              <w:textAlignment w:val="baseline"/>
              <w:rPr>
                <w:rFonts w:ascii="Calibri" w:eastAsia="Calibri" w:hAnsi="Calibri" w:cs="Arial"/>
                <w:b/>
                <w:color w:val="auto"/>
                <w:kern w:val="3"/>
                <w:lang w:eastAsia="zh-CN"/>
              </w:rPr>
            </w:pPr>
          </w:p>
        </w:tc>
        <w:tc>
          <w:tcPr>
            <w:tcW w:w="3260" w:type="dxa"/>
          </w:tcPr>
          <w:p w14:paraId="7B84474A" w14:textId="77777777" w:rsidR="00F625BF" w:rsidRPr="00E84A24" w:rsidRDefault="00F625BF" w:rsidP="00E84A24">
            <w:pPr>
              <w:suppressAutoHyphens/>
              <w:autoSpaceDN w:val="0"/>
              <w:ind w:right="6"/>
              <w:textAlignment w:val="baseline"/>
              <w:rPr>
                <w:rFonts w:ascii="Calibri" w:eastAsia="Calibri" w:hAnsi="Calibri" w:cs="Arial"/>
                <w:b/>
                <w:color w:val="auto"/>
                <w:kern w:val="3"/>
                <w:highlight w:val="yellow"/>
                <w:lang w:eastAsia="zh-CN"/>
              </w:rPr>
            </w:pPr>
          </w:p>
        </w:tc>
      </w:tr>
      <w:tr w:rsidR="00E029DA" w:rsidRPr="00E84A24" w14:paraId="604DBC22" w14:textId="77777777" w:rsidTr="003E6639">
        <w:tc>
          <w:tcPr>
            <w:tcW w:w="562" w:type="dxa"/>
          </w:tcPr>
          <w:p w14:paraId="3FEA94EB" w14:textId="70C5C291" w:rsidR="00E029DA" w:rsidRDefault="00E029DA" w:rsidP="00E84A24">
            <w:pPr>
              <w:suppressAutoHyphens/>
              <w:autoSpaceDN w:val="0"/>
              <w:snapToGrid w:val="0"/>
              <w:ind w:right="6"/>
              <w:textAlignment w:val="baseline"/>
              <w:rPr>
                <w:rFonts w:ascii="Calibri" w:eastAsia="Calibri" w:hAnsi="Calibri" w:cs="Arial"/>
                <w:color w:val="auto"/>
                <w:kern w:val="3"/>
                <w:lang w:eastAsia="zh-CN"/>
              </w:rPr>
            </w:pPr>
            <w:r>
              <w:rPr>
                <w:rFonts w:ascii="Calibri" w:eastAsia="Calibri" w:hAnsi="Calibri" w:cs="Arial"/>
                <w:color w:val="auto"/>
                <w:kern w:val="3"/>
                <w:lang w:eastAsia="zh-CN"/>
              </w:rPr>
              <w:t>11</w:t>
            </w:r>
          </w:p>
        </w:tc>
        <w:tc>
          <w:tcPr>
            <w:tcW w:w="4820" w:type="dxa"/>
          </w:tcPr>
          <w:p w14:paraId="255FDD87" w14:textId="77777777" w:rsidR="00E029DA" w:rsidRPr="00E84A24" w:rsidRDefault="00E029DA" w:rsidP="00E84A24">
            <w:pPr>
              <w:suppressAutoHyphens/>
              <w:autoSpaceDN w:val="0"/>
              <w:ind w:right="6"/>
              <w:textAlignment w:val="baseline"/>
              <w:rPr>
                <w:rFonts w:ascii="Calibri" w:eastAsia="Calibri" w:hAnsi="Calibri" w:cs="Arial"/>
                <w:b/>
                <w:color w:val="auto"/>
                <w:kern w:val="3"/>
                <w:lang w:eastAsia="zh-CN"/>
              </w:rPr>
            </w:pPr>
          </w:p>
        </w:tc>
        <w:tc>
          <w:tcPr>
            <w:tcW w:w="3260" w:type="dxa"/>
          </w:tcPr>
          <w:p w14:paraId="69C25BEE" w14:textId="77777777" w:rsidR="00E029DA" w:rsidRPr="00E84A24" w:rsidRDefault="00E029DA" w:rsidP="00E84A24">
            <w:pPr>
              <w:suppressAutoHyphens/>
              <w:autoSpaceDN w:val="0"/>
              <w:ind w:right="6"/>
              <w:textAlignment w:val="baseline"/>
              <w:rPr>
                <w:rFonts w:ascii="Calibri" w:eastAsia="Calibri" w:hAnsi="Calibri" w:cs="Arial"/>
                <w:b/>
                <w:color w:val="auto"/>
                <w:kern w:val="3"/>
                <w:highlight w:val="yellow"/>
                <w:lang w:eastAsia="zh-CN"/>
              </w:rPr>
            </w:pPr>
          </w:p>
        </w:tc>
      </w:tr>
      <w:tr w:rsidR="00E029DA" w:rsidRPr="00E84A24" w14:paraId="5A780BAA" w14:textId="77777777" w:rsidTr="003E6639">
        <w:tc>
          <w:tcPr>
            <w:tcW w:w="562" w:type="dxa"/>
          </w:tcPr>
          <w:p w14:paraId="21375C2A" w14:textId="40FCCEFA" w:rsidR="00E029DA" w:rsidRDefault="00E029DA" w:rsidP="00E84A24">
            <w:pPr>
              <w:suppressAutoHyphens/>
              <w:autoSpaceDN w:val="0"/>
              <w:snapToGrid w:val="0"/>
              <w:ind w:right="6"/>
              <w:textAlignment w:val="baseline"/>
              <w:rPr>
                <w:rFonts w:ascii="Calibri" w:eastAsia="Calibri" w:hAnsi="Calibri" w:cs="Arial"/>
                <w:color w:val="auto"/>
                <w:kern w:val="3"/>
                <w:lang w:eastAsia="zh-CN"/>
              </w:rPr>
            </w:pPr>
            <w:r>
              <w:rPr>
                <w:rFonts w:ascii="Calibri" w:eastAsia="Calibri" w:hAnsi="Calibri" w:cs="Arial"/>
                <w:color w:val="auto"/>
                <w:kern w:val="3"/>
                <w:lang w:eastAsia="zh-CN"/>
              </w:rPr>
              <w:t>12</w:t>
            </w:r>
          </w:p>
        </w:tc>
        <w:tc>
          <w:tcPr>
            <w:tcW w:w="4820" w:type="dxa"/>
          </w:tcPr>
          <w:p w14:paraId="63D77BBE" w14:textId="77777777" w:rsidR="00E029DA" w:rsidRPr="00E84A24" w:rsidRDefault="00E029DA" w:rsidP="00E84A24">
            <w:pPr>
              <w:suppressAutoHyphens/>
              <w:autoSpaceDN w:val="0"/>
              <w:ind w:right="6"/>
              <w:textAlignment w:val="baseline"/>
              <w:rPr>
                <w:rFonts w:ascii="Calibri" w:eastAsia="Calibri" w:hAnsi="Calibri" w:cs="Arial"/>
                <w:b/>
                <w:color w:val="auto"/>
                <w:kern w:val="3"/>
                <w:lang w:eastAsia="zh-CN"/>
              </w:rPr>
            </w:pPr>
          </w:p>
        </w:tc>
        <w:tc>
          <w:tcPr>
            <w:tcW w:w="3260" w:type="dxa"/>
          </w:tcPr>
          <w:p w14:paraId="5CB3029C" w14:textId="77777777" w:rsidR="00E029DA" w:rsidRPr="00E84A24" w:rsidRDefault="00E029DA" w:rsidP="00E84A24">
            <w:pPr>
              <w:suppressAutoHyphens/>
              <w:autoSpaceDN w:val="0"/>
              <w:ind w:right="6"/>
              <w:textAlignment w:val="baseline"/>
              <w:rPr>
                <w:rFonts w:ascii="Calibri" w:eastAsia="Calibri" w:hAnsi="Calibri" w:cs="Arial"/>
                <w:b/>
                <w:color w:val="auto"/>
                <w:kern w:val="3"/>
                <w:highlight w:val="yellow"/>
                <w:lang w:eastAsia="zh-CN"/>
              </w:rPr>
            </w:pPr>
          </w:p>
        </w:tc>
      </w:tr>
    </w:tbl>
    <w:p w14:paraId="691EC24E" w14:textId="77777777" w:rsidR="00E029DA" w:rsidRDefault="00E029DA" w:rsidP="00C23957">
      <w:pPr>
        <w:suppressAutoHyphens/>
        <w:autoSpaceDN w:val="0"/>
        <w:spacing w:after="0" w:line="240" w:lineRule="auto"/>
        <w:ind w:right="6"/>
        <w:jc w:val="both"/>
        <w:textAlignment w:val="baseline"/>
        <w:rPr>
          <w:rFonts w:ascii="Calibri" w:eastAsia="Calibri" w:hAnsi="Calibri" w:cs="Arial"/>
          <w:b/>
          <w:color w:val="auto"/>
          <w:kern w:val="3"/>
          <w:sz w:val="20"/>
          <w:szCs w:val="20"/>
          <w:lang w:eastAsia="zh-CN"/>
        </w:rPr>
      </w:pPr>
    </w:p>
    <w:p w14:paraId="50A652A6" w14:textId="0592BB0E" w:rsidR="00C23957" w:rsidRPr="00C23957" w:rsidRDefault="00C23957" w:rsidP="00C23957">
      <w:pPr>
        <w:suppressAutoHyphens/>
        <w:autoSpaceDN w:val="0"/>
        <w:spacing w:after="0" w:line="240" w:lineRule="auto"/>
        <w:ind w:right="6"/>
        <w:jc w:val="both"/>
        <w:textAlignment w:val="baseline"/>
        <w:rPr>
          <w:rFonts w:ascii="Calibri" w:eastAsia="Calibri" w:hAnsi="Calibri" w:cs="Arial"/>
          <w:b/>
          <w:color w:val="auto"/>
          <w:kern w:val="3"/>
          <w:sz w:val="20"/>
          <w:szCs w:val="20"/>
          <w:lang w:eastAsia="zh-CN"/>
        </w:rPr>
      </w:pPr>
      <w:r w:rsidRPr="00C23957">
        <w:rPr>
          <w:rFonts w:ascii="Calibri" w:eastAsia="Calibri" w:hAnsi="Calibri" w:cs="Arial"/>
          <w:b/>
          <w:color w:val="auto"/>
          <w:kern w:val="3"/>
          <w:sz w:val="20"/>
          <w:szCs w:val="20"/>
          <w:lang w:eastAsia="zh-CN"/>
        </w:rPr>
        <w:t xml:space="preserve">*če je teh oseb več, gospodarski subjekti lahko v tabeli dodajo vrstice ali predložijo ločen seznam  </w:t>
      </w:r>
    </w:p>
    <w:p w14:paraId="1548870E" w14:textId="17BD899E" w:rsidR="000925F2" w:rsidRPr="00C23957" w:rsidRDefault="00C23957" w:rsidP="00C23957">
      <w:pPr>
        <w:suppressAutoHyphens/>
        <w:autoSpaceDN w:val="0"/>
        <w:spacing w:after="0" w:line="240" w:lineRule="auto"/>
        <w:ind w:right="6"/>
        <w:jc w:val="both"/>
        <w:textAlignment w:val="baseline"/>
        <w:rPr>
          <w:rFonts w:asciiTheme="minorHAnsi" w:eastAsia="SimSun" w:hAnsiTheme="minorHAnsi" w:cs="Arial"/>
          <w:kern w:val="3"/>
          <w:sz w:val="20"/>
          <w:szCs w:val="20"/>
          <w:lang w:eastAsia="zh-CN" w:bidi="hi-IN"/>
        </w:rPr>
      </w:pPr>
      <w:r w:rsidRPr="00C23957">
        <w:rPr>
          <w:rFonts w:ascii="Calibri" w:eastAsia="Calibri" w:hAnsi="Calibri" w:cs="Arial"/>
          <w:b/>
          <w:color w:val="auto"/>
          <w:kern w:val="3"/>
          <w:sz w:val="20"/>
          <w:szCs w:val="20"/>
          <w:lang w:eastAsia="zh-CN"/>
        </w:rPr>
        <w:t>** podatke naročnik potrebuje za izvedbo preverjanja nekaznovanosti</w:t>
      </w:r>
    </w:p>
    <w:p w14:paraId="7F46A2DD" w14:textId="3D7957FF" w:rsidR="009E0984" w:rsidRDefault="009E0984" w:rsidP="003228AD">
      <w:pPr>
        <w:suppressAutoHyphens/>
        <w:autoSpaceDN w:val="0"/>
        <w:spacing w:after="0" w:line="240" w:lineRule="auto"/>
        <w:ind w:right="6"/>
        <w:jc w:val="center"/>
        <w:textAlignment w:val="baseline"/>
        <w:rPr>
          <w:rFonts w:ascii="Calibri" w:eastAsia="Calibri" w:hAnsi="Calibri" w:cs="Cambria"/>
          <w:b/>
          <w:bCs/>
          <w:color w:val="auto"/>
          <w:kern w:val="3"/>
          <w:lang w:eastAsia="zh-CN"/>
        </w:rPr>
      </w:pPr>
      <w:bookmarkStart w:id="77" w:name="_Toc451354710"/>
    </w:p>
    <w:p w14:paraId="733196DE" w14:textId="77777777" w:rsidR="005E6693" w:rsidRPr="00114EB5" w:rsidRDefault="005E6693" w:rsidP="003228AD">
      <w:pPr>
        <w:suppressAutoHyphens/>
        <w:autoSpaceDN w:val="0"/>
        <w:spacing w:after="0" w:line="240" w:lineRule="auto"/>
        <w:ind w:right="6"/>
        <w:jc w:val="center"/>
        <w:textAlignment w:val="baseline"/>
        <w:rPr>
          <w:rFonts w:ascii="Calibri" w:eastAsia="Calibri" w:hAnsi="Calibri" w:cs="Cambria"/>
          <w:b/>
          <w:bCs/>
          <w:color w:val="auto"/>
          <w:kern w:val="3"/>
          <w:lang w:eastAsia="zh-CN"/>
        </w:rPr>
      </w:pPr>
    </w:p>
    <w:p w14:paraId="53E2F351" w14:textId="77777777" w:rsidR="004F4E7B" w:rsidRPr="008F526C" w:rsidRDefault="004F4E7B" w:rsidP="004F4E7B">
      <w:pPr>
        <w:suppressAutoHyphens/>
        <w:autoSpaceDN w:val="0"/>
        <w:spacing w:after="0"/>
        <w:ind w:right="6"/>
        <w:jc w:val="center"/>
        <w:textAlignment w:val="baseline"/>
        <w:rPr>
          <w:rFonts w:asciiTheme="minorHAnsi" w:eastAsia="Calibri" w:hAnsiTheme="minorHAnsi" w:cs="Cambria"/>
          <w:b/>
          <w:bCs/>
          <w:color w:val="auto"/>
          <w:kern w:val="3"/>
          <w:lang w:eastAsia="zh-CN"/>
        </w:rPr>
      </w:pPr>
      <w:r w:rsidRPr="008F526C">
        <w:rPr>
          <w:rFonts w:asciiTheme="minorHAnsi" w:eastAsia="Calibri" w:hAnsiTheme="minorHAnsi" w:cs="Cambria"/>
          <w:b/>
          <w:bCs/>
          <w:color w:val="auto"/>
          <w:kern w:val="3"/>
          <w:lang w:eastAsia="zh-CN"/>
        </w:rPr>
        <w:t>VLOGA PRI PREDMETNEM JAVNEM NAROČILU</w:t>
      </w:r>
    </w:p>
    <w:p w14:paraId="449D4E28" w14:textId="77777777" w:rsidR="004F4E7B" w:rsidRPr="008F526C" w:rsidRDefault="004F4E7B" w:rsidP="004F4E7B">
      <w:pPr>
        <w:suppressAutoHyphens/>
        <w:autoSpaceDN w:val="0"/>
        <w:spacing w:after="0"/>
        <w:ind w:right="6"/>
        <w:jc w:val="center"/>
        <w:textAlignment w:val="baseline"/>
        <w:rPr>
          <w:rFonts w:asciiTheme="minorHAnsi" w:eastAsia="Calibri" w:hAnsiTheme="minorHAnsi" w:cs="Cambria"/>
          <w:b/>
          <w:bCs/>
          <w:color w:val="auto"/>
          <w:kern w:val="3"/>
          <w:lang w:eastAsia="zh-CN"/>
        </w:rPr>
      </w:pPr>
    </w:p>
    <w:p w14:paraId="61CC254D" w14:textId="77777777" w:rsidR="004F4E7B" w:rsidRPr="008F526C" w:rsidRDefault="004F4E7B" w:rsidP="004F4E7B">
      <w:pPr>
        <w:suppressAutoHyphens/>
        <w:autoSpaceDN w:val="0"/>
        <w:spacing w:after="0"/>
        <w:ind w:right="6"/>
        <w:jc w:val="center"/>
        <w:textAlignment w:val="baseline"/>
        <w:rPr>
          <w:rFonts w:asciiTheme="minorHAnsi" w:eastAsia="Calibri" w:hAnsiTheme="minorHAnsi" w:cs="Cambria"/>
          <w:b/>
          <w:bCs/>
          <w:color w:val="auto"/>
          <w:kern w:val="3"/>
          <w:lang w:eastAsia="zh-CN"/>
        </w:rPr>
      </w:pPr>
      <w:r w:rsidRPr="008F526C">
        <w:rPr>
          <w:rFonts w:asciiTheme="minorHAnsi" w:eastAsia="Calibri" w:hAnsiTheme="minorHAnsi" w:cs="Cambria"/>
          <w:b/>
          <w:bCs/>
          <w:color w:val="auto"/>
          <w:kern w:val="3"/>
          <w:lang w:eastAsia="zh-CN"/>
        </w:rPr>
        <w:t xml:space="preserve"> (ustrezno </w:t>
      </w:r>
      <w:r w:rsidRPr="008F526C">
        <w:rPr>
          <w:rFonts w:asciiTheme="minorHAnsi" w:eastAsia="Calibri" w:hAnsiTheme="minorHAnsi" w:cs="Cambria"/>
          <w:b/>
          <w:bCs/>
          <w:color w:val="auto"/>
          <w:kern w:val="3"/>
          <w:u w:val="single"/>
          <w:lang w:eastAsia="zh-CN"/>
        </w:rPr>
        <w:t>obkrožite</w:t>
      </w:r>
      <w:r w:rsidRPr="008F526C">
        <w:rPr>
          <w:rFonts w:asciiTheme="minorHAnsi" w:eastAsia="Calibri" w:hAnsiTheme="minorHAnsi" w:cs="Cambria"/>
          <w:b/>
          <w:bCs/>
          <w:color w:val="auto"/>
          <w:kern w:val="3"/>
          <w:lang w:eastAsia="zh-CN"/>
        </w:rPr>
        <w:t xml:space="preserve"> eno od spodnjih 4 izbir)</w:t>
      </w:r>
    </w:p>
    <w:p w14:paraId="6FBFF3D4" w14:textId="77777777" w:rsidR="00571308" w:rsidRPr="00114EB5" w:rsidRDefault="00571308" w:rsidP="003228AD">
      <w:pPr>
        <w:suppressAutoHyphens/>
        <w:autoSpaceDN w:val="0"/>
        <w:spacing w:after="0" w:line="240" w:lineRule="auto"/>
        <w:ind w:right="6"/>
        <w:jc w:val="center"/>
        <w:textAlignment w:val="baseline"/>
        <w:rPr>
          <w:rFonts w:ascii="Calibri" w:eastAsia="Calibri" w:hAnsi="Calibri" w:cs="Cambria"/>
          <w:b/>
          <w:bCs/>
          <w:color w:val="auto"/>
          <w:kern w:val="3"/>
          <w:lang w:eastAsia="zh-CN"/>
        </w:rPr>
      </w:pPr>
    </w:p>
    <w:tbl>
      <w:tblPr>
        <w:tblW w:w="0" w:type="auto"/>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69"/>
        <w:gridCol w:w="1938"/>
        <w:gridCol w:w="2359"/>
        <w:gridCol w:w="2289"/>
      </w:tblGrid>
      <w:tr w:rsidR="00F4744F" w:rsidRPr="00114EB5" w14:paraId="6BA44639" w14:textId="77777777" w:rsidTr="00571308">
        <w:tc>
          <w:tcPr>
            <w:tcW w:w="2469" w:type="dxa"/>
          </w:tcPr>
          <w:p w14:paraId="31FA0BB2" w14:textId="77777777" w:rsidR="00F4744F" w:rsidRPr="00114EB5" w:rsidRDefault="00F4744F" w:rsidP="003228AD">
            <w:pPr>
              <w:tabs>
                <w:tab w:val="right" w:pos="2556"/>
                <w:tab w:val="right" w:pos="9017"/>
              </w:tabs>
              <w:spacing w:after="0" w:line="240" w:lineRule="auto"/>
              <w:ind w:right="6"/>
              <w:jc w:val="center"/>
              <w:rPr>
                <w:rFonts w:ascii="Calibri" w:eastAsia="Calibri" w:hAnsi="Calibri" w:cs="Cambria"/>
                <w:b/>
                <w:bCs/>
                <w:color w:val="000000"/>
              </w:rPr>
            </w:pPr>
          </w:p>
          <w:p w14:paraId="609F72EB" w14:textId="77777777" w:rsidR="00F4744F" w:rsidRPr="00114EB5" w:rsidRDefault="00F4744F" w:rsidP="003228AD">
            <w:pPr>
              <w:tabs>
                <w:tab w:val="right" w:pos="2556"/>
                <w:tab w:val="right" w:pos="9017"/>
              </w:tabs>
              <w:spacing w:after="0" w:line="240" w:lineRule="auto"/>
              <w:ind w:right="6"/>
              <w:jc w:val="center"/>
              <w:rPr>
                <w:rFonts w:ascii="Calibri" w:eastAsia="Calibri" w:hAnsi="Calibri" w:cs="Cambria"/>
                <w:b/>
                <w:bCs/>
                <w:color w:val="000000"/>
              </w:rPr>
            </w:pPr>
            <w:r w:rsidRPr="00114EB5">
              <w:rPr>
                <w:rFonts w:ascii="Calibri" w:eastAsia="Calibri" w:hAnsi="Calibri" w:cs="Cambria"/>
                <w:b/>
                <w:bCs/>
                <w:color w:val="000000"/>
              </w:rPr>
              <w:t>Ponudnik</w:t>
            </w:r>
          </w:p>
          <w:p w14:paraId="6008979B" w14:textId="77777777" w:rsidR="00F4744F" w:rsidRPr="00114EB5" w:rsidRDefault="00F4744F" w:rsidP="003228AD">
            <w:pPr>
              <w:tabs>
                <w:tab w:val="right" w:pos="2556"/>
                <w:tab w:val="right" w:pos="9017"/>
              </w:tabs>
              <w:spacing w:after="0" w:line="240" w:lineRule="auto"/>
              <w:ind w:right="6"/>
              <w:jc w:val="center"/>
              <w:rPr>
                <w:rFonts w:ascii="Calibri" w:eastAsia="Calibri" w:hAnsi="Calibri" w:cs="Cambria"/>
                <w:b/>
                <w:bCs/>
                <w:color w:val="000000"/>
              </w:rPr>
            </w:pPr>
          </w:p>
          <w:p w14:paraId="44AD0746" w14:textId="77777777" w:rsidR="00F4744F" w:rsidRPr="00114EB5" w:rsidRDefault="00F4744F" w:rsidP="003228AD">
            <w:pPr>
              <w:tabs>
                <w:tab w:val="right" w:pos="2556"/>
                <w:tab w:val="right" w:pos="9017"/>
              </w:tabs>
              <w:spacing w:after="0" w:line="240" w:lineRule="auto"/>
              <w:ind w:right="6"/>
              <w:jc w:val="center"/>
              <w:rPr>
                <w:rFonts w:ascii="Calibri" w:eastAsia="Calibri" w:hAnsi="Calibri" w:cs="Cambria"/>
                <w:b/>
                <w:bCs/>
                <w:color w:val="000000"/>
              </w:rPr>
            </w:pPr>
          </w:p>
          <w:p w14:paraId="3CFCECD6" w14:textId="77777777" w:rsidR="00F4744F" w:rsidRPr="00114EB5" w:rsidRDefault="00F4744F" w:rsidP="003228AD">
            <w:pPr>
              <w:tabs>
                <w:tab w:val="right" w:pos="2556"/>
                <w:tab w:val="right" w:pos="9017"/>
              </w:tabs>
              <w:spacing w:after="0" w:line="240" w:lineRule="auto"/>
              <w:ind w:right="6"/>
              <w:jc w:val="center"/>
              <w:rPr>
                <w:rFonts w:ascii="Calibri" w:eastAsia="Calibri" w:hAnsi="Calibri" w:cs="Cambria"/>
                <w:b/>
                <w:bCs/>
                <w:color w:val="000000"/>
              </w:rPr>
            </w:pPr>
          </w:p>
        </w:tc>
        <w:tc>
          <w:tcPr>
            <w:tcW w:w="1938" w:type="dxa"/>
          </w:tcPr>
          <w:p w14:paraId="4E169081" w14:textId="77777777" w:rsidR="00F4744F" w:rsidRPr="00114EB5" w:rsidRDefault="00F4744F" w:rsidP="003228AD">
            <w:pPr>
              <w:tabs>
                <w:tab w:val="right" w:pos="2556"/>
                <w:tab w:val="right" w:pos="9017"/>
              </w:tabs>
              <w:spacing w:after="0" w:line="240" w:lineRule="auto"/>
              <w:ind w:right="6"/>
              <w:jc w:val="center"/>
              <w:rPr>
                <w:rFonts w:ascii="Calibri" w:eastAsia="Calibri" w:hAnsi="Calibri" w:cs="Cambria"/>
                <w:b/>
                <w:bCs/>
                <w:color w:val="000000"/>
              </w:rPr>
            </w:pPr>
          </w:p>
          <w:p w14:paraId="52B278A2" w14:textId="77777777" w:rsidR="00F4744F" w:rsidRPr="00114EB5" w:rsidRDefault="00F4744F" w:rsidP="003228AD">
            <w:pPr>
              <w:tabs>
                <w:tab w:val="right" w:pos="2556"/>
                <w:tab w:val="right" w:pos="9017"/>
              </w:tabs>
              <w:spacing w:after="0" w:line="240" w:lineRule="auto"/>
              <w:ind w:right="6"/>
              <w:jc w:val="center"/>
              <w:rPr>
                <w:rFonts w:ascii="Calibri" w:eastAsia="Calibri" w:hAnsi="Calibri" w:cs="Cambria"/>
                <w:b/>
                <w:bCs/>
                <w:color w:val="000000"/>
              </w:rPr>
            </w:pPr>
            <w:r w:rsidRPr="00114EB5">
              <w:rPr>
                <w:rFonts w:ascii="Calibri" w:eastAsia="Calibri" w:hAnsi="Calibri" w:cs="Cambria"/>
                <w:b/>
                <w:bCs/>
                <w:color w:val="000000"/>
              </w:rPr>
              <w:t>Partner v skupnem nastopu</w:t>
            </w:r>
          </w:p>
          <w:p w14:paraId="23CABB8A" w14:textId="77777777" w:rsidR="00F4744F" w:rsidRPr="00114EB5" w:rsidRDefault="00F4744F" w:rsidP="003228AD">
            <w:pPr>
              <w:tabs>
                <w:tab w:val="right" w:pos="2556"/>
                <w:tab w:val="right" w:pos="9017"/>
              </w:tabs>
              <w:spacing w:after="0" w:line="240" w:lineRule="auto"/>
              <w:ind w:right="6"/>
              <w:jc w:val="center"/>
              <w:rPr>
                <w:rFonts w:ascii="Calibri" w:eastAsia="Calibri" w:hAnsi="Calibri" w:cs="Cambria"/>
                <w:b/>
                <w:bCs/>
                <w:color w:val="000000"/>
              </w:rPr>
            </w:pPr>
          </w:p>
        </w:tc>
        <w:tc>
          <w:tcPr>
            <w:tcW w:w="2359" w:type="dxa"/>
          </w:tcPr>
          <w:p w14:paraId="33896B0F" w14:textId="77777777" w:rsidR="00F4744F" w:rsidRPr="00114EB5" w:rsidRDefault="00F4744F" w:rsidP="003228AD">
            <w:pPr>
              <w:tabs>
                <w:tab w:val="right" w:pos="2556"/>
                <w:tab w:val="right" w:pos="9017"/>
              </w:tabs>
              <w:spacing w:after="0" w:line="240" w:lineRule="auto"/>
              <w:ind w:right="6"/>
              <w:jc w:val="center"/>
              <w:rPr>
                <w:rFonts w:ascii="Calibri" w:eastAsia="Calibri" w:hAnsi="Calibri" w:cs="Cambria"/>
                <w:b/>
                <w:bCs/>
                <w:color w:val="000000"/>
              </w:rPr>
            </w:pPr>
          </w:p>
          <w:p w14:paraId="39DCF4B1" w14:textId="77777777" w:rsidR="00F4744F" w:rsidRPr="00114EB5" w:rsidRDefault="00F4744F" w:rsidP="003228AD">
            <w:pPr>
              <w:tabs>
                <w:tab w:val="right" w:pos="2556"/>
                <w:tab w:val="right" w:pos="9017"/>
              </w:tabs>
              <w:spacing w:after="0" w:line="240" w:lineRule="auto"/>
              <w:ind w:right="6"/>
              <w:jc w:val="center"/>
              <w:rPr>
                <w:rFonts w:ascii="Calibri" w:eastAsia="Calibri" w:hAnsi="Calibri" w:cs="Cambria"/>
                <w:b/>
                <w:bCs/>
                <w:color w:val="000000"/>
              </w:rPr>
            </w:pPr>
            <w:r w:rsidRPr="00114EB5">
              <w:rPr>
                <w:rFonts w:ascii="Calibri" w:eastAsia="Calibri" w:hAnsi="Calibri" w:cs="Cambria"/>
                <w:b/>
                <w:bCs/>
                <w:color w:val="000000"/>
              </w:rPr>
              <w:t>Podizvajalec</w:t>
            </w:r>
          </w:p>
        </w:tc>
        <w:tc>
          <w:tcPr>
            <w:tcW w:w="2289" w:type="dxa"/>
          </w:tcPr>
          <w:p w14:paraId="6CA406C3" w14:textId="69ADAB20" w:rsidR="00F4744F" w:rsidRPr="00114EB5" w:rsidRDefault="00F4744F" w:rsidP="003228AD">
            <w:pPr>
              <w:tabs>
                <w:tab w:val="right" w:pos="2556"/>
                <w:tab w:val="right" w:pos="9017"/>
              </w:tabs>
              <w:spacing w:after="0" w:line="240" w:lineRule="auto"/>
              <w:ind w:right="6"/>
              <w:jc w:val="center"/>
              <w:rPr>
                <w:rFonts w:ascii="Calibri" w:eastAsia="Calibri" w:hAnsi="Calibri" w:cs="Cambria"/>
                <w:b/>
                <w:bCs/>
                <w:color w:val="000000"/>
              </w:rPr>
            </w:pPr>
            <w:r w:rsidRPr="00114EB5">
              <w:rPr>
                <w:rFonts w:ascii="Calibri" w:eastAsia="Calibri" w:hAnsi="Calibri" w:cs="Cambria"/>
                <w:b/>
                <w:bCs/>
                <w:color w:val="000000"/>
              </w:rPr>
              <w:t>Drugi subjekt, katerega zmogljivosti bo v skladu z 81. členom ZJN-3 uporabljal ponudnik</w:t>
            </w:r>
            <w:r w:rsidR="00995447">
              <w:rPr>
                <w:rFonts w:ascii="Calibri" w:eastAsia="Calibri" w:hAnsi="Calibri" w:cs="Cambria"/>
                <w:b/>
                <w:bCs/>
                <w:color w:val="000000"/>
              </w:rPr>
              <w:t>*</w:t>
            </w:r>
            <w:r w:rsidR="006A1DBB">
              <w:rPr>
                <w:rFonts w:ascii="Calibri" w:eastAsia="Calibri" w:hAnsi="Calibri" w:cs="Cambria"/>
                <w:b/>
                <w:bCs/>
                <w:color w:val="000000"/>
              </w:rPr>
              <w:t>*</w:t>
            </w:r>
            <w:r w:rsidR="00A84EE4">
              <w:rPr>
                <w:rFonts w:ascii="Calibri" w:eastAsia="Calibri" w:hAnsi="Calibri" w:cs="Cambria"/>
                <w:b/>
                <w:bCs/>
                <w:color w:val="000000"/>
              </w:rPr>
              <w:t>*</w:t>
            </w:r>
          </w:p>
        </w:tc>
      </w:tr>
    </w:tbl>
    <w:p w14:paraId="1826DB64" w14:textId="77777777" w:rsidR="00AE56B5" w:rsidRPr="00114EB5" w:rsidRDefault="00AE56B5"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p>
    <w:p w14:paraId="3D1E9001" w14:textId="77777777" w:rsidR="006A1DBB" w:rsidRPr="00EC789B" w:rsidRDefault="006A1DBB" w:rsidP="006A1DBB">
      <w:pPr>
        <w:suppressAutoHyphens/>
        <w:autoSpaceDN w:val="0"/>
        <w:spacing w:after="0" w:line="240" w:lineRule="auto"/>
        <w:ind w:right="6"/>
        <w:jc w:val="both"/>
        <w:textAlignment w:val="baseline"/>
        <w:rPr>
          <w:rFonts w:ascii="Calibri" w:eastAsia="Calibri" w:hAnsi="Calibri" w:cs="Arial"/>
          <w:i/>
          <w:color w:val="auto"/>
          <w:kern w:val="3"/>
          <w:sz w:val="20"/>
          <w:szCs w:val="20"/>
          <w:lang w:eastAsia="zh-CN"/>
        </w:rPr>
      </w:pPr>
      <w:r w:rsidRPr="00EC789B">
        <w:rPr>
          <w:rFonts w:ascii="Calibri" w:eastAsia="Calibri" w:hAnsi="Calibri" w:cs="Arial"/>
          <w:i/>
          <w:color w:val="auto"/>
          <w:kern w:val="3"/>
          <w:sz w:val="20"/>
          <w:szCs w:val="20"/>
          <w:lang w:eastAsia="zh-CN"/>
        </w:rPr>
        <w:t>***V primeru, da  zahteve glede izobrazbe ali strokovne ali tehnične usposobljenosti izpolnjuje drugi subjekt, mora drugi subjekt v ponudbi obvezno nastopati kot partner ali kot podizvajalec in predložiti vse obrazce, ki so jih skladno z zahtevami predmetne dokumentacije v zvezi z oddajo javnega naročila dolžni predložiti podizvajalci/partnerji.</w:t>
      </w:r>
    </w:p>
    <w:p w14:paraId="5887506D" w14:textId="77777777" w:rsidR="006A1DBB" w:rsidRPr="006A1DBB" w:rsidRDefault="006A1DBB" w:rsidP="006A1DBB">
      <w:pPr>
        <w:suppressAutoHyphens/>
        <w:autoSpaceDN w:val="0"/>
        <w:spacing w:after="0" w:line="240" w:lineRule="auto"/>
        <w:ind w:right="6"/>
        <w:jc w:val="both"/>
        <w:textAlignment w:val="baseline"/>
        <w:rPr>
          <w:rFonts w:ascii="Calibri" w:eastAsia="Calibri" w:hAnsi="Calibri" w:cs="Arial"/>
          <w:i/>
          <w:color w:val="auto"/>
          <w:kern w:val="3"/>
          <w:sz w:val="20"/>
          <w:szCs w:val="20"/>
          <w:lang w:eastAsia="zh-CN"/>
        </w:rPr>
      </w:pPr>
      <w:r w:rsidRPr="00EC789B">
        <w:rPr>
          <w:rFonts w:ascii="Calibri" w:eastAsia="Calibri" w:hAnsi="Calibri" w:cs="Arial"/>
          <w:i/>
          <w:color w:val="auto"/>
          <w:kern w:val="3"/>
          <w:sz w:val="20"/>
          <w:szCs w:val="20"/>
          <w:lang w:eastAsia="zh-CN"/>
        </w:rPr>
        <w:t>(Torej ponudniki v tem primeru obkrožijo DA tako pri nastopu z drugimi subjekti ter tudi pri podizvajalcu ali partnerju).</w:t>
      </w:r>
    </w:p>
    <w:p w14:paraId="1CACE7C4" w14:textId="77777777" w:rsidR="00995447" w:rsidRDefault="00995447" w:rsidP="003228AD">
      <w:pPr>
        <w:suppressAutoHyphens/>
        <w:autoSpaceDN w:val="0"/>
        <w:spacing w:after="0" w:line="240" w:lineRule="auto"/>
        <w:ind w:right="6"/>
        <w:jc w:val="both"/>
        <w:textAlignment w:val="baseline"/>
        <w:rPr>
          <w:rFonts w:ascii="Calibri" w:eastAsia="Calibri" w:hAnsi="Calibri" w:cs="Arial"/>
          <w:i/>
          <w:color w:val="auto"/>
          <w:kern w:val="3"/>
          <w:highlight w:val="red"/>
          <w:lang w:eastAsia="zh-CN"/>
        </w:rPr>
      </w:pPr>
    </w:p>
    <w:p w14:paraId="30441A27" w14:textId="77777777" w:rsidR="00571308" w:rsidRPr="00114EB5" w:rsidRDefault="00571308"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p>
    <w:p w14:paraId="3EC2B7F0" w14:textId="362D11FE" w:rsidR="00480D9A" w:rsidRDefault="00A77B0F" w:rsidP="003228AD">
      <w:pPr>
        <w:suppressAutoHyphens/>
        <w:autoSpaceDN w:val="0"/>
        <w:spacing w:after="0" w:line="240" w:lineRule="auto"/>
        <w:ind w:right="6"/>
        <w:jc w:val="both"/>
        <w:textAlignment w:val="baseline"/>
        <w:rPr>
          <w:rFonts w:asciiTheme="minorHAnsi" w:eastAsia="Calibri" w:hAnsiTheme="minorHAnsi" w:cs="Arial"/>
          <w:color w:val="auto"/>
          <w:kern w:val="3"/>
          <w:lang w:eastAsia="zh-CN"/>
        </w:rPr>
      </w:pPr>
      <w:r w:rsidRPr="00A77B0F">
        <w:rPr>
          <w:rFonts w:asciiTheme="minorHAnsi" w:eastAsia="Calibri" w:hAnsiTheme="minorHAnsi" w:cs="Arial"/>
          <w:color w:val="auto"/>
          <w:kern w:val="3"/>
          <w:lang w:eastAsia="zh-CN"/>
        </w:rPr>
        <w:t xml:space="preserve">Podatki o delu naročila, ki ga bo izvedel posamezni </w:t>
      </w:r>
      <w:r w:rsidRPr="00A77B0F">
        <w:rPr>
          <w:rFonts w:asciiTheme="minorHAnsi" w:eastAsia="Calibri" w:hAnsiTheme="minorHAnsi" w:cs="Arial"/>
          <w:b/>
          <w:color w:val="auto"/>
          <w:kern w:val="3"/>
          <w:lang w:eastAsia="zh-CN"/>
        </w:rPr>
        <w:t>partner</w:t>
      </w:r>
      <w:r w:rsidRPr="00A77B0F">
        <w:rPr>
          <w:rFonts w:asciiTheme="minorHAnsi" w:eastAsia="Calibri" w:hAnsiTheme="minorHAnsi" w:cs="Arial"/>
          <w:color w:val="auto"/>
          <w:kern w:val="3"/>
          <w:lang w:eastAsia="zh-CN"/>
        </w:rPr>
        <w:t xml:space="preserve"> (v primeru partnerske ponudbe):</w:t>
      </w:r>
    </w:p>
    <w:p w14:paraId="7A1820ED" w14:textId="77777777" w:rsidR="00A77B0F" w:rsidRPr="00114EB5" w:rsidRDefault="00A77B0F" w:rsidP="003228AD">
      <w:pPr>
        <w:suppressAutoHyphens/>
        <w:autoSpaceDN w:val="0"/>
        <w:spacing w:after="0" w:line="240" w:lineRule="auto"/>
        <w:ind w:right="6"/>
        <w:jc w:val="both"/>
        <w:textAlignment w:val="baseline"/>
        <w:rPr>
          <w:rFonts w:asciiTheme="minorHAnsi" w:eastAsia="Calibri" w:hAnsiTheme="minorHAnsi" w:cs="Arial"/>
          <w:color w:val="auto"/>
          <w:kern w:val="3"/>
          <w:lang w:eastAsia="zh-CN"/>
        </w:rPr>
      </w:pPr>
    </w:p>
    <w:tbl>
      <w:tblPr>
        <w:tblW w:w="9232" w:type="dxa"/>
        <w:tblInd w:w="-80" w:type="dxa"/>
        <w:tblLayout w:type="fixed"/>
        <w:tblCellMar>
          <w:left w:w="10" w:type="dxa"/>
          <w:right w:w="10" w:type="dxa"/>
        </w:tblCellMar>
        <w:tblLook w:val="04A0" w:firstRow="1" w:lastRow="0" w:firstColumn="1" w:lastColumn="0" w:noHBand="0" w:noVBand="1"/>
      </w:tblPr>
      <w:tblGrid>
        <w:gridCol w:w="3903"/>
        <w:gridCol w:w="5329"/>
      </w:tblGrid>
      <w:tr w:rsidR="004F4E7B" w:rsidRPr="00114EB5" w14:paraId="16671BF9" w14:textId="77777777" w:rsidTr="00743120">
        <w:trPr>
          <w:trHeight w:val="397"/>
        </w:trPr>
        <w:tc>
          <w:tcPr>
            <w:tcW w:w="390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8D75EF1" w14:textId="77777777" w:rsidR="004F4E7B" w:rsidRPr="00114EB5" w:rsidRDefault="004F4E7B" w:rsidP="003228AD">
            <w:pPr>
              <w:suppressAutoHyphens/>
              <w:autoSpaceDN w:val="0"/>
              <w:snapToGrid w:val="0"/>
              <w:spacing w:after="0" w:line="240" w:lineRule="auto"/>
              <w:ind w:right="6"/>
              <w:textAlignment w:val="baseline"/>
              <w:rPr>
                <w:rFonts w:asciiTheme="minorHAnsi" w:eastAsia="Times New Roman" w:hAnsiTheme="minorHAnsi" w:cs="Arial"/>
                <w:b/>
                <w:kern w:val="3"/>
                <w:lang w:eastAsia="zh-CN"/>
              </w:rPr>
            </w:pPr>
            <w:r>
              <w:rPr>
                <w:rFonts w:asciiTheme="minorHAnsi" w:eastAsia="Times New Roman" w:hAnsiTheme="minorHAnsi" w:cs="Arial"/>
                <w:b/>
                <w:kern w:val="3"/>
                <w:lang w:eastAsia="zh-CN"/>
              </w:rPr>
              <w:t>Naziv partnerja</w:t>
            </w:r>
          </w:p>
        </w:tc>
        <w:tc>
          <w:tcPr>
            <w:tcW w:w="53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622D0E" w14:textId="77777777" w:rsidR="004F4E7B" w:rsidRPr="00114EB5" w:rsidRDefault="004F4E7B" w:rsidP="003228AD">
            <w:pPr>
              <w:suppressAutoHyphens/>
              <w:autoSpaceDN w:val="0"/>
              <w:snapToGrid w:val="0"/>
              <w:spacing w:after="0" w:line="240" w:lineRule="auto"/>
              <w:ind w:right="6"/>
              <w:textAlignment w:val="baseline"/>
              <w:rPr>
                <w:rFonts w:asciiTheme="minorHAnsi" w:eastAsia="Times New Roman" w:hAnsiTheme="minorHAnsi" w:cs="Arial"/>
                <w:kern w:val="3"/>
                <w:lang w:eastAsia="zh-CN"/>
              </w:rPr>
            </w:pPr>
          </w:p>
        </w:tc>
      </w:tr>
      <w:tr w:rsidR="00176F10" w:rsidRPr="00114EB5" w14:paraId="6B115D75" w14:textId="77777777" w:rsidTr="00743120">
        <w:trPr>
          <w:trHeight w:val="397"/>
        </w:trPr>
        <w:tc>
          <w:tcPr>
            <w:tcW w:w="390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CA8E78B" w14:textId="77777777" w:rsidR="00176F10" w:rsidRPr="00114EB5" w:rsidRDefault="00176F10" w:rsidP="003228AD">
            <w:pPr>
              <w:suppressAutoHyphens/>
              <w:autoSpaceDN w:val="0"/>
              <w:snapToGrid w:val="0"/>
              <w:spacing w:after="0" w:line="240" w:lineRule="auto"/>
              <w:ind w:right="6"/>
              <w:textAlignment w:val="baseline"/>
              <w:rPr>
                <w:rFonts w:asciiTheme="minorHAnsi" w:eastAsia="Times New Roman" w:hAnsiTheme="minorHAnsi" w:cs="Arial"/>
                <w:b/>
                <w:kern w:val="3"/>
                <w:lang w:eastAsia="zh-CN"/>
              </w:rPr>
            </w:pPr>
            <w:r w:rsidRPr="00114EB5">
              <w:rPr>
                <w:rFonts w:asciiTheme="minorHAnsi" w:eastAsia="Times New Roman" w:hAnsiTheme="minorHAnsi" w:cs="Arial"/>
                <w:b/>
                <w:kern w:val="3"/>
                <w:lang w:eastAsia="zh-CN"/>
              </w:rPr>
              <w:t>Vrsta del, ki jih bo izvedel partner:</w:t>
            </w:r>
          </w:p>
        </w:tc>
        <w:tc>
          <w:tcPr>
            <w:tcW w:w="53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C768EE" w14:textId="77777777" w:rsidR="00176F10" w:rsidRPr="00114EB5" w:rsidRDefault="00176F10" w:rsidP="003228AD">
            <w:pPr>
              <w:suppressAutoHyphens/>
              <w:autoSpaceDN w:val="0"/>
              <w:snapToGrid w:val="0"/>
              <w:spacing w:after="0" w:line="240" w:lineRule="auto"/>
              <w:ind w:right="6"/>
              <w:textAlignment w:val="baseline"/>
              <w:rPr>
                <w:rFonts w:asciiTheme="minorHAnsi" w:eastAsia="Times New Roman" w:hAnsiTheme="minorHAnsi" w:cs="Arial"/>
                <w:kern w:val="3"/>
                <w:lang w:eastAsia="zh-CN"/>
              </w:rPr>
            </w:pPr>
          </w:p>
        </w:tc>
      </w:tr>
      <w:tr w:rsidR="00176F10" w:rsidRPr="00114EB5" w14:paraId="63DD7F68" w14:textId="77777777" w:rsidTr="00743120">
        <w:trPr>
          <w:trHeight w:val="397"/>
        </w:trPr>
        <w:tc>
          <w:tcPr>
            <w:tcW w:w="390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43B3A08" w14:textId="77777777" w:rsidR="00176F10" w:rsidRPr="00114EB5" w:rsidRDefault="00176F10" w:rsidP="003228AD">
            <w:pPr>
              <w:suppressAutoHyphens/>
              <w:autoSpaceDN w:val="0"/>
              <w:snapToGrid w:val="0"/>
              <w:spacing w:after="0" w:line="240" w:lineRule="auto"/>
              <w:ind w:right="6"/>
              <w:textAlignment w:val="baseline"/>
              <w:rPr>
                <w:rFonts w:asciiTheme="minorHAnsi" w:eastAsia="Times New Roman" w:hAnsiTheme="minorHAnsi" w:cs="Arial"/>
                <w:b/>
                <w:kern w:val="3"/>
                <w:lang w:eastAsia="zh-CN"/>
              </w:rPr>
            </w:pPr>
            <w:r w:rsidRPr="00114EB5">
              <w:rPr>
                <w:rFonts w:asciiTheme="minorHAnsi" w:eastAsia="Times New Roman" w:hAnsiTheme="minorHAnsi" w:cs="Arial"/>
                <w:b/>
                <w:kern w:val="3"/>
                <w:lang w:eastAsia="zh-CN"/>
              </w:rPr>
              <w:t>Vrednost del partnerja v EUR brez DDV:</w:t>
            </w:r>
          </w:p>
        </w:tc>
        <w:tc>
          <w:tcPr>
            <w:tcW w:w="53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2E075E" w14:textId="77777777" w:rsidR="00176F10" w:rsidRPr="00114EB5" w:rsidRDefault="00176F10" w:rsidP="003228AD">
            <w:pPr>
              <w:suppressAutoHyphens/>
              <w:autoSpaceDN w:val="0"/>
              <w:snapToGrid w:val="0"/>
              <w:spacing w:after="0" w:line="240" w:lineRule="auto"/>
              <w:ind w:right="6"/>
              <w:textAlignment w:val="baseline"/>
              <w:rPr>
                <w:rFonts w:asciiTheme="minorHAnsi" w:eastAsia="Times New Roman" w:hAnsiTheme="minorHAnsi" w:cs="Arial"/>
                <w:kern w:val="3"/>
                <w:lang w:eastAsia="zh-CN"/>
              </w:rPr>
            </w:pPr>
          </w:p>
        </w:tc>
      </w:tr>
    </w:tbl>
    <w:p w14:paraId="7C4008B4" w14:textId="18A5DA74" w:rsidR="00176F10" w:rsidRDefault="00176F10" w:rsidP="003228AD">
      <w:pPr>
        <w:suppressAutoHyphens/>
        <w:autoSpaceDN w:val="0"/>
        <w:spacing w:after="0" w:line="240" w:lineRule="auto"/>
        <w:ind w:right="6"/>
        <w:jc w:val="both"/>
        <w:textAlignment w:val="baseline"/>
        <w:rPr>
          <w:rFonts w:asciiTheme="minorHAnsi" w:eastAsia="Calibri" w:hAnsiTheme="minorHAnsi" w:cs="Arial"/>
          <w:color w:val="auto"/>
          <w:kern w:val="3"/>
          <w:lang w:eastAsia="zh-CN"/>
        </w:rPr>
      </w:pPr>
    </w:p>
    <w:p w14:paraId="2DBA6584" w14:textId="77777777" w:rsidR="00F625BF" w:rsidRPr="00114EB5" w:rsidRDefault="00F625BF" w:rsidP="003228AD">
      <w:pPr>
        <w:suppressAutoHyphens/>
        <w:autoSpaceDN w:val="0"/>
        <w:spacing w:after="0" w:line="240" w:lineRule="auto"/>
        <w:ind w:right="6"/>
        <w:jc w:val="both"/>
        <w:textAlignment w:val="baseline"/>
        <w:rPr>
          <w:rFonts w:asciiTheme="minorHAnsi" w:eastAsia="Calibri" w:hAnsiTheme="minorHAnsi" w:cs="Arial"/>
          <w:color w:val="auto"/>
          <w:kern w:val="3"/>
          <w:lang w:eastAsia="zh-CN"/>
        </w:rPr>
      </w:pPr>
    </w:p>
    <w:p w14:paraId="6AE35542" w14:textId="77777777" w:rsidR="00833456" w:rsidRPr="00114EB5" w:rsidRDefault="00833456"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r w:rsidRPr="00114EB5">
        <w:rPr>
          <w:rFonts w:ascii="Calibri" w:eastAsia="Calibri" w:hAnsi="Calibri" w:cs="Arial"/>
          <w:color w:val="auto"/>
          <w:kern w:val="3"/>
          <w:lang w:eastAsia="zh-CN"/>
        </w:rPr>
        <w:t xml:space="preserve">Če ima ponudnik </w:t>
      </w:r>
      <w:r w:rsidRPr="00114EB5">
        <w:rPr>
          <w:rFonts w:ascii="Calibri" w:eastAsia="Calibri" w:hAnsi="Calibri" w:cs="Arial"/>
          <w:b/>
          <w:color w:val="auto"/>
          <w:kern w:val="3"/>
          <w:u w:val="single"/>
          <w:lang w:eastAsia="zh-CN"/>
        </w:rPr>
        <w:t>sedež v drugi državi</w:t>
      </w:r>
      <w:r w:rsidRPr="00114EB5">
        <w:rPr>
          <w:rFonts w:ascii="Calibri" w:eastAsia="Calibri" w:hAnsi="Calibri" w:cs="Arial"/>
          <w:color w:val="auto"/>
          <w:kern w:val="3"/>
          <w:lang w:eastAsia="zh-CN"/>
        </w:rPr>
        <w:t>, mora navesti svojega pooblaščenca(-ko) za vročitve, v skladu z določbami Zakona o splošnem upravnem postopku (Uradni list RS, št. 24/06-UPB2, 105/06-ZUS-1, 126/07, 65/08, 8/10 in 82/13; v nadaljevanju: ZUP):</w:t>
      </w:r>
    </w:p>
    <w:p w14:paraId="2E4AC136" w14:textId="4693E2B9" w:rsidR="00833456" w:rsidRDefault="00833456" w:rsidP="003228AD">
      <w:pPr>
        <w:suppressAutoHyphens/>
        <w:autoSpaceDN w:val="0"/>
        <w:spacing w:after="0" w:line="240" w:lineRule="auto"/>
        <w:ind w:right="6"/>
        <w:jc w:val="both"/>
        <w:textAlignment w:val="baseline"/>
        <w:rPr>
          <w:rFonts w:ascii="Calibri" w:eastAsia="Calibri" w:hAnsi="Calibri" w:cs="Cambria"/>
          <w:color w:val="auto"/>
          <w:kern w:val="3"/>
          <w:lang w:eastAsia="zh-CN"/>
        </w:rPr>
      </w:pPr>
    </w:p>
    <w:p w14:paraId="326DBCB5" w14:textId="77777777" w:rsidR="00480D9A" w:rsidRPr="00114EB5" w:rsidRDefault="00480D9A" w:rsidP="003228AD">
      <w:pPr>
        <w:suppressAutoHyphens/>
        <w:autoSpaceDN w:val="0"/>
        <w:spacing w:after="0" w:line="240" w:lineRule="auto"/>
        <w:ind w:right="6"/>
        <w:jc w:val="both"/>
        <w:textAlignment w:val="baseline"/>
        <w:rPr>
          <w:rFonts w:ascii="Calibri" w:eastAsia="Calibri" w:hAnsi="Calibri" w:cs="Cambria"/>
          <w:color w:val="auto"/>
          <w:kern w:val="3"/>
          <w:lang w:eastAsia="zh-CN"/>
        </w:rPr>
      </w:pPr>
    </w:p>
    <w:p w14:paraId="04E2EE64" w14:textId="77777777" w:rsidR="0077470D" w:rsidRPr="00114EB5" w:rsidRDefault="0077470D" w:rsidP="003228AD">
      <w:pPr>
        <w:suppressAutoHyphens/>
        <w:autoSpaceDN w:val="0"/>
        <w:spacing w:after="0" w:line="240" w:lineRule="auto"/>
        <w:ind w:right="6"/>
        <w:jc w:val="both"/>
        <w:textAlignment w:val="baseline"/>
        <w:rPr>
          <w:rFonts w:ascii="Calibri" w:eastAsia="Calibri" w:hAnsi="Calibri" w:cs="Cambria"/>
          <w:color w:val="auto"/>
          <w:kern w:val="3"/>
          <w:lang w:eastAsia="zh-CN"/>
        </w:rPr>
      </w:pPr>
    </w:p>
    <w:tbl>
      <w:tblPr>
        <w:tblW w:w="9180" w:type="dxa"/>
        <w:tblInd w:w="-108" w:type="dxa"/>
        <w:tblLayout w:type="fixed"/>
        <w:tblCellMar>
          <w:left w:w="10" w:type="dxa"/>
          <w:right w:w="10" w:type="dxa"/>
        </w:tblCellMar>
        <w:tblLook w:val="04A0" w:firstRow="1" w:lastRow="0" w:firstColumn="1" w:lastColumn="0" w:noHBand="0" w:noVBand="1"/>
      </w:tblPr>
      <w:tblGrid>
        <w:gridCol w:w="3510"/>
        <w:gridCol w:w="5670"/>
      </w:tblGrid>
      <w:tr w:rsidR="009E0984" w:rsidRPr="00114EB5" w14:paraId="34C0D51A" w14:textId="77777777" w:rsidTr="00A268B3">
        <w:trPr>
          <w:trHeight w:val="397"/>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0E02788" w14:textId="77777777" w:rsidR="009E0984" w:rsidRPr="00114EB5" w:rsidRDefault="009E0984"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r w:rsidRPr="00114EB5">
              <w:rPr>
                <w:rFonts w:ascii="Calibri" w:eastAsia="Calibri" w:hAnsi="Calibri" w:cs="Arial"/>
                <w:color w:val="auto"/>
                <w:kern w:val="3"/>
                <w:lang w:eastAsia="zh-CN"/>
              </w:rPr>
              <w:t>naziv pooblaščenca za vročanje:</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2593E8A" w14:textId="77777777" w:rsidR="009E0984" w:rsidRPr="00114EB5" w:rsidRDefault="009E0984"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p>
        </w:tc>
      </w:tr>
      <w:tr w:rsidR="009E0984" w:rsidRPr="00114EB5" w14:paraId="1D48B7DD" w14:textId="77777777" w:rsidTr="00A268B3">
        <w:trPr>
          <w:trHeight w:val="397"/>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4BC1D4A" w14:textId="77777777" w:rsidR="009E0984" w:rsidRPr="00114EB5" w:rsidRDefault="009E0984"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r w:rsidRPr="00114EB5">
              <w:rPr>
                <w:rFonts w:ascii="Calibri" w:eastAsia="Calibri" w:hAnsi="Calibri" w:cs="Arial"/>
                <w:color w:val="auto"/>
                <w:kern w:val="3"/>
                <w:lang w:eastAsia="zh-CN"/>
              </w:rPr>
              <w:t>naslov pooblaščenca za vročanje:</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FBC7E5F" w14:textId="77777777" w:rsidR="009E0984" w:rsidRPr="00114EB5" w:rsidRDefault="009E0984"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p>
        </w:tc>
      </w:tr>
      <w:tr w:rsidR="009E0984" w:rsidRPr="00114EB5" w14:paraId="64C1469C" w14:textId="77777777" w:rsidTr="00A268B3">
        <w:trPr>
          <w:trHeight w:val="397"/>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9C2595A" w14:textId="77777777" w:rsidR="009E0984" w:rsidRPr="00114EB5" w:rsidRDefault="009E0984"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r w:rsidRPr="00114EB5">
              <w:rPr>
                <w:rFonts w:ascii="Calibri" w:eastAsia="Calibri" w:hAnsi="Calibri" w:cs="Arial"/>
                <w:color w:val="auto"/>
                <w:kern w:val="3"/>
                <w:lang w:eastAsia="zh-CN"/>
              </w:rPr>
              <w:t>kontaktna oseba:</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FEA90C8" w14:textId="77777777" w:rsidR="009E0984" w:rsidRPr="00114EB5" w:rsidRDefault="009E0984"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p>
        </w:tc>
      </w:tr>
      <w:tr w:rsidR="009E0984" w:rsidRPr="00114EB5" w14:paraId="37888BB5" w14:textId="77777777" w:rsidTr="00A268B3">
        <w:trPr>
          <w:trHeight w:val="397"/>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BEB58C" w14:textId="77777777" w:rsidR="009E0984" w:rsidRPr="00114EB5" w:rsidRDefault="009E0984"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r w:rsidRPr="00114EB5">
              <w:rPr>
                <w:rFonts w:ascii="Calibri" w:eastAsia="Calibri" w:hAnsi="Calibri" w:cs="Arial"/>
                <w:color w:val="auto"/>
                <w:kern w:val="3"/>
                <w:lang w:eastAsia="zh-CN"/>
              </w:rPr>
              <w:t>elektronski naslov kontaktne osebe:</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047A4C2" w14:textId="77777777" w:rsidR="009E0984" w:rsidRPr="00114EB5" w:rsidRDefault="009E0984"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p>
        </w:tc>
      </w:tr>
      <w:tr w:rsidR="009E0984" w:rsidRPr="00114EB5" w14:paraId="1429A401" w14:textId="77777777" w:rsidTr="00A268B3">
        <w:trPr>
          <w:trHeight w:val="397"/>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C646172" w14:textId="77777777" w:rsidR="009E0984" w:rsidRPr="00114EB5" w:rsidRDefault="009E0984"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r w:rsidRPr="00114EB5">
              <w:rPr>
                <w:rFonts w:ascii="Calibri" w:eastAsia="Calibri" w:hAnsi="Calibri" w:cs="Arial"/>
                <w:color w:val="auto"/>
                <w:kern w:val="3"/>
                <w:lang w:eastAsia="zh-CN"/>
              </w:rPr>
              <w:t>telefon kontaktne osebe:</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1FAF8DB" w14:textId="77777777" w:rsidR="009E0984" w:rsidRPr="00114EB5" w:rsidRDefault="009E0984"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p>
        </w:tc>
      </w:tr>
    </w:tbl>
    <w:p w14:paraId="1C8587EB" w14:textId="77777777" w:rsidR="004A0897" w:rsidRPr="00114EB5" w:rsidRDefault="004A0897" w:rsidP="00127851">
      <w:pPr>
        <w:suppressAutoHyphens/>
        <w:autoSpaceDN w:val="0"/>
        <w:spacing w:after="0" w:line="240" w:lineRule="auto"/>
        <w:ind w:right="6"/>
        <w:jc w:val="center"/>
        <w:textAlignment w:val="baseline"/>
        <w:rPr>
          <w:rFonts w:ascii="Calibri" w:eastAsia="Calibri" w:hAnsi="Calibri" w:cs="Cambria"/>
          <w:color w:val="000000"/>
          <w:kern w:val="3"/>
          <w:lang w:eastAsia="zh-CN"/>
        </w:rPr>
      </w:pPr>
    </w:p>
    <w:p w14:paraId="49BC0CC6" w14:textId="77777777" w:rsidR="004A0897" w:rsidRPr="00114EB5" w:rsidRDefault="004A0897" w:rsidP="00127851">
      <w:pPr>
        <w:suppressAutoHyphens/>
        <w:autoSpaceDN w:val="0"/>
        <w:spacing w:after="0" w:line="240" w:lineRule="auto"/>
        <w:ind w:right="6"/>
        <w:jc w:val="center"/>
        <w:textAlignment w:val="baseline"/>
        <w:rPr>
          <w:rFonts w:ascii="Calibri" w:eastAsia="Calibri" w:hAnsi="Calibri" w:cs="Cambria"/>
          <w:color w:val="000000"/>
          <w:kern w:val="3"/>
          <w:lang w:eastAsia="zh-CN"/>
        </w:rPr>
      </w:pPr>
    </w:p>
    <w:p w14:paraId="4E42EFEE" w14:textId="77777777" w:rsidR="004A0897" w:rsidRPr="00114EB5" w:rsidRDefault="004A0897" w:rsidP="004A0897">
      <w:pPr>
        <w:suppressAutoHyphens/>
        <w:autoSpaceDN w:val="0"/>
        <w:snapToGrid w:val="0"/>
        <w:spacing w:after="0" w:line="240" w:lineRule="auto"/>
        <w:ind w:right="6"/>
        <w:jc w:val="center"/>
        <w:textAlignment w:val="baseline"/>
        <w:rPr>
          <w:rFonts w:ascii="Calibri" w:eastAsia="Calibri" w:hAnsi="Calibri" w:cs="Cambria"/>
          <w:color w:val="000000"/>
          <w:kern w:val="3"/>
          <w:lang w:eastAsia="zh-CN"/>
        </w:rPr>
      </w:pPr>
      <w:r w:rsidRPr="00114EB5">
        <w:rPr>
          <w:rFonts w:ascii="Calibri" w:eastAsia="Calibri" w:hAnsi="Calibri" w:cs="Cambria"/>
          <w:color w:val="000000"/>
          <w:kern w:val="3"/>
          <w:lang w:eastAsia="zh-CN"/>
        </w:rPr>
        <w:t xml:space="preserve">                                                                                     __________________________________</w:t>
      </w:r>
    </w:p>
    <w:p w14:paraId="78FB5BCB" w14:textId="77777777" w:rsidR="004A0897" w:rsidRPr="00114EB5" w:rsidRDefault="004A0897" w:rsidP="004A0897">
      <w:pPr>
        <w:suppressAutoHyphens/>
        <w:autoSpaceDN w:val="0"/>
        <w:spacing w:after="0" w:line="240" w:lineRule="auto"/>
        <w:ind w:right="6"/>
        <w:jc w:val="center"/>
        <w:textAlignment w:val="baseline"/>
        <w:rPr>
          <w:rFonts w:ascii="Calibri" w:eastAsia="Calibri" w:hAnsi="Calibri" w:cs="Cambria"/>
          <w:color w:val="000000"/>
          <w:kern w:val="3"/>
          <w:lang w:eastAsia="zh-CN"/>
        </w:rPr>
      </w:pPr>
      <w:r w:rsidRPr="00114EB5">
        <w:rPr>
          <w:rFonts w:ascii="Calibri" w:eastAsia="Calibri" w:hAnsi="Calibri" w:cs="Cambria"/>
          <w:color w:val="000000"/>
          <w:kern w:val="3"/>
          <w:lang w:eastAsia="zh-CN"/>
        </w:rPr>
        <w:t xml:space="preserve">                                                                                  podpis zakonitega zastopnika gospodarskega subjekta</w:t>
      </w:r>
    </w:p>
    <w:p w14:paraId="5DFD6EE2" w14:textId="77777777" w:rsidR="004A0897" w:rsidRPr="00114EB5" w:rsidRDefault="004A0897" w:rsidP="00127851">
      <w:pPr>
        <w:suppressAutoHyphens/>
        <w:autoSpaceDN w:val="0"/>
        <w:spacing w:after="0" w:line="240" w:lineRule="auto"/>
        <w:ind w:right="6"/>
        <w:jc w:val="center"/>
        <w:textAlignment w:val="baseline"/>
        <w:rPr>
          <w:rFonts w:ascii="Calibri" w:eastAsia="Calibri" w:hAnsi="Calibri" w:cs="Cambria"/>
          <w:color w:val="000000"/>
          <w:kern w:val="3"/>
          <w:lang w:eastAsia="zh-CN"/>
        </w:rPr>
      </w:pPr>
    </w:p>
    <w:p w14:paraId="5E93C2EB" w14:textId="77777777" w:rsidR="004A0897" w:rsidRPr="00114EB5" w:rsidRDefault="004A0897" w:rsidP="00127851">
      <w:pPr>
        <w:suppressAutoHyphens/>
        <w:autoSpaceDN w:val="0"/>
        <w:spacing w:after="0" w:line="240" w:lineRule="auto"/>
        <w:ind w:right="6"/>
        <w:jc w:val="center"/>
        <w:textAlignment w:val="baseline"/>
        <w:rPr>
          <w:rFonts w:ascii="Calibri" w:eastAsia="Calibri" w:hAnsi="Calibri" w:cs="Cambria"/>
          <w:color w:val="000000"/>
          <w:kern w:val="3"/>
          <w:lang w:eastAsia="zh-CN"/>
        </w:rPr>
      </w:pPr>
    </w:p>
    <w:p w14:paraId="71A955E4" w14:textId="611FB878" w:rsidR="006A1DBB" w:rsidRPr="006A1DBB" w:rsidRDefault="006A1DBB" w:rsidP="006A1DBB">
      <w:pPr>
        <w:suppressAutoHyphens/>
        <w:autoSpaceDN w:val="0"/>
        <w:ind w:right="6"/>
        <w:jc w:val="both"/>
        <w:textAlignment w:val="baseline"/>
        <w:rPr>
          <w:rFonts w:asciiTheme="minorHAnsi" w:eastAsia="Calibri" w:hAnsiTheme="minorHAnsi" w:cs="Arial"/>
          <w:b/>
          <w:i/>
          <w:color w:val="auto"/>
          <w:kern w:val="3"/>
          <w:sz w:val="20"/>
          <w:szCs w:val="20"/>
          <w:lang w:eastAsia="zh-CN"/>
        </w:rPr>
      </w:pPr>
      <w:r w:rsidRPr="006A1DBB">
        <w:rPr>
          <w:rFonts w:asciiTheme="minorHAnsi" w:eastAsia="Calibri" w:hAnsiTheme="minorHAnsi" w:cs="Arial"/>
          <w:b/>
          <w:i/>
          <w:color w:val="auto"/>
          <w:kern w:val="3"/>
          <w:sz w:val="20"/>
          <w:szCs w:val="20"/>
          <w:lang w:eastAsia="zh-CN"/>
        </w:rPr>
        <w:t>Ponudnik obrazec priloga št. 2 izpolni za ponudnika, vsakega partnerja, vsakega podizvajalca in vsakega drugega subjekta, na katerega zmogljivosti se bo skliceval (obrazec se v ustreznem številu izvodov kopira) in ustrezno naloži v informacijski sistem e-JN v razdelek »Ostale priloge«.</w:t>
      </w:r>
    </w:p>
    <w:p w14:paraId="0851085D" w14:textId="77777777" w:rsidR="006A1DBB" w:rsidRPr="006A1DBB" w:rsidRDefault="006A1DBB" w:rsidP="006A1DBB">
      <w:pPr>
        <w:widowControl w:val="0"/>
        <w:suppressAutoHyphens/>
        <w:autoSpaceDN w:val="0"/>
        <w:spacing w:after="0" w:line="240" w:lineRule="auto"/>
        <w:ind w:right="6"/>
        <w:jc w:val="both"/>
        <w:textAlignment w:val="baseline"/>
        <w:rPr>
          <w:rFonts w:asciiTheme="minorHAnsi" w:eastAsia="Calibri" w:hAnsiTheme="minorHAnsi" w:cs="Arial"/>
          <w:b/>
          <w:i/>
          <w:color w:val="auto"/>
          <w:kern w:val="3"/>
          <w:sz w:val="20"/>
          <w:szCs w:val="20"/>
          <w:lang w:eastAsia="zh-CN"/>
        </w:rPr>
      </w:pPr>
    </w:p>
    <w:p w14:paraId="27BA8711" w14:textId="77777777" w:rsidR="006A1DBB" w:rsidRPr="006A1DBB" w:rsidRDefault="006A1DBB" w:rsidP="006A1DBB">
      <w:pPr>
        <w:widowControl w:val="0"/>
        <w:suppressAutoHyphens/>
        <w:autoSpaceDN w:val="0"/>
        <w:spacing w:after="0" w:line="240" w:lineRule="auto"/>
        <w:ind w:right="6"/>
        <w:jc w:val="both"/>
        <w:textAlignment w:val="baseline"/>
        <w:rPr>
          <w:rFonts w:asciiTheme="minorHAnsi" w:eastAsia="Calibri" w:hAnsiTheme="minorHAnsi" w:cs="Arial"/>
          <w:b/>
          <w:i/>
          <w:color w:val="auto"/>
          <w:kern w:val="3"/>
          <w:sz w:val="20"/>
          <w:szCs w:val="20"/>
          <w:u w:val="single"/>
          <w:lang w:eastAsia="zh-CN"/>
        </w:rPr>
      </w:pPr>
      <w:r w:rsidRPr="006A1DBB">
        <w:rPr>
          <w:rFonts w:asciiTheme="minorHAnsi" w:eastAsia="Calibri" w:hAnsiTheme="minorHAnsi" w:cs="Arial"/>
          <w:b/>
          <w:i/>
          <w:color w:val="auto"/>
          <w:kern w:val="3"/>
          <w:sz w:val="20"/>
          <w:szCs w:val="20"/>
          <w:u w:val="single"/>
          <w:lang w:eastAsia="zh-CN"/>
        </w:rPr>
        <w:t xml:space="preserve">Ponudniku obrazca Priloga št. 2 ni treba podpisati, naročnik bo štel, da izjavo ponudnik potrdi s tem, ko odda ponudbo. </w:t>
      </w:r>
    </w:p>
    <w:p w14:paraId="39DC6241" w14:textId="77777777" w:rsidR="006A1DBB" w:rsidRPr="006A1DBB" w:rsidRDefault="006A1DBB" w:rsidP="006A1DBB">
      <w:pPr>
        <w:widowControl w:val="0"/>
        <w:suppressAutoHyphens/>
        <w:autoSpaceDN w:val="0"/>
        <w:spacing w:after="0" w:line="240" w:lineRule="auto"/>
        <w:ind w:right="6"/>
        <w:jc w:val="both"/>
        <w:textAlignment w:val="baseline"/>
        <w:rPr>
          <w:rFonts w:asciiTheme="minorHAnsi" w:eastAsia="Calibri" w:hAnsiTheme="minorHAnsi" w:cs="Arial"/>
          <w:b/>
          <w:i/>
          <w:color w:val="auto"/>
          <w:kern w:val="3"/>
          <w:sz w:val="20"/>
          <w:szCs w:val="20"/>
          <w:lang w:eastAsia="zh-CN"/>
        </w:rPr>
      </w:pPr>
    </w:p>
    <w:p w14:paraId="56B2319A" w14:textId="77777777" w:rsidR="006A1DBB" w:rsidRPr="006A1DBB" w:rsidRDefault="006A1DBB" w:rsidP="006A1DBB">
      <w:pPr>
        <w:spacing w:after="0" w:line="240" w:lineRule="auto"/>
        <w:jc w:val="both"/>
        <w:rPr>
          <w:rFonts w:asciiTheme="minorHAnsi" w:eastAsia="Times New Roman" w:hAnsiTheme="minorHAnsi" w:cs="Times New Roman"/>
          <w:i/>
          <w:color w:val="auto"/>
          <w:sz w:val="20"/>
          <w:szCs w:val="20"/>
          <w:lang w:eastAsia="zh-CN"/>
        </w:rPr>
      </w:pPr>
      <w:r w:rsidRPr="006A1DBB">
        <w:rPr>
          <w:rFonts w:asciiTheme="minorHAnsi" w:eastAsia="Times New Roman" w:hAnsiTheme="minorHAnsi" w:cs="Times New Roman"/>
          <w:i/>
          <w:color w:val="auto"/>
          <w:sz w:val="20"/>
          <w:szCs w:val="20"/>
          <w:lang w:eastAsia="zh-CN"/>
        </w:rPr>
        <w:t xml:space="preserve">V primeru </w:t>
      </w:r>
      <w:r w:rsidRPr="006A1DBB">
        <w:rPr>
          <w:rFonts w:asciiTheme="minorHAnsi" w:eastAsia="Times New Roman" w:hAnsiTheme="minorHAnsi" w:cs="Times New Roman"/>
          <w:b/>
          <w:i/>
          <w:color w:val="auto"/>
          <w:sz w:val="20"/>
          <w:szCs w:val="20"/>
          <w:lang w:eastAsia="zh-CN"/>
        </w:rPr>
        <w:t>skupne</w:t>
      </w:r>
      <w:r w:rsidRPr="006A1DBB">
        <w:rPr>
          <w:rFonts w:asciiTheme="minorHAnsi" w:eastAsia="Times New Roman" w:hAnsiTheme="minorHAnsi" w:cs="Times New Roman"/>
          <w:i/>
          <w:color w:val="auto"/>
          <w:sz w:val="20"/>
          <w:szCs w:val="20"/>
          <w:lang w:eastAsia="zh-CN"/>
        </w:rPr>
        <w:t xml:space="preserve"> ponudbe je treba </w:t>
      </w:r>
      <w:r w:rsidRPr="006A1DBB">
        <w:rPr>
          <w:rFonts w:asciiTheme="minorHAnsi" w:eastAsia="Times New Roman" w:hAnsiTheme="minorHAnsi" w:cs="Times New Roman"/>
          <w:b/>
          <w:i/>
          <w:color w:val="auto"/>
          <w:sz w:val="20"/>
          <w:szCs w:val="20"/>
          <w:lang w:eastAsia="zh-CN"/>
        </w:rPr>
        <w:t>podpisano</w:t>
      </w:r>
      <w:r w:rsidRPr="006A1DBB">
        <w:rPr>
          <w:rFonts w:asciiTheme="minorHAnsi" w:eastAsia="Times New Roman" w:hAnsiTheme="minorHAnsi" w:cs="Times New Roman"/>
          <w:i/>
          <w:color w:val="auto"/>
          <w:sz w:val="20"/>
          <w:szCs w:val="20"/>
          <w:lang w:eastAsia="zh-CN"/>
        </w:rPr>
        <w:t xml:space="preserve"> prilogo št. 2 naložiti za </w:t>
      </w:r>
      <w:r w:rsidRPr="006A1DBB">
        <w:rPr>
          <w:rFonts w:asciiTheme="minorHAnsi" w:eastAsia="Times New Roman" w:hAnsiTheme="minorHAnsi" w:cs="Times New Roman"/>
          <w:b/>
          <w:i/>
          <w:color w:val="auto"/>
          <w:sz w:val="20"/>
          <w:szCs w:val="20"/>
          <w:lang w:eastAsia="zh-CN"/>
        </w:rPr>
        <w:t xml:space="preserve">vsakega partnerja </w:t>
      </w:r>
      <w:r w:rsidRPr="006A1DBB">
        <w:rPr>
          <w:rFonts w:asciiTheme="minorHAnsi" w:eastAsia="Times New Roman" w:hAnsiTheme="minorHAnsi" w:cs="Times New Roman"/>
          <w:i/>
          <w:color w:val="auto"/>
          <w:sz w:val="20"/>
          <w:szCs w:val="20"/>
          <w:lang w:eastAsia="zh-CN"/>
        </w:rPr>
        <w:t xml:space="preserve">posebej (izjava se kopira in podpisana </w:t>
      </w:r>
      <w:proofErr w:type="spellStart"/>
      <w:r w:rsidRPr="006A1DBB">
        <w:rPr>
          <w:rFonts w:asciiTheme="minorHAnsi" w:eastAsia="Times New Roman" w:hAnsiTheme="minorHAnsi" w:cs="Times New Roman"/>
          <w:i/>
          <w:color w:val="auto"/>
          <w:sz w:val="20"/>
          <w:szCs w:val="20"/>
          <w:lang w:eastAsia="zh-CN"/>
        </w:rPr>
        <w:t>skenira</w:t>
      </w:r>
      <w:proofErr w:type="spellEnd"/>
      <w:r w:rsidRPr="006A1DBB">
        <w:rPr>
          <w:rFonts w:asciiTheme="minorHAnsi" w:eastAsia="Times New Roman" w:hAnsiTheme="minorHAnsi" w:cs="Times New Roman"/>
          <w:i/>
          <w:color w:val="auto"/>
          <w:sz w:val="20"/>
          <w:szCs w:val="20"/>
          <w:lang w:eastAsia="zh-CN"/>
        </w:rPr>
        <w:t xml:space="preserve">). </w:t>
      </w:r>
    </w:p>
    <w:p w14:paraId="0D25C08F" w14:textId="77777777" w:rsidR="006A1DBB" w:rsidRPr="006A1DBB" w:rsidRDefault="006A1DBB" w:rsidP="006A1DBB">
      <w:pPr>
        <w:spacing w:after="0" w:line="240" w:lineRule="auto"/>
        <w:jc w:val="both"/>
        <w:rPr>
          <w:rFonts w:asciiTheme="minorHAnsi" w:hAnsiTheme="minorHAnsi"/>
          <w:b/>
          <w:i/>
          <w:color w:val="auto"/>
          <w:sz w:val="20"/>
          <w:szCs w:val="20"/>
          <w:lang w:eastAsia="zh-CN"/>
        </w:rPr>
      </w:pPr>
    </w:p>
    <w:p w14:paraId="7C58D8BB" w14:textId="77777777" w:rsidR="006A1DBB" w:rsidRPr="006A1DBB" w:rsidRDefault="006A1DBB" w:rsidP="006A1DBB">
      <w:pPr>
        <w:spacing w:after="160" w:line="240" w:lineRule="auto"/>
        <w:jc w:val="both"/>
        <w:rPr>
          <w:rFonts w:asciiTheme="minorHAnsi" w:eastAsia="Calibri" w:hAnsiTheme="minorHAnsi" w:cs="Times New Roman"/>
          <w:b/>
          <w:i/>
          <w:color w:val="auto"/>
          <w:sz w:val="20"/>
          <w:szCs w:val="20"/>
        </w:rPr>
      </w:pPr>
      <w:r w:rsidRPr="006A1DBB">
        <w:rPr>
          <w:rFonts w:asciiTheme="minorHAnsi" w:eastAsia="Calibri" w:hAnsiTheme="minorHAnsi" w:cs="Times New Roman"/>
          <w:b/>
          <w:i/>
          <w:color w:val="auto"/>
          <w:sz w:val="20"/>
          <w:szCs w:val="20"/>
        </w:rPr>
        <w:t xml:space="preserve">V primeru nastopanja s podizvajalci je treba podpisano izjavo naložiti tudi za vsakega podizvajalca posebej (izjava se kopira in podpisana </w:t>
      </w:r>
      <w:proofErr w:type="spellStart"/>
      <w:r w:rsidRPr="006A1DBB">
        <w:rPr>
          <w:rFonts w:asciiTheme="minorHAnsi" w:eastAsia="Calibri" w:hAnsiTheme="minorHAnsi" w:cs="Times New Roman"/>
          <w:b/>
          <w:i/>
          <w:color w:val="auto"/>
          <w:sz w:val="20"/>
          <w:szCs w:val="20"/>
        </w:rPr>
        <w:t>skenira</w:t>
      </w:r>
      <w:proofErr w:type="spellEnd"/>
      <w:r w:rsidRPr="006A1DBB">
        <w:rPr>
          <w:rFonts w:asciiTheme="minorHAnsi" w:eastAsia="Calibri" w:hAnsiTheme="minorHAnsi" w:cs="Times New Roman"/>
          <w:b/>
          <w:i/>
          <w:color w:val="auto"/>
          <w:sz w:val="20"/>
          <w:szCs w:val="20"/>
        </w:rPr>
        <w:t xml:space="preserve">). </w:t>
      </w:r>
    </w:p>
    <w:p w14:paraId="777F7345" w14:textId="77777777" w:rsidR="006A1DBB" w:rsidRPr="006A1DBB" w:rsidRDefault="006A1DBB" w:rsidP="006A1DBB">
      <w:pPr>
        <w:spacing w:after="160" w:line="240" w:lineRule="auto"/>
        <w:jc w:val="both"/>
        <w:rPr>
          <w:rFonts w:asciiTheme="minorHAnsi" w:eastAsia="Calibri" w:hAnsiTheme="minorHAnsi" w:cs="Times New Roman"/>
          <w:b/>
          <w:i/>
          <w:color w:val="auto"/>
          <w:sz w:val="20"/>
          <w:szCs w:val="20"/>
        </w:rPr>
      </w:pPr>
      <w:r w:rsidRPr="006A1DBB">
        <w:rPr>
          <w:rFonts w:asciiTheme="minorHAnsi" w:eastAsia="Calibri" w:hAnsiTheme="minorHAnsi" w:cs="Times New Roman"/>
          <w:b/>
          <w:i/>
          <w:color w:val="auto"/>
          <w:sz w:val="20"/>
          <w:szCs w:val="20"/>
        </w:rPr>
        <w:t xml:space="preserve">V primeru sklicevanja na drug subjekt je treba podpisano izjavo naložiti tudi za vsak drug gospodarski subjekt posebej (izjava se kopira in podpisana </w:t>
      </w:r>
      <w:proofErr w:type="spellStart"/>
      <w:r w:rsidRPr="006A1DBB">
        <w:rPr>
          <w:rFonts w:asciiTheme="minorHAnsi" w:eastAsia="Calibri" w:hAnsiTheme="minorHAnsi" w:cs="Times New Roman"/>
          <w:b/>
          <w:i/>
          <w:color w:val="auto"/>
          <w:sz w:val="20"/>
          <w:szCs w:val="20"/>
        </w:rPr>
        <w:t>skenira</w:t>
      </w:r>
      <w:proofErr w:type="spellEnd"/>
      <w:r w:rsidRPr="006A1DBB">
        <w:rPr>
          <w:rFonts w:asciiTheme="minorHAnsi" w:eastAsia="Calibri" w:hAnsiTheme="minorHAnsi" w:cs="Times New Roman"/>
          <w:b/>
          <w:i/>
          <w:color w:val="auto"/>
          <w:sz w:val="20"/>
          <w:szCs w:val="20"/>
        </w:rPr>
        <w:t xml:space="preserve">). </w:t>
      </w:r>
    </w:p>
    <w:p w14:paraId="6F760949" w14:textId="77777777" w:rsidR="006A1DBB" w:rsidRPr="006A1DBB" w:rsidRDefault="006A1DBB" w:rsidP="006A1DBB">
      <w:pPr>
        <w:suppressAutoHyphens/>
        <w:autoSpaceDN w:val="0"/>
        <w:spacing w:after="0" w:line="240" w:lineRule="auto"/>
        <w:ind w:right="6"/>
        <w:jc w:val="both"/>
        <w:textAlignment w:val="baseline"/>
        <w:rPr>
          <w:rFonts w:asciiTheme="minorHAnsi" w:eastAsia="Calibri" w:hAnsiTheme="minorHAnsi" w:cs="Cambria"/>
          <w:b/>
          <w:bCs/>
          <w:i/>
          <w:color w:val="auto"/>
          <w:kern w:val="3"/>
          <w:sz w:val="20"/>
          <w:szCs w:val="20"/>
          <w:lang w:eastAsia="zh-CN"/>
        </w:rPr>
      </w:pPr>
      <w:r w:rsidRPr="006A1DBB">
        <w:rPr>
          <w:rFonts w:asciiTheme="minorHAnsi" w:eastAsia="Calibri" w:hAnsiTheme="minorHAnsi" w:cs="Cambria"/>
          <w:b/>
          <w:bCs/>
          <w:i/>
          <w:color w:val="auto"/>
          <w:kern w:val="3"/>
          <w:sz w:val="20"/>
          <w:szCs w:val="20"/>
          <w:lang w:eastAsia="zh-CN"/>
        </w:rPr>
        <w:t xml:space="preserve">Ustrezno izpolnjen obrazec se za vsakega subjekta naloži v </w:t>
      </w:r>
      <w:r w:rsidRPr="006A1DBB">
        <w:rPr>
          <w:rFonts w:asciiTheme="minorHAnsi" w:eastAsia="Calibri" w:hAnsiTheme="minorHAnsi" w:cs="Arial"/>
          <w:b/>
          <w:i/>
          <w:color w:val="auto"/>
          <w:kern w:val="3"/>
          <w:sz w:val="20"/>
          <w:szCs w:val="20"/>
          <w:lang w:eastAsia="zh-CN"/>
        </w:rPr>
        <w:t>informacijski sistem e-JN v razdelek »Ostale priloge«.</w:t>
      </w:r>
    </w:p>
    <w:p w14:paraId="494D4A3A" w14:textId="4AFD4769" w:rsidR="001136B9" w:rsidRPr="00114EB5" w:rsidRDefault="001136B9" w:rsidP="006A1DBB">
      <w:pPr>
        <w:widowControl w:val="0"/>
        <w:suppressAutoHyphens/>
        <w:autoSpaceDN w:val="0"/>
        <w:spacing w:after="0" w:line="240" w:lineRule="auto"/>
        <w:ind w:right="6"/>
        <w:jc w:val="both"/>
        <w:textAlignment w:val="baseline"/>
        <w:rPr>
          <w:rFonts w:ascii="Calibri" w:eastAsia="Calibri" w:hAnsi="Calibri" w:cs="Arial"/>
          <w:b/>
          <w:i/>
          <w:color w:val="auto"/>
          <w:kern w:val="3"/>
          <w:sz w:val="21"/>
          <w:szCs w:val="21"/>
          <w:lang w:eastAsia="zh-CN"/>
        </w:rPr>
      </w:pPr>
    </w:p>
    <w:p w14:paraId="35257980" w14:textId="77777777" w:rsidR="001136B9" w:rsidRPr="00114EB5" w:rsidRDefault="001136B9" w:rsidP="003228AD">
      <w:pPr>
        <w:suppressAutoHyphens/>
        <w:autoSpaceDN w:val="0"/>
        <w:spacing w:after="0" w:line="240" w:lineRule="auto"/>
        <w:ind w:right="6"/>
        <w:jc w:val="both"/>
        <w:textAlignment w:val="baseline"/>
        <w:rPr>
          <w:rFonts w:ascii="Calibri" w:eastAsia="Calibri" w:hAnsi="Calibri" w:cs="Arial"/>
          <w:color w:val="auto"/>
          <w:kern w:val="3"/>
          <w:sz w:val="21"/>
          <w:szCs w:val="21"/>
          <w:lang w:eastAsia="zh-CN"/>
        </w:rPr>
      </w:pPr>
    </w:p>
    <w:p w14:paraId="79B2E296" w14:textId="77777777" w:rsidR="00833456" w:rsidRPr="00114EB5" w:rsidRDefault="00833456" w:rsidP="003228AD">
      <w:pPr>
        <w:suppressAutoHyphens/>
        <w:autoSpaceDN w:val="0"/>
        <w:spacing w:after="0" w:line="240" w:lineRule="auto"/>
        <w:ind w:right="6"/>
        <w:jc w:val="both"/>
        <w:textAlignment w:val="baseline"/>
        <w:rPr>
          <w:rFonts w:ascii="Calibri" w:eastAsia="Calibri" w:hAnsi="Calibri" w:cs="Cambria"/>
          <w:color w:val="auto"/>
          <w:kern w:val="3"/>
          <w:lang w:eastAsia="zh-CN"/>
        </w:rPr>
      </w:pPr>
    </w:p>
    <w:p w14:paraId="5EAB9272" w14:textId="77777777" w:rsidR="007C2B6C" w:rsidRPr="00114EB5" w:rsidRDefault="008509A2" w:rsidP="00092311">
      <w:pPr>
        <w:pStyle w:val="Slog3"/>
        <w:rPr>
          <w:rStyle w:val="Neenpoudarek"/>
          <w:rFonts w:ascii="Calibri" w:hAnsi="Calibri"/>
          <w:i/>
          <w:sz w:val="23"/>
          <w:szCs w:val="23"/>
        </w:rPr>
      </w:pPr>
      <w:r w:rsidRPr="00114EB5">
        <w:rPr>
          <w:rStyle w:val="Neenpoudarek"/>
          <w:rFonts w:ascii="Calibri" w:hAnsi="Calibri"/>
          <w:i/>
          <w:sz w:val="23"/>
          <w:szCs w:val="23"/>
        </w:rPr>
        <w:lastRenderedPageBreak/>
        <w:t>PRILOGA</w:t>
      </w:r>
      <w:r w:rsidR="00261F88" w:rsidRPr="00114EB5">
        <w:rPr>
          <w:rStyle w:val="Neenpoudarek"/>
          <w:rFonts w:ascii="Calibri" w:hAnsi="Calibri"/>
          <w:i/>
          <w:sz w:val="23"/>
          <w:szCs w:val="23"/>
        </w:rPr>
        <w:t xml:space="preserve"> </w:t>
      </w:r>
      <w:r w:rsidR="007C2B6C" w:rsidRPr="00114EB5">
        <w:rPr>
          <w:rStyle w:val="Neenpoudarek"/>
          <w:rFonts w:ascii="Calibri" w:hAnsi="Calibri"/>
          <w:i/>
          <w:sz w:val="23"/>
          <w:szCs w:val="23"/>
        </w:rPr>
        <w:t xml:space="preserve">št. </w:t>
      </w:r>
      <w:bookmarkEnd w:id="77"/>
      <w:r w:rsidR="00833456" w:rsidRPr="00114EB5">
        <w:rPr>
          <w:rStyle w:val="Neenpoudarek"/>
          <w:rFonts w:ascii="Calibri" w:hAnsi="Calibri"/>
          <w:i/>
          <w:sz w:val="23"/>
          <w:szCs w:val="23"/>
        </w:rPr>
        <w:t>3</w:t>
      </w:r>
      <w:r w:rsidR="00926B1A" w:rsidRPr="00114EB5">
        <w:rPr>
          <w:rStyle w:val="Neenpoudarek"/>
          <w:rFonts w:ascii="Calibri" w:hAnsi="Calibri"/>
          <w:i/>
          <w:sz w:val="23"/>
          <w:szCs w:val="23"/>
        </w:rPr>
        <w:t xml:space="preserve"> </w:t>
      </w:r>
      <w:r w:rsidR="002F4E6C" w:rsidRPr="00114EB5">
        <w:rPr>
          <w:rStyle w:val="Neenpoudarek"/>
          <w:rFonts w:ascii="Calibri" w:hAnsi="Calibri"/>
          <w:i/>
          <w:sz w:val="23"/>
          <w:szCs w:val="23"/>
        </w:rPr>
        <w:t>A</w:t>
      </w:r>
    </w:p>
    <w:p w14:paraId="771E064A" w14:textId="77777777" w:rsidR="007C2B6C" w:rsidRPr="00114EB5" w:rsidRDefault="007C2B6C" w:rsidP="002D7DB3">
      <w:pPr>
        <w:pStyle w:val="Intenzivencitat"/>
      </w:pPr>
      <w:bookmarkStart w:id="78" w:name="_Toc451354711"/>
      <w:r w:rsidRPr="00114EB5">
        <w:t xml:space="preserve">IZJAVA </w:t>
      </w:r>
      <w:bookmarkEnd w:id="78"/>
      <w:r w:rsidR="002F4E6C" w:rsidRPr="00114EB5">
        <w:t>PONUDNIKA O NASTOPANJU S PODIZVAJALCI</w:t>
      </w:r>
    </w:p>
    <w:p w14:paraId="55E42DC8" w14:textId="77777777" w:rsidR="003F7360" w:rsidRPr="00114EB5" w:rsidRDefault="003F7360" w:rsidP="003228AD">
      <w:pPr>
        <w:spacing w:after="0" w:line="240" w:lineRule="auto"/>
        <w:rPr>
          <w:rFonts w:ascii="Calibri" w:hAnsi="Calibri"/>
          <w:lang w:eastAsia="zh-CN"/>
        </w:rPr>
      </w:pPr>
      <w:r w:rsidRPr="00114EB5">
        <w:rPr>
          <w:rFonts w:ascii="Calibri" w:hAnsi="Calibri"/>
          <w:lang w:eastAsia="zh-CN"/>
        </w:rPr>
        <w:t xml:space="preserve">Točen naziv in naslov </w:t>
      </w:r>
      <w:r w:rsidR="009E0984" w:rsidRPr="00114EB5">
        <w:rPr>
          <w:rFonts w:ascii="Calibri" w:hAnsi="Calibri"/>
          <w:u w:val="single"/>
          <w:lang w:eastAsia="zh-CN"/>
        </w:rPr>
        <w:t>ponudnika</w:t>
      </w:r>
      <w:r w:rsidRPr="00114EB5">
        <w:rPr>
          <w:rFonts w:ascii="Calibri" w:hAnsi="Calibri"/>
          <w:lang w:eastAsia="zh-CN"/>
        </w:rPr>
        <w:t xml:space="preserve">: </w:t>
      </w:r>
      <w:r w:rsidR="0051715A" w:rsidRPr="00114EB5">
        <w:rPr>
          <w:rFonts w:ascii="Calibri" w:hAnsi="Calibri"/>
          <w:lang w:eastAsia="zh-CN"/>
        </w:rPr>
        <w:t>___________________________________________________________________________________________________________</w:t>
      </w:r>
      <w:r w:rsidRPr="00114EB5">
        <w:rPr>
          <w:rFonts w:ascii="Calibri" w:hAnsi="Calibri"/>
          <w:lang w:eastAsia="zh-CN"/>
        </w:rPr>
        <w:t>_______________________________________</w:t>
      </w:r>
      <w:r w:rsidR="0051715A" w:rsidRPr="00114EB5">
        <w:rPr>
          <w:rFonts w:ascii="Calibri" w:hAnsi="Calibri"/>
          <w:lang w:eastAsia="zh-CN"/>
        </w:rPr>
        <w:t>__________________</w:t>
      </w:r>
    </w:p>
    <w:p w14:paraId="2DBD36E3" w14:textId="77777777" w:rsidR="00620926" w:rsidRDefault="00620926" w:rsidP="003228AD">
      <w:pPr>
        <w:spacing w:after="0" w:line="240" w:lineRule="auto"/>
        <w:jc w:val="both"/>
        <w:rPr>
          <w:rFonts w:ascii="Calibri" w:hAnsi="Calibri"/>
          <w:lang w:eastAsia="zh-CN"/>
        </w:rPr>
      </w:pPr>
    </w:p>
    <w:p w14:paraId="4EEF6527" w14:textId="335E948A" w:rsidR="009E0984" w:rsidRDefault="003F7360" w:rsidP="003228AD">
      <w:pPr>
        <w:spacing w:after="0" w:line="240" w:lineRule="auto"/>
        <w:jc w:val="both"/>
        <w:rPr>
          <w:rFonts w:ascii="Calibri" w:hAnsi="Calibri"/>
          <w:lang w:eastAsia="zh-CN"/>
        </w:rPr>
      </w:pPr>
      <w:r w:rsidRPr="00114EB5">
        <w:rPr>
          <w:rFonts w:ascii="Calibri" w:hAnsi="Calibri"/>
          <w:lang w:eastAsia="zh-CN"/>
        </w:rPr>
        <w:t xml:space="preserve">Izjavljamo, da  v  postopku oddaje javnega naročila: </w:t>
      </w:r>
      <w:r w:rsidR="009E0984" w:rsidRPr="00114EB5">
        <w:rPr>
          <w:rFonts w:ascii="Calibri" w:hAnsi="Calibri"/>
          <w:lang w:eastAsia="zh-CN"/>
        </w:rPr>
        <w:t>»</w:t>
      </w:r>
      <w:sdt>
        <w:sdtPr>
          <w:rPr>
            <w:rFonts w:ascii="Calibri" w:hAnsi="Calibri"/>
            <w:b/>
            <w:lang w:eastAsia="zh-CN"/>
          </w:rPr>
          <w:alias w:val="Naslov"/>
          <w:tag w:val=""/>
          <w:id w:val="-257137091"/>
          <w:placeholder>
            <w:docPart w:val="EBCB4C28CE054EC38C4187AC0B87DEAE"/>
          </w:placeholder>
          <w:dataBinding w:prefixMappings="xmlns:ns0='http://purl.org/dc/elements/1.1/' xmlns:ns1='http://schemas.openxmlformats.org/package/2006/metadata/core-properties' " w:xpath="/ns1:coreProperties[1]/ns0:title[1]" w:storeItemID="{6C3C8BC8-F283-45AE-878A-BAB7291924A1}"/>
          <w:text/>
        </w:sdtPr>
        <w:sdtEndPr/>
        <w:sdtContent>
          <w:r w:rsidR="000F05BB">
            <w:rPr>
              <w:rFonts w:ascii="Calibri" w:hAnsi="Calibri"/>
              <w:b/>
              <w:lang w:eastAsia="zh-CN"/>
            </w:rPr>
            <w:t>IZVAJANJE PREVOZOV OSNOVNOŠOLSKIH OTROK ZNOTRAJ IN IZVEN MESTNE OBČINE KRANJ, Z UPOŠTEVANJEM OKOLJSKIH ZAHTEV</w:t>
          </w:r>
        </w:sdtContent>
      </w:sdt>
      <w:r w:rsidR="009E0984" w:rsidRPr="00114EB5">
        <w:rPr>
          <w:rFonts w:ascii="Calibri" w:hAnsi="Calibri"/>
          <w:b/>
          <w:lang w:eastAsia="zh-CN"/>
        </w:rPr>
        <w:t>«</w:t>
      </w:r>
      <w:r w:rsidR="005D4A95" w:rsidRPr="00114EB5">
        <w:rPr>
          <w:rFonts w:ascii="Calibri" w:hAnsi="Calibri"/>
          <w:lang w:eastAsia="zh-CN"/>
        </w:rPr>
        <w:t xml:space="preserve">, </w:t>
      </w:r>
    </w:p>
    <w:p w14:paraId="57F5302D" w14:textId="200C263D" w:rsidR="00624B97" w:rsidRDefault="00624B97" w:rsidP="003228AD">
      <w:pPr>
        <w:spacing w:after="0" w:line="240" w:lineRule="auto"/>
        <w:jc w:val="both"/>
        <w:rPr>
          <w:rFonts w:ascii="Calibri" w:hAnsi="Calibri"/>
          <w:lang w:eastAsia="zh-CN"/>
        </w:rPr>
      </w:pPr>
    </w:p>
    <w:p w14:paraId="1D41DA73" w14:textId="77777777" w:rsidR="00624B97" w:rsidRPr="00624B97" w:rsidRDefault="00624B97" w:rsidP="00624B97">
      <w:pPr>
        <w:rPr>
          <w:rFonts w:asciiTheme="minorHAnsi" w:hAnsiTheme="minorHAnsi" w:cstheme="minorHAnsi"/>
          <w:b/>
          <w:lang w:eastAsia="zh-CN"/>
        </w:rPr>
      </w:pPr>
      <w:r w:rsidRPr="00624B97">
        <w:rPr>
          <w:rFonts w:asciiTheme="minorHAnsi" w:hAnsiTheme="minorHAnsi" w:cstheme="minorHAnsi"/>
          <w:b/>
          <w:lang w:eastAsia="zh-CN"/>
        </w:rPr>
        <w:t>ZA SKLOP ŠT. ______ (ustrezno izpolnite)</w:t>
      </w:r>
    </w:p>
    <w:p w14:paraId="232D8B41" w14:textId="77777777" w:rsidR="00624B97" w:rsidRPr="00624B97" w:rsidRDefault="00624B97" w:rsidP="00624B97">
      <w:pPr>
        <w:rPr>
          <w:rFonts w:asciiTheme="minorHAnsi" w:hAnsiTheme="minorHAnsi" w:cstheme="minorHAnsi"/>
          <w:b/>
          <w:i/>
          <w:lang w:eastAsia="zh-CN"/>
        </w:rPr>
      </w:pPr>
      <w:r w:rsidRPr="00624B97">
        <w:rPr>
          <w:rFonts w:asciiTheme="minorHAnsi" w:hAnsiTheme="minorHAnsi" w:cstheme="minorHAnsi"/>
          <w:b/>
          <w:i/>
          <w:lang w:eastAsia="zh-CN"/>
        </w:rPr>
        <w:t>(če ponudbo oddajate za več sklopov, obrazec Prilogo št. 3 A kopirajte in izpolnite za vsak sklop posebej)</w:t>
      </w:r>
    </w:p>
    <w:p w14:paraId="37F08F20" w14:textId="713C76FD" w:rsidR="00620926" w:rsidRDefault="00620926" w:rsidP="00620926">
      <w:pPr>
        <w:spacing w:after="0"/>
        <w:jc w:val="both"/>
        <w:rPr>
          <w:rFonts w:asciiTheme="minorHAnsi" w:hAnsiTheme="minorHAnsi"/>
          <w:lang w:eastAsia="zh-CN"/>
        </w:rPr>
      </w:pPr>
      <w:r w:rsidRPr="00620926">
        <w:rPr>
          <w:rFonts w:asciiTheme="minorHAnsi" w:hAnsiTheme="minorHAnsi"/>
          <w:lang w:eastAsia="zh-CN"/>
        </w:rPr>
        <w:t>n</w:t>
      </w:r>
      <w:r w:rsidR="008B3A0D">
        <w:rPr>
          <w:rFonts w:asciiTheme="minorHAnsi" w:hAnsiTheme="minorHAnsi"/>
          <w:lang w:eastAsia="zh-CN"/>
        </w:rPr>
        <w:t>astopaj</w:t>
      </w:r>
      <w:r w:rsidRPr="00620926">
        <w:rPr>
          <w:rFonts w:asciiTheme="minorHAnsi" w:hAnsiTheme="minorHAnsi"/>
          <w:lang w:eastAsia="zh-CN"/>
        </w:rPr>
        <w:t xml:space="preserve">o </w:t>
      </w:r>
      <w:r w:rsidR="008B3A0D">
        <w:rPr>
          <w:rFonts w:asciiTheme="minorHAnsi" w:hAnsiTheme="minorHAnsi"/>
          <w:lang w:eastAsia="zh-CN"/>
        </w:rPr>
        <w:t>sledeči</w:t>
      </w:r>
      <w:r w:rsidRPr="00620926">
        <w:rPr>
          <w:rFonts w:asciiTheme="minorHAnsi" w:hAnsiTheme="minorHAnsi"/>
          <w:lang w:eastAsia="zh-CN"/>
        </w:rPr>
        <w:t xml:space="preserve"> podizvajalci:</w:t>
      </w:r>
    </w:p>
    <w:p w14:paraId="37F5B425" w14:textId="77777777" w:rsidR="00092311" w:rsidRPr="00092311" w:rsidRDefault="00092311" w:rsidP="00092311">
      <w:pPr>
        <w:spacing w:after="0" w:line="240" w:lineRule="auto"/>
        <w:jc w:val="both"/>
        <w:rPr>
          <w:rFonts w:ascii="Calibri" w:eastAsia="Times New Roman" w:hAnsi="Calibri" w:cs="Times New Roman"/>
          <w:color w:val="auto"/>
          <w:lang w:eastAsia="zh-CN"/>
        </w:rPr>
      </w:pPr>
    </w:p>
    <w:tbl>
      <w:tblPr>
        <w:tblStyle w:val="Tabelamrea61"/>
        <w:tblW w:w="9067" w:type="dxa"/>
        <w:tblLayout w:type="fixed"/>
        <w:tblLook w:val="04A0" w:firstRow="1" w:lastRow="0" w:firstColumn="1" w:lastColumn="0" w:noHBand="0" w:noVBand="1"/>
      </w:tblPr>
      <w:tblGrid>
        <w:gridCol w:w="531"/>
        <w:gridCol w:w="2866"/>
        <w:gridCol w:w="2410"/>
        <w:gridCol w:w="1418"/>
        <w:gridCol w:w="1842"/>
      </w:tblGrid>
      <w:tr w:rsidR="00092311" w:rsidRPr="00092311" w14:paraId="440B7F91" w14:textId="77777777" w:rsidTr="003E6639">
        <w:tc>
          <w:tcPr>
            <w:tcW w:w="531" w:type="dxa"/>
          </w:tcPr>
          <w:p w14:paraId="680CD0B2" w14:textId="77777777" w:rsidR="00092311" w:rsidRPr="00092311" w:rsidRDefault="00092311" w:rsidP="00092311">
            <w:pPr>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Št.</w:t>
            </w:r>
          </w:p>
        </w:tc>
        <w:tc>
          <w:tcPr>
            <w:tcW w:w="2866" w:type="dxa"/>
          </w:tcPr>
          <w:p w14:paraId="4EAF3406" w14:textId="77777777" w:rsidR="00092311" w:rsidRPr="00092311" w:rsidRDefault="00092311" w:rsidP="00092311">
            <w:pPr>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Podizvajalec</w:t>
            </w:r>
          </w:p>
        </w:tc>
        <w:tc>
          <w:tcPr>
            <w:tcW w:w="2410" w:type="dxa"/>
          </w:tcPr>
          <w:p w14:paraId="326BB195" w14:textId="77777777" w:rsidR="00092311" w:rsidRPr="00092311" w:rsidRDefault="00092311" w:rsidP="00092311">
            <w:pPr>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Vrsta del, ki jih bo izvajal podizvajalec</w:t>
            </w:r>
          </w:p>
        </w:tc>
        <w:tc>
          <w:tcPr>
            <w:tcW w:w="1418" w:type="dxa"/>
          </w:tcPr>
          <w:p w14:paraId="68886E14" w14:textId="77777777" w:rsidR="00092311" w:rsidRPr="00092311" w:rsidRDefault="00092311" w:rsidP="00092311">
            <w:pPr>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Vrednost del brez DDV</w:t>
            </w:r>
          </w:p>
        </w:tc>
        <w:tc>
          <w:tcPr>
            <w:tcW w:w="1842" w:type="dxa"/>
          </w:tcPr>
          <w:p w14:paraId="54F3E402" w14:textId="77777777" w:rsidR="00092311" w:rsidRPr="00092311" w:rsidRDefault="00092311" w:rsidP="00092311">
            <w:pPr>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Podizvajalec zahteva neposredna plačila</w:t>
            </w:r>
          </w:p>
          <w:p w14:paraId="2B7F0C66" w14:textId="77777777" w:rsidR="00092311" w:rsidRPr="00092311" w:rsidRDefault="00092311" w:rsidP="00092311">
            <w:pPr>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(DA/NE)</w:t>
            </w:r>
          </w:p>
        </w:tc>
      </w:tr>
      <w:tr w:rsidR="00092311" w:rsidRPr="00092311" w14:paraId="2037DEA0" w14:textId="77777777" w:rsidTr="003E6639">
        <w:trPr>
          <w:trHeight w:val="510"/>
        </w:trPr>
        <w:tc>
          <w:tcPr>
            <w:tcW w:w="531" w:type="dxa"/>
          </w:tcPr>
          <w:p w14:paraId="0829C7B4" w14:textId="77777777" w:rsidR="00092311" w:rsidRPr="00092311" w:rsidRDefault="00092311" w:rsidP="00092311">
            <w:pPr>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1.</w:t>
            </w:r>
          </w:p>
        </w:tc>
        <w:tc>
          <w:tcPr>
            <w:tcW w:w="2866" w:type="dxa"/>
          </w:tcPr>
          <w:p w14:paraId="45DEF8B1" w14:textId="77777777" w:rsidR="00092311" w:rsidRPr="00092311" w:rsidRDefault="00092311" w:rsidP="00092311">
            <w:pPr>
              <w:jc w:val="both"/>
              <w:rPr>
                <w:rFonts w:asciiTheme="minorHAnsi" w:hAnsiTheme="minorHAnsi" w:cstheme="minorHAnsi"/>
                <w:sz w:val="21"/>
                <w:szCs w:val="21"/>
                <w:lang w:eastAsia="zh-CN"/>
              </w:rPr>
            </w:pPr>
          </w:p>
        </w:tc>
        <w:tc>
          <w:tcPr>
            <w:tcW w:w="2410" w:type="dxa"/>
          </w:tcPr>
          <w:p w14:paraId="15F76FE7" w14:textId="77777777" w:rsidR="00092311" w:rsidRPr="00092311" w:rsidRDefault="00092311" w:rsidP="00092311">
            <w:pPr>
              <w:jc w:val="both"/>
              <w:rPr>
                <w:rFonts w:asciiTheme="minorHAnsi" w:hAnsiTheme="minorHAnsi" w:cstheme="minorHAnsi"/>
                <w:sz w:val="21"/>
                <w:szCs w:val="21"/>
                <w:lang w:eastAsia="zh-CN"/>
              </w:rPr>
            </w:pPr>
          </w:p>
          <w:p w14:paraId="508C9CFA" w14:textId="77777777" w:rsidR="00092311" w:rsidRPr="00092311" w:rsidRDefault="00092311" w:rsidP="00092311">
            <w:pPr>
              <w:jc w:val="both"/>
              <w:rPr>
                <w:rFonts w:asciiTheme="minorHAnsi" w:hAnsiTheme="minorHAnsi" w:cstheme="minorHAnsi"/>
                <w:sz w:val="21"/>
                <w:szCs w:val="21"/>
                <w:lang w:eastAsia="zh-CN"/>
              </w:rPr>
            </w:pPr>
          </w:p>
          <w:p w14:paraId="3D6EF52B" w14:textId="77777777" w:rsidR="00092311" w:rsidRPr="00092311" w:rsidRDefault="00092311" w:rsidP="00092311">
            <w:pPr>
              <w:jc w:val="both"/>
              <w:rPr>
                <w:rFonts w:asciiTheme="minorHAnsi" w:hAnsiTheme="minorHAnsi" w:cstheme="minorHAnsi"/>
                <w:sz w:val="21"/>
                <w:szCs w:val="21"/>
                <w:lang w:eastAsia="zh-CN"/>
              </w:rPr>
            </w:pPr>
          </w:p>
        </w:tc>
        <w:tc>
          <w:tcPr>
            <w:tcW w:w="1418" w:type="dxa"/>
          </w:tcPr>
          <w:p w14:paraId="64C03DFF" w14:textId="77777777" w:rsidR="00092311" w:rsidRPr="00092311" w:rsidRDefault="00092311" w:rsidP="00092311">
            <w:pPr>
              <w:jc w:val="both"/>
              <w:rPr>
                <w:rFonts w:asciiTheme="minorHAnsi" w:hAnsiTheme="minorHAnsi" w:cstheme="minorHAnsi"/>
                <w:sz w:val="21"/>
                <w:szCs w:val="21"/>
                <w:lang w:eastAsia="zh-CN"/>
              </w:rPr>
            </w:pPr>
          </w:p>
        </w:tc>
        <w:tc>
          <w:tcPr>
            <w:tcW w:w="1842" w:type="dxa"/>
          </w:tcPr>
          <w:p w14:paraId="3E175580" w14:textId="77777777" w:rsidR="00092311" w:rsidRPr="00092311" w:rsidRDefault="00092311" w:rsidP="00092311">
            <w:pPr>
              <w:jc w:val="both"/>
              <w:rPr>
                <w:rFonts w:asciiTheme="minorHAnsi" w:hAnsiTheme="minorHAnsi" w:cstheme="minorHAnsi"/>
                <w:sz w:val="21"/>
                <w:szCs w:val="21"/>
                <w:lang w:eastAsia="zh-CN"/>
              </w:rPr>
            </w:pPr>
          </w:p>
        </w:tc>
      </w:tr>
      <w:tr w:rsidR="00092311" w:rsidRPr="00092311" w14:paraId="6A764ECA" w14:textId="77777777" w:rsidTr="003E6639">
        <w:trPr>
          <w:trHeight w:val="510"/>
        </w:trPr>
        <w:tc>
          <w:tcPr>
            <w:tcW w:w="531" w:type="dxa"/>
          </w:tcPr>
          <w:p w14:paraId="1A6472C6" w14:textId="77777777" w:rsidR="00092311" w:rsidRPr="00092311" w:rsidRDefault="00092311" w:rsidP="00092311">
            <w:pPr>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2.</w:t>
            </w:r>
          </w:p>
        </w:tc>
        <w:tc>
          <w:tcPr>
            <w:tcW w:w="2866" w:type="dxa"/>
          </w:tcPr>
          <w:p w14:paraId="1A93D6D2" w14:textId="77777777" w:rsidR="00092311" w:rsidRPr="00092311" w:rsidRDefault="00092311" w:rsidP="00092311">
            <w:pPr>
              <w:jc w:val="both"/>
              <w:rPr>
                <w:rFonts w:asciiTheme="minorHAnsi" w:hAnsiTheme="minorHAnsi" w:cstheme="minorHAnsi"/>
                <w:sz w:val="21"/>
                <w:szCs w:val="21"/>
                <w:lang w:eastAsia="zh-CN"/>
              </w:rPr>
            </w:pPr>
          </w:p>
        </w:tc>
        <w:tc>
          <w:tcPr>
            <w:tcW w:w="2410" w:type="dxa"/>
          </w:tcPr>
          <w:p w14:paraId="34A4F54E" w14:textId="77777777" w:rsidR="00092311" w:rsidRPr="00092311" w:rsidRDefault="00092311" w:rsidP="00092311">
            <w:pPr>
              <w:jc w:val="both"/>
              <w:rPr>
                <w:rFonts w:asciiTheme="minorHAnsi" w:hAnsiTheme="minorHAnsi" w:cstheme="minorHAnsi"/>
                <w:sz w:val="21"/>
                <w:szCs w:val="21"/>
                <w:lang w:eastAsia="zh-CN"/>
              </w:rPr>
            </w:pPr>
          </w:p>
          <w:p w14:paraId="376381F6" w14:textId="77777777" w:rsidR="00092311" w:rsidRPr="00092311" w:rsidRDefault="00092311" w:rsidP="00092311">
            <w:pPr>
              <w:jc w:val="both"/>
              <w:rPr>
                <w:rFonts w:asciiTheme="minorHAnsi" w:hAnsiTheme="minorHAnsi" w:cstheme="minorHAnsi"/>
                <w:sz w:val="21"/>
                <w:szCs w:val="21"/>
                <w:lang w:eastAsia="zh-CN"/>
              </w:rPr>
            </w:pPr>
          </w:p>
          <w:p w14:paraId="7F7D7EEC" w14:textId="77777777" w:rsidR="00092311" w:rsidRPr="00092311" w:rsidRDefault="00092311" w:rsidP="00092311">
            <w:pPr>
              <w:jc w:val="both"/>
              <w:rPr>
                <w:rFonts w:asciiTheme="minorHAnsi" w:hAnsiTheme="minorHAnsi" w:cstheme="minorHAnsi"/>
                <w:sz w:val="21"/>
                <w:szCs w:val="21"/>
                <w:lang w:eastAsia="zh-CN"/>
              </w:rPr>
            </w:pPr>
          </w:p>
        </w:tc>
        <w:tc>
          <w:tcPr>
            <w:tcW w:w="1418" w:type="dxa"/>
          </w:tcPr>
          <w:p w14:paraId="0C7B2BA8" w14:textId="77777777" w:rsidR="00092311" w:rsidRPr="00092311" w:rsidRDefault="00092311" w:rsidP="00092311">
            <w:pPr>
              <w:jc w:val="both"/>
              <w:rPr>
                <w:rFonts w:asciiTheme="minorHAnsi" w:hAnsiTheme="minorHAnsi" w:cstheme="minorHAnsi"/>
                <w:sz w:val="21"/>
                <w:szCs w:val="21"/>
                <w:lang w:eastAsia="zh-CN"/>
              </w:rPr>
            </w:pPr>
          </w:p>
        </w:tc>
        <w:tc>
          <w:tcPr>
            <w:tcW w:w="1842" w:type="dxa"/>
          </w:tcPr>
          <w:p w14:paraId="6C4692B0" w14:textId="77777777" w:rsidR="00092311" w:rsidRPr="00092311" w:rsidRDefault="00092311" w:rsidP="00092311">
            <w:pPr>
              <w:jc w:val="both"/>
              <w:rPr>
                <w:rFonts w:asciiTheme="minorHAnsi" w:hAnsiTheme="minorHAnsi" w:cstheme="minorHAnsi"/>
                <w:sz w:val="21"/>
                <w:szCs w:val="21"/>
                <w:lang w:eastAsia="zh-CN"/>
              </w:rPr>
            </w:pPr>
          </w:p>
        </w:tc>
      </w:tr>
      <w:tr w:rsidR="00092311" w:rsidRPr="00092311" w14:paraId="568AE477" w14:textId="77777777" w:rsidTr="003E6639">
        <w:trPr>
          <w:trHeight w:val="510"/>
        </w:trPr>
        <w:tc>
          <w:tcPr>
            <w:tcW w:w="531" w:type="dxa"/>
          </w:tcPr>
          <w:p w14:paraId="57B9881A" w14:textId="77777777" w:rsidR="00092311" w:rsidRPr="00092311" w:rsidRDefault="00092311" w:rsidP="00092311">
            <w:pPr>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3.</w:t>
            </w:r>
          </w:p>
        </w:tc>
        <w:tc>
          <w:tcPr>
            <w:tcW w:w="2866" w:type="dxa"/>
          </w:tcPr>
          <w:p w14:paraId="03A73CCB" w14:textId="77777777" w:rsidR="00092311" w:rsidRPr="00092311" w:rsidRDefault="00092311" w:rsidP="00092311">
            <w:pPr>
              <w:jc w:val="both"/>
              <w:rPr>
                <w:rFonts w:asciiTheme="minorHAnsi" w:hAnsiTheme="minorHAnsi" w:cstheme="minorHAnsi"/>
                <w:sz w:val="21"/>
                <w:szCs w:val="21"/>
                <w:lang w:eastAsia="zh-CN"/>
              </w:rPr>
            </w:pPr>
          </w:p>
        </w:tc>
        <w:tc>
          <w:tcPr>
            <w:tcW w:w="2410" w:type="dxa"/>
          </w:tcPr>
          <w:p w14:paraId="41D3E813" w14:textId="77777777" w:rsidR="00092311" w:rsidRPr="00092311" w:rsidRDefault="00092311" w:rsidP="00092311">
            <w:pPr>
              <w:jc w:val="both"/>
              <w:rPr>
                <w:rFonts w:asciiTheme="minorHAnsi" w:hAnsiTheme="minorHAnsi" w:cstheme="minorHAnsi"/>
                <w:sz w:val="21"/>
                <w:szCs w:val="21"/>
                <w:lang w:eastAsia="zh-CN"/>
              </w:rPr>
            </w:pPr>
          </w:p>
          <w:p w14:paraId="797B00CF" w14:textId="77777777" w:rsidR="00092311" w:rsidRPr="00092311" w:rsidRDefault="00092311" w:rsidP="00092311">
            <w:pPr>
              <w:jc w:val="both"/>
              <w:rPr>
                <w:rFonts w:asciiTheme="minorHAnsi" w:hAnsiTheme="minorHAnsi" w:cstheme="minorHAnsi"/>
                <w:sz w:val="21"/>
                <w:szCs w:val="21"/>
                <w:lang w:eastAsia="zh-CN"/>
              </w:rPr>
            </w:pPr>
          </w:p>
          <w:p w14:paraId="7EDAF237" w14:textId="77777777" w:rsidR="00092311" w:rsidRPr="00092311" w:rsidRDefault="00092311" w:rsidP="00092311">
            <w:pPr>
              <w:jc w:val="both"/>
              <w:rPr>
                <w:rFonts w:asciiTheme="minorHAnsi" w:hAnsiTheme="minorHAnsi" w:cstheme="minorHAnsi"/>
                <w:sz w:val="21"/>
                <w:szCs w:val="21"/>
                <w:lang w:eastAsia="zh-CN"/>
              </w:rPr>
            </w:pPr>
          </w:p>
        </w:tc>
        <w:tc>
          <w:tcPr>
            <w:tcW w:w="1418" w:type="dxa"/>
          </w:tcPr>
          <w:p w14:paraId="308B3346" w14:textId="77777777" w:rsidR="00092311" w:rsidRPr="00092311" w:rsidRDefault="00092311" w:rsidP="00092311">
            <w:pPr>
              <w:jc w:val="both"/>
              <w:rPr>
                <w:rFonts w:asciiTheme="minorHAnsi" w:hAnsiTheme="minorHAnsi" w:cstheme="minorHAnsi"/>
                <w:sz w:val="21"/>
                <w:szCs w:val="21"/>
                <w:lang w:eastAsia="zh-CN"/>
              </w:rPr>
            </w:pPr>
          </w:p>
        </w:tc>
        <w:tc>
          <w:tcPr>
            <w:tcW w:w="1842" w:type="dxa"/>
          </w:tcPr>
          <w:p w14:paraId="673AD1AE" w14:textId="77777777" w:rsidR="00092311" w:rsidRPr="00092311" w:rsidRDefault="00092311" w:rsidP="00092311">
            <w:pPr>
              <w:jc w:val="both"/>
              <w:rPr>
                <w:rFonts w:asciiTheme="minorHAnsi" w:hAnsiTheme="minorHAnsi" w:cstheme="minorHAnsi"/>
                <w:sz w:val="21"/>
                <w:szCs w:val="21"/>
                <w:lang w:eastAsia="zh-CN"/>
              </w:rPr>
            </w:pPr>
          </w:p>
        </w:tc>
      </w:tr>
      <w:tr w:rsidR="00092311" w:rsidRPr="00092311" w14:paraId="1F4EA480" w14:textId="77777777" w:rsidTr="003E6639">
        <w:trPr>
          <w:trHeight w:val="510"/>
        </w:trPr>
        <w:tc>
          <w:tcPr>
            <w:tcW w:w="531" w:type="dxa"/>
          </w:tcPr>
          <w:p w14:paraId="296B846B" w14:textId="77777777" w:rsidR="00092311" w:rsidRPr="00092311" w:rsidRDefault="00092311" w:rsidP="00092311">
            <w:pPr>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4.</w:t>
            </w:r>
          </w:p>
        </w:tc>
        <w:tc>
          <w:tcPr>
            <w:tcW w:w="2866" w:type="dxa"/>
          </w:tcPr>
          <w:p w14:paraId="1CC3D8E3" w14:textId="77777777" w:rsidR="00092311" w:rsidRPr="00092311" w:rsidRDefault="00092311" w:rsidP="00092311">
            <w:pPr>
              <w:jc w:val="both"/>
              <w:rPr>
                <w:rFonts w:asciiTheme="minorHAnsi" w:hAnsiTheme="minorHAnsi" w:cstheme="minorHAnsi"/>
                <w:sz w:val="21"/>
                <w:szCs w:val="21"/>
                <w:lang w:eastAsia="zh-CN"/>
              </w:rPr>
            </w:pPr>
          </w:p>
        </w:tc>
        <w:tc>
          <w:tcPr>
            <w:tcW w:w="2410" w:type="dxa"/>
          </w:tcPr>
          <w:p w14:paraId="2064320A" w14:textId="77777777" w:rsidR="00092311" w:rsidRPr="00092311" w:rsidRDefault="00092311" w:rsidP="00092311">
            <w:pPr>
              <w:jc w:val="both"/>
              <w:rPr>
                <w:rFonts w:asciiTheme="minorHAnsi" w:hAnsiTheme="minorHAnsi" w:cstheme="minorHAnsi"/>
                <w:sz w:val="21"/>
                <w:szCs w:val="21"/>
                <w:lang w:eastAsia="zh-CN"/>
              </w:rPr>
            </w:pPr>
          </w:p>
          <w:p w14:paraId="3EE07E9A" w14:textId="77777777" w:rsidR="00092311" w:rsidRPr="00092311" w:rsidRDefault="00092311" w:rsidP="00092311">
            <w:pPr>
              <w:jc w:val="both"/>
              <w:rPr>
                <w:rFonts w:asciiTheme="minorHAnsi" w:hAnsiTheme="minorHAnsi" w:cstheme="minorHAnsi"/>
                <w:sz w:val="21"/>
                <w:szCs w:val="21"/>
                <w:lang w:eastAsia="zh-CN"/>
              </w:rPr>
            </w:pPr>
          </w:p>
          <w:p w14:paraId="4565B309" w14:textId="77777777" w:rsidR="00092311" w:rsidRPr="00092311" w:rsidRDefault="00092311" w:rsidP="00092311">
            <w:pPr>
              <w:jc w:val="both"/>
              <w:rPr>
                <w:rFonts w:asciiTheme="minorHAnsi" w:hAnsiTheme="minorHAnsi" w:cstheme="minorHAnsi"/>
                <w:sz w:val="21"/>
                <w:szCs w:val="21"/>
                <w:lang w:eastAsia="zh-CN"/>
              </w:rPr>
            </w:pPr>
          </w:p>
        </w:tc>
        <w:tc>
          <w:tcPr>
            <w:tcW w:w="1418" w:type="dxa"/>
          </w:tcPr>
          <w:p w14:paraId="699238FB" w14:textId="77777777" w:rsidR="00092311" w:rsidRPr="00092311" w:rsidRDefault="00092311" w:rsidP="00092311">
            <w:pPr>
              <w:jc w:val="both"/>
              <w:rPr>
                <w:rFonts w:asciiTheme="minorHAnsi" w:hAnsiTheme="minorHAnsi" w:cstheme="minorHAnsi"/>
                <w:sz w:val="21"/>
                <w:szCs w:val="21"/>
                <w:lang w:eastAsia="zh-CN"/>
              </w:rPr>
            </w:pPr>
          </w:p>
        </w:tc>
        <w:tc>
          <w:tcPr>
            <w:tcW w:w="1842" w:type="dxa"/>
          </w:tcPr>
          <w:p w14:paraId="29A0F7C9" w14:textId="77777777" w:rsidR="00092311" w:rsidRPr="00092311" w:rsidRDefault="00092311" w:rsidP="00092311">
            <w:pPr>
              <w:jc w:val="both"/>
              <w:rPr>
                <w:rFonts w:asciiTheme="minorHAnsi" w:hAnsiTheme="minorHAnsi" w:cstheme="minorHAnsi"/>
                <w:sz w:val="21"/>
                <w:szCs w:val="21"/>
                <w:lang w:eastAsia="zh-CN"/>
              </w:rPr>
            </w:pPr>
          </w:p>
        </w:tc>
      </w:tr>
      <w:tr w:rsidR="00092311" w:rsidRPr="00092311" w14:paraId="2F637D3B" w14:textId="77777777" w:rsidTr="003E6639">
        <w:trPr>
          <w:trHeight w:val="510"/>
        </w:trPr>
        <w:tc>
          <w:tcPr>
            <w:tcW w:w="531" w:type="dxa"/>
          </w:tcPr>
          <w:p w14:paraId="27098B1B" w14:textId="77777777" w:rsidR="00092311" w:rsidRPr="00092311" w:rsidRDefault="00092311" w:rsidP="00092311">
            <w:pPr>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5.</w:t>
            </w:r>
          </w:p>
        </w:tc>
        <w:tc>
          <w:tcPr>
            <w:tcW w:w="2866" w:type="dxa"/>
          </w:tcPr>
          <w:p w14:paraId="342A6506" w14:textId="77777777" w:rsidR="00092311" w:rsidRPr="00092311" w:rsidRDefault="00092311" w:rsidP="00092311">
            <w:pPr>
              <w:jc w:val="both"/>
              <w:rPr>
                <w:rFonts w:asciiTheme="minorHAnsi" w:hAnsiTheme="minorHAnsi" w:cstheme="minorHAnsi"/>
                <w:sz w:val="21"/>
                <w:szCs w:val="21"/>
                <w:lang w:eastAsia="zh-CN"/>
              </w:rPr>
            </w:pPr>
          </w:p>
        </w:tc>
        <w:tc>
          <w:tcPr>
            <w:tcW w:w="2410" w:type="dxa"/>
          </w:tcPr>
          <w:p w14:paraId="59726554" w14:textId="77777777" w:rsidR="00092311" w:rsidRPr="00092311" w:rsidRDefault="00092311" w:rsidP="00092311">
            <w:pPr>
              <w:jc w:val="both"/>
              <w:rPr>
                <w:rFonts w:asciiTheme="minorHAnsi" w:hAnsiTheme="minorHAnsi" w:cstheme="minorHAnsi"/>
                <w:sz w:val="21"/>
                <w:szCs w:val="21"/>
                <w:lang w:eastAsia="zh-CN"/>
              </w:rPr>
            </w:pPr>
          </w:p>
          <w:p w14:paraId="14A632AB" w14:textId="77777777" w:rsidR="00092311" w:rsidRPr="00092311" w:rsidRDefault="00092311" w:rsidP="00092311">
            <w:pPr>
              <w:jc w:val="both"/>
              <w:rPr>
                <w:rFonts w:asciiTheme="minorHAnsi" w:hAnsiTheme="minorHAnsi" w:cstheme="minorHAnsi"/>
                <w:sz w:val="21"/>
                <w:szCs w:val="21"/>
                <w:lang w:eastAsia="zh-CN"/>
              </w:rPr>
            </w:pPr>
          </w:p>
          <w:p w14:paraId="46F273DB" w14:textId="77777777" w:rsidR="00092311" w:rsidRPr="00092311" w:rsidRDefault="00092311" w:rsidP="00092311">
            <w:pPr>
              <w:jc w:val="both"/>
              <w:rPr>
                <w:rFonts w:asciiTheme="minorHAnsi" w:hAnsiTheme="minorHAnsi" w:cstheme="minorHAnsi"/>
                <w:sz w:val="21"/>
                <w:szCs w:val="21"/>
                <w:lang w:eastAsia="zh-CN"/>
              </w:rPr>
            </w:pPr>
          </w:p>
        </w:tc>
        <w:tc>
          <w:tcPr>
            <w:tcW w:w="1418" w:type="dxa"/>
          </w:tcPr>
          <w:p w14:paraId="5E537911" w14:textId="77777777" w:rsidR="00092311" w:rsidRPr="00092311" w:rsidRDefault="00092311" w:rsidP="00092311">
            <w:pPr>
              <w:jc w:val="both"/>
              <w:rPr>
                <w:rFonts w:asciiTheme="minorHAnsi" w:hAnsiTheme="minorHAnsi" w:cstheme="minorHAnsi"/>
                <w:sz w:val="21"/>
                <w:szCs w:val="21"/>
                <w:lang w:eastAsia="zh-CN"/>
              </w:rPr>
            </w:pPr>
          </w:p>
        </w:tc>
        <w:tc>
          <w:tcPr>
            <w:tcW w:w="1842" w:type="dxa"/>
          </w:tcPr>
          <w:p w14:paraId="43585937" w14:textId="77777777" w:rsidR="00092311" w:rsidRPr="00092311" w:rsidRDefault="00092311" w:rsidP="00092311">
            <w:pPr>
              <w:jc w:val="both"/>
              <w:rPr>
                <w:rFonts w:asciiTheme="minorHAnsi" w:hAnsiTheme="minorHAnsi" w:cstheme="minorHAnsi"/>
                <w:sz w:val="21"/>
                <w:szCs w:val="21"/>
                <w:lang w:eastAsia="zh-CN"/>
              </w:rPr>
            </w:pPr>
          </w:p>
        </w:tc>
      </w:tr>
      <w:tr w:rsidR="00092311" w:rsidRPr="00092311" w14:paraId="39DDFA38" w14:textId="77777777" w:rsidTr="003E6639">
        <w:trPr>
          <w:trHeight w:val="510"/>
        </w:trPr>
        <w:tc>
          <w:tcPr>
            <w:tcW w:w="531" w:type="dxa"/>
          </w:tcPr>
          <w:p w14:paraId="16C809A4" w14:textId="77777777" w:rsidR="00092311" w:rsidRPr="00092311" w:rsidRDefault="00092311" w:rsidP="00092311">
            <w:pPr>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6.</w:t>
            </w:r>
          </w:p>
        </w:tc>
        <w:tc>
          <w:tcPr>
            <w:tcW w:w="2866" w:type="dxa"/>
          </w:tcPr>
          <w:p w14:paraId="13269DD1" w14:textId="77777777" w:rsidR="00092311" w:rsidRPr="00092311" w:rsidRDefault="00092311" w:rsidP="00092311">
            <w:pPr>
              <w:jc w:val="both"/>
              <w:rPr>
                <w:rFonts w:asciiTheme="minorHAnsi" w:hAnsiTheme="minorHAnsi" w:cstheme="minorHAnsi"/>
                <w:sz w:val="21"/>
                <w:szCs w:val="21"/>
                <w:lang w:eastAsia="zh-CN"/>
              </w:rPr>
            </w:pPr>
          </w:p>
        </w:tc>
        <w:tc>
          <w:tcPr>
            <w:tcW w:w="2410" w:type="dxa"/>
          </w:tcPr>
          <w:p w14:paraId="4B81081B" w14:textId="77777777" w:rsidR="00092311" w:rsidRPr="00092311" w:rsidRDefault="00092311" w:rsidP="00092311">
            <w:pPr>
              <w:jc w:val="both"/>
              <w:rPr>
                <w:rFonts w:asciiTheme="minorHAnsi" w:hAnsiTheme="minorHAnsi" w:cstheme="minorHAnsi"/>
                <w:sz w:val="21"/>
                <w:szCs w:val="21"/>
                <w:lang w:eastAsia="zh-CN"/>
              </w:rPr>
            </w:pPr>
          </w:p>
          <w:p w14:paraId="3020E1F4" w14:textId="77777777" w:rsidR="00092311" w:rsidRPr="00092311" w:rsidRDefault="00092311" w:rsidP="00092311">
            <w:pPr>
              <w:jc w:val="both"/>
              <w:rPr>
                <w:rFonts w:asciiTheme="minorHAnsi" w:hAnsiTheme="minorHAnsi" w:cstheme="minorHAnsi"/>
                <w:sz w:val="21"/>
                <w:szCs w:val="21"/>
                <w:lang w:eastAsia="zh-CN"/>
              </w:rPr>
            </w:pPr>
          </w:p>
          <w:p w14:paraId="788927ED" w14:textId="77777777" w:rsidR="00092311" w:rsidRPr="00092311" w:rsidRDefault="00092311" w:rsidP="00092311">
            <w:pPr>
              <w:jc w:val="both"/>
              <w:rPr>
                <w:rFonts w:asciiTheme="minorHAnsi" w:hAnsiTheme="minorHAnsi" w:cstheme="minorHAnsi"/>
                <w:sz w:val="21"/>
                <w:szCs w:val="21"/>
                <w:lang w:eastAsia="zh-CN"/>
              </w:rPr>
            </w:pPr>
          </w:p>
        </w:tc>
        <w:tc>
          <w:tcPr>
            <w:tcW w:w="1418" w:type="dxa"/>
          </w:tcPr>
          <w:p w14:paraId="40CDAA94" w14:textId="77777777" w:rsidR="00092311" w:rsidRPr="00092311" w:rsidRDefault="00092311" w:rsidP="00092311">
            <w:pPr>
              <w:jc w:val="both"/>
              <w:rPr>
                <w:rFonts w:asciiTheme="minorHAnsi" w:hAnsiTheme="minorHAnsi" w:cstheme="minorHAnsi"/>
                <w:sz w:val="21"/>
                <w:szCs w:val="21"/>
                <w:lang w:eastAsia="zh-CN"/>
              </w:rPr>
            </w:pPr>
          </w:p>
        </w:tc>
        <w:tc>
          <w:tcPr>
            <w:tcW w:w="1842" w:type="dxa"/>
          </w:tcPr>
          <w:p w14:paraId="2D15D6CB" w14:textId="77777777" w:rsidR="00092311" w:rsidRPr="00092311" w:rsidRDefault="00092311" w:rsidP="00092311">
            <w:pPr>
              <w:jc w:val="both"/>
              <w:rPr>
                <w:rFonts w:asciiTheme="minorHAnsi" w:hAnsiTheme="minorHAnsi" w:cstheme="minorHAnsi"/>
                <w:sz w:val="21"/>
                <w:szCs w:val="21"/>
                <w:lang w:eastAsia="zh-CN"/>
              </w:rPr>
            </w:pPr>
          </w:p>
        </w:tc>
      </w:tr>
    </w:tbl>
    <w:p w14:paraId="6B31938F" w14:textId="77777777" w:rsidR="008B3A0D" w:rsidRPr="008B3A0D" w:rsidRDefault="008B3A0D" w:rsidP="008B3A0D">
      <w:pPr>
        <w:spacing w:after="0" w:line="240" w:lineRule="auto"/>
        <w:jc w:val="both"/>
        <w:rPr>
          <w:rFonts w:asciiTheme="minorHAnsi" w:hAnsiTheme="minorHAnsi" w:cstheme="minorHAnsi"/>
          <w:i/>
          <w:sz w:val="20"/>
          <w:szCs w:val="20"/>
          <w:lang w:eastAsia="zh-CN"/>
        </w:rPr>
      </w:pPr>
      <w:r w:rsidRPr="008B3A0D">
        <w:rPr>
          <w:rFonts w:asciiTheme="minorHAnsi" w:hAnsiTheme="minorHAnsi" w:cstheme="minorHAnsi"/>
          <w:i/>
          <w:sz w:val="20"/>
          <w:szCs w:val="20"/>
          <w:lang w:eastAsia="zh-CN"/>
        </w:rPr>
        <w:t>*</w:t>
      </w:r>
      <w:r w:rsidRPr="008B3A0D">
        <w:rPr>
          <w:rFonts w:ascii="Calibri" w:eastAsia="Times New Roman" w:hAnsi="Calibri" w:cs="Times New Roman"/>
          <w:color w:val="auto"/>
        </w:rPr>
        <w:t xml:space="preserve"> </w:t>
      </w:r>
      <w:r w:rsidRPr="008B3A0D">
        <w:rPr>
          <w:rFonts w:asciiTheme="minorHAnsi" w:hAnsiTheme="minorHAnsi" w:cstheme="minorHAnsi"/>
          <w:i/>
          <w:sz w:val="20"/>
          <w:szCs w:val="20"/>
          <w:lang w:eastAsia="zh-CN"/>
        </w:rPr>
        <w:t xml:space="preserve">če ponudnik nastopa z več podizvajalci, lahko v tabeli doda vrstice ali predloži ločen seznam; </w:t>
      </w:r>
    </w:p>
    <w:p w14:paraId="67F6BA40" w14:textId="77777777" w:rsidR="008B3A0D" w:rsidRPr="008B3A0D" w:rsidRDefault="008B3A0D" w:rsidP="008B3A0D">
      <w:pPr>
        <w:spacing w:after="0" w:line="240" w:lineRule="auto"/>
        <w:contextualSpacing/>
        <w:jc w:val="both"/>
        <w:rPr>
          <w:rFonts w:asciiTheme="minorHAnsi" w:eastAsia="Calibri" w:hAnsiTheme="minorHAnsi" w:cstheme="minorHAnsi"/>
          <w:color w:val="000000"/>
          <w:lang w:eastAsia="zh-CN"/>
        </w:rPr>
      </w:pPr>
    </w:p>
    <w:p w14:paraId="7F541944" w14:textId="77777777" w:rsidR="008B3A0D" w:rsidRPr="008B3A0D" w:rsidRDefault="008B3A0D" w:rsidP="008B3A0D">
      <w:pPr>
        <w:spacing w:after="0" w:line="240" w:lineRule="auto"/>
        <w:contextualSpacing/>
        <w:jc w:val="both"/>
        <w:rPr>
          <w:rFonts w:asciiTheme="minorHAnsi" w:eastAsia="Calibri" w:hAnsiTheme="minorHAnsi" w:cstheme="minorHAnsi"/>
          <w:color w:val="000000"/>
          <w:lang w:eastAsia="zh-CN"/>
        </w:rPr>
      </w:pPr>
      <w:r w:rsidRPr="008B3A0D">
        <w:rPr>
          <w:rFonts w:asciiTheme="minorHAnsi" w:eastAsia="Calibri" w:hAnsiTheme="minorHAnsi" w:cstheme="minorHAnsi"/>
          <w:color w:val="000000"/>
          <w:lang w:eastAsia="zh-CN"/>
        </w:rPr>
        <w:t xml:space="preserve">V primeru </w:t>
      </w:r>
      <w:r w:rsidRPr="008B3A0D">
        <w:rPr>
          <w:rFonts w:asciiTheme="minorHAnsi" w:eastAsia="Calibri" w:hAnsiTheme="minorHAnsi" w:cstheme="minorHAnsi"/>
          <w:b/>
          <w:color w:val="000000"/>
          <w:lang w:eastAsia="zh-CN"/>
        </w:rPr>
        <w:t>skupne ponudbe</w:t>
      </w:r>
      <w:r w:rsidRPr="008B3A0D">
        <w:rPr>
          <w:rFonts w:asciiTheme="minorHAnsi" w:eastAsia="Calibri" w:hAnsiTheme="minorHAnsi" w:cstheme="minorHAnsi"/>
          <w:color w:val="000000"/>
          <w:lang w:eastAsia="zh-CN"/>
        </w:rPr>
        <w:t xml:space="preserve"> ponudnik navede, s katerimi podizvajalci nastopa </w:t>
      </w:r>
      <w:r w:rsidRPr="008B3A0D">
        <w:rPr>
          <w:rFonts w:asciiTheme="minorHAnsi" w:eastAsia="Calibri" w:hAnsiTheme="minorHAnsi" w:cstheme="minorHAnsi"/>
          <w:b/>
          <w:color w:val="000000"/>
          <w:lang w:eastAsia="zh-CN"/>
        </w:rPr>
        <w:t>posamezni partner</w:t>
      </w:r>
      <w:r w:rsidRPr="008B3A0D">
        <w:rPr>
          <w:rFonts w:asciiTheme="minorHAnsi" w:eastAsia="Calibri" w:hAnsiTheme="minorHAnsi" w:cstheme="minorHAnsi"/>
          <w:color w:val="000000"/>
          <w:lang w:eastAsia="zh-CN"/>
        </w:rPr>
        <w:t>:</w:t>
      </w:r>
    </w:p>
    <w:p w14:paraId="585A34BF" w14:textId="77777777" w:rsidR="008B3A0D" w:rsidRPr="008B3A0D" w:rsidRDefault="008B3A0D" w:rsidP="00EB2A1E">
      <w:pPr>
        <w:numPr>
          <w:ilvl w:val="0"/>
          <w:numId w:val="48"/>
        </w:numPr>
        <w:spacing w:after="0" w:line="240" w:lineRule="auto"/>
        <w:contextualSpacing/>
        <w:jc w:val="both"/>
        <w:rPr>
          <w:rFonts w:asciiTheme="minorHAnsi" w:eastAsia="Calibri" w:hAnsiTheme="minorHAnsi" w:cstheme="minorHAnsi"/>
          <w:color w:val="000000"/>
          <w:lang w:eastAsia="zh-CN"/>
        </w:rPr>
      </w:pPr>
      <w:r w:rsidRPr="008B3A0D">
        <w:rPr>
          <w:rFonts w:asciiTheme="minorHAnsi" w:eastAsia="Calibri" w:hAnsiTheme="minorHAnsi" w:cstheme="minorHAnsi"/>
          <w:color w:val="000000"/>
          <w:lang w:eastAsia="zh-CN"/>
        </w:rPr>
        <w:t>partner v skupni ponudbi (naziv partnerja) ______________________________________ nastopa s podizvajalcem pod zaporedno št. __________;</w:t>
      </w:r>
    </w:p>
    <w:p w14:paraId="17A664B9" w14:textId="77777777" w:rsidR="008B3A0D" w:rsidRPr="008B3A0D" w:rsidRDefault="008B3A0D" w:rsidP="00EB2A1E">
      <w:pPr>
        <w:numPr>
          <w:ilvl w:val="0"/>
          <w:numId w:val="48"/>
        </w:numPr>
        <w:spacing w:after="0" w:line="240" w:lineRule="auto"/>
        <w:contextualSpacing/>
        <w:rPr>
          <w:rFonts w:asciiTheme="minorHAnsi" w:eastAsia="Calibri" w:hAnsiTheme="minorHAnsi" w:cstheme="minorHAnsi"/>
          <w:color w:val="000000"/>
          <w:lang w:eastAsia="zh-CN"/>
        </w:rPr>
      </w:pPr>
      <w:r w:rsidRPr="008B3A0D">
        <w:rPr>
          <w:rFonts w:asciiTheme="minorHAnsi" w:eastAsia="Calibri" w:hAnsiTheme="minorHAnsi" w:cstheme="minorHAnsi"/>
          <w:color w:val="000000"/>
          <w:lang w:eastAsia="zh-CN"/>
        </w:rPr>
        <w:t xml:space="preserve">partner v skupni ponudbi (naziv partnerja) _________________________________________ nastopa s podizvajalcem pod zaporedno št. __________ ; </w:t>
      </w:r>
    </w:p>
    <w:p w14:paraId="6572BECF" w14:textId="77777777" w:rsidR="008B3A0D" w:rsidRPr="008B3A0D" w:rsidRDefault="008B3A0D" w:rsidP="00EB2A1E">
      <w:pPr>
        <w:numPr>
          <w:ilvl w:val="0"/>
          <w:numId w:val="48"/>
        </w:numPr>
        <w:spacing w:after="0" w:line="240" w:lineRule="auto"/>
        <w:contextualSpacing/>
        <w:rPr>
          <w:rFonts w:asciiTheme="minorHAnsi" w:eastAsia="Calibri" w:hAnsiTheme="minorHAnsi" w:cstheme="minorHAnsi"/>
          <w:color w:val="000000"/>
          <w:lang w:eastAsia="zh-CN"/>
        </w:rPr>
      </w:pPr>
      <w:r w:rsidRPr="008B3A0D">
        <w:rPr>
          <w:rFonts w:asciiTheme="minorHAnsi" w:eastAsia="Calibri" w:hAnsiTheme="minorHAnsi" w:cstheme="minorHAnsi"/>
          <w:color w:val="000000"/>
          <w:lang w:eastAsia="zh-CN"/>
        </w:rPr>
        <w:t>partner v skupni ponudbi (naziv partnerja) _________________________________________ nastopa s podizvajalcem pod zaporedno št. __________ ;</w:t>
      </w:r>
    </w:p>
    <w:p w14:paraId="7E0EEE7A" w14:textId="77777777" w:rsidR="008B3A0D" w:rsidRPr="008B3A0D" w:rsidRDefault="008B3A0D" w:rsidP="00EB2A1E">
      <w:pPr>
        <w:numPr>
          <w:ilvl w:val="0"/>
          <w:numId w:val="48"/>
        </w:numPr>
        <w:spacing w:after="0" w:line="240" w:lineRule="auto"/>
        <w:contextualSpacing/>
        <w:rPr>
          <w:rFonts w:asciiTheme="minorHAnsi" w:eastAsia="Calibri" w:hAnsiTheme="minorHAnsi" w:cstheme="minorHAnsi"/>
          <w:color w:val="000000"/>
          <w:lang w:eastAsia="zh-CN"/>
        </w:rPr>
      </w:pPr>
      <w:r w:rsidRPr="008B3A0D">
        <w:rPr>
          <w:rFonts w:asciiTheme="minorHAnsi" w:eastAsia="Calibri" w:hAnsiTheme="minorHAnsi" w:cstheme="minorHAnsi"/>
          <w:color w:val="000000"/>
          <w:lang w:eastAsia="zh-CN"/>
        </w:rPr>
        <w:lastRenderedPageBreak/>
        <w:t xml:space="preserve">partner v skupni ponudbi (naziv partnerja) _________________________________________ nastopa s podizvajalcem pod zaporedno št. __________. </w:t>
      </w:r>
    </w:p>
    <w:p w14:paraId="1DDFB203" w14:textId="77777777" w:rsidR="008B3A0D" w:rsidRPr="008B3A0D" w:rsidRDefault="008B3A0D" w:rsidP="008B3A0D">
      <w:pPr>
        <w:spacing w:after="0" w:line="240" w:lineRule="auto"/>
        <w:contextualSpacing/>
        <w:jc w:val="both"/>
        <w:rPr>
          <w:rFonts w:asciiTheme="minorHAnsi" w:eastAsia="Calibri" w:hAnsiTheme="minorHAnsi" w:cstheme="minorHAnsi"/>
          <w:i/>
          <w:color w:val="000000"/>
          <w:sz w:val="20"/>
          <w:szCs w:val="20"/>
          <w:lang w:eastAsia="zh-CN"/>
        </w:rPr>
      </w:pPr>
      <w:r w:rsidRPr="008B3A0D">
        <w:rPr>
          <w:rFonts w:asciiTheme="minorHAnsi" w:eastAsia="Calibri" w:hAnsiTheme="minorHAnsi" w:cstheme="minorHAnsi"/>
          <w:i/>
          <w:color w:val="000000"/>
          <w:sz w:val="20"/>
          <w:szCs w:val="20"/>
          <w:lang w:eastAsia="zh-CN"/>
        </w:rPr>
        <w:t>(*zaporedna št. podizvajalca je razvidna iz prvega stolpca zgornje tabele)</w:t>
      </w:r>
    </w:p>
    <w:p w14:paraId="13D51355" w14:textId="77777777" w:rsidR="00092311" w:rsidRPr="00092311" w:rsidRDefault="00092311" w:rsidP="00092311">
      <w:pPr>
        <w:spacing w:after="0" w:line="240" w:lineRule="auto"/>
        <w:contextualSpacing/>
        <w:jc w:val="both"/>
        <w:rPr>
          <w:rFonts w:asciiTheme="minorHAnsi" w:eastAsia="Calibri" w:hAnsiTheme="minorHAnsi" w:cstheme="minorHAnsi"/>
          <w:color w:val="000000"/>
          <w:sz w:val="21"/>
          <w:szCs w:val="21"/>
          <w:lang w:eastAsia="zh-CN"/>
        </w:rPr>
      </w:pPr>
    </w:p>
    <w:p w14:paraId="1D08398F" w14:textId="77777777" w:rsidR="00092311" w:rsidRPr="00092311" w:rsidRDefault="00092311" w:rsidP="00092311">
      <w:pPr>
        <w:spacing w:after="0" w:line="240" w:lineRule="auto"/>
        <w:jc w:val="both"/>
        <w:rPr>
          <w:rFonts w:asciiTheme="minorHAnsi" w:hAnsiTheme="minorHAnsi" w:cstheme="minorHAnsi"/>
          <w:sz w:val="21"/>
          <w:szCs w:val="21"/>
          <w:u w:val="single"/>
          <w:lang w:eastAsia="zh-CN"/>
        </w:rPr>
      </w:pPr>
      <w:r w:rsidRPr="00092311">
        <w:rPr>
          <w:rFonts w:asciiTheme="minorHAnsi" w:hAnsiTheme="minorHAnsi" w:cstheme="minorHAnsi"/>
          <w:sz w:val="21"/>
          <w:szCs w:val="21"/>
          <w:u w:val="single"/>
          <w:lang w:eastAsia="zh-CN"/>
        </w:rPr>
        <w:t xml:space="preserve">Ponudnik lahko del javnega naročila odda v </w:t>
      </w:r>
      <w:proofErr w:type="spellStart"/>
      <w:r w:rsidRPr="00092311">
        <w:rPr>
          <w:rFonts w:asciiTheme="minorHAnsi" w:hAnsiTheme="minorHAnsi" w:cstheme="minorHAnsi"/>
          <w:sz w:val="21"/>
          <w:szCs w:val="21"/>
          <w:u w:val="single"/>
          <w:lang w:eastAsia="zh-CN"/>
        </w:rPr>
        <w:t>podizvajanje</w:t>
      </w:r>
      <w:proofErr w:type="spellEnd"/>
      <w:r w:rsidRPr="00092311">
        <w:rPr>
          <w:rFonts w:asciiTheme="minorHAnsi" w:hAnsiTheme="minorHAnsi" w:cstheme="minorHAnsi"/>
          <w:sz w:val="21"/>
          <w:szCs w:val="21"/>
          <w:u w:val="single"/>
          <w:lang w:eastAsia="zh-CN"/>
        </w:rPr>
        <w:t xml:space="preserve">, vendar v </w:t>
      </w:r>
      <w:proofErr w:type="spellStart"/>
      <w:r w:rsidRPr="00092311">
        <w:rPr>
          <w:rFonts w:asciiTheme="minorHAnsi" w:hAnsiTheme="minorHAnsi" w:cstheme="minorHAnsi"/>
          <w:sz w:val="21"/>
          <w:szCs w:val="21"/>
          <w:u w:val="single"/>
          <w:lang w:eastAsia="zh-CN"/>
        </w:rPr>
        <w:t>podizvajanje</w:t>
      </w:r>
      <w:proofErr w:type="spellEnd"/>
      <w:r w:rsidRPr="00092311">
        <w:rPr>
          <w:rFonts w:asciiTheme="minorHAnsi" w:hAnsiTheme="minorHAnsi" w:cstheme="minorHAnsi"/>
          <w:sz w:val="21"/>
          <w:szCs w:val="21"/>
          <w:u w:val="single"/>
          <w:lang w:eastAsia="zh-CN"/>
        </w:rPr>
        <w:t xml:space="preserve"> ne sme oddati celotnega javnega naročila (slednjo zahtevo naročnika kot ustrezno dodatno potrjuje dopis oziroma tolmačenje Direktorata za javno naročanje št. 430-77/2016/7 z dne 30.03.2016).</w:t>
      </w:r>
    </w:p>
    <w:p w14:paraId="5F94E928" w14:textId="77777777" w:rsidR="00092311" w:rsidRPr="00092311" w:rsidRDefault="00092311" w:rsidP="00092311">
      <w:pPr>
        <w:spacing w:after="0" w:line="240" w:lineRule="auto"/>
        <w:jc w:val="both"/>
        <w:rPr>
          <w:rFonts w:asciiTheme="minorHAnsi" w:hAnsiTheme="minorHAnsi" w:cstheme="minorHAnsi"/>
          <w:sz w:val="21"/>
          <w:szCs w:val="21"/>
          <w:u w:val="single"/>
          <w:lang w:eastAsia="zh-CN"/>
        </w:rPr>
      </w:pPr>
    </w:p>
    <w:p w14:paraId="6EC184EF" w14:textId="77777777" w:rsidR="00092311" w:rsidRPr="00092311" w:rsidRDefault="00092311" w:rsidP="00092311">
      <w:pPr>
        <w:spacing w:after="0" w:line="240" w:lineRule="auto"/>
        <w:contextualSpacing/>
        <w:jc w:val="both"/>
        <w:rPr>
          <w:rFonts w:asciiTheme="minorHAnsi" w:hAnsiTheme="minorHAnsi" w:cstheme="minorHAnsi"/>
          <w:sz w:val="21"/>
          <w:szCs w:val="21"/>
          <w:lang w:eastAsia="zh-CN"/>
        </w:rPr>
      </w:pPr>
    </w:p>
    <w:p w14:paraId="1115CA20" w14:textId="77777777" w:rsidR="00092311" w:rsidRPr="00092311" w:rsidRDefault="00092311" w:rsidP="00092311">
      <w:pPr>
        <w:pBdr>
          <w:top w:val="single" w:sz="4" w:space="1" w:color="auto"/>
          <w:left w:val="single" w:sz="4" w:space="4" w:color="auto"/>
          <w:bottom w:val="single" w:sz="4" w:space="1" w:color="auto"/>
          <w:right w:val="single" w:sz="4" w:space="4" w:color="auto"/>
        </w:pBdr>
        <w:spacing w:after="0" w:line="360" w:lineRule="auto"/>
        <w:contextualSpacing/>
        <w:jc w:val="both"/>
        <w:rPr>
          <w:rFonts w:asciiTheme="minorHAnsi" w:hAnsiTheme="minorHAnsi" w:cstheme="minorHAnsi"/>
          <w:b/>
          <w:sz w:val="21"/>
          <w:szCs w:val="21"/>
          <w:lang w:eastAsia="zh-CN"/>
        </w:rPr>
      </w:pPr>
      <w:r w:rsidRPr="00092311">
        <w:rPr>
          <w:rFonts w:asciiTheme="minorHAnsi" w:hAnsiTheme="minorHAnsi" w:cstheme="minorHAnsi"/>
          <w:b/>
          <w:sz w:val="21"/>
          <w:szCs w:val="21"/>
          <w:u w:val="single"/>
          <w:lang w:eastAsia="zh-CN"/>
        </w:rPr>
        <w:t>Ponudnik pooblašča naročnika</w:t>
      </w:r>
      <w:r w:rsidRPr="00092311">
        <w:rPr>
          <w:rFonts w:asciiTheme="minorHAnsi" w:hAnsiTheme="minorHAnsi" w:cstheme="minorHAnsi"/>
          <w:b/>
          <w:sz w:val="21"/>
          <w:szCs w:val="21"/>
          <w:lang w:eastAsia="zh-CN"/>
        </w:rPr>
        <w:t xml:space="preserve">, da izvedbo del, pri katerih so vključeni podizvajalci, naročnik na podlagi potrjenega računa plača </w:t>
      </w:r>
      <w:r w:rsidRPr="00092311">
        <w:rPr>
          <w:rFonts w:asciiTheme="minorHAnsi" w:hAnsiTheme="minorHAnsi" w:cstheme="minorHAnsi"/>
          <w:b/>
          <w:sz w:val="21"/>
          <w:szCs w:val="21"/>
          <w:u w:val="single"/>
          <w:lang w:eastAsia="zh-CN"/>
        </w:rPr>
        <w:t>neposredno tem podizvajalcem, v kolikor podizvajalci neposredno plačilo izrecno in pravočasno zahtevajo</w:t>
      </w:r>
      <w:r w:rsidRPr="00092311">
        <w:rPr>
          <w:rFonts w:asciiTheme="minorHAnsi" w:hAnsiTheme="minorHAnsi" w:cstheme="minorHAnsi"/>
          <w:b/>
          <w:sz w:val="21"/>
          <w:szCs w:val="21"/>
          <w:lang w:eastAsia="zh-CN"/>
        </w:rPr>
        <w:t xml:space="preserve">, kar je razvidno iz </w:t>
      </w:r>
      <w:r w:rsidRPr="00092311">
        <w:rPr>
          <w:rFonts w:asciiTheme="minorHAnsi" w:hAnsiTheme="minorHAnsi" w:cstheme="minorHAnsi"/>
          <w:sz w:val="21"/>
          <w:szCs w:val="21"/>
          <w:lang w:eastAsia="zh-CN"/>
        </w:rPr>
        <w:t>zgornje tabele – stolpec »Podizvajalec zahteva neposredna plačila (DA/NE)«.</w:t>
      </w:r>
    </w:p>
    <w:p w14:paraId="0BF7E680" w14:textId="77777777" w:rsidR="00092311" w:rsidRPr="00092311" w:rsidRDefault="00092311" w:rsidP="00092311">
      <w:pPr>
        <w:spacing w:after="0" w:line="240" w:lineRule="auto"/>
        <w:ind w:left="720" w:hanging="360"/>
        <w:contextualSpacing/>
        <w:jc w:val="both"/>
        <w:rPr>
          <w:rFonts w:asciiTheme="minorHAnsi" w:hAnsiTheme="minorHAnsi" w:cstheme="minorHAnsi"/>
          <w:sz w:val="21"/>
          <w:szCs w:val="21"/>
          <w:lang w:eastAsia="zh-CN"/>
        </w:rPr>
      </w:pPr>
    </w:p>
    <w:p w14:paraId="40526ACE" w14:textId="77777777" w:rsidR="00092311" w:rsidRPr="00092311" w:rsidRDefault="00092311" w:rsidP="00092311">
      <w:pPr>
        <w:spacing w:after="0" w:line="240" w:lineRule="auto"/>
        <w:ind w:left="720" w:hanging="360"/>
        <w:contextualSpacing/>
        <w:jc w:val="both"/>
        <w:rPr>
          <w:rFonts w:asciiTheme="minorHAnsi" w:hAnsiTheme="minorHAnsi" w:cstheme="minorHAnsi"/>
          <w:sz w:val="21"/>
          <w:szCs w:val="21"/>
          <w:lang w:eastAsia="zh-CN"/>
        </w:rPr>
      </w:pPr>
    </w:p>
    <w:p w14:paraId="34D8446B" w14:textId="77777777" w:rsidR="00092311" w:rsidRPr="00092311" w:rsidRDefault="00092311" w:rsidP="00092311">
      <w:pPr>
        <w:spacing w:after="0" w:line="240" w:lineRule="auto"/>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Neposredna plačila se tako izvedejo podizvajalcem, ki so to zahtevali in so njihove izjave priložene ponudbi predmetnega javnega naročila.</w:t>
      </w:r>
    </w:p>
    <w:p w14:paraId="67C57FB4" w14:textId="77777777" w:rsidR="00092311" w:rsidRPr="00092311" w:rsidRDefault="00092311" w:rsidP="00092311">
      <w:pPr>
        <w:spacing w:after="0" w:line="240" w:lineRule="auto"/>
        <w:jc w:val="both"/>
        <w:rPr>
          <w:rFonts w:asciiTheme="minorHAnsi" w:hAnsiTheme="minorHAnsi" w:cstheme="minorHAnsi"/>
          <w:sz w:val="21"/>
          <w:szCs w:val="21"/>
          <w:lang w:eastAsia="zh-CN"/>
        </w:rPr>
      </w:pPr>
    </w:p>
    <w:p w14:paraId="1EC11D7F" w14:textId="77777777" w:rsidR="00092311" w:rsidRPr="00092311" w:rsidRDefault="00092311" w:rsidP="00092311">
      <w:pPr>
        <w:spacing w:after="0" w:line="240" w:lineRule="auto"/>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Plačila podizvajalcem se izvedejo v rokih in na enak način, kot velja za plačila izvajalcu.</w:t>
      </w:r>
    </w:p>
    <w:p w14:paraId="71954356" w14:textId="77777777" w:rsidR="00092311" w:rsidRPr="00092311" w:rsidRDefault="00092311" w:rsidP="00092311">
      <w:pPr>
        <w:spacing w:after="0" w:line="240" w:lineRule="auto"/>
        <w:ind w:left="720" w:hanging="360"/>
        <w:contextualSpacing/>
        <w:jc w:val="both"/>
        <w:rPr>
          <w:rFonts w:asciiTheme="minorHAnsi" w:hAnsiTheme="minorHAnsi" w:cstheme="minorHAnsi"/>
          <w:sz w:val="21"/>
          <w:szCs w:val="21"/>
          <w:lang w:eastAsia="zh-CN"/>
        </w:rPr>
      </w:pPr>
    </w:p>
    <w:p w14:paraId="06452EE9" w14:textId="77777777" w:rsidR="00092311" w:rsidRPr="00092311" w:rsidRDefault="00092311" w:rsidP="00092311">
      <w:pPr>
        <w:spacing w:after="0" w:line="240" w:lineRule="auto"/>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V primeru sodelovanja večjega števila podizvajalcev se obrazec 3A - Izjava o nastopanju s podizvajalci, ki velja hkrati kot pooblastilo za izvajanje neposrednih plačil podizvajalcem, ki so zahtevali izvajanje neposrednih plačilu, ustrezno fotokopira.</w:t>
      </w:r>
    </w:p>
    <w:p w14:paraId="27254D14" w14:textId="77777777" w:rsidR="00092311" w:rsidRPr="00092311" w:rsidRDefault="00092311" w:rsidP="00092311">
      <w:pPr>
        <w:spacing w:after="0" w:line="240" w:lineRule="auto"/>
        <w:jc w:val="both"/>
        <w:rPr>
          <w:rFonts w:asciiTheme="minorHAnsi" w:hAnsiTheme="minorHAnsi" w:cstheme="minorHAnsi"/>
          <w:sz w:val="21"/>
          <w:szCs w:val="21"/>
          <w:lang w:eastAsia="zh-CN"/>
        </w:rPr>
      </w:pPr>
    </w:p>
    <w:p w14:paraId="5D0AC717" w14:textId="77777777" w:rsidR="00092311" w:rsidRPr="00092311" w:rsidRDefault="00092311" w:rsidP="00092311">
      <w:pPr>
        <w:spacing w:after="0"/>
        <w:ind w:left="4956"/>
        <w:jc w:val="both"/>
        <w:rPr>
          <w:rFonts w:asciiTheme="minorHAnsi" w:hAnsiTheme="minorHAnsi"/>
          <w:color w:val="auto"/>
          <w:lang w:eastAsia="zh-CN"/>
        </w:rPr>
      </w:pPr>
      <w:r w:rsidRPr="00092311">
        <w:rPr>
          <w:rFonts w:asciiTheme="minorHAnsi" w:hAnsiTheme="minorHAnsi"/>
          <w:color w:val="auto"/>
          <w:lang w:eastAsia="zh-CN"/>
        </w:rPr>
        <w:t>_____________________________________</w:t>
      </w:r>
    </w:p>
    <w:p w14:paraId="01849A7F" w14:textId="77777777" w:rsidR="00092311" w:rsidRPr="00092311" w:rsidRDefault="00092311" w:rsidP="00092311">
      <w:pPr>
        <w:spacing w:after="0"/>
        <w:jc w:val="both"/>
        <w:rPr>
          <w:rFonts w:asciiTheme="minorHAnsi" w:hAnsiTheme="minorHAnsi"/>
          <w:color w:val="auto"/>
          <w:lang w:eastAsia="zh-CN"/>
        </w:rPr>
      </w:pPr>
      <w:r w:rsidRPr="00092311">
        <w:rPr>
          <w:rFonts w:asciiTheme="minorHAnsi" w:hAnsiTheme="minorHAnsi"/>
          <w:color w:val="auto"/>
          <w:lang w:eastAsia="zh-CN"/>
        </w:rPr>
        <w:t xml:space="preserve">                                                                                                       (podpis zakonitega zastopnika ponudnika)</w:t>
      </w:r>
    </w:p>
    <w:p w14:paraId="5727A525" w14:textId="77777777" w:rsidR="00092311" w:rsidRPr="00092311" w:rsidRDefault="00092311" w:rsidP="00092311">
      <w:pPr>
        <w:spacing w:after="0" w:line="240" w:lineRule="auto"/>
        <w:jc w:val="both"/>
        <w:rPr>
          <w:rFonts w:asciiTheme="minorHAnsi" w:hAnsiTheme="minorHAnsi" w:cstheme="minorHAnsi"/>
          <w:sz w:val="21"/>
          <w:szCs w:val="21"/>
          <w:lang w:eastAsia="zh-CN"/>
        </w:rPr>
      </w:pPr>
    </w:p>
    <w:p w14:paraId="26F76053" w14:textId="77777777" w:rsidR="00092311" w:rsidRPr="00092311" w:rsidRDefault="00092311" w:rsidP="00092311">
      <w:pPr>
        <w:spacing w:after="0" w:line="240" w:lineRule="auto"/>
        <w:jc w:val="both"/>
        <w:rPr>
          <w:rFonts w:asciiTheme="minorHAnsi" w:hAnsiTheme="minorHAnsi" w:cstheme="minorHAnsi"/>
          <w:sz w:val="21"/>
          <w:szCs w:val="21"/>
          <w:lang w:eastAsia="zh-CN"/>
        </w:rPr>
      </w:pPr>
    </w:p>
    <w:p w14:paraId="7B3713F6" w14:textId="77777777" w:rsidR="00092311" w:rsidRPr="00092311" w:rsidRDefault="00092311" w:rsidP="00092311">
      <w:pPr>
        <w:spacing w:after="0" w:line="240" w:lineRule="auto"/>
        <w:ind w:left="720" w:hanging="360"/>
        <w:contextualSpacing/>
        <w:jc w:val="both"/>
        <w:rPr>
          <w:rFonts w:asciiTheme="minorHAnsi" w:hAnsiTheme="minorHAnsi" w:cstheme="minorHAnsi"/>
          <w:sz w:val="21"/>
          <w:szCs w:val="21"/>
          <w:lang w:eastAsia="zh-CN"/>
        </w:rPr>
      </w:pPr>
    </w:p>
    <w:p w14:paraId="0B05ACF8" w14:textId="77777777" w:rsidR="00092311" w:rsidRPr="00092311" w:rsidRDefault="00092311" w:rsidP="00092311">
      <w:pPr>
        <w:widowControl w:val="0"/>
        <w:suppressAutoHyphens/>
        <w:autoSpaceDN w:val="0"/>
        <w:spacing w:after="0" w:line="240" w:lineRule="auto"/>
        <w:ind w:right="6"/>
        <w:jc w:val="both"/>
        <w:textAlignment w:val="baseline"/>
        <w:rPr>
          <w:rFonts w:asciiTheme="minorHAnsi" w:eastAsia="Calibri" w:hAnsiTheme="minorHAnsi" w:cs="Arial"/>
          <w:i/>
          <w:color w:val="auto"/>
          <w:kern w:val="3"/>
          <w:sz w:val="20"/>
          <w:szCs w:val="20"/>
          <w:lang w:eastAsia="zh-CN"/>
        </w:rPr>
      </w:pPr>
      <w:r w:rsidRPr="00092311">
        <w:rPr>
          <w:rFonts w:asciiTheme="minorHAnsi" w:eastAsia="Calibri" w:hAnsiTheme="minorHAnsi" w:cs="Arial"/>
          <w:b/>
          <w:i/>
          <w:color w:val="auto"/>
          <w:kern w:val="3"/>
          <w:sz w:val="20"/>
          <w:szCs w:val="20"/>
          <w:lang w:eastAsia="zh-CN"/>
        </w:rPr>
        <w:t>Ponudniku</w:t>
      </w:r>
      <w:r w:rsidRPr="00092311">
        <w:rPr>
          <w:rFonts w:asciiTheme="minorHAnsi" w:eastAsia="Calibri" w:hAnsiTheme="minorHAnsi" w:cs="Arial"/>
          <w:i/>
          <w:color w:val="auto"/>
          <w:kern w:val="3"/>
          <w:sz w:val="20"/>
          <w:szCs w:val="20"/>
          <w:lang w:eastAsia="zh-CN"/>
        </w:rPr>
        <w:t xml:space="preserve"> obrazca </w:t>
      </w:r>
      <w:r w:rsidRPr="00092311">
        <w:rPr>
          <w:rFonts w:asciiTheme="minorHAnsi" w:eastAsia="Calibri" w:hAnsiTheme="minorHAnsi" w:cs="Arial"/>
          <w:b/>
          <w:i/>
          <w:color w:val="auto"/>
          <w:kern w:val="3"/>
          <w:sz w:val="20"/>
          <w:szCs w:val="20"/>
          <w:lang w:eastAsia="zh-CN"/>
        </w:rPr>
        <w:t>ni treba podpisati</w:t>
      </w:r>
      <w:r w:rsidRPr="00092311">
        <w:rPr>
          <w:rFonts w:asciiTheme="minorHAnsi" w:eastAsia="Calibri" w:hAnsiTheme="minorHAnsi" w:cs="Arial"/>
          <w:i/>
          <w:color w:val="auto"/>
          <w:kern w:val="3"/>
          <w:sz w:val="20"/>
          <w:szCs w:val="20"/>
          <w:lang w:eastAsia="zh-CN"/>
        </w:rPr>
        <w:t>, naročnik bo štel, da obrazec ponudnik potrdi s tem, ko odda ponudbo.</w:t>
      </w:r>
    </w:p>
    <w:p w14:paraId="73C96F72" w14:textId="77777777" w:rsidR="00092311" w:rsidRPr="00092311" w:rsidRDefault="00092311" w:rsidP="00092311">
      <w:pPr>
        <w:widowControl w:val="0"/>
        <w:suppressAutoHyphens/>
        <w:autoSpaceDN w:val="0"/>
        <w:spacing w:after="0" w:line="240" w:lineRule="auto"/>
        <w:ind w:right="6"/>
        <w:jc w:val="both"/>
        <w:textAlignment w:val="baseline"/>
        <w:rPr>
          <w:rFonts w:asciiTheme="minorHAnsi" w:eastAsia="Calibri" w:hAnsiTheme="minorHAnsi" w:cs="Arial"/>
          <w:i/>
          <w:color w:val="auto"/>
          <w:kern w:val="3"/>
          <w:sz w:val="20"/>
          <w:szCs w:val="20"/>
          <w:lang w:eastAsia="zh-CN"/>
        </w:rPr>
      </w:pPr>
    </w:p>
    <w:p w14:paraId="68B365D9" w14:textId="1705BB6A" w:rsidR="00092311" w:rsidRDefault="00092311" w:rsidP="00092311">
      <w:pPr>
        <w:spacing w:after="0"/>
        <w:jc w:val="both"/>
        <w:rPr>
          <w:rFonts w:asciiTheme="minorHAnsi" w:hAnsiTheme="minorHAnsi"/>
          <w:lang w:eastAsia="zh-CN"/>
        </w:rPr>
      </w:pPr>
      <w:r w:rsidRPr="00092311">
        <w:rPr>
          <w:rFonts w:asciiTheme="minorHAnsi" w:eastAsia="Calibri" w:hAnsiTheme="minorHAnsi" w:cs="Arial"/>
          <w:b/>
          <w:i/>
          <w:kern w:val="3"/>
          <w:sz w:val="20"/>
          <w:szCs w:val="20"/>
          <w:u w:val="single"/>
          <w:lang w:eastAsia="zh-CN"/>
        </w:rPr>
        <w:t>Obrazec Priloga št. 3 A</w:t>
      </w:r>
      <w:r w:rsidRPr="00092311">
        <w:rPr>
          <w:rFonts w:asciiTheme="minorHAnsi" w:eastAsia="Calibri" w:hAnsiTheme="minorHAnsi" w:cs="Arial"/>
          <w:b/>
          <w:i/>
          <w:kern w:val="3"/>
          <w:sz w:val="20"/>
          <w:szCs w:val="20"/>
          <w:lang w:eastAsia="zh-CN"/>
        </w:rPr>
        <w:t xml:space="preserve"> ponudnik</w:t>
      </w:r>
      <w:r w:rsidR="00053571">
        <w:rPr>
          <w:rFonts w:asciiTheme="minorHAnsi" w:eastAsia="Calibri" w:hAnsiTheme="minorHAnsi" w:cs="Arial"/>
          <w:b/>
          <w:i/>
          <w:kern w:val="3"/>
          <w:sz w:val="20"/>
          <w:szCs w:val="20"/>
          <w:lang w:eastAsia="zh-CN"/>
        </w:rPr>
        <w:t xml:space="preserve">, za vsak sklop posebej, </w:t>
      </w:r>
      <w:r w:rsidRPr="00092311">
        <w:rPr>
          <w:rFonts w:asciiTheme="minorHAnsi" w:eastAsia="Calibri" w:hAnsiTheme="minorHAnsi" w:cs="Arial"/>
          <w:b/>
          <w:i/>
          <w:kern w:val="3"/>
          <w:sz w:val="20"/>
          <w:szCs w:val="20"/>
          <w:u w:val="single"/>
          <w:lang w:eastAsia="zh-CN"/>
        </w:rPr>
        <w:t>naloži v informacijski sistem e-JN</w:t>
      </w:r>
      <w:r w:rsidRPr="00092311">
        <w:rPr>
          <w:rFonts w:asciiTheme="minorHAnsi" w:eastAsia="Calibri" w:hAnsiTheme="minorHAnsi" w:cs="Arial"/>
          <w:b/>
          <w:i/>
          <w:kern w:val="3"/>
          <w:sz w:val="20"/>
          <w:szCs w:val="20"/>
          <w:lang w:eastAsia="zh-CN"/>
        </w:rPr>
        <w:t xml:space="preserve"> v razdelek »Ostale priloge</w:t>
      </w:r>
    </w:p>
    <w:p w14:paraId="4B318260" w14:textId="2608908C" w:rsidR="00092311" w:rsidRDefault="00092311" w:rsidP="00620926">
      <w:pPr>
        <w:spacing w:after="0"/>
        <w:jc w:val="both"/>
        <w:rPr>
          <w:rFonts w:asciiTheme="minorHAnsi" w:hAnsiTheme="minorHAnsi"/>
          <w:lang w:eastAsia="zh-CN"/>
        </w:rPr>
      </w:pPr>
    </w:p>
    <w:p w14:paraId="319E1557" w14:textId="46698C73" w:rsidR="00092311" w:rsidRDefault="00092311" w:rsidP="00620926">
      <w:pPr>
        <w:spacing w:after="0"/>
        <w:jc w:val="both"/>
        <w:rPr>
          <w:rFonts w:asciiTheme="minorHAnsi" w:hAnsiTheme="minorHAnsi"/>
          <w:lang w:eastAsia="zh-CN"/>
        </w:rPr>
      </w:pPr>
    </w:p>
    <w:p w14:paraId="6C71C45C" w14:textId="77777777" w:rsidR="003F4715" w:rsidRPr="00114EB5" w:rsidRDefault="00D62F5D" w:rsidP="00092311">
      <w:pPr>
        <w:pStyle w:val="Slog3"/>
        <w:rPr>
          <w:rStyle w:val="Neenpoudarek"/>
          <w:rFonts w:ascii="Calibri" w:hAnsi="Calibri"/>
          <w:i/>
          <w:sz w:val="23"/>
          <w:szCs w:val="23"/>
        </w:rPr>
      </w:pPr>
      <w:r w:rsidRPr="00114EB5">
        <w:rPr>
          <w:rStyle w:val="Neenpoudarek"/>
          <w:rFonts w:ascii="Calibri" w:hAnsi="Calibri"/>
          <w:i/>
          <w:sz w:val="23"/>
          <w:szCs w:val="23"/>
        </w:rPr>
        <w:lastRenderedPageBreak/>
        <w:t>P</w:t>
      </w:r>
      <w:r w:rsidR="003F4715" w:rsidRPr="00114EB5">
        <w:rPr>
          <w:rStyle w:val="Neenpoudarek"/>
          <w:rFonts w:ascii="Calibri" w:hAnsi="Calibri"/>
          <w:i/>
          <w:sz w:val="23"/>
          <w:szCs w:val="23"/>
        </w:rPr>
        <w:t>RILOGA</w:t>
      </w:r>
      <w:r w:rsidR="00833456" w:rsidRPr="00114EB5">
        <w:rPr>
          <w:rStyle w:val="Neenpoudarek"/>
          <w:rFonts w:ascii="Calibri" w:hAnsi="Calibri"/>
          <w:i/>
          <w:sz w:val="23"/>
          <w:szCs w:val="23"/>
        </w:rPr>
        <w:t xml:space="preserve"> št. 3</w:t>
      </w:r>
      <w:r w:rsidR="00E41659" w:rsidRPr="00114EB5">
        <w:rPr>
          <w:rStyle w:val="Neenpoudarek"/>
          <w:rFonts w:ascii="Calibri" w:hAnsi="Calibri"/>
          <w:i/>
          <w:sz w:val="23"/>
          <w:szCs w:val="23"/>
        </w:rPr>
        <w:t xml:space="preserve"> </w:t>
      </w:r>
      <w:r w:rsidR="003F4715" w:rsidRPr="00114EB5">
        <w:rPr>
          <w:rStyle w:val="Neenpoudarek"/>
          <w:rFonts w:ascii="Calibri" w:hAnsi="Calibri"/>
          <w:i/>
          <w:sz w:val="23"/>
          <w:szCs w:val="23"/>
        </w:rPr>
        <w:t>B</w:t>
      </w:r>
    </w:p>
    <w:p w14:paraId="6386DC21" w14:textId="77777777" w:rsidR="003F4715" w:rsidRPr="00114EB5" w:rsidRDefault="003F4715" w:rsidP="002D7DB3">
      <w:pPr>
        <w:pStyle w:val="Intenzivencitat"/>
      </w:pPr>
      <w:r w:rsidRPr="00114EB5">
        <w:t xml:space="preserve">IZJAVA </w:t>
      </w:r>
      <w:r w:rsidRPr="00114EB5">
        <w:rPr>
          <w:u w:val="single"/>
        </w:rPr>
        <w:t>PODIZVAJALCA</w:t>
      </w:r>
      <w:r w:rsidRPr="00114EB5">
        <w:t xml:space="preserve"> O NEPOSREDNIH PLAČILIH IN SOGLASJE O PORAVNAVI PODIZVAJALČEVE TERJATVE DO GLAVNEGA IZVAJALCA S STRANI NAROČNIKA</w:t>
      </w:r>
    </w:p>
    <w:p w14:paraId="47B7CE9B" w14:textId="77777777" w:rsidR="00620926" w:rsidRPr="00620926" w:rsidRDefault="00620926" w:rsidP="00620926">
      <w:pPr>
        <w:spacing w:after="0"/>
        <w:jc w:val="both"/>
        <w:rPr>
          <w:rFonts w:asciiTheme="minorHAnsi" w:hAnsiTheme="minorHAnsi"/>
          <w:lang w:eastAsia="zh-CN"/>
        </w:rPr>
      </w:pPr>
      <w:r w:rsidRPr="00620926">
        <w:rPr>
          <w:rFonts w:asciiTheme="minorHAnsi" w:hAnsiTheme="minorHAnsi"/>
          <w:lang w:eastAsia="zh-CN"/>
        </w:rPr>
        <w:t xml:space="preserve">Točen naziv in naslov </w:t>
      </w:r>
      <w:r w:rsidRPr="00620926">
        <w:rPr>
          <w:rFonts w:asciiTheme="minorHAnsi" w:hAnsiTheme="minorHAnsi"/>
          <w:u w:val="single"/>
          <w:lang w:eastAsia="zh-CN"/>
        </w:rPr>
        <w:t>podizvajalca</w:t>
      </w:r>
      <w:r w:rsidRPr="00620926">
        <w:rPr>
          <w:rFonts w:asciiTheme="minorHAnsi" w:hAnsiTheme="minorHAnsi"/>
          <w:lang w:eastAsia="zh-CN"/>
        </w:rPr>
        <w:t xml:space="preserve">: </w:t>
      </w:r>
    </w:p>
    <w:p w14:paraId="717DEA5F" w14:textId="77777777" w:rsidR="00620926" w:rsidRPr="00620926" w:rsidRDefault="00620926" w:rsidP="00620926">
      <w:pPr>
        <w:spacing w:after="0"/>
        <w:jc w:val="both"/>
        <w:rPr>
          <w:rFonts w:asciiTheme="minorHAnsi" w:hAnsiTheme="minorHAnsi"/>
          <w:lang w:eastAsia="zh-CN"/>
        </w:rPr>
      </w:pPr>
    </w:p>
    <w:p w14:paraId="06952518" w14:textId="77777777" w:rsidR="00620926" w:rsidRPr="00620926" w:rsidRDefault="00620926" w:rsidP="00620926">
      <w:pPr>
        <w:spacing w:after="0"/>
        <w:jc w:val="both"/>
        <w:rPr>
          <w:rFonts w:asciiTheme="minorHAnsi" w:hAnsiTheme="minorHAnsi"/>
          <w:lang w:eastAsia="zh-CN"/>
        </w:rPr>
      </w:pPr>
      <w:r w:rsidRPr="00620926">
        <w:rPr>
          <w:rFonts w:asciiTheme="minorHAnsi" w:hAnsiTheme="minorHAnsi"/>
          <w:lang w:eastAsia="zh-CN"/>
        </w:rPr>
        <w:t>_______________________________________________________</w:t>
      </w:r>
      <w:r>
        <w:rPr>
          <w:rFonts w:asciiTheme="minorHAnsi" w:hAnsiTheme="minorHAnsi"/>
          <w:lang w:eastAsia="zh-CN"/>
        </w:rPr>
        <w:t>___________________________</w:t>
      </w:r>
    </w:p>
    <w:p w14:paraId="22BCB075" w14:textId="77777777" w:rsidR="00620926" w:rsidRPr="00620926" w:rsidRDefault="00620926" w:rsidP="00620926">
      <w:pPr>
        <w:spacing w:after="0"/>
        <w:jc w:val="both"/>
        <w:rPr>
          <w:rFonts w:asciiTheme="minorHAnsi" w:hAnsiTheme="minorHAnsi"/>
          <w:lang w:eastAsia="zh-CN"/>
        </w:rPr>
      </w:pPr>
      <w:r w:rsidRPr="00620926">
        <w:rPr>
          <w:rFonts w:asciiTheme="minorHAnsi" w:hAnsiTheme="minorHAnsi"/>
          <w:lang w:eastAsia="zh-CN"/>
        </w:rPr>
        <w:t>______________________________________________________</w:t>
      </w:r>
      <w:r>
        <w:rPr>
          <w:rFonts w:asciiTheme="minorHAnsi" w:hAnsiTheme="minorHAnsi"/>
          <w:lang w:eastAsia="zh-CN"/>
        </w:rPr>
        <w:t>____________________________</w:t>
      </w:r>
    </w:p>
    <w:p w14:paraId="3BCA4ED2" w14:textId="77777777" w:rsidR="00620926" w:rsidRPr="00620926" w:rsidRDefault="00620926" w:rsidP="00620926">
      <w:pPr>
        <w:spacing w:after="0"/>
        <w:ind w:left="720" w:hanging="360"/>
        <w:contextualSpacing/>
        <w:jc w:val="both"/>
        <w:rPr>
          <w:rFonts w:asciiTheme="minorHAnsi" w:hAnsiTheme="minorHAnsi"/>
          <w:lang w:eastAsia="zh-CN"/>
        </w:rPr>
      </w:pPr>
    </w:p>
    <w:p w14:paraId="5B3EB1B8" w14:textId="77777777" w:rsidR="00620926" w:rsidRPr="00620926" w:rsidRDefault="00620926" w:rsidP="00620926">
      <w:pPr>
        <w:spacing w:after="0"/>
        <w:jc w:val="both"/>
        <w:rPr>
          <w:rFonts w:asciiTheme="minorHAnsi" w:hAnsiTheme="minorHAnsi"/>
          <w:lang w:eastAsia="zh-CN"/>
        </w:rPr>
      </w:pPr>
      <w:r w:rsidRPr="00620926">
        <w:rPr>
          <w:rFonts w:asciiTheme="minorHAnsi" w:hAnsiTheme="minorHAnsi"/>
          <w:lang w:eastAsia="zh-CN"/>
        </w:rPr>
        <w:t xml:space="preserve">V zvezi z javnim naročilom </w:t>
      </w:r>
    </w:p>
    <w:p w14:paraId="0F34BB1C" w14:textId="073CF8E6" w:rsidR="00620926" w:rsidRPr="00620926" w:rsidRDefault="00A67B7B" w:rsidP="00620926">
      <w:pPr>
        <w:spacing w:after="0"/>
        <w:jc w:val="both"/>
        <w:rPr>
          <w:rFonts w:asciiTheme="minorHAnsi" w:hAnsiTheme="minorHAnsi"/>
          <w:b/>
          <w:lang w:eastAsia="zh-CN"/>
        </w:rPr>
      </w:pPr>
      <w:sdt>
        <w:sdtPr>
          <w:rPr>
            <w:rFonts w:asciiTheme="minorHAnsi" w:hAnsiTheme="minorHAnsi" w:cs="Arial"/>
            <w:b/>
          </w:rPr>
          <w:alias w:val="Naslov"/>
          <w:tag w:val=""/>
          <w:id w:val="21211289"/>
          <w:placeholder>
            <w:docPart w:val="8422C977FFE54B42A619F82DC8EE1351"/>
          </w:placeholder>
          <w:dataBinding w:prefixMappings="xmlns:ns0='http://purl.org/dc/elements/1.1/' xmlns:ns1='http://schemas.openxmlformats.org/package/2006/metadata/core-properties' " w:xpath="/ns1:coreProperties[1]/ns0:title[1]" w:storeItemID="{6C3C8BC8-F283-45AE-878A-BAB7291924A1}"/>
          <w:text/>
        </w:sdtPr>
        <w:sdtEndPr/>
        <w:sdtContent>
          <w:r w:rsidR="000F05BB">
            <w:rPr>
              <w:rFonts w:asciiTheme="minorHAnsi" w:hAnsiTheme="minorHAnsi" w:cs="Arial"/>
              <w:b/>
            </w:rPr>
            <w:t>IZVAJANJE PREVOZOV OSNOVNOŠOLSKIH OTROK ZNOTRAJ IN IZVEN MESTNE OBČINE KRANJ, Z UPOŠTEVANJEM OKOLJSKIH ZAHTEV</w:t>
          </w:r>
        </w:sdtContent>
      </w:sdt>
      <w:r w:rsidR="00620926" w:rsidRPr="00620926">
        <w:rPr>
          <w:rFonts w:asciiTheme="minorHAnsi" w:hAnsiTheme="minorHAnsi"/>
          <w:b/>
          <w:lang w:eastAsia="zh-CN"/>
        </w:rPr>
        <w:t>,</w:t>
      </w:r>
    </w:p>
    <w:p w14:paraId="74FADDC9" w14:textId="77777777" w:rsidR="00620926" w:rsidRPr="00620926" w:rsidRDefault="00620926" w:rsidP="00620926">
      <w:pPr>
        <w:spacing w:after="0"/>
        <w:jc w:val="both"/>
        <w:rPr>
          <w:rFonts w:asciiTheme="minorHAnsi" w:hAnsiTheme="minorHAnsi"/>
          <w:b/>
          <w:lang w:eastAsia="zh-CN"/>
        </w:rPr>
      </w:pPr>
    </w:p>
    <w:p w14:paraId="571B6633" w14:textId="6988B054" w:rsidR="00620926" w:rsidRDefault="00620926" w:rsidP="00620926">
      <w:pPr>
        <w:spacing w:after="0"/>
        <w:jc w:val="both"/>
        <w:rPr>
          <w:rFonts w:asciiTheme="minorHAnsi" w:hAnsiTheme="minorHAnsi"/>
          <w:lang w:eastAsia="zh-CN"/>
        </w:rPr>
      </w:pPr>
      <w:r w:rsidRPr="00620926">
        <w:rPr>
          <w:rFonts w:asciiTheme="minorHAnsi" w:hAnsiTheme="minorHAnsi"/>
          <w:lang w:eastAsia="zh-CN"/>
        </w:rPr>
        <w:t xml:space="preserve">zgoraj navedeni </w:t>
      </w:r>
      <w:r w:rsidRPr="00620926">
        <w:rPr>
          <w:rFonts w:asciiTheme="minorHAnsi" w:hAnsiTheme="minorHAnsi"/>
          <w:u w:val="single"/>
          <w:lang w:eastAsia="zh-CN"/>
        </w:rPr>
        <w:t>podizvajalec</w:t>
      </w:r>
      <w:r w:rsidRPr="00620926">
        <w:rPr>
          <w:rFonts w:asciiTheme="minorHAnsi" w:hAnsiTheme="minorHAnsi"/>
          <w:lang w:eastAsia="zh-CN"/>
        </w:rPr>
        <w:t>,</w:t>
      </w:r>
    </w:p>
    <w:p w14:paraId="3BE1891E" w14:textId="481E452D" w:rsidR="00637816" w:rsidRDefault="00637816" w:rsidP="00620926">
      <w:pPr>
        <w:spacing w:after="0"/>
        <w:jc w:val="both"/>
        <w:rPr>
          <w:rFonts w:asciiTheme="minorHAnsi" w:hAnsiTheme="minorHAnsi"/>
          <w:lang w:eastAsia="zh-CN"/>
        </w:rPr>
      </w:pPr>
    </w:p>
    <w:p w14:paraId="71B9E211" w14:textId="77777777" w:rsidR="00637816" w:rsidRPr="00B510AB" w:rsidRDefault="00637816" w:rsidP="00637816">
      <w:pPr>
        <w:rPr>
          <w:rFonts w:asciiTheme="minorHAnsi" w:hAnsiTheme="minorHAnsi" w:cstheme="minorHAnsi"/>
          <w:b/>
          <w:lang w:eastAsia="zh-CN"/>
        </w:rPr>
      </w:pPr>
      <w:r w:rsidRPr="00B510AB">
        <w:rPr>
          <w:rFonts w:asciiTheme="minorHAnsi" w:hAnsiTheme="minorHAnsi" w:cstheme="minorHAnsi"/>
          <w:b/>
          <w:lang w:eastAsia="zh-CN"/>
        </w:rPr>
        <w:t>ZA SKLOP ŠT. _______ (ustrezno izpolnite)</w:t>
      </w:r>
    </w:p>
    <w:p w14:paraId="644FBDCF" w14:textId="77777777" w:rsidR="00637816" w:rsidRPr="00B510AB" w:rsidRDefault="00637816" w:rsidP="00637816">
      <w:pPr>
        <w:rPr>
          <w:rFonts w:asciiTheme="minorHAnsi" w:hAnsiTheme="minorHAnsi" w:cstheme="minorHAnsi"/>
          <w:b/>
          <w:i/>
          <w:lang w:eastAsia="zh-CN"/>
        </w:rPr>
      </w:pPr>
      <w:r w:rsidRPr="00B510AB">
        <w:rPr>
          <w:rFonts w:asciiTheme="minorHAnsi" w:hAnsiTheme="minorHAnsi" w:cstheme="minorHAnsi"/>
          <w:b/>
          <w:i/>
          <w:lang w:eastAsia="zh-CN"/>
        </w:rPr>
        <w:t>(če posamezni podizvajalec nastopa v ponudbah za več sklopov, obrazec Prilogo št. 3 B kopirajte in izpolnite za vsak sklop posebej)</w:t>
      </w:r>
    </w:p>
    <w:p w14:paraId="512C87DF" w14:textId="77777777" w:rsidR="00620926" w:rsidRPr="00B510AB" w:rsidRDefault="00620926" w:rsidP="00F354DA">
      <w:pPr>
        <w:spacing w:after="0"/>
        <w:contextualSpacing/>
        <w:jc w:val="both"/>
        <w:rPr>
          <w:rFonts w:asciiTheme="minorHAnsi" w:hAnsiTheme="minorHAnsi"/>
          <w:lang w:eastAsia="zh-CN"/>
        </w:rPr>
      </w:pPr>
    </w:p>
    <w:p w14:paraId="089B41A5" w14:textId="77777777" w:rsidR="00620926" w:rsidRPr="00B510AB" w:rsidRDefault="00620926" w:rsidP="00620926">
      <w:pPr>
        <w:spacing w:after="0"/>
        <w:jc w:val="both"/>
        <w:rPr>
          <w:rFonts w:asciiTheme="minorHAnsi" w:hAnsiTheme="minorHAnsi"/>
          <w:lang w:eastAsia="zh-CN"/>
        </w:rPr>
      </w:pPr>
      <w:r w:rsidRPr="00B510AB">
        <w:rPr>
          <w:rFonts w:asciiTheme="minorHAnsi" w:hAnsiTheme="minorHAnsi"/>
          <w:lang w:eastAsia="zh-CN"/>
        </w:rPr>
        <w:t xml:space="preserve">izjavljam, da </w:t>
      </w:r>
      <w:r w:rsidRPr="00B510AB">
        <w:rPr>
          <w:rFonts w:asciiTheme="minorHAnsi" w:hAnsiTheme="minorHAnsi"/>
          <w:b/>
          <w:lang w:eastAsia="zh-CN"/>
        </w:rPr>
        <w:t>izrecno zahtevam</w:t>
      </w:r>
      <w:r w:rsidRPr="00B510AB">
        <w:rPr>
          <w:rFonts w:asciiTheme="minorHAnsi" w:hAnsiTheme="minorHAnsi"/>
          <w:lang w:eastAsia="zh-CN"/>
        </w:rPr>
        <w:t xml:space="preserve">, da Mestna občina Kranj, Slovenski trg 1, 4000 Kranj, kot naročnik </w:t>
      </w:r>
      <w:r w:rsidRPr="00B510AB">
        <w:rPr>
          <w:rFonts w:asciiTheme="minorHAnsi" w:hAnsiTheme="minorHAnsi"/>
          <w:b/>
          <w:lang w:eastAsia="zh-CN"/>
        </w:rPr>
        <w:t>izvaja</w:t>
      </w:r>
      <w:r w:rsidRPr="00B510AB">
        <w:rPr>
          <w:rFonts w:asciiTheme="minorHAnsi" w:hAnsiTheme="minorHAnsi"/>
          <w:lang w:eastAsia="zh-CN"/>
        </w:rPr>
        <w:t xml:space="preserve"> </w:t>
      </w:r>
      <w:r w:rsidRPr="00B510AB">
        <w:rPr>
          <w:rFonts w:asciiTheme="minorHAnsi" w:hAnsiTheme="minorHAnsi"/>
          <w:b/>
          <w:lang w:eastAsia="zh-CN"/>
        </w:rPr>
        <w:t>neposredna plačila</w:t>
      </w:r>
      <w:r w:rsidRPr="00B510AB">
        <w:rPr>
          <w:rFonts w:asciiTheme="minorHAnsi" w:hAnsiTheme="minorHAnsi"/>
          <w:lang w:eastAsia="zh-CN"/>
        </w:rPr>
        <w:t xml:space="preserve"> na naš račun,  skladno z 94. členom ZJN-3,</w:t>
      </w:r>
    </w:p>
    <w:p w14:paraId="47321428" w14:textId="77777777" w:rsidR="00620926" w:rsidRPr="00B510AB" w:rsidRDefault="00620926" w:rsidP="00620926">
      <w:pPr>
        <w:spacing w:after="0"/>
        <w:ind w:left="720" w:hanging="360"/>
        <w:contextualSpacing/>
        <w:jc w:val="both"/>
        <w:rPr>
          <w:rFonts w:asciiTheme="minorHAnsi" w:hAnsiTheme="minorHAnsi"/>
          <w:lang w:eastAsia="zh-CN"/>
        </w:rPr>
      </w:pPr>
    </w:p>
    <w:p w14:paraId="673C2BBA" w14:textId="77777777" w:rsidR="00620926" w:rsidRPr="00B510AB" w:rsidRDefault="00620926" w:rsidP="00620926">
      <w:pPr>
        <w:spacing w:after="0"/>
        <w:jc w:val="both"/>
        <w:rPr>
          <w:rFonts w:asciiTheme="minorHAnsi" w:hAnsiTheme="minorHAnsi"/>
          <w:lang w:eastAsia="zh-CN"/>
        </w:rPr>
      </w:pPr>
      <w:r w:rsidRPr="00B510AB">
        <w:rPr>
          <w:rFonts w:asciiTheme="minorHAnsi" w:hAnsiTheme="minorHAnsi"/>
          <w:lang w:eastAsia="zh-CN"/>
        </w:rPr>
        <w:t xml:space="preserve">izjavljam, da Mestni občini Kranj, Slovenski trg 1, 4000 Kranj, kot naročniku, dajem </w:t>
      </w:r>
      <w:r w:rsidRPr="00B510AB">
        <w:rPr>
          <w:rFonts w:asciiTheme="minorHAnsi" w:hAnsiTheme="minorHAnsi"/>
          <w:b/>
          <w:lang w:eastAsia="zh-CN"/>
        </w:rPr>
        <w:t>soglasje,</w:t>
      </w:r>
      <w:r w:rsidRPr="00B510AB">
        <w:rPr>
          <w:rFonts w:asciiTheme="minorHAnsi" w:hAnsiTheme="minorHAnsi"/>
          <w:lang w:eastAsia="zh-CN"/>
        </w:rPr>
        <w:t xml:space="preserve"> da namesto glavnega izvajalca </w:t>
      </w:r>
      <w:r w:rsidRPr="00B510AB">
        <w:rPr>
          <w:rFonts w:asciiTheme="minorHAnsi" w:hAnsiTheme="minorHAnsi"/>
          <w:b/>
          <w:lang w:eastAsia="zh-CN"/>
        </w:rPr>
        <w:t>poravna našo terjatev</w:t>
      </w:r>
      <w:r w:rsidRPr="00B510AB">
        <w:rPr>
          <w:rFonts w:asciiTheme="minorHAnsi" w:hAnsiTheme="minorHAnsi"/>
          <w:lang w:eastAsia="zh-CN"/>
        </w:rPr>
        <w:t xml:space="preserve"> do glavnega izvajalca.</w:t>
      </w:r>
    </w:p>
    <w:p w14:paraId="0A667FAD" w14:textId="77777777" w:rsidR="00620926" w:rsidRPr="00B510AB" w:rsidRDefault="00620926" w:rsidP="00620926">
      <w:pPr>
        <w:spacing w:after="0"/>
        <w:ind w:left="720" w:hanging="360"/>
        <w:contextualSpacing/>
        <w:jc w:val="both"/>
        <w:rPr>
          <w:rFonts w:asciiTheme="minorHAnsi" w:hAnsiTheme="minorHAnsi"/>
          <w:lang w:eastAsia="zh-CN"/>
        </w:rPr>
      </w:pPr>
    </w:p>
    <w:p w14:paraId="193CC20D" w14:textId="77777777" w:rsidR="00620926" w:rsidRPr="00B510AB" w:rsidRDefault="00620926" w:rsidP="00620926">
      <w:pPr>
        <w:spacing w:after="0"/>
        <w:ind w:left="720" w:hanging="360"/>
        <w:contextualSpacing/>
        <w:jc w:val="both"/>
        <w:rPr>
          <w:rFonts w:asciiTheme="minorHAnsi" w:hAnsiTheme="minorHAnsi"/>
          <w:lang w:eastAsia="zh-CN"/>
        </w:rPr>
      </w:pPr>
    </w:p>
    <w:tbl>
      <w:tblPr>
        <w:tblW w:w="0" w:type="auto"/>
        <w:tblInd w:w="-30" w:type="dxa"/>
        <w:tblCellMar>
          <w:left w:w="70" w:type="dxa"/>
          <w:right w:w="70" w:type="dxa"/>
        </w:tblCellMar>
        <w:tblLook w:val="0000" w:firstRow="0" w:lastRow="0" w:firstColumn="0" w:lastColumn="0" w:noHBand="0" w:noVBand="0"/>
      </w:tblPr>
      <w:tblGrid>
        <w:gridCol w:w="3689"/>
        <w:gridCol w:w="1222"/>
        <w:gridCol w:w="4191"/>
      </w:tblGrid>
      <w:tr w:rsidR="00620926" w:rsidRPr="00B510AB" w14:paraId="18B7DD30" w14:textId="77777777" w:rsidTr="00B309B8">
        <w:tc>
          <w:tcPr>
            <w:tcW w:w="4000" w:type="dxa"/>
            <w:tcBorders>
              <w:bottom w:val="single" w:sz="4" w:space="0" w:color="auto"/>
            </w:tcBorders>
          </w:tcPr>
          <w:p w14:paraId="4AED3B06" w14:textId="77777777" w:rsidR="00620926" w:rsidRPr="00B510AB" w:rsidRDefault="00620926" w:rsidP="00620926">
            <w:pPr>
              <w:spacing w:after="0"/>
              <w:jc w:val="both"/>
              <w:rPr>
                <w:rFonts w:asciiTheme="minorHAnsi" w:hAnsiTheme="minorHAnsi"/>
                <w:lang w:eastAsia="zh-CN"/>
              </w:rPr>
            </w:pPr>
            <w:r w:rsidRPr="00B510AB">
              <w:rPr>
                <w:rFonts w:asciiTheme="minorHAnsi" w:hAnsiTheme="minorHAnsi"/>
                <w:lang w:eastAsia="zh-CN"/>
              </w:rPr>
              <w:t>Datum:</w:t>
            </w:r>
          </w:p>
        </w:tc>
        <w:tc>
          <w:tcPr>
            <w:tcW w:w="1300" w:type="dxa"/>
            <w:vAlign w:val="center"/>
          </w:tcPr>
          <w:p w14:paraId="09FE27E7" w14:textId="77777777" w:rsidR="00620926" w:rsidRPr="00B510AB" w:rsidRDefault="00620926" w:rsidP="00620926">
            <w:pPr>
              <w:spacing w:after="0"/>
              <w:ind w:left="720" w:hanging="360"/>
              <w:contextualSpacing/>
              <w:jc w:val="both"/>
              <w:rPr>
                <w:rFonts w:asciiTheme="minorHAnsi" w:hAnsiTheme="minorHAnsi"/>
                <w:lang w:eastAsia="zh-CN"/>
              </w:rPr>
            </w:pPr>
          </w:p>
        </w:tc>
        <w:tc>
          <w:tcPr>
            <w:tcW w:w="4500" w:type="dxa"/>
            <w:tcBorders>
              <w:bottom w:val="single" w:sz="4" w:space="0" w:color="auto"/>
            </w:tcBorders>
          </w:tcPr>
          <w:p w14:paraId="764D90C5" w14:textId="77777777" w:rsidR="00620926" w:rsidRPr="00B510AB" w:rsidRDefault="00620926" w:rsidP="00620926">
            <w:pPr>
              <w:spacing w:after="0"/>
              <w:ind w:left="720" w:hanging="360"/>
              <w:contextualSpacing/>
              <w:jc w:val="both"/>
              <w:rPr>
                <w:rFonts w:asciiTheme="minorHAnsi" w:hAnsiTheme="minorHAnsi"/>
                <w:lang w:eastAsia="zh-CN"/>
              </w:rPr>
            </w:pPr>
          </w:p>
        </w:tc>
      </w:tr>
      <w:tr w:rsidR="00620926" w:rsidRPr="00B510AB" w14:paraId="1E3FF6BC" w14:textId="77777777" w:rsidTr="00B309B8">
        <w:tc>
          <w:tcPr>
            <w:tcW w:w="4000" w:type="dxa"/>
            <w:tcBorders>
              <w:top w:val="single" w:sz="4" w:space="0" w:color="auto"/>
            </w:tcBorders>
          </w:tcPr>
          <w:p w14:paraId="60AD4B95" w14:textId="77777777" w:rsidR="00620926" w:rsidRPr="00B510AB" w:rsidRDefault="00620926" w:rsidP="00620926">
            <w:pPr>
              <w:spacing w:after="0"/>
              <w:ind w:left="720" w:hanging="360"/>
              <w:contextualSpacing/>
              <w:jc w:val="both"/>
              <w:rPr>
                <w:rFonts w:asciiTheme="minorHAnsi" w:hAnsiTheme="minorHAnsi"/>
                <w:lang w:eastAsia="zh-CN"/>
              </w:rPr>
            </w:pPr>
          </w:p>
        </w:tc>
        <w:tc>
          <w:tcPr>
            <w:tcW w:w="1300" w:type="dxa"/>
            <w:vAlign w:val="center"/>
          </w:tcPr>
          <w:p w14:paraId="73398877" w14:textId="77777777" w:rsidR="00620926" w:rsidRPr="00B510AB" w:rsidRDefault="00620926" w:rsidP="00620926">
            <w:pPr>
              <w:spacing w:after="0"/>
              <w:ind w:left="720" w:hanging="360"/>
              <w:contextualSpacing/>
              <w:jc w:val="both"/>
              <w:rPr>
                <w:rFonts w:asciiTheme="minorHAnsi" w:hAnsiTheme="minorHAnsi"/>
                <w:lang w:eastAsia="zh-CN"/>
              </w:rPr>
            </w:pPr>
          </w:p>
          <w:p w14:paraId="0135284F" w14:textId="77777777" w:rsidR="00620926" w:rsidRPr="00B510AB" w:rsidRDefault="00620926" w:rsidP="00620926">
            <w:pPr>
              <w:spacing w:after="0"/>
              <w:ind w:left="720" w:hanging="360"/>
              <w:contextualSpacing/>
              <w:jc w:val="both"/>
              <w:rPr>
                <w:rFonts w:asciiTheme="minorHAnsi" w:hAnsiTheme="minorHAnsi"/>
                <w:lang w:eastAsia="zh-CN"/>
              </w:rPr>
            </w:pPr>
          </w:p>
        </w:tc>
        <w:tc>
          <w:tcPr>
            <w:tcW w:w="4500" w:type="dxa"/>
            <w:tcBorders>
              <w:top w:val="single" w:sz="4" w:space="0" w:color="auto"/>
            </w:tcBorders>
          </w:tcPr>
          <w:p w14:paraId="6F58018A" w14:textId="77777777" w:rsidR="00620926" w:rsidRPr="00B510AB" w:rsidRDefault="00620926" w:rsidP="00620926">
            <w:pPr>
              <w:spacing w:after="0"/>
              <w:jc w:val="both"/>
              <w:rPr>
                <w:rFonts w:asciiTheme="minorHAnsi" w:hAnsiTheme="minorHAnsi"/>
                <w:lang w:eastAsia="zh-CN"/>
              </w:rPr>
            </w:pPr>
            <w:r w:rsidRPr="00B510AB">
              <w:rPr>
                <w:rFonts w:asciiTheme="minorHAnsi" w:hAnsiTheme="minorHAnsi"/>
                <w:lang w:eastAsia="zh-CN"/>
              </w:rPr>
              <w:t xml:space="preserve"> (podpis zakonitega zastopnika  </w:t>
            </w:r>
            <w:r w:rsidRPr="00B510AB">
              <w:rPr>
                <w:rFonts w:asciiTheme="minorHAnsi" w:hAnsiTheme="minorHAnsi"/>
                <w:b/>
                <w:lang w:eastAsia="zh-CN"/>
              </w:rPr>
              <w:t>podizvajalca</w:t>
            </w:r>
            <w:r w:rsidRPr="00B510AB">
              <w:rPr>
                <w:rFonts w:asciiTheme="minorHAnsi" w:hAnsiTheme="minorHAnsi"/>
                <w:lang w:eastAsia="zh-CN"/>
              </w:rPr>
              <w:t>)</w:t>
            </w:r>
          </w:p>
        </w:tc>
      </w:tr>
    </w:tbl>
    <w:p w14:paraId="16E94305" w14:textId="77777777" w:rsidR="00620926" w:rsidRPr="00B510AB" w:rsidRDefault="00620926" w:rsidP="00620926">
      <w:pPr>
        <w:spacing w:after="0"/>
        <w:ind w:left="720" w:hanging="360"/>
        <w:contextualSpacing/>
        <w:jc w:val="both"/>
        <w:rPr>
          <w:rFonts w:asciiTheme="minorHAnsi" w:hAnsiTheme="minorHAnsi"/>
          <w:sz w:val="20"/>
          <w:szCs w:val="20"/>
          <w:lang w:eastAsia="zh-CN"/>
        </w:rPr>
      </w:pPr>
    </w:p>
    <w:p w14:paraId="0DBCDD8D" w14:textId="77777777" w:rsidR="00620926" w:rsidRPr="00B510AB" w:rsidRDefault="00620926" w:rsidP="00620926">
      <w:pPr>
        <w:spacing w:after="0"/>
        <w:ind w:left="720" w:hanging="360"/>
        <w:contextualSpacing/>
        <w:jc w:val="both"/>
        <w:rPr>
          <w:rFonts w:asciiTheme="minorHAnsi" w:hAnsiTheme="minorHAnsi"/>
          <w:sz w:val="20"/>
          <w:szCs w:val="20"/>
          <w:lang w:eastAsia="zh-CN"/>
        </w:rPr>
      </w:pPr>
    </w:p>
    <w:p w14:paraId="218C2FAF" w14:textId="6BF4EACD" w:rsidR="00620926" w:rsidRPr="00620926" w:rsidRDefault="00620926" w:rsidP="00620926">
      <w:pPr>
        <w:spacing w:after="0"/>
        <w:jc w:val="both"/>
        <w:rPr>
          <w:rFonts w:asciiTheme="minorHAnsi" w:hAnsiTheme="minorHAnsi"/>
          <w:sz w:val="20"/>
          <w:szCs w:val="20"/>
          <w:lang w:eastAsia="zh-CN"/>
        </w:rPr>
      </w:pPr>
      <w:r w:rsidRPr="00B510AB">
        <w:rPr>
          <w:rFonts w:asciiTheme="minorHAnsi" w:hAnsiTheme="minorHAnsi"/>
          <w:sz w:val="20"/>
          <w:szCs w:val="20"/>
          <w:lang w:eastAsia="zh-CN"/>
        </w:rPr>
        <w:t xml:space="preserve">Izjavo </w:t>
      </w:r>
      <w:r w:rsidRPr="00B510AB">
        <w:rPr>
          <w:rFonts w:asciiTheme="minorHAnsi" w:hAnsiTheme="minorHAnsi"/>
          <w:sz w:val="20"/>
          <w:szCs w:val="20"/>
          <w:u w:val="single"/>
          <w:lang w:eastAsia="zh-CN"/>
        </w:rPr>
        <w:t>obvezno izpolni in podpiše podizvajalec</w:t>
      </w:r>
      <w:r w:rsidR="00DD5832" w:rsidRPr="00B510AB">
        <w:rPr>
          <w:rFonts w:asciiTheme="minorHAnsi" w:hAnsiTheme="minorHAnsi"/>
          <w:sz w:val="20"/>
          <w:szCs w:val="20"/>
          <w:u w:val="single"/>
          <w:lang w:eastAsia="zh-CN"/>
        </w:rPr>
        <w:t xml:space="preserve"> (</w:t>
      </w:r>
      <w:r w:rsidR="00DE24A3" w:rsidRPr="00B510AB">
        <w:rPr>
          <w:rFonts w:asciiTheme="minorHAnsi" w:hAnsiTheme="minorHAnsi"/>
          <w:sz w:val="20"/>
          <w:szCs w:val="20"/>
          <w:u w:val="single"/>
          <w:lang w:eastAsia="zh-CN"/>
        </w:rPr>
        <w:t>za vsak sklop posebej</w:t>
      </w:r>
      <w:r w:rsidR="00DD5832" w:rsidRPr="00B510AB">
        <w:rPr>
          <w:rFonts w:asciiTheme="minorHAnsi" w:hAnsiTheme="minorHAnsi"/>
          <w:sz w:val="20"/>
          <w:szCs w:val="20"/>
          <w:u w:val="single"/>
          <w:lang w:eastAsia="zh-CN"/>
        </w:rPr>
        <w:t>)</w:t>
      </w:r>
      <w:r w:rsidRPr="00B510AB">
        <w:rPr>
          <w:rFonts w:asciiTheme="minorHAnsi" w:hAnsiTheme="minorHAnsi"/>
          <w:sz w:val="20"/>
          <w:szCs w:val="20"/>
          <w:u w:val="single"/>
          <w:lang w:eastAsia="zh-CN"/>
        </w:rPr>
        <w:t>,</w:t>
      </w:r>
      <w:r w:rsidRPr="00B510AB">
        <w:rPr>
          <w:rFonts w:asciiTheme="minorHAnsi" w:hAnsiTheme="minorHAnsi"/>
          <w:sz w:val="20"/>
          <w:szCs w:val="20"/>
          <w:lang w:eastAsia="zh-CN"/>
        </w:rPr>
        <w:t xml:space="preserve"> </w:t>
      </w:r>
      <w:r w:rsidRPr="00B510AB">
        <w:rPr>
          <w:rFonts w:asciiTheme="minorHAnsi" w:hAnsiTheme="minorHAnsi"/>
          <w:sz w:val="20"/>
          <w:szCs w:val="20"/>
          <w:u w:val="single"/>
          <w:lang w:eastAsia="zh-CN"/>
        </w:rPr>
        <w:t>ponudnik</w:t>
      </w:r>
      <w:r w:rsidRPr="00B510AB">
        <w:rPr>
          <w:rFonts w:asciiTheme="minorHAnsi" w:hAnsiTheme="minorHAnsi"/>
          <w:sz w:val="20"/>
          <w:szCs w:val="20"/>
          <w:lang w:eastAsia="zh-CN"/>
        </w:rPr>
        <w:t xml:space="preserve"> podpisano izjavo v </w:t>
      </w:r>
      <w:r w:rsidRPr="00B510AB">
        <w:rPr>
          <w:rFonts w:asciiTheme="minorHAnsi" w:hAnsiTheme="minorHAnsi"/>
          <w:sz w:val="20"/>
          <w:szCs w:val="20"/>
          <w:u w:val="single"/>
          <w:lang w:eastAsia="zh-CN"/>
        </w:rPr>
        <w:t>skenirani</w:t>
      </w:r>
      <w:r w:rsidRPr="00B510AB">
        <w:rPr>
          <w:rFonts w:asciiTheme="minorHAnsi" w:hAnsiTheme="minorHAnsi"/>
          <w:sz w:val="20"/>
          <w:szCs w:val="20"/>
          <w:lang w:eastAsia="zh-CN"/>
        </w:rPr>
        <w:t xml:space="preserve"> obliki </w:t>
      </w:r>
      <w:r w:rsidRPr="00B510AB">
        <w:rPr>
          <w:rFonts w:asciiTheme="minorHAnsi" w:hAnsiTheme="minorHAnsi"/>
          <w:sz w:val="20"/>
          <w:szCs w:val="20"/>
          <w:u w:val="single"/>
          <w:lang w:eastAsia="zh-CN"/>
        </w:rPr>
        <w:t>naloži</w:t>
      </w:r>
      <w:r w:rsidRPr="00B510AB">
        <w:rPr>
          <w:rFonts w:asciiTheme="minorHAnsi" w:hAnsiTheme="minorHAnsi"/>
          <w:sz w:val="20"/>
          <w:szCs w:val="20"/>
          <w:lang w:eastAsia="zh-CN"/>
        </w:rPr>
        <w:t xml:space="preserve"> v informacijski sistem e-JN v razdelek »</w:t>
      </w:r>
      <w:r w:rsidR="000C2ED4" w:rsidRPr="00B510AB">
        <w:rPr>
          <w:rFonts w:asciiTheme="minorHAnsi" w:hAnsiTheme="minorHAnsi"/>
          <w:sz w:val="20"/>
          <w:szCs w:val="20"/>
          <w:u w:val="single"/>
          <w:lang w:eastAsia="zh-CN"/>
        </w:rPr>
        <w:t>Ostale</w:t>
      </w:r>
      <w:r w:rsidRPr="00B510AB">
        <w:rPr>
          <w:rFonts w:asciiTheme="minorHAnsi" w:hAnsiTheme="minorHAnsi"/>
          <w:sz w:val="20"/>
          <w:szCs w:val="20"/>
          <w:u w:val="single"/>
          <w:lang w:eastAsia="zh-CN"/>
        </w:rPr>
        <w:t xml:space="preserve"> priloge</w:t>
      </w:r>
      <w:r w:rsidRPr="00B510AB">
        <w:rPr>
          <w:rFonts w:asciiTheme="minorHAnsi" w:hAnsiTheme="minorHAnsi"/>
          <w:sz w:val="20"/>
          <w:szCs w:val="20"/>
          <w:lang w:eastAsia="zh-CN"/>
        </w:rPr>
        <w:t>«.</w:t>
      </w:r>
    </w:p>
    <w:p w14:paraId="1A0E0EAA" w14:textId="77777777" w:rsidR="00620926" w:rsidRPr="00620926" w:rsidRDefault="00620926" w:rsidP="00620926">
      <w:pPr>
        <w:spacing w:after="0"/>
        <w:jc w:val="both"/>
        <w:rPr>
          <w:rFonts w:asciiTheme="minorHAnsi" w:hAnsiTheme="minorHAnsi"/>
          <w:sz w:val="20"/>
          <w:szCs w:val="20"/>
          <w:lang w:eastAsia="zh-CN"/>
        </w:rPr>
      </w:pPr>
    </w:p>
    <w:p w14:paraId="6B31D8C2" w14:textId="16A9C01A" w:rsidR="00620926" w:rsidRPr="00620926" w:rsidRDefault="00620926" w:rsidP="00620926">
      <w:pPr>
        <w:spacing w:after="0"/>
        <w:jc w:val="both"/>
        <w:rPr>
          <w:rFonts w:asciiTheme="minorHAnsi" w:hAnsiTheme="minorHAnsi"/>
          <w:sz w:val="20"/>
          <w:szCs w:val="20"/>
          <w:lang w:eastAsia="zh-CN"/>
        </w:rPr>
      </w:pPr>
      <w:r w:rsidRPr="00620926">
        <w:rPr>
          <w:rFonts w:asciiTheme="minorHAnsi" w:hAnsiTheme="minorHAnsi"/>
          <w:sz w:val="20"/>
          <w:szCs w:val="20"/>
          <w:lang w:eastAsia="zh-CN"/>
        </w:rPr>
        <w:t>V primeru sodelovanja večjega števila podizvajalcev, se obrazec ustrezno fotokopira in ga izpolni vsak podizvajalec.</w:t>
      </w:r>
    </w:p>
    <w:p w14:paraId="72557B64" w14:textId="77777777" w:rsidR="00620926" w:rsidRPr="00620926" w:rsidRDefault="00620926" w:rsidP="00620926">
      <w:pPr>
        <w:spacing w:after="0"/>
        <w:jc w:val="both"/>
        <w:rPr>
          <w:rFonts w:asciiTheme="minorHAnsi" w:hAnsiTheme="minorHAnsi"/>
          <w:sz w:val="20"/>
          <w:szCs w:val="20"/>
          <w:lang w:eastAsia="zh-CN"/>
        </w:rPr>
      </w:pPr>
    </w:p>
    <w:p w14:paraId="546BA157" w14:textId="77777777" w:rsidR="00620926" w:rsidRPr="00620926" w:rsidRDefault="00620926" w:rsidP="00620926">
      <w:pPr>
        <w:spacing w:after="0"/>
        <w:jc w:val="both"/>
        <w:rPr>
          <w:rFonts w:asciiTheme="minorHAnsi" w:hAnsiTheme="minorHAnsi"/>
          <w:sz w:val="20"/>
          <w:szCs w:val="20"/>
          <w:lang w:eastAsia="zh-CN"/>
        </w:rPr>
      </w:pPr>
      <w:r w:rsidRPr="00620926">
        <w:rPr>
          <w:rFonts w:asciiTheme="minorHAnsi" w:hAnsiTheme="minorHAnsi"/>
          <w:sz w:val="20"/>
          <w:szCs w:val="20"/>
          <w:lang w:eastAsia="zh-CN"/>
        </w:rPr>
        <w:t xml:space="preserve">V primeru, da podizvajalec </w:t>
      </w:r>
      <w:r w:rsidRPr="00620926">
        <w:rPr>
          <w:rFonts w:asciiTheme="minorHAnsi" w:hAnsiTheme="minorHAnsi"/>
          <w:b/>
          <w:sz w:val="20"/>
          <w:szCs w:val="20"/>
          <w:lang w:eastAsia="zh-CN"/>
        </w:rPr>
        <w:t>ne zahteva izvajanje neposrednih plačil</w:t>
      </w:r>
      <w:r w:rsidRPr="00620926">
        <w:rPr>
          <w:rFonts w:asciiTheme="minorHAnsi" w:hAnsiTheme="minorHAnsi"/>
          <w:sz w:val="20"/>
          <w:szCs w:val="20"/>
          <w:lang w:eastAsia="zh-CN"/>
        </w:rPr>
        <w:t xml:space="preserve"> s strani naročnika, mu obrazca – </w:t>
      </w:r>
    </w:p>
    <w:p w14:paraId="401963BE" w14:textId="77777777" w:rsidR="00620926" w:rsidRPr="00620926" w:rsidRDefault="00620926" w:rsidP="00620926">
      <w:pPr>
        <w:spacing w:after="0"/>
        <w:jc w:val="both"/>
        <w:rPr>
          <w:rFonts w:asciiTheme="minorHAnsi" w:eastAsia="Times New Roman" w:hAnsiTheme="minorHAnsi" w:cs="Arial"/>
          <w:b/>
          <w:bCs/>
          <w:smallCaps/>
          <w:noProof/>
          <w:color w:val="auto"/>
          <w:kern w:val="28"/>
          <w:sz w:val="20"/>
          <w:szCs w:val="20"/>
          <w:lang w:eastAsia="sl-SI"/>
        </w:rPr>
      </w:pPr>
      <w:r w:rsidRPr="00620926">
        <w:rPr>
          <w:rFonts w:asciiTheme="minorHAnsi" w:hAnsiTheme="minorHAnsi"/>
          <w:sz w:val="20"/>
          <w:szCs w:val="20"/>
          <w:lang w:eastAsia="zh-CN"/>
        </w:rPr>
        <w:t xml:space="preserve">Priloge št. 3 B </w:t>
      </w:r>
      <w:r w:rsidRPr="00620926">
        <w:rPr>
          <w:rFonts w:asciiTheme="minorHAnsi" w:hAnsiTheme="minorHAnsi"/>
          <w:b/>
          <w:sz w:val="20"/>
          <w:szCs w:val="20"/>
          <w:lang w:eastAsia="zh-CN"/>
        </w:rPr>
        <w:t>ni potrebno izpolniti in podpisati</w:t>
      </w:r>
      <w:r w:rsidRPr="00620926">
        <w:rPr>
          <w:rFonts w:asciiTheme="minorHAnsi" w:hAnsiTheme="minorHAnsi"/>
          <w:sz w:val="20"/>
          <w:szCs w:val="20"/>
          <w:lang w:eastAsia="zh-CN"/>
        </w:rPr>
        <w:t>, ter ga ponudniku ni potrebno priložiti/naložiti k ponudbi.</w:t>
      </w:r>
      <w:r w:rsidRPr="00620926">
        <w:rPr>
          <w:rFonts w:asciiTheme="minorHAnsi" w:eastAsia="Times New Roman" w:hAnsiTheme="minorHAnsi" w:cs="Arial"/>
          <w:b/>
          <w:bCs/>
          <w:smallCaps/>
          <w:noProof/>
          <w:color w:val="auto"/>
          <w:kern w:val="28"/>
          <w:sz w:val="20"/>
          <w:szCs w:val="20"/>
          <w:lang w:eastAsia="sl-SI"/>
        </w:rPr>
        <w:t xml:space="preserve"> </w:t>
      </w:r>
    </w:p>
    <w:p w14:paraId="29144166" w14:textId="77777777" w:rsidR="00620926" w:rsidRPr="00114EB5" w:rsidRDefault="00620926" w:rsidP="003228AD">
      <w:pPr>
        <w:spacing w:after="0" w:line="240" w:lineRule="auto"/>
        <w:jc w:val="both"/>
        <w:rPr>
          <w:rFonts w:ascii="Calibri" w:eastAsia="Calibri" w:hAnsi="Calibri" w:cs="Arial"/>
          <w:b/>
          <w:i/>
          <w:kern w:val="3"/>
          <w:sz w:val="20"/>
          <w:szCs w:val="20"/>
          <w:lang w:eastAsia="zh-CN"/>
        </w:rPr>
      </w:pPr>
    </w:p>
    <w:p w14:paraId="091DA393" w14:textId="77777777" w:rsidR="007C2B6C" w:rsidRPr="00114EB5" w:rsidRDefault="007C2B6C" w:rsidP="003228AD">
      <w:pPr>
        <w:keepLines/>
        <w:widowControl w:val="0"/>
        <w:tabs>
          <w:tab w:val="left" w:pos="2155"/>
        </w:tabs>
        <w:suppressAutoHyphens/>
        <w:autoSpaceDN w:val="0"/>
        <w:spacing w:after="0" w:line="240" w:lineRule="auto"/>
        <w:ind w:right="6"/>
        <w:jc w:val="both"/>
        <w:textAlignment w:val="baseline"/>
        <w:rPr>
          <w:rFonts w:ascii="Calibri" w:eastAsia="Calibri" w:hAnsi="Calibri" w:cs="Arial"/>
          <w:kern w:val="3"/>
          <w:sz w:val="23"/>
          <w:szCs w:val="23"/>
          <w:lang w:eastAsia="zh-CN"/>
        </w:rPr>
      </w:pPr>
    </w:p>
    <w:p w14:paraId="5118F6BF" w14:textId="77777777" w:rsidR="00A9683A" w:rsidRPr="00114EB5" w:rsidRDefault="008509A2" w:rsidP="00092311">
      <w:pPr>
        <w:pStyle w:val="Slog3"/>
        <w:rPr>
          <w:rStyle w:val="Neenpoudarek"/>
          <w:rFonts w:ascii="Calibri" w:hAnsi="Calibri"/>
          <w:i/>
          <w:sz w:val="23"/>
          <w:szCs w:val="23"/>
        </w:rPr>
      </w:pPr>
      <w:bookmarkStart w:id="79" w:name="_Toc451354712"/>
      <w:r w:rsidRPr="00114EB5">
        <w:rPr>
          <w:rStyle w:val="Neenpoudarek"/>
          <w:rFonts w:ascii="Calibri" w:hAnsi="Calibri"/>
          <w:i/>
          <w:sz w:val="23"/>
          <w:szCs w:val="23"/>
        </w:rPr>
        <w:lastRenderedPageBreak/>
        <w:t xml:space="preserve">PRILOGA </w:t>
      </w:r>
      <w:r w:rsidR="00191778" w:rsidRPr="00114EB5">
        <w:rPr>
          <w:rStyle w:val="Neenpoudarek"/>
          <w:rFonts w:ascii="Calibri" w:hAnsi="Calibri"/>
          <w:i/>
          <w:sz w:val="23"/>
          <w:szCs w:val="23"/>
        </w:rPr>
        <w:t xml:space="preserve">št. </w:t>
      </w:r>
      <w:bookmarkEnd w:id="79"/>
      <w:r w:rsidR="00833456" w:rsidRPr="00114EB5">
        <w:rPr>
          <w:rStyle w:val="Neenpoudarek"/>
          <w:rFonts w:ascii="Calibri" w:hAnsi="Calibri"/>
          <w:i/>
          <w:sz w:val="23"/>
          <w:szCs w:val="23"/>
        </w:rPr>
        <w:t>4</w:t>
      </w:r>
    </w:p>
    <w:p w14:paraId="45BEEE01" w14:textId="77777777" w:rsidR="00A9683A" w:rsidRPr="00114EB5" w:rsidRDefault="006D2C6B" w:rsidP="002D7DB3">
      <w:pPr>
        <w:pStyle w:val="Intenzivencitat"/>
      </w:pPr>
      <w:r w:rsidRPr="00114EB5">
        <w:t>ESPD - OBRAZEC</w:t>
      </w:r>
    </w:p>
    <w:p w14:paraId="176E80E4" w14:textId="77777777" w:rsidR="00050248" w:rsidRPr="00050248" w:rsidRDefault="00050248" w:rsidP="00050248">
      <w:pPr>
        <w:spacing w:after="0" w:line="240" w:lineRule="auto"/>
        <w:jc w:val="both"/>
        <w:rPr>
          <w:rFonts w:asciiTheme="minorHAnsi" w:hAnsiTheme="minorHAnsi" w:cstheme="minorHAnsi"/>
          <w:lang w:eastAsia="zh-CN"/>
        </w:rPr>
      </w:pPr>
      <w:r w:rsidRPr="00050248">
        <w:rPr>
          <w:rFonts w:asciiTheme="minorHAnsi" w:hAnsiTheme="minorHAnsi" w:cstheme="minorHAnsi"/>
          <w:u w:val="single"/>
          <w:lang w:eastAsia="zh-CN"/>
        </w:rPr>
        <w:t>Ponudnik</w:t>
      </w:r>
      <w:r w:rsidRPr="00050248">
        <w:rPr>
          <w:rFonts w:asciiTheme="minorHAnsi" w:hAnsiTheme="minorHAnsi" w:cstheme="minorHAnsi"/>
          <w:lang w:eastAsia="zh-CN"/>
        </w:rPr>
        <w:t xml:space="preserve">, </w:t>
      </w:r>
      <w:r w:rsidRPr="00050248">
        <w:rPr>
          <w:rFonts w:asciiTheme="minorHAnsi" w:hAnsiTheme="minorHAnsi" w:cstheme="minorHAnsi"/>
          <w:u w:val="single"/>
          <w:lang w:eastAsia="zh-CN"/>
        </w:rPr>
        <w:t>ponudniki v skupni ponudbi</w:t>
      </w:r>
      <w:r w:rsidRPr="00050248">
        <w:rPr>
          <w:rFonts w:asciiTheme="minorHAnsi" w:hAnsiTheme="minorHAnsi" w:cstheme="minorHAnsi"/>
          <w:lang w:eastAsia="zh-CN"/>
        </w:rPr>
        <w:t xml:space="preserve"> (partnerji), </w:t>
      </w:r>
      <w:r w:rsidRPr="00050248">
        <w:rPr>
          <w:rFonts w:asciiTheme="minorHAnsi" w:hAnsiTheme="minorHAnsi" w:cstheme="minorHAnsi"/>
          <w:u w:val="single"/>
          <w:lang w:eastAsia="zh-CN"/>
        </w:rPr>
        <w:t>drug subjekti,</w:t>
      </w:r>
      <w:r w:rsidRPr="00050248">
        <w:rPr>
          <w:rFonts w:asciiTheme="minorHAnsi" w:hAnsiTheme="minorHAnsi" w:cstheme="minorHAnsi"/>
          <w:lang w:eastAsia="zh-CN"/>
        </w:rPr>
        <w:t xml:space="preserve"> na katerih zmogljivosti se sklicuje ponudnik in </w:t>
      </w:r>
      <w:r w:rsidRPr="00050248">
        <w:rPr>
          <w:rFonts w:asciiTheme="minorHAnsi" w:hAnsiTheme="minorHAnsi" w:cstheme="minorHAnsi"/>
          <w:u w:val="single"/>
          <w:lang w:eastAsia="zh-CN"/>
        </w:rPr>
        <w:t>podizvajalci</w:t>
      </w:r>
      <w:r w:rsidRPr="00050248">
        <w:rPr>
          <w:rFonts w:asciiTheme="minorHAnsi" w:hAnsiTheme="minorHAnsi" w:cstheme="minorHAnsi"/>
          <w:lang w:eastAsia="zh-CN"/>
        </w:rPr>
        <w:t xml:space="preserve"> morajo predložiti Enotni evropski dokument v zvezi z oddajo javnega naročila – </w:t>
      </w:r>
      <w:r w:rsidRPr="00050248">
        <w:rPr>
          <w:rFonts w:asciiTheme="minorHAnsi" w:hAnsiTheme="minorHAnsi" w:cstheme="minorHAnsi"/>
          <w:b/>
          <w:lang w:eastAsia="zh-CN"/>
        </w:rPr>
        <w:t>ESPD</w:t>
      </w:r>
      <w:r w:rsidRPr="00050248">
        <w:rPr>
          <w:rFonts w:asciiTheme="minorHAnsi" w:hAnsiTheme="minorHAnsi" w:cstheme="minorHAnsi"/>
          <w:lang w:eastAsia="zh-CN"/>
        </w:rPr>
        <w:t xml:space="preserve">, ki ga gospodarski subjekt izpolni na spletni strani </w:t>
      </w:r>
      <w:r w:rsidRPr="00050248">
        <w:rPr>
          <w:rFonts w:ascii="Calibri" w:eastAsia="Times New Roman" w:hAnsi="Calibri" w:cs="Times New Roman"/>
          <w:color w:val="auto"/>
        </w:rPr>
        <w:t>https://ejn.gov.si/espd.</w:t>
      </w:r>
    </w:p>
    <w:p w14:paraId="05536F8B" w14:textId="77777777" w:rsidR="00050248" w:rsidRPr="00050248" w:rsidRDefault="00050248" w:rsidP="00050248">
      <w:pPr>
        <w:spacing w:after="0" w:line="240" w:lineRule="auto"/>
        <w:jc w:val="both"/>
        <w:rPr>
          <w:rFonts w:asciiTheme="minorHAnsi" w:hAnsiTheme="minorHAnsi" w:cstheme="minorHAnsi"/>
          <w:lang w:eastAsia="zh-CN"/>
        </w:rPr>
      </w:pPr>
    </w:p>
    <w:p w14:paraId="6CEACA43" w14:textId="77777777" w:rsidR="00050248" w:rsidRPr="00050248" w:rsidRDefault="00050248" w:rsidP="00050248">
      <w:pPr>
        <w:spacing w:after="0" w:line="240" w:lineRule="auto"/>
        <w:jc w:val="both"/>
        <w:rPr>
          <w:rFonts w:asciiTheme="minorHAnsi" w:hAnsiTheme="minorHAnsi" w:cstheme="minorHAnsi"/>
          <w:b/>
          <w:lang w:eastAsia="zh-CN"/>
        </w:rPr>
      </w:pPr>
      <w:r w:rsidRPr="00050248">
        <w:rPr>
          <w:rFonts w:asciiTheme="minorHAnsi" w:hAnsiTheme="minorHAnsi" w:cstheme="minorHAnsi"/>
          <w:u w:val="single"/>
          <w:lang w:eastAsia="zh-CN"/>
        </w:rPr>
        <w:t>ESPD obrazec ponudniki, ponudniki v skupni ponudbi, drugi subjekti in podizvajalci</w:t>
      </w:r>
      <w:r w:rsidRPr="00050248">
        <w:rPr>
          <w:rFonts w:asciiTheme="minorHAnsi" w:hAnsiTheme="minorHAnsi" w:cstheme="minorHAnsi"/>
          <w:lang w:eastAsia="zh-CN"/>
        </w:rPr>
        <w:t xml:space="preserve"> uvozijo iz naročnikove dokumentacije objavljene na spletni strani </w:t>
      </w:r>
      <w:hyperlink r:id="rId35" w:history="1">
        <w:r w:rsidRPr="00050248">
          <w:rPr>
            <w:rFonts w:asciiTheme="minorHAnsi" w:hAnsiTheme="minorHAnsi"/>
            <w:color w:val="0000FF" w:themeColor="hyperlink"/>
            <w:u w:val="single"/>
            <w:lang w:eastAsia="zh-CN"/>
          </w:rPr>
          <w:t>https://www.enarocanje.si/</w:t>
        </w:r>
      </w:hyperlink>
      <w:r w:rsidRPr="00050248">
        <w:rPr>
          <w:rFonts w:asciiTheme="minorHAnsi" w:hAnsiTheme="minorHAnsi"/>
          <w:color w:val="auto"/>
          <w:lang w:eastAsia="zh-CN"/>
        </w:rPr>
        <w:t xml:space="preserve">, </w:t>
      </w:r>
      <w:r w:rsidRPr="00050248">
        <w:rPr>
          <w:rFonts w:asciiTheme="minorHAnsi" w:hAnsiTheme="minorHAnsi" w:cstheme="minorHAnsi"/>
          <w:lang w:eastAsia="zh-CN"/>
        </w:rPr>
        <w:t xml:space="preserve">ga izpolnijo na spletni strani https://ejn.gov.si/espd ter naložijo v </w:t>
      </w:r>
      <w:r w:rsidRPr="00050248">
        <w:rPr>
          <w:rFonts w:asciiTheme="minorHAnsi" w:hAnsiTheme="minorHAnsi" w:cstheme="minorHAnsi"/>
          <w:b/>
          <w:lang w:eastAsia="zh-CN"/>
        </w:rPr>
        <w:t>informacijski sistem e-JN oz. za vse sodelujoče to izvede ponudnik:</w:t>
      </w:r>
    </w:p>
    <w:p w14:paraId="5ADA1424" w14:textId="77777777" w:rsidR="00050248" w:rsidRPr="00114EB5" w:rsidRDefault="00050248" w:rsidP="00567596">
      <w:pPr>
        <w:spacing w:after="0" w:line="240" w:lineRule="auto"/>
        <w:jc w:val="both"/>
        <w:rPr>
          <w:rFonts w:asciiTheme="minorHAnsi" w:hAnsiTheme="minorHAnsi"/>
          <w:b/>
          <w:lang w:eastAsia="zh-CN"/>
        </w:rPr>
      </w:pPr>
    </w:p>
    <w:p w14:paraId="5279FD60" w14:textId="77777777" w:rsidR="00567596" w:rsidRPr="00114EB5" w:rsidRDefault="00567596" w:rsidP="00567596">
      <w:pPr>
        <w:spacing w:after="0" w:line="240" w:lineRule="auto"/>
        <w:jc w:val="both"/>
        <w:rPr>
          <w:rFonts w:asciiTheme="minorHAnsi" w:hAnsiTheme="minorHAnsi"/>
          <w:lang w:eastAsia="zh-CN"/>
        </w:rPr>
      </w:pPr>
      <w:r w:rsidRPr="00114EB5">
        <w:rPr>
          <w:rFonts w:asciiTheme="minorHAnsi" w:hAnsiTheme="minorHAnsi"/>
          <w:lang w:eastAsia="zh-CN"/>
        </w:rPr>
        <w:t>a)</w:t>
      </w:r>
      <w:r w:rsidRPr="00114EB5">
        <w:rPr>
          <w:rFonts w:asciiTheme="minorHAnsi" w:hAnsiTheme="minorHAnsi"/>
          <w:lang w:eastAsia="zh-CN"/>
        </w:rPr>
        <w:tab/>
        <w:t>v razdelek »</w:t>
      </w:r>
      <w:r w:rsidRPr="00114EB5">
        <w:rPr>
          <w:rFonts w:asciiTheme="minorHAnsi" w:hAnsiTheme="minorHAnsi"/>
          <w:b/>
          <w:lang w:eastAsia="zh-CN"/>
        </w:rPr>
        <w:t>ESPD – ponudnik</w:t>
      </w:r>
      <w:r w:rsidRPr="00114EB5">
        <w:rPr>
          <w:rFonts w:asciiTheme="minorHAnsi" w:hAnsiTheme="minorHAnsi"/>
          <w:lang w:eastAsia="zh-CN"/>
        </w:rPr>
        <w:t>«, v berljivi in ustrezni *.</w:t>
      </w:r>
      <w:proofErr w:type="spellStart"/>
      <w:r w:rsidRPr="00114EB5">
        <w:rPr>
          <w:rFonts w:asciiTheme="minorHAnsi" w:hAnsiTheme="minorHAnsi"/>
          <w:lang w:eastAsia="zh-CN"/>
        </w:rPr>
        <w:t>xml</w:t>
      </w:r>
      <w:proofErr w:type="spellEnd"/>
      <w:r w:rsidRPr="00114EB5">
        <w:rPr>
          <w:rFonts w:asciiTheme="minorHAnsi" w:hAnsiTheme="minorHAnsi"/>
          <w:lang w:eastAsia="zh-CN"/>
        </w:rPr>
        <w:t xml:space="preserve"> obliki datoteke,</w:t>
      </w:r>
    </w:p>
    <w:p w14:paraId="2CFA1B3A" w14:textId="77777777" w:rsidR="00567596" w:rsidRPr="00114EB5" w:rsidRDefault="00567596" w:rsidP="00567596">
      <w:pPr>
        <w:spacing w:after="0" w:line="240" w:lineRule="auto"/>
        <w:jc w:val="both"/>
        <w:rPr>
          <w:rFonts w:asciiTheme="minorHAnsi" w:hAnsiTheme="minorHAnsi"/>
          <w:lang w:eastAsia="zh-CN"/>
        </w:rPr>
      </w:pPr>
      <w:r w:rsidRPr="00114EB5">
        <w:rPr>
          <w:rFonts w:asciiTheme="minorHAnsi" w:hAnsiTheme="minorHAnsi"/>
          <w:lang w:eastAsia="zh-CN"/>
        </w:rPr>
        <w:t>b)</w:t>
      </w:r>
      <w:r w:rsidRPr="00114EB5">
        <w:rPr>
          <w:rFonts w:asciiTheme="minorHAnsi" w:hAnsiTheme="minorHAnsi"/>
          <w:lang w:eastAsia="zh-CN"/>
        </w:rPr>
        <w:tab/>
        <w:t>v razdelek »</w:t>
      </w:r>
      <w:r w:rsidRPr="00114EB5">
        <w:rPr>
          <w:rFonts w:asciiTheme="minorHAnsi" w:hAnsiTheme="minorHAnsi"/>
          <w:b/>
          <w:lang w:eastAsia="zh-CN"/>
        </w:rPr>
        <w:t>ESPD – ostali sodelujoči</w:t>
      </w:r>
      <w:r w:rsidRPr="00114EB5">
        <w:rPr>
          <w:rFonts w:asciiTheme="minorHAnsi" w:hAnsiTheme="minorHAnsi"/>
          <w:lang w:eastAsia="zh-CN"/>
        </w:rPr>
        <w:t>« ponudnik naloži podpisan ESPD ostalih sodelujočih v berljivi in ustrezni *.</w:t>
      </w:r>
      <w:proofErr w:type="spellStart"/>
      <w:r w:rsidRPr="00114EB5">
        <w:rPr>
          <w:rFonts w:asciiTheme="minorHAnsi" w:hAnsiTheme="minorHAnsi"/>
          <w:b/>
          <w:lang w:eastAsia="zh-CN"/>
        </w:rPr>
        <w:t>pdf</w:t>
      </w:r>
      <w:proofErr w:type="spellEnd"/>
      <w:r w:rsidRPr="00114EB5">
        <w:rPr>
          <w:rFonts w:asciiTheme="minorHAnsi" w:hAnsiTheme="minorHAnsi"/>
          <w:b/>
          <w:lang w:eastAsia="zh-CN"/>
        </w:rPr>
        <w:t xml:space="preserve"> </w:t>
      </w:r>
      <w:r w:rsidRPr="00114EB5">
        <w:rPr>
          <w:rFonts w:asciiTheme="minorHAnsi" w:hAnsiTheme="minorHAnsi"/>
          <w:lang w:eastAsia="zh-CN"/>
        </w:rPr>
        <w:t>ali elektronsko podpisan *.</w:t>
      </w:r>
      <w:proofErr w:type="spellStart"/>
      <w:r w:rsidRPr="00114EB5">
        <w:rPr>
          <w:rFonts w:asciiTheme="minorHAnsi" w:hAnsiTheme="minorHAnsi"/>
          <w:b/>
          <w:lang w:eastAsia="zh-CN"/>
        </w:rPr>
        <w:t>xml</w:t>
      </w:r>
      <w:proofErr w:type="spellEnd"/>
      <w:r w:rsidRPr="00114EB5">
        <w:rPr>
          <w:rFonts w:asciiTheme="minorHAnsi" w:hAnsiTheme="minorHAnsi"/>
          <w:b/>
          <w:lang w:eastAsia="zh-CN"/>
        </w:rPr>
        <w:t xml:space="preserve"> obliki</w:t>
      </w:r>
      <w:r w:rsidRPr="00114EB5">
        <w:rPr>
          <w:rFonts w:asciiTheme="minorHAnsi" w:hAnsiTheme="minorHAnsi"/>
          <w:lang w:eastAsia="zh-CN"/>
        </w:rPr>
        <w:t>.</w:t>
      </w:r>
    </w:p>
    <w:p w14:paraId="11F34143" w14:textId="77777777" w:rsidR="00567596" w:rsidRPr="00114EB5" w:rsidRDefault="00567596" w:rsidP="00567596">
      <w:pPr>
        <w:spacing w:after="0" w:line="240" w:lineRule="auto"/>
        <w:jc w:val="both"/>
        <w:rPr>
          <w:rFonts w:asciiTheme="minorHAnsi" w:hAnsiTheme="minorHAnsi"/>
          <w:lang w:eastAsia="zh-CN"/>
        </w:rPr>
      </w:pPr>
    </w:p>
    <w:p w14:paraId="3C1B5BDD" w14:textId="77777777" w:rsidR="00567596" w:rsidRPr="00114EB5" w:rsidRDefault="00567596" w:rsidP="00567596">
      <w:pPr>
        <w:spacing w:after="0" w:line="240" w:lineRule="auto"/>
        <w:jc w:val="both"/>
        <w:rPr>
          <w:rFonts w:asciiTheme="minorHAnsi" w:hAnsiTheme="minorHAnsi"/>
          <w:lang w:eastAsia="zh-CN"/>
        </w:rPr>
      </w:pPr>
      <w:r w:rsidRPr="00FA4948">
        <w:rPr>
          <w:rFonts w:asciiTheme="minorHAnsi" w:hAnsiTheme="minorHAnsi"/>
          <w:lang w:eastAsia="zh-CN"/>
        </w:rPr>
        <w:t xml:space="preserve">Ponudnik, ki v sistemu e-JN oddaja ponudbo, naloži elektronsko podpisan ESPD v </w:t>
      </w:r>
      <w:proofErr w:type="spellStart"/>
      <w:r w:rsidRPr="00FA4948">
        <w:rPr>
          <w:rFonts w:asciiTheme="minorHAnsi" w:hAnsiTheme="minorHAnsi"/>
          <w:lang w:eastAsia="zh-CN"/>
        </w:rPr>
        <w:t>xml</w:t>
      </w:r>
      <w:proofErr w:type="spellEnd"/>
      <w:r w:rsidRPr="00FA4948">
        <w:rPr>
          <w:rFonts w:asciiTheme="minorHAnsi" w:hAnsiTheme="minorHAnsi"/>
          <w:lang w:eastAsia="zh-CN"/>
        </w:rPr>
        <w:t xml:space="preserve">. obliki ali nepodpisan ESPD v </w:t>
      </w:r>
      <w:proofErr w:type="spellStart"/>
      <w:r w:rsidRPr="00FA4948">
        <w:rPr>
          <w:rFonts w:asciiTheme="minorHAnsi" w:hAnsiTheme="minorHAnsi"/>
          <w:lang w:eastAsia="zh-CN"/>
        </w:rPr>
        <w:t>xml</w:t>
      </w:r>
      <w:proofErr w:type="spellEnd"/>
      <w:r w:rsidRPr="00FA4948">
        <w:rPr>
          <w:rFonts w:asciiTheme="minorHAnsi" w:hAnsiTheme="minorHAnsi"/>
          <w:lang w:eastAsia="zh-CN"/>
        </w:rPr>
        <w:t>. obliki, pri čemer se v slednjem primeru v skladu Splošnimi pogoji uporabe informacijskega sistema e-JN šteje, da je oddan pravno zavezujoč dokument, ki ima enako veljavnost kot podpisan.</w:t>
      </w:r>
      <w:r w:rsidRPr="00114EB5">
        <w:rPr>
          <w:rFonts w:asciiTheme="minorHAnsi" w:hAnsiTheme="minorHAnsi"/>
          <w:lang w:eastAsia="zh-CN"/>
        </w:rPr>
        <w:t xml:space="preserve"> </w:t>
      </w:r>
    </w:p>
    <w:p w14:paraId="00A013CB" w14:textId="77777777" w:rsidR="00567596" w:rsidRPr="00114EB5" w:rsidRDefault="00567596" w:rsidP="00567596">
      <w:pPr>
        <w:spacing w:after="0" w:line="240" w:lineRule="auto"/>
        <w:jc w:val="both"/>
        <w:rPr>
          <w:rFonts w:asciiTheme="minorHAnsi" w:hAnsiTheme="minorHAnsi"/>
          <w:lang w:eastAsia="zh-CN"/>
        </w:rPr>
      </w:pPr>
    </w:p>
    <w:p w14:paraId="1823F272" w14:textId="77777777" w:rsidR="006D2C6B" w:rsidRPr="00B510AB" w:rsidRDefault="00567596" w:rsidP="00567596">
      <w:pPr>
        <w:spacing w:after="0" w:line="240" w:lineRule="auto"/>
        <w:jc w:val="both"/>
        <w:rPr>
          <w:rFonts w:asciiTheme="minorHAnsi" w:hAnsiTheme="minorHAnsi"/>
          <w:u w:val="single"/>
          <w:lang w:eastAsia="zh-CN"/>
        </w:rPr>
      </w:pPr>
      <w:r w:rsidRPr="00B510AB">
        <w:rPr>
          <w:rFonts w:asciiTheme="minorHAnsi" w:hAnsiTheme="minorHAnsi"/>
          <w:u w:val="single"/>
          <w:lang w:eastAsia="zh-CN"/>
        </w:rPr>
        <w:t>Navodila glede ESPD obrazca za ponudnike, ponudnike v skupni ponudbi, druge subjekte in po</w:t>
      </w:r>
      <w:r w:rsidR="00822291" w:rsidRPr="00B510AB">
        <w:rPr>
          <w:rFonts w:asciiTheme="minorHAnsi" w:hAnsiTheme="minorHAnsi"/>
          <w:u w:val="single"/>
          <w:lang w:eastAsia="zh-CN"/>
        </w:rPr>
        <w:t>dizvajalce so naveden</w:t>
      </w:r>
      <w:r w:rsidR="00815FB0" w:rsidRPr="00B510AB">
        <w:rPr>
          <w:rFonts w:asciiTheme="minorHAnsi" w:hAnsiTheme="minorHAnsi"/>
          <w:u w:val="single"/>
          <w:lang w:eastAsia="zh-CN"/>
        </w:rPr>
        <w:t>a v točki 9</w:t>
      </w:r>
      <w:r w:rsidRPr="00B510AB">
        <w:rPr>
          <w:rFonts w:asciiTheme="minorHAnsi" w:hAnsiTheme="minorHAnsi"/>
          <w:u w:val="single"/>
          <w:lang w:eastAsia="zh-CN"/>
        </w:rPr>
        <w:t>.1. te dokumentacije.</w:t>
      </w:r>
    </w:p>
    <w:p w14:paraId="3618AC86" w14:textId="18BB4BCF" w:rsidR="00D62F5D" w:rsidRPr="00B510AB" w:rsidRDefault="00D62F5D" w:rsidP="003228AD">
      <w:pPr>
        <w:spacing w:line="240" w:lineRule="auto"/>
        <w:jc w:val="both"/>
        <w:rPr>
          <w:rFonts w:ascii="Calibri" w:hAnsi="Calibri"/>
          <w:lang w:eastAsia="zh-CN"/>
        </w:rPr>
      </w:pPr>
    </w:p>
    <w:p w14:paraId="1B0FF427" w14:textId="77777777" w:rsidR="00675AD9" w:rsidRPr="00637816" w:rsidRDefault="00675AD9" w:rsidP="00637816">
      <w:pPr>
        <w:jc w:val="both"/>
        <w:rPr>
          <w:rFonts w:asciiTheme="minorHAnsi" w:hAnsiTheme="minorHAnsi"/>
          <w:i/>
          <w:lang w:eastAsia="zh-CN"/>
        </w:rPr>
      </w:pPr>
      <w:bookmarkStart w:id="80" w:name="_Toc89423545"/>
      <w:r w:rsidRPr="00B510AB">
        <w:rPr>
          <w:rFonts w:asciiTheme="minorHAnsi" w:hAnsiTheme="minorHAnsi"/>
          <w:i/>
          <w:lang w:eastAsia="zh-CN"/>
        </w:rPr>
        <w:t>Če ponudnik odda ponudbo za več sklopov in se podatki za posamezne sklope med seboj razlikujejo, ponudnik predloži ESPD obrazec za vse sodelujoče za vsak sklop posebej. V primeru, da se podatki med sklopi ne razlikujejo, pa ponudnik za vse sodelujoče</w:t>
      </w:r>
      <w:r w:rsidRPr="00637816">
        <w:rPr>
          <w:rFonts w:asciiTheme="minorHAnsi" w:hAnsiTheme="minorHAnsi"/>
          <w:i/>
          <w:lang w:eastAsia="zh-CN"/>
        </w:rPr>
        <w:t xml:space="preserve"> lahko predloži en ESPD obrazec za vse sklope ali za vsak sklop posebej. </w:t>
      </w:r>
    </w:p>
    <w:bookmarkEnd w:id="80"/>
    <w:p w14:paraId="6457F4AD" w14:textId="77777777" w:rsidR="00675AD9" w:rsidRDefault="00675AD9" w:rsidP="003228AD">
      <w:pPr>
        <w:spacing w:line="240" w:lineRule="auto"/>
        <w:jc w:val="both"/>
        <w:rPr>
          <w:rFonts w:ascii="Calibri" w:hAnsi="Calibri"/>
          <w:lang w:eastAsia="zh-CN"/>
        </w:rPr>
      </w:pPr>
    </w:p>
    <w:p w14:paraId="5BBF695E" w14:textId="77777777" w:rsidR="00F354DA" w:rsidRPr="00114EB5" w:rsidRDefault="00F354DA" w:rsidP="003228AD">
      <w:pPr>
        <w:spacing w:line="240" w:lineRule="auto"/>
        <w:jc w:val="both"/>
        <w:rPr>
          <w:rFonts w:ascii="Calibri" w:hAnsi="Calibri"/>
          <w:lang w:eastAsia="zh-CN"/>
        </w:rPr>
      </w:pPr>
    </w:p>
    <w:p w14:paraId="593A26F8" w14:textId="77777777" w:rsidR="00D62F5D" w:rsidRPr="00114EB5" w:rsidRDefault="00D62F5D" w:rsidP="003228AD">
      <w:pPr>
        <w:spacing w:line="240" w:lineRule="auto"/>
        <w:jc w:val="both"/>
        <w:rPr>
          <w:rFonts w:ascii="Calibri" w:hAnsi="Calibri"/>
          <w:lang w:eastAsia="zh-CN"/>
        </w:rPr>
      </w:pPr>
    </w:p>
    <w:p w14:paraId="26F5E08C" w14:textId="77777777" w:rsidR="00D62F5D" w:rsidRPr="00114EB5" w:rsidRDefault="00D62F5D" w:rsidP="003228AD">
      <w:pPr>
        <w:spacing w:line="240" w:lineRule="auto"/>
        <w:jc w:val="both"/>
        <w:rPr>
          <w:rFonts w:ascii="Calibri" w:hAnsi="Calibri"/>
          <w:lang w:eastAsia="zh-CN"/>
        </w:rPr>
      </w:pPr>
    </w:p>
    <w:p w14:paraId="41B41647" w14:textId="77777777" w:rsidR="00D62F5D" w:rsidRPr="00114EB5" w:rsidRDefault="00D62F5D" w:rsidP="003228AD">
      <w:pPr>
        <w:spacing w:line="240" w:lineRule="auto"/>
        <w:jc w:val="both"/>
        <w:rPr>
          <w:rFonts w:ascii="Calibri" w:hAnsi="Calibri"/>
          <w:lang w:eastAsia="zh-CN"/>
        </w:rPr>
      </w:pPr>
    </w:p>
    <w:p w14:paraId="34C77D35" w14:textId="77777777" w:rsidR="00D62F5D" w:rsidRPr="00114EB5" w:rsidRDefault="00D62F5D" w:rsidP="003228AD">
      <w:pPr>
        <w:spacing w:line="240" w:lineRule="auto"/>
        <w:jc w:val="both"/>
        <w:rPr>
          <w:rFonts w:ascii="Calibri" w:hAnsi="Calibri"/>
          <w:lang w:eastAsia="zh-CN"/>
        </w:rPr>
      </w:pPr>
    </w:p>
    <w:p w14:paraId="641B24CE" w14:textId="77777777" w:rsidR="00D62F5D" w:rsidRPr="00114EB5" w:rsidRDefault="00D62F5D" w:rsidP="003228AD">
      <w:pPr>
        <w:spacing w:line="240" w:lineRule="auto"/>
        <w:jc w:val="both"/>
        <w:rPr>
          <w:rFonts w:ascii="Calibri" w:hAnsi="Calibri"/>
          <w:lang w:eastAsia="zh-CN"/>
        </w:rPr>
      </w:pPr>
    </w:p>
    <w:p w14:paraId="005FE8C7" w14:textId="77777777" w:rsidR="00D62F5D" w:rsidRPr="00114EB5" w:rsidRDefault="00D62F5D" w:rsidP="003228AD">
      <w:pPr>
        <w:spacing w:line="240" w:lineRule="auto"/>
        <w:jc w:val="both"/>
        <w:rPr>
          <w:rFonts w:ascii="Calibri" w:hAnsi="Calibri"/>
          <w:lang w:eastAsia="zh-CN"/>
        </w:rPr>
      </w:pPr>
    </w:p>
    <w:p w14:paraId="7A71CA05" w14:textId="77777777" w:rsidR="00D62F5D" w:rsidRPr="00114EB5" w:rsidRDefault="00D62F5D" w:rsidP="003228AD">
      <w:pPr>
        <w:spacing w:line="240" w:lineRule="auto"/>
        <w:jc w:val="both"/>
        <w:rPr>
          <w:rFonts w:ascii="Calibri" w:hAnsi="Calibri"/>
          <w:lang w:eastAsia="zh-CN"/>
        </w:rPr>
      </w:pPr>
    </w:p>
    <w:p w14:paraId="7A6016B4" w14:textId="77777777" w:rsidR="00D62F5D" w:rsidRPr="00114EB5" w:rsidRDefault="00D62F5D" w:rsidP="003228AD">
      <w:pPr>
        <w:spacing w:line="240" w:lineRule="auto"/>
        <w:jc w:val="both"/>
        <w:rPr>
          <w:rFonts w:ascii="Calibri" w:hAnsi="Calibri"/>
          <w:lang w:eastAsia="zh-CN"/>
        </w:rPr>
      </w:pPr>
    </w:p>
    <w:p w14:paraId="5353ED67" w14:textId="77777777" w:rsidR="00D62F5D" w:rsidRPr="00114EB5" w:rsidRDefault="00D62F5D" w:rsidP="003228AD">
      <w:pPr>
        <w:spacing w:line="240" w:lineRule="auto"/>
        <w:jc w:val="both"/>
        <w:rPr>
          <w:rFonts w:ascii="Calibri" w:hAnsi="Calibri"/>
          <w:lang w:eastAsia="zh-CN"/>
        </w:rPr>
      </w:pPr>
    </w:p>
    <w:p w14:paraId="0009ACC9" w14:textId="35394D74" w:rsidR="009D52B0" w:rsidRDefault="009D52B0" w:rsidP="003228AD">
      <w:pPr>
        <w:tabs>
          <w:tab w:val="left" w:pos="0"/>
        </w:tabs>
        <w:spacing w:after="0" w:line="240" w:lineRule="auto"/>
        <w:jc w:val="both"/>
        <w:rPr>
          <w:rFonts w:ascii="Calibri" w:eastAsia="Calibri" w:hAnsi="Calibri" w:cs="Cambria"/>
          <w:b/>
          <w:bCs/>
          <w:i/>
          <w:iCs/>
          <w:color w:val="000000"/>
          <w:sz w:val="23"/>
          <w:szCs w:val="23"/>
        </w:rPr>
      </w:pPr>
      <w:bookmarkStart w:id="81" w:name="_Toc451354722"/>
    </w:p>
    <w:p w14:paraId="725D2983" w14:textId="77777777" w:rsidR="009D52B0" w:rsidRPr="00114EB5" w:rsidRDefault="009D52B0" w:rsidP="003228AD">
      <w:pPr>
        <w:tabs>
          <w:tab w:val="left" w:pos="0"/>
        </w:tabs>
        <w:spacing w:after="0" w:line="240" w:lineRule="auto"/>
        <w:jc w:val="both"/>
        <w:rPr>
          <w:rFonts w:ascii="Calibri" w:eastAsia="Calibri" w:hAnsi="Calibri" w:cs="Cambria"/>
          <w:b/>
          <w:bCs/>
          <w:i/>
          <w:iCs/>
          <w:color w:val="000000"/>
          <w:sz w:val="23"/>
          <w:szCs w:val="23"/>
        </w:rPr>
      </w:pPr>
    </w:p>
    <w:p w14:paraId="5859F78C" w14:textId="619F00E0" w:rsidR="00456E24" w:rsidRPr="00114EB5" w:rsidRDefault="00165CDA" w:rsidP="003228AD">
      <w:pPr>
        <w:tabs>
          <w:tab w:val="left" w:pos="0"/>
        </w:tabs>
        <w:spacing w:after="0" w:line="240" w:lineRule="auto"/>
        <w:jc w:val="right"/>
        <w:rPr>
          <w:rFonts w:ascii="Calibri" w:eastAsia="Calibri" w:hAnsi="Calibri" w:cs="Cambria"/>
          <w:b/>
          <w:bCs/>
          <w:i/>
          <w:iCs/>
          <w:color w:val="000000"/>
          <w:sz w:val="23"/>
          <w:szCs w:val="23"/>
        </w:rPr>
      </w:pPr>
      <w:r w:rsidRPr="00114EB5">
        <w:rPr>
          <w:rFonts w:ascii="Calibri" w:eastAsia="Calibri" w:hAnsi="Calibri" w:cs="Cambria"/>
          <w:b/>
          <w:bCs/>
          <w:i/>
          <w:iCs/>
          <w:color w:val="000000"/>
          <w:sz w:val="23"/>
          <w:szCs w:val="23"/>
        </w:rPr>
        <w:t xml:space="preserve">PRILOGA št. </w:t>
      </w:r>
      <w:r w:rsidR="009D52B0">
        <w:rPr>
          <w:rFonts w:ascii="Calibri" w:eastAsia="Calibri" w:hAnsi="Calibri" w:cs="Cambria"/>
          <w:b/>
          <w:bCs/>
          <w:i/>
          <w:iCs/>
          <w:color w:val="000000"/>
          <w:sz w:val="23"/>
          <w:szCs w:val="23"/>
        </w:rPr>
        <w:t>5</w:t>
      </w:r>
    </w:p>
    <w:p w14:paraId="0E7AA3EF" w14:textId="77777777" w:rsidR="00456E24" w:rsidRPr="00114EB5" w:rsidRDefault="00456E24" w:rsidP="003228AD">
      <w:pPr>
        <w:pBdr>
          <w:top w:val="single" w:sz="4" w:space="10" w:color="541C72"/>
          <w:bottom w:val="single" w:sz="4" w:space="10" w:color="541C72"/>
        </w:pBdr>
        <w:shd w:val="pct5" w:color="F8F2FC" w:fill="F7EFFB"/>
        <w:spacing w:after="0" w:line="240" w:lineRule="auto"/>
        <w:jc w:val="center"/>
        <w:outlineLvl w:val="1"/>
        <w:rPr>
          <w:rFonts w:ascii="Calibri" w:eastAsia="Calibri" w:hAnsi="Calibri" w:cs="Cambria"/>
          <w:b/>
          <w:bCs/>
          <w:i/>
          <w:iCs/>
          <w:color w:val="541C72"/>
          <w:spacing w:val="20"/>
          <w:lang w:eastAsia="zh-CN"/>
        </w:rPr>
      </w:pPr>
      <w:r w:rsidRPr="00114EB5">
        <w:rPr>
          <w:rFonts w:ascii="Calibri" w:eastAsia="Calibri" w:hAnsi="Calibri" w:cs="Cambria"/>
          <w:b/>
          <w:bCs/>
          <w:i/>
          <w:iCs/>
          <w:color w:val="541C72"/>
          <w:spacing w:val="20"/>
          <w:lang w:eastAsia="zh-CN"/>
        </w:rPr>
        <w:t xml:space="preserve">IZJAVA </w:t>
      </w:r>
      <w:r w:rsidR="00477893" w:rsidRPr="00114EB5">
        <w:rPr>
          <w:rFonts w:ascii="Calibri" w:eastAsia="Calibri" w:hAnsi="Calibri" w:cs="Cambria"/>
          <w:b/>
          <w:bCs/>
          <w:i/>
          <w:iCs/>
          <w:color w:val="541C72"/>
          <w:spacing w:val="20"/>
          <w:lang w:eastAsia="zh-CN"/>
        </w:rPr>
        <w:t>O STRINJANJU Z RAZPISNIMI POGOJI IN O RESNIČNOSTI PODATKOV, NAVEDENIH V PONUDBI</w:t>
      </w:r>
    </w:p>
    <w:p w14:paraId="33F735E6" w14:textId="3D09A6D8" w:rsidR="00FA1DC3" w:rsidRPr="00B510AB" w:rsidRDefault="00675AD9" w:rsidP="00477893">
      <w:pPr>
        <w:suppressAutoHyphens/>
        <w:autoSpaceDN w:val="0"/>
        <w:spacing w:after="0" w:line="240" w:lineRule="auto"/>
        <w:ind w:right="6"/>
        <w:jc w:val="both"/>
        <w:textAlignment w:val="baseline"/>
        <w:rPr>
          <w:rFonts w:ascii="Calibri" w:eastAsia="Calibri" w:hAnsi="Calibri" w:cs="Cambria"/>
          <w:b/>
          <w:color w:val="000000"/>
          <w:kern w:val="3"/>
          <w:lang w:eastAsia="zh-CN"/>
        </w:rPr>
      </w:pPr>
      <w:r w:rsidRPr="00B510AB">
        <w:rPr>
          <w:rFonts w:ascii="Calibri" w:eastAsia="Calibri" w:hAnsi="Calibri" w:cs="Cambria"/>
          <w:b/>
          <w:color w:val="000000"/>
          <w:kern w:val="3"/>
          <w:lang w:eastAsia="zh-CN"/>
        </w:rPr>
        <w:t>VELJA ZA VSE SKLOPE</w:t>
      </w:r>
    </w:p>
    <w:p w14:paraId="3652882F" w14:textId="77777777" w:rsidR="00675AD9" w:rsidRPr="00B510AB" w:rsidRDefault="00675AD9"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2DDB78D8" w14:textId="084288A2" w:rsidR="00477893" w:rsidRPr="00114EB5" w:rsidRDefault="00477893"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r w:rsidRPr="00B510AB">
        <w:rPr>
          <w:rFonts w:ascii="Calibri" w:eastAsia="Calibri" w:hAnsi="Calibri" w:cs="Cambria"/>
          <w:color w:val="000000"/>
          <w:kern w:val="3"/>
          <w:lang w:eastAsia="zh-CN"/>
        </w:rPr>
        <w:t>Točen naziv in naslov ponudnika/partnerja/podizvajalca</w:t>
      </w:r>
      <w:r w:rsidR="00BD4C07" w:rsidRPr="00B510AB">
        <w:rPr>
          <w:rFonts w:ascii="Calibri" w:eastAsia="Calibri" w:hAnsi="Calibri" w:cs="Cambria"/>
          <w:color w:val="000000"/>
          <w:kern w:val="3"/>
          <w:lang w:eastAsia="zh-CN"/>
        </w:rPr>
        <w:t>/drugega subjekta</w:t>
      </w:r>
      <w:r w:rsidRPr="00B510AB">
        <w:rPr>
          <w:rFonts w:ascii="Calibri" w:eastAsia="Calibri" w:hAnsi="Calibri" w:cs="Cambria"/>
          <w:color w:val="000000"/>
          <w:kern w:val="3"/>
          <w:lang w:eastAsia="zh-CN"/>
        </w:rPr>
        <w:t>:</w:t>
      </w:r>
    </w:p>
    <w:p w14:paraId="57B7CA76" w14:textId="77777777" w:rsidR="00477893" w:rsidRPr="00114EB5" w:rsidRDefault="00477893"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40DF0275" w14:textId="77777777" w:rsidR="00477893" w:rsidRPr="00114EB5" w:rsidRDefault="00477893"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r w:rsidRPr="00114EB5">
        <w:rPr>
          <w:rFonts w:ascii="Calibri" w:eastAsia="Calibri" w:hAnsi="Calibri" w:cs="Cambria"/>
          <w:color w:val="000000"/>
          <w:kern w:val="3"/>
          <w:lang w:eastAsia="zh-CN"/>
        </w:rPr>
        <w:t>__________________________________________________________________________________</w:t>
      </w:r>
    </w:p>
    <w:p w14:paraId="466E2A6E" w14:textId="77777777" w:rsidR="00477893" w:rsidRPr="00114EB5" w:rsidRDefault="00477893"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6CED5F0C" w14:textId="5AAAAACF" w:rsidR="0040334A" w:rsidRDefault="00477893"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r w:rsidRPr="00114EB5">
        <w:rPr>
          <w:rFonts w:ascii="Calibri" w:eastAsia="Calibri" w:hAnsi="Calibri" w:cs="Cambria"/>
          <w:color w:val="000000"/>
          <w:kern w:val="3"/>
          <w:lang w:eastAsia="zh-CN"/>
        </w:rPr>
        <w:t xml:space="preserve">V zvezi z javnim naročilom </w:t>
      </w:r>
      <w:sdt>
        <w:sdtPr>
          <w:rPr>
            <w:rFonts w:ascii="Calibri" w:eastAsia="Calibri" w:hAnsi="Calibri" w:cs="Cambria"/>
            <w:b/>
            <w:color w:val="000000"/>
            <w:kern w:val="3"/>
            <w:lang w:eastAsia="zh-CN"/>
          </w:rPr>
          <w:alias w:val="Naslov"/>
          <w:tag w:val=""/>
          <w:id w:val="2109766924"/>
          <w:placeholder>
            <w:docPart w:val="A3655BC7FDEA45E394D15103F7FA3ADE"/>
          </w:placeholder>
          <w:dataBinding w:prefixMappings="xmlns:ns0='http://purl.org/dc/elements/1.1/' xmlns:ns1='http://schemas.openxmlformats.org/package/2006/metadata/core-properties' " w:xpath="/ns1:coreProperties[1]/ns0:title[1]" w:storeItemID="{6C3C8BC8-F283-45AE-878A-BAB7291924A1}"/>
          <w:text/>
        </w:sdtPr>
        <w:sdtEndPr/>
        <w:sdtContent>
          <w:r w:rsidR="000F05BB">
            <w:rPr>
              <w:rFonts w:ascii="Calibri" w:eastAsia="Calibri" w:hAnsi="Calibri" w:cs="Cambria"/>
              <w:b/>
              <w:color w:val="000000"/>
              <w:kern w:val="3"/>
              <w:lang w:eastAsia="zh-CN"/>
            </w:rPr>
            <w:t>IZVAJANJE PREVOZOV OSNOVNOŠOLSKIH OTROK ZNOTRAJ IN IZVEN MESTNE OBČINE KRANJ, Z UPOŠTEVANJEM OKOLJSKIH ZAHTEV</w:t>
          </w:r>
        </w:sdtContent>
      </w:sdt>
      <w:r w:rsidRPr="00114EB5">
        <w:rPr>
          <w:rFonts w:ascii="Calibri" w:eastAsia="Calibri" w:hAnsi="Calibri" w:cs="Cambria"/>
          <w:b/>
          <w:color w:val="000000"/>
          <w:kern w:val="3"/>
          <w:lang w:eastAsia="zh-CN"/>
        </w:rPr>
        <w:t>,</w:t>
      </w:r>
      <w:r w:rsidRPr="00114EB5">
        <w:rPr>
          <w:rFonts w:ascii="Calibri" w:eastAsia="Calibri" w:hAnsi="Calibri" w:cs="Cambria"/>
          <w:color w:val="000000"/>
          <w:kern w:val="3"/>
          <w:lang w:eastAsia="zh-CN"/>
        </w:rPr>
        <w:t xml:space="preserve"> </w:t>
      </w:r>
      <w:r w:rsidRPr="00114EB5">
        <w:rPr>
          <w:rFonts w:ascii="Calibri" w:eastAsia="Calibri" w:hAnsi="Calibri" w:cs="Cambria"/>
          <w:b/>
          <w:color w:val="000000"/>
          <w:kern w:val="3"/>
          <w:lang w:eastAsia="zh-CN"/>
        </w:rPr>
        <w:t>izjavljamo,</w:t>
      </w:r>
      <w:r w:rsidR="00341091" w:rsidRPr="00114EB5">
        <w:rPr>
          <w:rFonts w:ascii="Calibri" w:eastAsia="Calibri" w:hAnsi="Calibri" w:cs="Cambria"/>
          <w:b/>
          <w:color w:val="000000"/>
          <w:kern w:val="3"/>
          <w:lang w:eastAsia="zh-CN"/>
        </w:rPr>
        <w:t xml:space="preserve"> </w:t>
      </w:r>
      <w:r w:rsidRPr="00114EB5">
        <w:rPr>
          <w:rFonts w:ascii="Calibri" w:eastAsia="Calibri" w:hAnsi="Calibri" w:cs="Cambria"/>
          <w:color w:val="000000"/>
          <w:kern w:val="3"/>
          <w:lang w:eastAsia="zh-CN"/>
        </w:rPr>
        <w:t>da v celoti in brezpogojno sprejemamo vse pogoje iz dokumentacije v zvezi z oddajo javnega naročila  za izbiro izvajalca.</w:t>
      </w:r>
      <w:r w:rsidR="002B097F" w:rsidRPr="00114EB5">
        <w:rPr>
          <w:rFonts w:ascii="Calibri" w:eastAsia="Calibri" w:hAnsi="Calibri" w:cs="Cambria"/>
          <w:color w:val="000000"/>
          <w:kern w:val="3"/>
          <w:lang w:eastAsia="zh-CN"/>
        </w:rPr>
        <w:t xml:space="preserve"> </w:t>
      </w:r>
    </w:p>
    <w:p w14:paraId="3DD8CEAA" w14:textId="77777777" w:rsidR="0040334A" w:rsidRDefault="0040334A"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0B5E9555" w14:textId="26210A1A" w:rsidR="00477893" w:rsidRDefault="00477893"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r w:rsidRPr="00114EB5">
        <w:rPr>
          <w:rFonts w:ascii="Calibri" w:eastAsia="Calibri" w:hAnsi="Calibri" w:cs="Cambria"/>
          <w:color w:val="000000"/>
          <w:kern w:val="3"/>
          <w:lang w:eastAsia="zh-CN"/>
        </w:rPr>
        <w:t>Istočasno pod kazensko in materialno odgovornostjo izjavljamo, da:</w:t>
      </w:r>
    </w:p>
    <w:p w14:paraId="5C8D3FDD" w14:textId="77777777" w:rsidR="0040334A" w:rsidRDefault="0040334A"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7BDE8B18" w14:textId="04808EE2" w:rsidR="0040334A" w:rsidRDefault="0040334A"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32276B62" w14:textId="53B8FB8D" w:rsidR="0040334A" w:rsidRPr="0040334A" w:rsidRDefault="0040334A" w:rsidP="0040334A">
      <w:pPr>
        <w:tabs>
          <w:tab w:val="left" w:pos="0"/>
        </w:tabs>
        <w:spacing w:after="0" w:line="240" w:lineRule="auto"/>
        <w:ind w:left="705" w:hanging="705"/>
        <w:jc w:val="both"/>
        <w:rPr>
          <w:rFonts w:asciiTheme="minorHAnsi" w:eastAsia="Calibri" w:hAnsiTheme="minorHAnsi" w:cs="Cambria"/>
          <w:color w:val="auto"/>
          <w:kern w:val="3"/>
          <w:lang w:eastAsia="zh-CN"/>
        </w:rPr>
      </w:pPr>
      <w:r w:rsidRPr="0040334A">
        <w:rPr>
          <w:rFonts w:asciiTheme="minorHAnsi" w:eastAsia="Calibri" w:hAnsiTheme="minorHAnsi" w:cs="Cambria"/>
          <w:color w:val="auto"/>
          <w:kern w:val="3"/>
          <w:lang w:eastAsia="zh-CN"/>
        </w:rPr>
        <w:t>1.</w:t>
      </w:r>
      <w:r w:rsidRPr="0040334A">
        <w:rPr>
          <w:rFonts w:asciiTheme="minorHAnsi" w:eastAsia="Calibri" w:hAnsiTheme="minorHAnsi" w:cs="Cambria"/>
          <w:color w:val="auto"/>
          <w:kern w:val="3"/>
          <w:lang w:eastAsia="zh-CN"/>
        </w:rPr>
        <w:tab/>
        <w:t>so vsi podatki iz ponudbene dokumentacije resnični (velja za ponudnika);</w:t>
      </w:r>
    </w:p>
    <w:p w14:paraId="2D4F58C8" w14:textId="77777777" w:rsidR="0040334A" w:rsidRPr="0040334A" w:rsidRDefault="0040334A" w:rsidP="0040334A">
      <w:pPr>
        <w:tabs>
          <w:tab w:val="left" w:pos="0"/>
        </w:tabs>
        <w:spacing w:after="0" w:line="240" w:lineRule="auto"/>
        <w:ind w:left="705" w:hanging="705"/>
        <w:jc w:val="both"/>
        <w:rPr>
          <w:rFonts w:asciiTheme="minorHAnsi" w:eastAsia="Calibri" w:hAnsiTheme="minorHAnsi" w:cs="Cambria"/>
          <w:color w:val="auto"/>
          <w:kern w:val="3"/>
          <w:lang w:eastAsia="zh-CN"/>
        </w:rPr>
      </w:pPr>
    </w:p>
    <w:p w14:paraId="580DC3C0" w14:textId="77777777" w:rsidR="0040334A" w:rsidRPr="0040334A" w:rsidRDefault="0040334A" w:rsidP="0040334A">
      <w:pPr>
        <w:tabs>
          <w:tab w:val="left" w:pos="0"/>
        </w:tabs>
        <w:spacing w:after="0" w:line="240" w:lineRule="auto"/>
        <w:ind w:left="705" w:hanging="705"/>
        <w:jc w:val="both"/>
        <w:rPr>
          <w:rFonts w:asciiTheme="minorHAnsi" w:eastAsia="Calibri" w:hAnsiTheme="minorHAnsi" w:cs="Cambria"/>
          <w:color w:val="auto"/>
          <w:kern w:val="3"/>
          <w:lang w:eastAsia="zh-CN"/>
        </w:rPr>
      </w:pPr>
      <w:r w:rsidRPr="0040334A">
        <w:rPr>
          <w:rFonts w:asciiTheme="minorHAnsi" w:eastAsia="Calibri" w:hAnsiTheme="minorHAnsi" w:cs="Cambria"/>
          <w:color w:val="auto"/>
          <w:kern w:val="3"/>
          <w:lang w:eastAsia="zh-CN"/>
        </w:rPr>
        <w:t>2.</w:t>
      </w:r>
      <w:r w:rsidRPr="0040334A">
        <w:rPr>
          <w:rFonts w:asciiTheme="minorHAnsi" w:eastAsia="Calibri" w:hAnsiTheme="minorHAnsi" w:cs="Cambria"/>
          <w:color w:val="auto"/>
          <w:kern w:val="3"/>
          <w:lang w:eastAsia="zh-CN"/>
        </w:rPr>
        <w:tab/>
        <w:t>so vse kopije dokumentov/</w:t>
      </w:r>
      <w:proofErr w:type="spellStart"/>
      <w:r w:rsidRPr="0040334A">
        <w:rPr>
          <w:rFonts w:asciiTheme="minorHAnsi" w:eastAsia="Calibri" w:hAnsiTheme="minorHAnsi" w:cs="Cambria"/>
          <w:color w:val="auto"/>
          <w:kern w:val="3"/>
          <w:lang w:eastAsia="zh-CN"/>
        </w:rPr>
        <w:t>skenogrami</w:t>
      </w:r>
      <w:proofErr w:type="spellEnd"/>
      <w:r w:rsidRPr="0040334A">
        <w:rPr>
          <w:rFonts w:asciiTheme="minorHAnsi" w:eastAsia="Calibri" w:hAnsiTheme="minorHAnsi" w:cs="Cambria"/>
          <w:color w:val="auto"/>
          <w:kern w:val="3"/>
          <w:lang w:eastAsia="zh-CN"/>
        </w:rPr>
        <w:t xml:space="preserve"> iz ponudbene dokumentacije enake originalom (velja za ponudnika);</w:t>
      </w:r>
    </w:p>
    <w:p w14:paraId="231B8773" w14:textId="77777777" w:rsidR="0040334A" w:rsidRPr="0040334A" w:rsidRDefault="0040334A" w:rsidP="0040334A">
      <w:pPr>
        <w:tabs>
          <w:tab w:val="left" w:pos="0"/>
        </w:tabs>
        <w:spacing w:after="0" w:line="240" w:lineRule="auto"/>
        <w:ind w:left="705" w:hanging="705"/>
        <w:jc w:val="both"/>
        <w:rPr>
          <w:rFonts w:asciiTheme="minorHAnsi" w:eastAsia="Calibri" w:hAnsiTheme="minorHAnsi" w:cs="Cambria"/>
          <w:color w:val="auto"/>
          <w:kern w:val="3"/>
          <w:lang w:eastAsia="zh-CN"/>
        </w:rPr>
      </w:pPr>
    </w:p>
    <w:p w14:paraId="7228136D" w14:textId="6FBE58C2" w:rsidR="0040334A" w:rsidRDefault="0040334A" w:rsidP="0040334A">
      <w:pPr>
        <w:tabs>
          <w:tab w:val="left" w:pos="0"/>
        </w:tabs>
        <w:spacing w:after="0" w:line="240" w:lineRule="auto"/>
        <w:ind w:left="705" w:hanging="705"/>
        <w:jc w:val="both"/>
        <w:rPr>
          <w:rFonts w:asciiTheme="minorHAnsi" w:eastAsia="Calibri" w:hAnsiTheme="minorHAnsi" w:cs="Cambria"/>
          <w:color w:val="auto"/>
          <w:kern w:val="3"/>
          <w:lang w:eastAsia="zh-CN"/>
        </w:rPr>
      </w:pPr>
      <w:r w:rsidRPr="0040334A">
        <w:rPr>
          <w:rFonts w:asciiTheme="minorHAnsi" w:eastAsia="Calibri" w:hAnsiTheme="minorHAnsi" w:cs="Cambria"/>
          <w:color w:val="auto"/>
          <w:kern w:val="3"/>
          <w:lang w:eastAsia="zh-CN"/>
        </w:rPr>
        <w:t xml:space="preserve">3. </w:t>
      </w:r>
      <w:r w:rsidRPr="0040334A">
        <w:rPr>
          <w:rFonts w:asciiTheme="minorHAnsi" w:eastAsia="Calibri" w:hAnsiTheme="minorHAnsi" w:cs="Cambria"/>
          <w:color w:val="auto"/>
          <w:kern w:val="3"/>
          <w:lang w:eastAsia="zh-CN"/>
        </w:rPr>
        <w:tab/>
        <w:t>v celoti potrjujemo besedilo in obveznosti iz vzorca pogodbe, ki je sestavni del te dokumentacije v zvezi z oddajo javnega naročila (velja za ponudnika);</w:t>
      </w:r>
    </w:p>
    <w:p w14:paraId="745FFD30" w14:textId="1AE672A6" w:rsidR="003E01D2" w:rsidRDefault="003E01D2" w:rsidP="0040334A">
      <w:pPr>
        <w:tabs>
          <w:tab w:val="left" w:pos="0"/>
        </w:tabs>
        <w:spacing w:after="0" w:line="240" w:lineRule="auto"/>
        <w:ind w:left="705" w:hanging="705"/>
        <w:jc w:val="both"/>
        <w:rPr>
          <w:rFonts w:asciiTheme="minorHAnsi" w:eastAsia="Calibri" w:hAnsiTheme="minorHAnsi" w:cs="Cambria"/>
          <w:color w:val="auto"/>
          <w:kern w:val="3"/>
          <w:lang w:eastAsia="zh-CN"/>
        </w:rPr>
      </w:pPr>
    </w:p>
    <w:p w14:paraId="34517A2B" w14:textId="17CCA994" w:rsidR="003E01D2" w:rsidRPr="003E01D2" w:rsidRDefault="003E01D2" w:rsidP="003E01D2">
      <w:pPr>
        <w:suppressAutoHyphens/>
        <w:autoSpaceDN w:val="0"/>
        <w:spacing w:after="0" w:line="240" w:lineRule="auto"/>
        <w:ind w:left="705" w:right="6" w:hanging="705"/>
        <w:jc w:val="both"/>
        <w:textAlignment w:val="baseline"/>
        <w:rPr>
          <w:rFonts w:ascii="Calibri" w:eastAsia="Calibri" w:hAnsi="Calibri" w:cs="Cambria"/>
          <w:color w:val="000000"/>
          <w:kern w:val="3"/>
          <w:lang w:eastAsia="zh-CN"/>
        </w:rPr>
      </w:pPr>
      <w:r>
        <w:rPr>
          <w:rFonts w:ascii="Calibri" w:eastAsia="Calibri" w:hAnsi="Calibri" w:cs="Cambria"/>
          <w:color w:val="000000"/>
          <w:kern w:val="3"/>
          <w:lang w:eastAsia="zh-CN"/>
        </w:rPr>
        <w:t xml:space="preserve">4. </w:t>
      </w:r>
      <w:r>
        <w:rPr>
          <w:rFonts w:ascii="Calibri" w:eastAsia="Calibri" w:hAnsi="Calibri" w:cs="Cambria"/>
          <w:color w:val="000000"/>
          <w:kern w:val="3"/>
          <w:lang w:eastAsia="zh-CN"/>
        </w:rPr>
        <w:tab/>
      </w:r>
      <w:r w:rsidRPr="003E01D2">
        <w:rPr>
          <w:rFonts w:ascii="Calibri" w:eastAsia="Calibri" w:hAnsi="Calibri" w:cs="Cambria"/>
          <w:color w:val="000000"/>
          <w:kern w:val="3"/>
          <w:lang w:eastAsia="zh-CN"/>
        </w:rPr>
        <w:t>potrjujemo izpolnjevanje pogojev za sodelovanje, ki so določeni v predmetni dokumentaciji v zvezi z oddajo javnega naročila,</w:t>
      </w:r>
    </w:p>
    <w:p w14:paraId="15C8FC96" w14:textId="77777777" w:rsidR="003E01D2" w:rsidRPr="0040334A" w:rsidRDefault="003E01D2" w:rsidP="0040334A">
      <w:pPr>
        <w:tabs>
          <w:tab w:val="left" w:pos="0"/>
        </w:tabs>
        <w:spacing w:after="0" w:line="240" w:lineRule="auto"/>
        <w:ind w:left="705" w:hanging="705"/>
        <w:jc w:val="both"/>
        <w:rPr>
          <w:rFonts w:asciiTheme="minorHAnsi" w:eastAsia="Calibri" w:hAnsiTheme="minorHAnsi" w:cs="Cambria"/>
          <w:color w:val="auto"/>
          <w:kern w:val="3"/>
          <w:lang w:eastAsia="zh-CN"/>
        </w:rPr>
      </w:pPr>
    </w:p>
    <w:p w14:paraId="35550B2D" w14:textId="1FC22723" w:rsidR="0040334A" w:rsidRPr="0040334A" w:rsidRDefault="003E01D2" w:rsidP="0040334A">
      <w:pPr>
        <w:tabs>
          <w:tab w:val="left" w:pos="0"/>
        </w:tabs>
        <w:spacing w:after="0" w:line="240" w:lineRule="auto"/>
        <w:ind w:left="705" w:hanging="705"/>
        <w:jc w:val="both"/>
        <w:rPr>
          <w:rFonts w:asciiTheme="minorHAnsi" w:eastAsia="Calibri" w:hAnsiTheme="minorHAnsi" w:cs="Cambria"/>
          <w:color w:val="auto"/>
          <w:kern w:val="3"/>
          <w:lang w:eastAsia="zh-CN"/>
        </w:rPr>
      </w:pPr>
      <w:r>
        <w:rPr>
          <w:rFonts w:asciiTheme="minorHAnsi" w:eastAsia="Calibri" w:hAnsiTheme="minorHAnsi" w:cs="Cambria"/>
          <w:color w:val="auto"/>
          <w:kern w:val="3"/>
          <w:lang w:eastAsia="zh-CN"/>
        </w:rPr>
        <w:t>5</w:t>
      </w:r>
      <w:r w:rsidR="0040334A" w:rsidRPr="0040334A">
        <w:rPr>
          <w:rFonts w:asciiTheme="minorHAnsi" w:eastAsia="Calibri" w:hAnsiTheme="minorHAnsi" w:cs="Cambria"/>
          <w:color w:val="auto"/>
          <w:kern w:val="3"/>
          <w:lang w:eastAsia="zh-CN"/>
        </w:rPr>
        <w:t xml:space="preserve">.  </w:t>
      </w:r>
      <w:r w:rsidR="0040334A" w:rsidRPr="0040334A">
        <w:rPr>
          <w:rFonts w:asciiTheme="minorHAnsi" w:eastAsia="Calibri" w:hAnsiTheme="minorHAnsi" w:cs="Cambria"/>
          <w:color w:val="auto"/>
          <w:kern w:val="3"/>
          <w:lang w:eastAsia="zh-CN"/>
        </w:rPr>
        <w:tab/>
        <w:t>potrjujemo, da je ponudba veljavna do datuma skladnega z zahtevami naročnika (velja le za ponudnika in/ali partnerja);</w:t>
      </w:r>
    </w:p>
    <w:p w14:paraId="345162BE" w14:textId="00D9952B" w:rsidR="003E01D2" w:rsidRDefault="003E01D2"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2C034682" w14:textId="4C216DA7" w:rsidR="003E01D2" w:rsidRDefault="003E01D2" w:rsidP="003E01D2">
      <w:pPr>
        <w:suppressAutoHyphens/>
        <w:autoSpaceDN w:val="0"/>
        <w:spacing w:after="0" w:line="240" w:lineRule="auto"/>
        <w:ind w:left="705" w:right="6" w:hanging="705"/>
        <w:jc w:val="both"/>
        <w:textAlignment w:val="baseline"/>
        <w:rPr>
          <w:rFonts w:ascii="Calibri" w:eastAsia="Calibri" w:hAnsi="Calibri" w:cs="Cambria"/>
          <w:color w:val="000000"/>
          <w:kern w:val="3"/>
          <w:lang w:eastAsia="zh-CN"/>
        </w:rPr>
      </w:pPr>
      <w:r>
        <w:rPr>
          <w:rFonts w:ascii="Calibri" w:eastAsia="Calibri" w:hAnsi="Calibri" w:cs="Cambria"/>
          <w:color w:val="000000"/>
          <w:kern w:val="3"/>
          <w:lang w:eastAsia="zh-CN"/>
        </w:rPr>
        <w:t xml:space="preserve">6. </w:t>
      </w:r>
      <w:r>
        <w:rPr>
          <w:rFonts w:ascii="Calibri" w:eastAsia="Calibri" w:hAnsi="Calibri" w:cs="Cambria"/>
          <w:color w:val="000000"/>
          <w:kern w:val="3"/>
          <w:lang w:eastAsia="zh-CN"/>
        </w:rPr>
        <w:tab/>
      </w:r>
      <w:r w:rsidRPr="003E01D2">
        <w:rPr>
          <w:rFonts w:ascii="Calibri" w:eastAsia="Calibri" w:hAnsi="Calibri" w:cs="Cambria"/>
          <w:color w:val="000000"/>
          <w:kern w:val="3"/>
          <w:lang w:eastAsia="zh-CN"/>
        </w:rPr>
        <w:t>potrjujemo, da se strinjamo in smo seznanjeni, da način komunikacije poteka tudi preko informacijskega sistema e-JN (velja za ponudnika);</w:t>
      </w:r>
    </w:p>
    <w:p w14:paraId="39788C9D" w14:textId="6BC4191E" w:rsidR="003315BE" w:rsidRDefault="003315BE" w:rsidP="003E01D2">
      <w:pPr>
        <w:suppressAutoHyphens/>
        <w:autoSpaceDN w:val="0"/>
        <w:spacing w:after="0" w:line="240" w:lineRule="auto"/>
        <w:ind w:left="705" w:right="6" w:hanging="705"/>
        <w:jc w:val="both"/>
        <w:textAlignment w:val="baseline"/>
        <w:rPr>
          <w:rFonts w:ascii="Calibri" w:eastAsia="Calibri" w:hAnsi="Calibri" w:cs="Cambria"/>
          <w:color w:val="000000"/>
          <w:kern w:val="3"/>
          <w:lang w:eastAsia="zh-CN"/>
        </w:rPr>
      </w:pPr>
    </w:p>
    <w:p w14:paraId="5D047A2D" w14:textId="5F4B6EA9" w:rsidR="003315BE" w:rsidRPr="00B510AB" w:rsidRDefault="003315BE" w:rsidP="003E01D2">
      <w:pPr>
        <w:suppressAutoHyphens/>
        <w:autoSpaceDN w:val="0"/>
        <w:spacing w:after="0" w:line="240" w:lineRule="auto"/>
        <w:ind w:left="705" w:right="6" w:hanging="705"/>
        <w:jc w:val="both"/>
        <w:textAlignment w:val="baseline"/>
        <w:rPr>
          <w:rFonts w:ascii="Calibri" w:eastAsia="Calibri" w:hAnsi="Calibri" w:cs="Cambria"/>
          <w:color w:val="000000"/>
          <w:kern w:val="3"/>
          <w:lang w:eastAsia="zh-CN"/>
        </w:rPr>
      </w:pPr>
      <w:r w:rsidRPr="00C55209">
        <w:rPr>
          <w:rFonts w:ascii="Calibri" w:eastAsia="Calibri" w:hAnsi="Calibri" w:cs="Cambria"/>
          <w:color w:val="000000"/>
          <w:kern w:val="3"/>
          <w:lang w:eastAsia="zh-CN"/>
        </w:rPr>
        <w:t xml:space="preserve">7. </w:t>
      </w:r>
      <w:r w:rsidRPr="00C55209">
        <w:rPr>
          <w:rFonts w:ascii="Calibri" w:eastAsia="Calibri" w:hAnsi="Calibri" w:cs="Cambria"/>
          <w:color w:val="000000"/>
          <w:kern w:val="3"/>
          <w:lang w:eastAsia="zh-CN"/>
        </w:rPr>
        <w:tab/>
        <w:t>bomo naročniku v pogodbenem roku predložili ustrezno finančno zavarovanje za dobro izvedbo pogodbenih obveznosti (velja le za ponudnika in/ali partnerja);</w:t>
      </w:r>
    </w:p>
    <w:p w14:paraId="4AD02596" w14:textId="49F3990F" w:rsidR="00461A89" w:rsidRPr="00B510AB" w:rsidRDefault="00461A89" w:rsidP="003E01D2">
      <w:pPr>
        <w:suppressAutoHyphens/>
        <w:autoSpaceDN w:val="0"/>
        <w:spacing w:after="0" w:line="240" w:lineRule="auto"/>
        <w:ind w:left="705" w:right="6" w:hanging="705"/>
        <w:jc w:val="both"/>
        <w:textAlignment w:val="baseline"/>
        <w:rPr>
          <w:rFonts w:ascii="Calibri" w:eastAsia="Calibri" w:hAnsi="Calibri" w:cs="Cambria"/>
          <w:color w:val="000000"/>
          <w:kern w:val="3"/>
          <w:lang w:eastAsia="zh-CN"/>
        </w:rPr>
      </w:pPr>
    </w:p>
    <w:p w14:paraId="25269FED" w14:textId="6A1A663E" w:rsidR="007E4F8B" w:rsidRPr="00B510AB" w:rsidRDefault="003315BE" w:rsidP="00461A89">
      <w:pPr>
        <w:suppressAutoHyphens/>
        <w:autoSpaceDN w:val="0"/>
        <w:spacing w:after="0" w:line="240" w:lineRule="auto"/>
        <w:ind w:left="705" w:right="6" w:hanging="705"/>
        <w:jc w:val="both"/>
        <w:textAlignment w:val="baseline"/>
        <w:rPr>
          <w:rFonts w:ascii="Calibri" w:eastAsia="Calibri" w:hAnsi="Calibri" w:cs="Cambria"/>
          <w:color w:val="000000"/>
          <w:kern w:val="3"/>
          <w:lang w:eastAsia="zh-CN"/>
        </w:rPr>
      </w:pPr>
      <w:r w:rsidRPr="00B510AB">
        <w:rPr>
          <w:rFonts w:ascii="Calibri" w:eastAsia="Calibri" w:hAnsi="Calibri" w:cs="Cambria"/>
          <w:color w:val="000000"/>
          <w:kern w:val="3"/>
          <w:lang w:eastAsia="zh-CN"/>
        </w:rPr>
        <w:t>8</w:t>
      </w:r>
      <w:r w:rsidR="00461A89" w:rsidRPr="00B510AB">
        <w:rPr>
          <w:rFonts w:ascii="Calibri" w:eastAsia="Calibri" w:hAnsi="Calibri" w:cs="Cambria"/>
          <w:color w:val="000000"/>
          <w:kern w:val="3"/>
          <w:lang w:eastAsia="zh-CN"/>
        </w:rPr>
        <w:t>.</w:t>
      </w:r>
      <w:r w:rsidR="00461A89" w:rsidRPr="00B510AB">
        <w:rPr>
          <w:rFonts w:ascii="Calibri" w:eastAsia="Calibri" w:hAnsi="Calibri" w:cs="Cambria"/>
          <w:color w:val="000000"/>
          <w:kern w:val="3"/>
          <w:lang w:eastAsia="zh-CN"/>
        </w:rPr>
        <w:tab/>
      </w:r>
      <w:r w:rsidR="00461A89" w:rsidRPr="00B510AB">
        <w:rPr>
          <w:rFonts w:ascii="Calibri" w:eastAsia="Calibri" w:hAnsi="Calibri" w:cs="Cambria"/>
          <w:color w:val="000000"/>
          <w:kern w:val="3"/>
          <w:lang w:eastAsia="zh-CN"/>
        </w:rPr>
        <w:tab/>
        <w:t xml:space="preserve">bomo naročniku v pogodbenem roku predložili kopijo ustrezne zavarovalne police za  </w:t>
      </w:r>
      <w:r w:rsidR="007E4F8B" w:rsidRPr="00B510AB">
        <w:rPr>
          <w:rFonts w:ascii="Calibri" w:eastAsia="Calibri" w:hAnsi="Calibri" w:cs="Cambria"/>
          <w:color w:val="000000"/>
          <w:kern w:val="3"/>
          <w:lang w:eastAsia="zh-CN"/>
        </w:rPr>
        <w:t>nezgodno zavarovanje potnikov v javnem prometu za vsako v ponu</w:t>
      </w:r>
      <w:r w:rsidR="00561D11" w:rsidRPr="00B510AB">
        <w:rPr>
          <w:rFonts w:ascii="Calibri" w:eastAsia="Calibri" w:hAnsi="Calibri" w:cs="Cambria"/>
          <w:color w:val="000000"/>
          <w:kern w:val="3"/>
          <w:lang w:eastAsia="zh-CN"/>
        </w:rPr>
        <w:t>d</w:t>
      </w:r>
      <w:r w:rsidR="007E4F8B" w:rsidRPr="00B510AB">
        <w:rPr>
          <w:rFonts w:ascii="Calibri" w:eastAsia="Calibri" w:hAnsi="Calibri" w:cs="Cambria"/>
          <w:color w:val="000000"/>
          <w:kern w:val="3"/>
          <w:lang w:eastAsia="zh-CN"/>
        </w:rPr>
        <w:t>bi navedeno vozilo,</w:t>
      </w:r>
    </w:p>
    <w:p w14:paraId="525CA4B8" w14:textId="77777777" w:rsidR="00461A89" w:rsidRPr="00B510AB" w:rsidRDefault="00461A89" w:rsidP="00461A89">
      <w:pPr>
        <w:suppressAutoHyphens/>
        <w:autoSpaceDN w:val="0"/>
        <w:spacing w:after="0" w:line="240" w:lineRule="auto"/>
        <w:ind w:left="360" w:right="6" w:hanging="360"/>
        <w:jc w:val="both"/>
        <w:textAlignment w:val="baseline"/>
        <w:rPr>
          <w:rFonts w:ascii="Calibri" w:eastAsia="Calibri" w:hAnsi="Calibri" w:cs="Cambria"/>
          <w:color w:val="000000"/>
          <w:kern w:val="3"/>
          <w:lang w:eastAsia="zh-CN"/>
        </w:rPr>
      </w:pPr>
    </w:p>
    <w:p w14:paraId="7C52F371" w14:textId="39745CBC" w:rsidR="00461A89" w:rsidRPr="00B510AB" w:rsidRDefault="003315BE" w:rsidP="00461A89">
      <w:pPr>
        <w:ind w:left="705" w:hanging="705"/>
        <w:jc w:val="both"/>
        <w:rPr>
          <w:rFonts w:ascii="Calibri" w:eastAsia="Calibri" w:hAnsi="Calibri" w:cs="Cambria"/>
          <w:color w:val="000000"/>
          <w:kern w:val="3"/>
          <w:lang w:eastAsia="zh-CN"/>
        </w:rPr>
      </w:pPr>
      <w:r w:rsidRPr="00B510AB">
        <w:rPr>
          <w:rFonts w:ascii="Calibri" w:eastAsia="Calibri" w:hAnsi="Calibri" w:cs="Cambria"/>
          <w:color w:val="000000"/>
          <w:kern w:val="3"/>
          <w:lang w:eastAsia="zh-CN"/>
        </w:rPr>
        <w:t>9</w:t>
      </w:r>
      <w:r w:rsidR="00461A89" w:rsidRPr="00B510AB">
        <w:rPr>
          <w:rFonts w:ascii="Calibri" w:eastAsia="Calibri" w:hAnsi="Calibri" w:cs="Cambria"/>
          <w:color w:val="000000"/>
          <w:kern w:val="3"/>
          <w:lang w:eastAsia="zh-CN"/>
        </w:rPr>
        <w:t xml:space="preserve">. </w:t>
      </w:r>
      <w:r w:rsidR="00461A89" w:rsidRPr="00B510AB">
        <w:rPr>
          <w:rFonts w:ascii="Calibri" w:eastAsia="Calibri" w:hAnsi="Calibri" w:cs="Cambria"/>
          <w:color w:val="000000"/>
          <w:kern w:val="3"/>
          <w:lang w:eastAsia="zh-CN"/>
        </w:rPr>
        <w:tab/>
      </w:r>
      <w:r w:rsidR="00461A89" w:rsidRPr="00B510AB">
        <w:rPr>
          <w:rFonts w:ascii="Calibri" w:eastAsia="Calibri" w:hAnsi="Calibri" w:cs="Cambria"/>
          <w:color w:val="000000"/>
          <w:kern w:val="3"/>
          <w:lang w:eastAsia="zh-CN"/>
        </w:rPr>
        <w:tab/>
        <w:t>bomo naročniku v pogodbenem roku predložili  potrdil</w:t>
      </w:r>
      <w:r w:rsidR="007E4F8B" w:rsidRPr="00B510AB">
        <w:rPr>
          <w:rFonts w:ascii="Calibri" w:eastAsia="Calibri" w:hAnsi="Calibri" w:cs="Cambria"/>
          <w:color w:val="000000"/>
          <w:kern w:val="3"/>
          <w:lang w:eastAsia="zh-CN"/>
        </w:rPr>
        <w:t>a</w:t>
      </w:r>
      <w:r w:rsidR="00461A89" w:rsidRPr="00B510AB">
        <w:rPr>
          <w:rFonts w:ascii="Calibri" w:eastAsia="Calibri" w:hAnsi="Calibri" w:cs="Cambria"/>
          <w:color w:val="000000"/>
          <w:kern w:val="3"/>
          <w:lang w:eastAsia="zh-CN"/>
        </w:rPr>
        <w:t xml:space="preserve"> o plačilu premij za v predhodni točki navedeno zavarovalno polico</w:t>
      </w:r>
      <w:r w:rsidR="00CB2DE0" w:rsidRPr="00B510AB">
        <w:rPr>
          <w:rFonts w:ascii="Calibri" w:eastAsia="Calibri" w:hAnsi="Calibri" w:cs="Cambria"/>
          <w:color w:val="000000"/>
          <w:kern w:val="3"/>
          <w:lang w:eastAsia="zh-CN"/>
        </w:rPr>
        <w:t>/police</w:t>
      </w:r>
      <w:r w:rsidR="00396F20" w:rsidRPr="00B510AB">
        <w:rPr>
          <w:rFonts w:ascii="Calibri" w:eastAsia="Calibri" w:hAnsi="Calibri" w:cs="Cambria"/>
          <w:color w:val="000000"/>
          <w:kern w:val="3"/>
          <w:lang w:eastAsia="zh-CN"/>
        </w:rPr>
        <w:t>,</w:t>
      </w:r>
      <w:r w:rsidR="00C53AFD" w:rsidRPr="00B510AB">
        <w:rPr>
          <w:rFonts w:ascii="Calibri" w:eastAsia="Calibri" w:hAnsi="Calibri" w:cs="Cambria"/>
          <w:color w:val="000000"/>
          <w:kern w:val="3"/>
          <w:lang w:eastAsia="zh-CN"/>
        </w:rPr>
        <w:t xml:space="preserve"> ali potrdilo zavarovalnice, da so premije (premija) plačane in da zavarovalna polica/police nudi</w:t>
      </w:r>
      <w:r w:rsidR="00B522A6">
        <w:rPr>
          <w:rFonts w:ascii="Calibri" w:eastAsia="Calibri" w:hAnsi="Calibri" w:cs="Cambria"/>
          <w:color w:val="000000"/>
          <w:kern w:val="3"/>
          <w:lang w:eastAsia="zh-CN"/>
        </w:rPr>
        <w:t xml:space="preserve"> ustrezno kritje;</w:t>
      </w:r>
    </w:p>
    <w:p w14:paraId="72031F01" w14:textId="196FE585" w:rsidR="003E01D2" w:rsidRDefault="003315BE" w:rsidP="003E01D2">
      <w:pPr>
        <w:suppressAutoHyphens/>
        <w:autoSpaceDN w:val="0"/>
        <w:spacing w:after="0" w:line="240" w:lineRule="auto"/>
        <w:ind w:left="705" w:right="6" w:hanging="705"/>
        <w:jc w:val="both"/>
        <w:textAlignment w:val="baseline"/>
        <w:rPr>
          <w:rFonts w:ascii="Calibri" w:eastAsia="Calibri" w:hAnsi="Calibri" w:cs="Cambria"/>
          <w:color w:val="000000"/>
          <w:kern w:val="3"/>
          <w:lang w:eastAsia="zh-CN"/>
        </w:rPr>
      </w:pPr>
      <w:r w:rsidRPr="00B510AB">
        <w:rPr>
          <w:rFonts w:ascii="Calibri" w:eastAsia="Calibri" w:hAnsi="Calibri" w:cs="Cambria"/>
          <w:color w:val="000000"/>
          <w:kern w:val="3"/>
          <w:lang w:eastAsia="zh-CN"/>
        </w:rPr>
        <w:t>10</w:t>
      </w:r>
      <w:r w:rsidR="003E01D2" w:rsidRPr="00B510AB">
        <w:rPr>
          <w:rFonts w:ascii="Calibri" w:eastAsia="Calibri" w:hAnsi="Calibri" w:cs="Cambria"/>
          <w:color w:val="000000"/>
          <w:kern w:val="3"/>
          <w:lang w:eastAsia="zh-CN"/>
        </w:rPr>
        <w:t xml:space="preserve">. </w:t>
      </w:r>
      <w:r w:rsidR="003E01D2" w:rsidRPr="00B510AB">
        <w:rPr>
          <w:rFonts w:ascii="Calibri" w:eastAsia="Calibri" w:hAnsi="Calibri" w:cs="Cambria"/>
          <w:color w:val="000000"/>
          <w:kern w:val="3"/>
          <w:lang w:eastAsia="zh-CN"/>
        </w:rPr>
        <w:tab/>
        <w:t>smo kot ponudnik svoje zaposlene in s ponudnikom</w:t>
      </w:r>
      <w:r w:rsidR="003E01D2" w:rsidRPr="007E4F8B">
        <w:rPr>
          <w:rFonts w:ascii="Calibri" w:eastAsia="Calibri" w:hAnsi="Calibri" w:cs="Cambria"/>
          <w:color w:val="000000"/>
          <w:kern w:val="3"/>
          <w:lang w:eastAsia="zh-CN"/>
        </w:rPr>
        <w:t xml:space="preserve"> povezane fizične osebe seznanili o pridobivanju, evidentiranju, obdelavi in hrambi osebnih podatkov, ter od njih pridobili privolitve za pridobitev, obdelavo in hrambo osebnih podatkov za namen sodelovanja pri predmetnem javnem naročilu (velja za ponudnika);</w:t>
      </w:r>
    </w:p>
    <w:p w14:paraId="6FAAF1F9" w14:textId="6C6BA170" w:rsidR="00470A04" w:rsidRDefault="00470A04" w:rsidP="003E01D2">
      <w:pPr>
        <w:suppressAutoHyphens/>
        <w:autoSpaceDN w:val="0"/>
        <w:spacing w:after="0" w:line="240" w:lineRule="auto"/>
        <w:ind w:left="705" w:right="6" w:hanging="705"/>
        <w:jc w:val="both"/>
        <w:textAlignment w:val="baseline"/>
        <w:rPr>
          <w:rFonts w:ascii="Calibri" w:eastAsia="Calibri" w:hAnsi="Calibri" w:cs="Cambria"/>
          <w:color w:val="000000"/>
          <w:kern w:val="3"/>
          <w:lang w:eastAsia="zh-CN"/>
        </w:rPr>
      </w:pPr>
    </w:p>
    <w:p w14:paraId="781D2E49" w14:textId="768986CA" w:rsidR="00470A04" w:rsidRDefault="00470A04" w:rsidP="003E01D2">
      <w:pPr>
        <w:suppressAutoHyphens/>
        <w:autoSpaceDN w:val="0"/>
        <w:spacing w:after="0" w:line="240" w:lineRule="auto"/>
        <w:ind w:left="705" w:right="6" w:hanging="705"/>
        <w:jc w:val="both"/>
        <w:textAlignment w:val="baseline"/>
        <w:rPr>
          <w:rFonts w:ascii="Calibri" w:eastAsia="Calibri" w:hAnsi="Calibri" w:cs="Cambria"/>
          <w:color w:val="000000"/>
          <w:kern w:val="3"/>
          <w:lang w:eastAsia="zh-CN"/>
        </w:rPr>
      </w:pPr>
    </w:p>
    <w:p w14:paraId="55EF30E7" w14:textId="7D733128" w:rsidR="003E01D2" w:rsidRPr="003E01D2" w:rsidRDefault="003315BE" w:rsidP="003E01D2">
      <w:pPr>
        <w:suppressAutoHyphens/>
        <w:autoSpaceDN w:val="0"/>
        <w:spacing w:after="0" w:line="240" w:lineRule="auto"/>
        <w:ind w:left="705" w:right="6" w:hanging="705"/>
        <w:jc w:val="both"/>
        <w:textAlignment w:val="baseline"/>
        <w:rPr>
          <w:rFonts w:ascii="Calibri" w:eastAsia="Calibri" w:hAnsi="Calibri" w:cs="Cambria"/>
          <w:color w:val="000000"/>
          <w:kern w:val="3"/>
          <w:lang w:eastAsia="zh-CN"/>
        </w:rPr>
      </w:pPr>
      <w:r>
        <w:rPr>
          <w:rFonts w:ascii="Calibri" w:eastAsia="Calibri" w:hAnsi="Calibri" w:cs="Cambria"/>
          <w:color w:val="000000"/>
          <w:kern w:val="3"/>
          <w:lang w:eastAsia="zh-CN"/>
        </w:rPr>
        <w:t>11</w:t>
      </w:r>
      <w:r w:rsidR="003E01D2" w:rsidRPr="007E4F8B">
        <w:rPr>
          <w:rFonts w:ascii="Calibri" w:eastAsia="Calibri" w:hAnsi="Calibri" w:cs="Cambria"/>
          <w:color w:val="000000"/>
          <w:kern w:val="3"/>
          <w:lang w:eastAsia="zh-CN"/>
        </w:rPr>
        <w:t xml:space="preserve">. </w:t>
      </w:r>
      <w:r w:rsidR="003E01D2" w:rsidRPr="007E4F8B">
        <w:rPr>
          <w:rFonts w:ascii="Calibri" w:eastAsia="Calibri" w:hAnsi="Calibri" w:cs="Cambria"/>
          <w:color w:val="000000"/>
          <w:kern w:val="3"/>
          <w:lang w:eastAsia="zh-CN"/>
        </w:rPr>
        <w:tab/>
        <w:t>bomo v primeru, da tekom izvajanja javnega naročila k izvedbi le tega pristopijo dodatne fizične osebe, jih bomo kot ponudnik seznanili o pridobivanju, evidentiranju, obdelavi in hrambi osebnih podatkov  in od njih pridobil privolitve za pridobitev, obdelavo in hrambo osebnih podatkov (velja za ponudnika);</w:t>
      </w:r>
    </w:p>
    <w:p w14:paraId="5434043B" w14:textId="77777777" w:rsidR="003E01D2" w:rsidRPr="003E01D2" w:rsidRDefault="003E01D2" w:rsidP="003E01D2">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6A931E01" w14:textId="77777777" w:rsidR="003E01D2" w:rsidRPr="003E01D2" w:rsidRDefault="003E01D2" w:rsidP="003E01D2">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363C4559" w14:textId="3DBE0EF2" w:rsidR="003E01D2" w:rsidRDefault="003315BE" w:rsidP="003E01D2">
      <w:pPr>
        <w:suppressAutoHyphens/>
        <w:autoSpaceDN w:val="0"/>
        <w:spacing w:after="0" w:line="240" w:lineRule="auto"/>
        <w:ind w:left="705" w:right="6" w:hanging="705"/>
        <w:jc w:val="both"/>
        <w:textAlignment w:val="baseline"/>
        <w:rPr>
          <w:rFonts w:ascii="Calibri" w:eastAsia="Calibri" w:hAnsi="Calibri" w:cs="Cambria"/>
          <w:color w:val="000000"/>
          <w:kern w:val="3"/>
          <w:lang w:eastAsia="zh-CN"/>
        </w:rPr>
      </w:pPr>
      <w:r>
        <w:rPr>
          <w:rFonts w:ascii="Calibri" w:eastAsia="Calibri" w:hAnsi="Calibri" w:cs="Cambria"/>
          <w:color w:val="000000"/>
          <w:kern w:val="3"/>
          <w:lang w:eastAsia="zh-CN"/>
        </w:rPr>
        <w:t>12</w:t>
      </w:r>
      <w:r w:rsidR="003E01D2" w:rsidRPr="003E01D2">
        <w:rPr>
          <w:rFonts w:ascii="Calibri" w:eastAsia="Calibri" w:hAnsi="Calibri" w:cs="Cambria"/>
          <w:color w:val="000000"/>
          <w:kern w:val="3"/>
          <w:lang w:eastAsia="zh-CN"/>
        </w:rPr>
        <w:t xml:space="preserve">. </w:t>
      </w:r>
      <w:r w:rsidR="003E01D2" w:rsidRPr="003E01D2">
        <w:rPr>
          <w:rFonts w:ascii="Calibri" w:eastAsia="Calibri" w:hAnsi="Calibri" w:cs="Cambria"/>
          <w:color w:val="000000"/>
          <w:kern w:val="3"/>
          <w:lang w:eastAsia="zh-CN"/>
        </w:rPr>
        <w:tab/>
      </w:r>
      <w:r w:rsidR="003E01D2">
        <w:rPr>
          <w:rFonts w:ascii="Calibri" w:eastAsia="Calibri" w:hAnsi="Calibri" w:cs="Cambria"/>
          <w:color w:val="000000"/>
          <w:kern w:val="3"/>
          <w:lang w:eastAsia="zh-CN"/>
        </w:rPr>
        <w:tab/>
      </w:r>
      <w:r w:rsidR="003E01D2" w:rsidRPr="003E01D2">
        <w:rPr>
          <w:rFonts w:ascii="Calibri" w:eastAsia="Calibri" w:hAnsi="Calibri" w:cs="Cambria"/>
          <w:color w:val="000000"/>
          <w:kern w:val="3"/>
          <w:lang w:eastAsia="zh-CN"/>
        </w:rPr>
        <w:t>izpolnjujemo omejevalne ukrepe, določene v Sklepu Sveta (SZVP) 2022/578 z dne 8. aprila 2022 o spremembi Sklepa 2014/512/SZVP o omejevalnih ukrepih zaradi delovanja Rusije, ki povzroča destabilizacijo razmer v Ukrajini (EUR-</w:t>
      </w:r>
      <w:proofErr w:type="spellStart"/>
      <w:r w:rsidR="003E01D2" w:rsidRPr="003E01D2">
        <w:rPr>
          <w:rFonts w:ascii="Calibri" w:eastAsia="Calibri" w:hAnsi="Calibri" w:cs="Cambria"/>
          <w:color w:val="000000"/>
          <w:kern w:val="3"/>
          <w:lang w:eastAsia="zh-CN"/>
        </w:rPr>
        <w:t>Lex</w:t>
      </w:r>
      <w:proofErr w:type="spellEnd"/>
      <w:r w:rsidR="003E01D2" w:rsidRPr="003E01D2">
        <w:rPr>
          <w:rFonts w:ascii="Calibri" w:eastAsia="Calibri" w:hAnsi="Calibri" w:cs="Cambria"/>
          <w:color w:val="000000"/>
          <w:kern w:val="3"/>
          <w:lang w:eastAsia="zh-CN"/>
        </w:rPr>
        <w:t xml:space="preserve"> - 32022D0578 - EN - EUR-</w:t>
      </w:r>
      <w:proofErr w:type="spellStart"/>
      <w:r w:rsidR="003E01D2" w:rsidRPr="003E01D2">
        <w:rPr>
          <w:rFonts w:ascii="Calibri" w:eastAsia="Calibri" w:hAnsi="Calibri" w:cs="Cambria"/>
          <w:color w:val="000000"/>
          <w:kern w:val="3"/>
          <w:lang w:eastAsia="zh-CN"/>
        </w:rPr>
        <w:t>Lex</w:t>
      </w:r>
      <w:proofErr w:type="spellEnd"/>
      <w:r w:rsidR="003E01D2" w:rsidRPr="003E01D2">
        <w:rPr>
          <w:rFonts w:ascii="Calibri" w:eastAsia="Calibri" w:hAnsi="Calibri" w:cs="Cambria"/>
          <w:color w:val="000000"/>
          <w:kern w:val="3"/>
          <w:lang w:eastAsia="zh-CN"/>
        </w:rPr>
        <w:t xml:space="preserve"> (europa.eu)) in izjavljamo, da nismo ruski državljan ali fizična ali pravna oseba, subjekt ali organ s sedežem v Rusiji, ali pravna oseba, subjekt ali organ, katerih več kot 50-odstotni delež je v neposredni ali posredni lasti navedenega subjekta, ali fizična ali pravna oseba, subjekt ali organ, ki deluje v imenu ali po navodilih navedenih subjektov.</w:t>
      </w:r>
    </w:p>
    <w:p w14:paraId="78B15AA1" w14:textId="52F3A852" w:rsidR="003E01D2" w:rsidRDefault="003E01D2"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532FE92C" w14:textId="77777777" w:rsidR="0040334A" w:rsidRDefault="0040334A"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53AB923E" w14:textId="77777777" w:rsidR="00F220B3" w:rsidRPr="006F6084" w:rsidRDefault="00F220B3"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7816284A" w14:textId="77777777" w:rsidR="00477893" w:rsidRPr="006F6084" w:rsidRDefault="00477893"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r w:rsidRPr="006F6084">
        <w:rPr>
          <w:rFonts w:ascii="Calibri" w:eastAsia="Calibri" w:hAnsi="Calibri" w:cs="Cambria"/>
          <w:color w:val="000000"/>
          <w:kern w:val="3"/>
          <w:lang w:eastAsia="zh-CN"/>
        </w:rPr>
        <w:t xml:space="preserve">                                                              </w:t>
      </w:r>
    </w:p>
    <w:p w14:paraId="0514A1F0" w14:textId="77777777" w:rsidR="00477893" w:rsidRPr="006F6084" w:rsidRDefault="00477893"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r w:rsidRPr="006F6084">
        <w:rPr>
          <w:rFonts w:ascii="Calibri" w:eastAsia="Calibri" w:hAnsi="Calibri" w:cs="Cambria"/>
          <w:color w:val="000000"/>
          <w:kern w:val="3"/>
          <w:lang w:eastAsia="zh-CN"/>
        </w:rPr>
        <w:t xml:space="preserve">                                                                                                  ________________________________</w:t>
      </w:r>
    </w:p>
    <w:p w14:paraId="03951BD4" w14:textId="77777777" w:rsidR="00477893" w:rsidRPr="006F6084" w:rsidRDefault="00477893"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0A594ADE" w14:textId="77777777" w:rsidR="00477893" w:rsidRPr="006F6084" w:rsidRDefault="00477893"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r w:rsidRPr="006F6084">
        <w:rPr>
          <w:rFonts w:ascii="Calibri" w:eastAsia="Calibri" w:hAnsi="Calibri" w:cs="Cambria"/>
          <w:color w:val="000000"/>
          <w:kern w:val="3"/>
          <w:lang w:eastAsia="zh-CN"/>
        </w:rPr>
        <w:t xml:space="preserve">                                                                                     </w:t>
      </w:r>
      <w:r w:rsidRPr="009E7AC7">
        <w:rPr>
          <w:rFonts w:ascii="Calibri" w:eastAsia="Calibri" w:hAnsi="Calibri" w:cs="Cambria"/>
          <w:color w:val="000000"/>
          <w:kern w:val="3"/>
          <w:lang w:eastAsia="zh-CN"/>
        </w:rPr>
        <w:t>podpis zakonitega zastopnika gospodarskega subjekta</w:t>
      </w:r>
    </w:p>
    <w:p w14:paraId="1E99D8A1" w14:textId="77777777" w:rsidR="00477893" w:rsidRPr="006F6084" w:rsidRDefault="00477893" w:rsidP="00477893">
      <w:pPr>
        <w:suppressAutoHyphens/>
        <w:autoSpaceDN w:val="0"/>
        <w:spacing w:after="0" w:line="240" w:lineRule="auto"/>
        <w:ind w:right="6"/>
        <w:jc w:val="both"/>
        <w:textAlignment w:val="baseline"/>
        <w:rPr>
          <w:rFonts w:ascii="Calibri" w:eastAsia="Calibri" w:hAnsi="Calibri" w:cs="Cambria"/>
          <w:i/>
          <w:color w:val="000000"/>
          <w:kern w:val="3"/>
          <w:lang w:eastAsia="zh-CN"/>
        </w:rPr>
      </w:pPr>
    </w:p>
    <w:p w14:paraId="2B03434F" w14:textId="77777777" w:rsidR="00470A04" w:rsidRDefault="00470A04" w:rsidP="007E352E">
      <w:pPr>
        <w:widowControl w:val="0"/>
        <w:suppressAutoHyphens/>
        <w:autoSpaceDN w:val="0"/>
        <w:spacing w:after="0" w:line="240" w:lineRule="auto"/>
        <w:ind w:right="6"/>
        <w:jc w:val="both"/>
        <w:textAlignment w:val="baseline"/>
        <w:rPr>
          <w:rFonts w:asciiTheme="minorHAnsi" w:eastAsia="Calibri" w:hAnsiTheme="minorHAnsi" w:cs="Arial"/>
          <w:b/>
          <w:i/>
          <w:kern w:val="3"/>
          <w:sz w:val="20"/>
          <w:szCs w:val="20"/>
          <w:lang w:eastAsia="zh-CN"/>
        </w:rPr>
      </w:pPr>
    </w:p>
    <w:p w14:paraId="73FD06E3" w14:textId="5C830FD5" w:rsidR="007E352E" w:rsidRPr="007E352E" w:rsidRDefault="007E352E" w:rsidP="007E352E">
      <w:pPr>
        <w:widowControl w:val="0"/>
        <w:suppressAutoHyphens/>
        <w:autoSpaceDN w:val="0"/>
        <w:spacing w:after="0" w:line="240" w:lineRule="auto"/>
        <w:ind w:right="6"/>
        <w:jc w:val="both"/>
        <w:textAlignment w:val="baseline"/>
        <w:rPr>
          <w:rFonts w:asciiTheme="minorHAnsi" w:eastAsia="Calibri" w:hAnsiTheme="minorHAnsi" w:cs="Arial"/>
          <w:i/>
          <w:kern w:val="3"/>
          <w:sz w:val="20"/>
          <w:szCs w:val="20"/>
          <w:lang w:eastAsia="zh-CN"/>
        </w:rPr>
      </w:pPr>
      <w:r w:rsidRPr="007E352E">
        <w:rPr>
          <w:rFonts w:asciiTheme="minorHAnsi" w:eastAsia="Calibri" w:hAnsiTheme="minorHAnsi" w:cs="Arial"/>
          <w:b/>
          <w:i/>
          <w:kern w:val="3"/>
          <w:sz w:val="20"/>
          <w:szCs w:val="20"/>
          <w:lang w:eastAsia="zh-CN"/>
        </w:rPr>
        <w:t>Ponudniku</w:t>
      </w:r>
      <w:r w:rsidRPr="007E352E">
        <w:rPr>
          <w:rFonts w:asciiTheme="minorHAnsi" w:eastAsia="Calibri" w:hAnsiTheme="minorHAnsi" w:cs="Arial"/>
          <w:i/>
          <w:kern w:val="3"/>
          <w:sz w:val="20"/>
          <w:szCs w:val="20"/>
          <w:lang w:eastAsia="zh-CN"/>
        </w:rPr>
        <w:t xml:space="preserve"> izjave </w:t>
      </w:r>
      <w:r w:rsidRPr="007E352E">
        <w:rPr>
          <w:rFonts w:asciiTheme="minorHAnsi" w:eastAsia="Calibri" w:hAnsiTheme="minorHAnsi" w:cs="Arial"/>
          <w:b/>
          <w:i/>
          <w:kern w:val="3"/>
          <w:sz w:val="20"/>
          <w:szCs w:val="20"/>
          <w:lang w:eastAsia="zh-CN"/>
        </w:rPr>
        <w:t>ni potrebno podpisati</w:t>
      </w:r>
      <w:r w:rsidRPr="007E352E">
        <w:rPr>
          <w:rFonts w:asciiTheme="minorHAnsi" w:eastAsia="Calibri" w:hAnsiTheme="minorHAnsi" w:cs="Arial"/>
          <w:i/>
          <w:kern w:val="3"/>
          <w:sz w:val="20"/>
          <w:szCs w:val="20"/>
          <w:lang w:eastAsia="zh-CN"/>
        </w:rPr>
        <w:t>, naročnik bo štel, da izjavo ponudnik potrdi s tem, ko odda ponudbo.</w:t>
      </w:r>
    </w:p>
    <w:p w14:paraId="4CFE28DA" w14:textId="77777777" w:rsidR="007E352E" w:rsidRPr="007E352E" w:rsidRDefault="007E352E" w:rsidP="007E352E">
      <w:pPr>
        <w:widowControl w:val="0"/>
        <w:suppressAutoHyphens/>
        <w:autoSpaceDN w:val="0"/>
        <w:spacing w:after="0" w:line="240" w:lineRule="auto"/>
        <w:ind w:right="6"/>
        <w:jc w:val="both"/>
        <w:textAlignment w:val="baseline"/>
        <w:rPr>
          <w:rFonts w:asciiTheme="minorHAnsi" w:eastAsia="Calibri" w:hAnsiTheme="minorHAnsi" w:cs="Arial"/>
          <w:i/>
          <w:kern w:val="3"/>
          <w:sz w:val="20"/>
          <w:szCs w:val="20"/>
          <w:lang w:eastAsia="zh-CN"/>
        </w:rPr>
      </w:pPr>
    </w:p>
    <w:p w14:paraId="4D720CBC" w14:textId="77777777" w:rsidR="007E352E" w:rsidRPr="007E352E" w:rsidRDefault="007E352E" w:rsidP="007E352E">
      <w:pPr>
        <w:suppressAutoHyphens/>
        <w:autoSpaceDN w:val="0"/>
        <w:spacing w:after="0" w:line="240" w:lineRule="auto"/>
        <w:ind w:right="6"/>
        <w:jc w:val="both"/>
        <w:textAlignment w:val="baseline"/>
        <w:rPr>
          <w:rFonts w:ascii="Calibri" w:eastAsia="Calibri" w:hAnsi="Calibri" w:cs="Cambria"/>
          <w:i/>
          <w:color w:val="000000"/>
          <w:kern w:val="3"/>
          <w:sz w:val="20"/>
          <w:szCs w:val="20"/>
          <w:lang w:eastAsia="zh-CN"/>
        </w:rPr>
      </w:pPr>
      <w:r w:rsidRPr="007E352E">
        <w:rPr>
          <w:rFonts w:ascii="Calibri" w:eastAsia="Calibri" w:hAnsi="Calibri" w:cs="Cambria"/>
          <w:i/>
          <w:color w:val="000000"/>
          <w:kern w:val="3"/>
          <w:sz w:val="20"/>
          <w:szCs w:val="20"/>
          <w:lang w:eastAsia="zh-CN"/>
        </w:rPr>
        <w:t xml:space="preserve">V primeru </w:t>
      </w:r>
      <w:r w:rsidRPr="007E352E">
        <w:rPr>
          <w:rFonts w:ascii="Calibri" w:eastAsia="Calibri" w:hAnsi="Calibri" w:cs="Cambria"/>
          <w:b/>
          <w:i/>
          <w:color w:val="000000"/>
          <w:kern w:val="3"/>
          <w:sz w:val="20"/>
          <w:szCs w:val="20"/>
          <w:lang w:eastAsia="zh-CN"/>
        </w:rPr>
        <w:t>skupne ponudbe</w:t>
      </w:r>
      <w:r w:rsidRPr="007E352E">
        <w:rPr>
          <w:rFonts w:ascii="Calibri" w:eastAsia="Calibri" w:hAnsi="Calibri" w:cs="Cambria"/>
          <w:i/>
          <w:color w:val="000000"/>
          <w:kern w:val="3"/>
          <w:sz w:val="20"/>
          <w:szCs w:val="20"/>
          <w:lang w:eastAsia="zh-CN"/>
        </w:rPr>
        <w:t xml:space="preserve"> je treba podpisano izjavo</w:t>
      </w:r>
      <w:r w:rsidRPr="007E352E">
        <w:rPr>
          <w:rFonts w:ascii="Calibri" w:eastAsia="Calibri" w:hAnsi="Calibri" w:cs="Cambria"/>
          <w:b/>
          <w:i/>
          <w:color w:val="000000"/>
          <w:kern w:val="3"/>
          <w:sz w:val="20"/>
          <w:szCs w:val="20"/>
          <w:lang w:eastAsia="zh-CN"/>
        </w:rPr>
        <w:t xml:space="preserve"> naložiti </w:t>
      </w:r>
      <w:r w:rsidRPr="007E352E">
        <w:rPr>
          <w:rFonts w:ascii="Calibri" w:eastAsia="Calibri" w:hAnsi="Calibri" w:cs="Cambria"/>
          <w:b/>
          <w:i/>
          <w:color w:val="000000"/>
          <w:kern w:val="3"/>
          <w:sz w:val="20"/>
          <w:szCs w:val="20"/>
          <w:u w:val="single"/>
          <w:lang w:eastAsia="zh-CN"/>
        </w:rPr>
        <w:t>za vsakega partnerja</w:t>
      </w:r>
      <w:r w:rsidRPr="007E352E">
        <w:rPr>
          <w:rFonts w:ascii="Calibri" w:eastAsia="Calibri" w:hAnsi="Calibri" w:cs="Cambria"/>
          <w:b/>
          <w:i/>
          <w:color w:val="000000"/>
          <w:kern w:val="3"/>
          <w:sz w:val="20"/>
          <w:szCs w:val="20"/>
          <w:lang w:eastAsia="zh-CN"/>
        </w:rPr>
        <w:t xml:space="preserve"> posebej </w:t>
      </w:r>
      <w:r w:rsidRPr="007E352E">
        <w:rPr>
          <w:rFonts w:ascii="Calibri" w:eastAsia="Calibri" w:hAnsi="Calibri" w:cs="Cambria"/>
          <w:i/>
          <w:color w:val="000000"/>
          <w:kern w:val="3"/>
          <w:sz w:val="20"/>
          <w:szCs w:val="20"/>
          <w:lang w:eastAsia="zh-CN"/>
        </w:rPr>
        <w:t xml:space="preserve">(izjava se kopira in podpisana </w:t>
      </w:r>
      <w:proofErr w:type="spellStart"/>
      <w:r w:rsidRPr="007E352E">
        <w:rPr>
          <w:rFonts w:ascii="Calibri" w:eastAsia="Calibri" w:hAnsi="Calibri" w:cs="Cambria"/>
          <w:i/>
          <w:color w:val="000000"/>
          <w:kern w:val="3"/>
          <w:sz w:val="20"/>
          <w:szCs w:val="20"/>
          <w:lang w:eastAsia="zh-CN"/>
        </w:rPr>
        <w:t>skenira</w:t>
      </w:r>
      <w:proofErr w:type="spellEnd"/>
      <w:r w:rsidRPr="007E352E">
        <w:rPr>
          <w:rFonts w:ascii="Calibri" w:eastAsia="Calibri" w:hAnsi="Calibri" w:cs="Cambria"/>
          <w:i/>
          <w:color w:val="000000"/>
          <w:kern w:val="3"/>
          <w:sz w:val="20"/>
          <w:szCs w:val="20"/>
          <w:lang w:eastAsia="zh-CN"/>
        </w:rPr>
        <w:t xml:space="preserve"> ali pa se predloži elektronsko podpisana izjava).</w:t>
      </w:r>
    </w:p>
    <w:p w14:paraId="2B5F6476" w14:textId="77777777" w:rsidR="007E352E" w:rsidRPr="007E352E" w:rsidRDefault="007E352E" w:rsidP="007E352E">
      <w:pPr>
        <w:suppressAutoHyphens/>
        <w:autoSpaceDN w:val="0"/>
        <w:spacing w:after="0" w:line="240" w:lineRule="auto"/>
        <w:ind w:right="6"/>
        <w:jc w:val="both"/>
        <w:textAlignment w:val="baseline"/>
        <w:rPr>
          <w:rFonts w:ascii="Calibri" w:eastAsia="Calibri" w:hAnsi="Calibri" w:cs="Cambria"/>
          <w:i/>
          <w:color w:val="000000"/>
          <w:kern w:val="3"/>
          <w:sz w:val="20"/>
          <w:szCs w:val="20"/>
          <w:lang w:eastAsia="zh-CN"/>
        </w:rPr>
      </w:pPr>
      <w:r w:rsidRPr="007E352E">
        <w:rPr>
          <w:rFonts w:ascii="Calibri" w:eastAsia="Calibri" w:hAnsi="Calibri" w:cs="Cambria"/>
          <w:i/>
          <w:color w:val="000000"/>
          <w:kern w:val="3"/>
          <w:sz w:val="20"/>
          <w:szCs w:val="20"/>
          <w:lang w:eastAsia="zh-CN"/>
        </w:rPr>
        <w:t xml:space="preserve">V primeru nastopanja </w:t>
      </w:r>
      <w:r w:rsidRPr="007E352E">
        <w:rPr>
          <w:rFonts w:ascii="Calibri" w:eastAsia="Calibri" w:hAnsi="Calibri" w:cs="Cambria"/>
          <w:b/>
          <w:i/>
          <w:color w:val="000000"/>
          <w:kern w:val="3"/>
          <w:sz w:val="20"/>
          <w:szCs w:val="20"/>
          <w:lang w:eastAsia="zh-CN"/>
        </w:rPr>
        <w:t>s podizvajalci</w:t>
      </w:r>
      <w:r w:rsidRPr="007E352E">
        <w:rPr>
          <w:rFonts w:ascii="Calibri" w:eastAsia="Calibri" w:hAnsi="Calibri" w:cs="Cambria"/>
          <w:i/>
          <w:color w:val="000000"/>
          <w:kern w:val="3"/>
          <w:sz w:val="20"/>
          <w:szCs w:val="20"/>
          <w:lang w:eastAsia="zh-CN"/>
        </w:rPr>
        <w:t xml:space="preserve"> je treba podpisano izjavo naložiti tudi </w:t>
      </w:r>
      <w:r w:rsidRPr="007E352E">
        <w:rPr>
          <w:rFonts w:ascii="Calibri" w:eastAsia="Calibri" w:hAnsi="Calibri" w:cs="Cambria"/>
          <w:b/>
          <w:i/>
          <w:color w:val="000000"/>
          <w:kern w:val="3"/>
          <w:sz w:val="20"/>
          <w:szCs w:val="20"/>
          <w:u w:val="single"/>
          <w:lang w:eastAsia="zh-CN"/>
        </w:rPr>
        <w:t>za vsakega podizvajalca</w:t>
      </w:r>
      <w:r w:rsidRPr="007E352E">
        <w:rPr>
          <w:rFonts w:ascii="Calibri" w:eastAsia="Calibri" w:hAnsi="Calibri" w:cs="Cambria"/>
          <w:b/>
          <w:i/>
          <w:color w:val="000000"/>
          <w:kern w:val="3"/>
          <w:sz w:val="20"/>
          <w:szCs w:val="20"/>
          <w:lang w:eastAsia="zh-CN"/>
        </w:rPr>
        <w:t xml:space="preserve"> posebej</w:t>
      </w:r>
      <w:r w:rsidRPr="007E352E">
        <w:rPr>
          <w:rFonts w:ascii="Calibri" w:eastAsia="Calibri" w:hAnsi="Calibri" w:cs="Cambria"/>
          <w:i/>
          <w:color w:val="000000"/>
          <w:kern w:val="3"/>
          <w:sz w:val="20"/>
          <w:szCs w:val="20"/>
          <w:lang w:eastAsia="zh-CN"/>
        </w:rPr>
        <w:t xml:space="preserve"> (izjava se kopira in podpisana </w:t>
      </w:r>
      <w:proofErr w:type="spellStart"/>
      <w:r w:rsidRPr="007E352E">
        <w:rPr>
          <w:rFonts w:ascii="Calibri" w:eastAsia="Calibri" w:hAnsi="Calibri" w:cs="Cambria"/>
          <w:i/>
          <w:color w:val="000000"/>
          <w:kern w:val="3"/>
          <w:sz w:val="20"/>
          <w:szCs w:val="20"/>
          <w:lang w:eastAsia="zh-CN"/>
        </w:rPr>
        <w:t>skenira</w:t>
      </w:r>
      <w:proofErr w:type="spellEnd"/>
      <w:r w:rsidRPr="007E352E">
        <w:rPr>
          <w:rFonts w:ascii="Calibri" w:eastAsia="Calibri" w:hAnsi="Calibri" w:cs="Cambria"/>
          <w:i/>
          <w:color w:val="000000"/>
          <w:kern w:val="3"/>
          <w:sz w:val="20"/>
          <w:szCs w:val="20"/>
          <w:lang w:eastAsia="zh-CN"/>
        </w:rPr>
        <w:t xml:space="preserve"> ali pa se predloži elektronsko podpisana izjava).. </w:t>
      </w:r>
    </w:p>
    <w:p w14:paraId="059DC662" w14:textId="77777777" w:rsidR="007E352E" w:rsidRPr="007E352E" w:rsidRDefault="007E352E" w:rsidP="007E352E">
      <w:pPr>
        <w:suppressAutoHyphens/>
        <w:autoSpaceDN w:val="0"/>
        <w:spacing w:after="0" w:line="240" w:lineRule="auto"/>
        <w:ind w:right="6"/>
        <w:jc w:val="both"/>
        <w:textAlignment w:val="baseline"/>
        <w:rPr>
          <w:rFonts w:ascii="Calibri" w:eastAsia="Calibri" w:hAnsi="Calibri" w:cs="Cambria"/>
          <w:i/>
          <w:color w:val="000000"/>
          <w:kern w:val="3"/>
          <w:sz w:val="20"/>
          <w:szCs w:val="20"/>
          <w:lang w:eastAsia="zh-CN"/>
        </w:rPr>
      </w:pPr>
      <w:r w:rsidRPr="007E352E">
        <w:rPr>
          <w:rFonts w:ascii="Calibri" w:eastAsia="Calibri" w:hAnsi="Calibri" w:cs="Cambria"/>
          <w:i/>
          <w:color w:val="000000"/>
          <w:kern w:val="3"/>
          <w:sz w:val="20"/>
          <w:szCs w:val="20"/>
          <w:lang w:eastAsia="zh-CN"/>
        </w:rPr>
        <w:t xml:space="preserve">V primeru sklicevanja na </w:t>
      </w:r>
      <w:r w:rsidRPr="007E352E">
        <w:rPr>
          <w:rFonts w:ascii="Calibri" w:eastAsia="Calibri" w:hAnsi="Calibri" w:cs="Cambria"/>
          <w:b/>
          <w:i/>
          <w:color w:val="000000"/>
          <w:kern w:val="3"/>
          <w:sz w:val="20"/>
          <w:szCs w:val="20"/>
          <w:lang w:eastAsia="zh-CN"/>
        </w:rPr>
        <w:t>drugi subjekt</w:t>
      </w:r>
      <w:r w:rsidRPr="007E352E">
        <w:rPr>
          <w:rFonts w:ascii="Calibri" w:eastAsia="Calibri" w:hAnsi="Calibri" w:cs="Cambria"/>
          <w:i/>
          <w:color w:val="000000"/>
          <w:kern w:val="3"/>
          <w:sz w:val="20"/>
          <w:szCs w:val="20"/>
          <w:lang w:eastAsia="zh-CN"/>
        </w:rPr>
        <w:t xml:space="preserve"> je treba podpisano izjavo naložiti za vsak drugi subjekt, na zmogljivosti katerega se sklicuje ponudnik (izjava se kopira in podpisana </w:t>
      </w:r>
      <w:proofErr w:type="spellStart"/>
      <w:r w:rsidRPr="007E352E">
        <w:rPr>
          <w:rFonts w:ascii="Calibri" w:eastAsia="Calibri" w:hAnsi="Calibri" w:cs="Cambria"/>
          <w:i/>
          <w:color w:val="000000"/>
          <w:kern w:val="3"/>
          <w:sz w:val="20"/>
          <w:szCs w:val="20"/>
          <w:lang w:eastAsia="zh-CN"/>
        </w:rPr>
        <w:t>skenira</w:t>
      </w:r>
      <w:proofErr w:type="spellEnd"/>
      <w:r w:rsidRPr="007E352E">
        <w:rPr>
          <w:rFonts w:ascii="Calibri" w:eastAsia="Calibri" w:hAnsi="Calibri" w:cs="Cambria"/>
          <w:i/>
          <w:color w:val="000000"/>
          <w:kern w:val="3"/>
          <w:sz w:val="20"/>
          <w:szCs w:val="20"/>
          <w:lang w:eastAsia="zh-CN"/>
        </w:rPr>
        <w:t xml:space="preserve"> ali pa se predloži elektronsko podpisana izjava).</w:t>
      </w:r>
    </w:p>
    <w:p w14:paraId="10D043F8" w14:textId="77777777" w:rsidR="007E352E" w:rsidRPr="007E352E" w:rsidRDefault="007E352E" w:rsidP="007E352E">
      <w:pPr>
        <w:spacing w:after="0" w:line="240" w:lineRule="auto"/>
        <w:jc w:val="both"/>
        <w:rPr>
          <w:rFonts w:asciiTheme="minorHAnsi" w:eastAsia="Calibri" w:hAnsiTheme="minorHAnsi" w:cs="Times New Roman"/>
          <w:i/>
          <w:color w:val="auto"/>
          <w:sz w:val="20"/>
          <w:szCs w:val="20"/>
        </w:rPr>
      </w:pPr>
    </w:p>
    <w:p w14:paraId="20CC3492" w14:textId="77777777" w:rsidR="007E352E" w:rsidRPr="007E352E" w:rsidRDefault="007E352E" w:rsidP="007E352E">
      <w:pPr>
        <w:tabs>
          <w:tab w:val="left" w:pos="0"/>
        </w:tabs>
        <w:spacing w:after="0" w:line="240" w:lineRule="auto"/>
        <w:jc w:val="both"/>
        <w:rPr>
          <w:rFonts w:asciiTheme="minorHAnsi" w:eastAsia="Calibri" w:hAnsiTheme="minorHAnsi" w:cs="Cambria"/>
          <w:b/>
          <w:i/>
          <w:color w:val="auto"/>
          <w:kern w:val="3"/>
          <w:sz w:val="20"/>
          <w:szCs w:val="20"/>
          <w:u w:val="single"/>
          <w:lang w:eastAsia="zh-CN"/>
        </w:rPr>
      </w:pPr>
      <w:r w:rsidRPr="007E352E">
        <w:rPr>
          <w:rFonts w:asciiTheme="minorHAnsi" w:eastAsia="Calibri" w:hAnsiTheme="minorHAnsi" w:cs="Cambria"/>
          <w:b/>
          <w:i/>
          <w:color w:val="auto"/>
          <w:kern w:val="3"/>
          <w:sz w:val="20"/>
          <w:szCs w:val="20"/>
          <w:u w:val="single"/>
          <w:lang w:eastAsia="zh-CN"/>
        </w:rPr>
        <w:t>Izjavo se naloži  v informacijski sistem e-JN v razdelek »Ostale priloge«</w:t>
      </w:r>
    </w:p>
    <w:p w14:paraId="29A56F92" w14:textId="031BC08F" w:rsidR="00F72756" w:rsidRPr="00114EB5" w:rsidRDefault="006B7A56" w:rsidP="003228AD">
      <w:pPr>
        <w:pageBreakBefore/>
        <w:tabs>
          <w:tab w:val="right" w:pos="2556"/>
          <w:tab w:val="right" w:pos="5609"/>
        </w:tabs>
        <w:suppressAutoHyphens/>
        <w:autoSpaceDN w:val="0"/>
        <w:spacing w:after="0" w:line="240" w:lineRule="auto"/>
        <w:ind w:right="6"/>
        <w:jc w:val="right"/>
        <w:textAlignment w:val="baseline"/>
        <w:outlineLvl w:val="1"/>
        <w:rPr>
          <w:rFonts w:ascii="Calibri" w:eastAsia="Calibri" w:hAnsi="Calibri" w:cs="Cambria"/>
          <w:b/>
          <w:bCs/>
          <w:i/>
          <w:iCs/>
          <w:color w:val="000000"/>
          <w:sz w:val="23"/>
          <w:szCs w:val="23"/>
        </w:rPr>
      </w:pPr>
      <w:r w:rsidRPr="00114EB5">
        <w:rPr>
          <w:rFonts w:ascii="Calibri" w:eastAsia="Calibri" w:hAnsi="Calibri" w:cs="Cambria"/>
          <w:b/>
          <w:bCs/>
          <w:i/>
          <w:iCs/>
          <w:color w:val="000000"/>
          <w:sz w:val="23"/>
          <w:szCs w:val="23"/>
        </w:rPr>
        <w:lastRenderedPageBreak/>
        <w:t xml:space="preserve">PRILOGA </w:t>
      </w:r>
      <w:r w:rsidR="00F72756" w:rsidRPr="00114EB5">
        <w:rPr>
          <w:rFonts w:ascii="Calibri" w:eastAsia="Calibri" w:hAnsi="Calibri" w:cs="Cambria"/>
          <w:b/>
          <w:bCs/>
          <w:i/>
          <w:iCs/>
          <w:color w:val="000000"/>
          <w:sz w:val="23"/>
          <w:szCs w:val="23"/>
        </w:rPr>
        <w:t xml:space="preserve">št. </w:t>
      </w:r>
      <w:r w:rsidR="0095555F">
        <w:rPr>
          <w:rFonts w:ascii="Calibri" w:eastAsia="Calibri" w:hAnsi="Calibri" w:cs="Cambria"/>
          <w:b/>
          <w:bCs/>
          <w:i/>
          <w:iCs/>
          <w:color w:val="000000"/>
          <w:sz w:val="23"/>
          <w:szCs w:val="23"/>
        </w:rPr>
        <w:t>6</w:t>
      </w:r>
    </w:p>
    <w:p w14:paraId="4AB5FE98" w14:textId="77777777" w:rsidR="00D3192D" w:rsidRPr="00114EB5" w:rsidRDefault="00477893" w:rsidP="003228AD">
      <w:pPr>
        <w:pBdr>
          <w:top w:val="single" w:sz="4" w:space="10" w:color="541C72"/>
          <w:bottom w:val="single" w:sz="4" w:space="10" w:color="541C72"/>
        </w:pBdr>
        <w:shd w:val="pct5" w:color="F8F2FC" w:fill="F7EFFB"/>
        <w:spacing w:after="0" w:line="240" w:lineRule="auto"/>
        <w:jc w:val="center"/>
        <w:outlineLvl w:val="1"/>
        <w:rPr>
          <w:rFonts w:ascii="Calibri" w:eastAsia="Calibri" w:hAnsi="Calibri" w:cs="Cambria"/>
          <w:b/>
          <w:bCs/>
          <w:i/>
          <w:iCs/>
          <w:color w:val="541C72"/>
          <w:spacing w:val="20"/>
          <w:lang w:eastAsia="zh-CN"/>
        </w:rPr>
      </w:pPr>
      <w:r w:rsidRPr="00114EB5">
        <w:rPr>
          <w:rFonts w:ascii="Calibri" w:eastAsia="Calibri" w:hAnsi="Calibri" w:cs="Cambria"/>
          <w:b/>
          <w:bCs/>
          <w:i/>
          <w:iCs/>
          <w:color w:val="541C72"/>
          <w:spacing w:val="20"/>
          <w:lang w:eastAsia="zh-CN"/>
        </w:rPr>
        <w:t>SEZNAM REFERENČNIH POSLOV</w:t>
      </w:r>
    </w:p>
    <w:p w14:paraId="46C72DD7" w14:textId="77777777" w:rsidR="00D1563B" w:rsidRDefault="00D1563B" w:rsidP="001F2947">
      <w:pPr>
        <w:tabs>
          <w:tab w:val="left" w:pos="1020"/>
        </w:tabs>
        <w:spacing w:after="0" w:line="240" w:lineRule="auto"/>
        <w:jc w:val="both"/>
        <w:rPr>
          <w:rFonts w:asciiTheme="minorHAnsi" w:eastAsia="Calibri" w:hAnsiTheme="minorHAnsi" w:cs="Cambria"/>
          <w:lang w:eastAsia="zh-CN"/>
        </w:rPr>
      </w:pPr>
    </w:p>
    <w:p w14:paraId="62365FA1" w14:textId="1CF4584E" w:rsidR="001F2947" w:rsidRDefault="00D3192D" w:rsidP="001F2947">
      <w:pPr>
        <w:tabs>
          <w:tab w:val="left" w:pos="1020"/>
        </w:tabs>
        <w:spacing w:after="0" w:line="240" w:lineRule="auto"/>
        <w:jc w:val="both"/>
        <w:rPr>
          <w:rFonts w:asciiTheme="minorHAnsi" w:eastAsia="Calibri" w:hAnsiTheme="minorHAnsi" w:cs="Cambria"/>
          <w:lang w:eastAsia="zh-CN"/>
        </w:rPr>
      </w:pPr>
      <w:r w:rsidRPr="00114EB5">
        <w:rPr>
          <w:rFonts w:asciiTheme="minorHAnsi" w:eastAsia="Calibri" w:hAnsiTheme="minorHAnsi" w:cs="Cambria"/>
          <w:lang w:eastAsia="zh-CN"/>
        </w:rPr>
        <w:t>V zvezi z javnim naročilom »</w:t>
      </w:r>
      <w:sdt>
        <w:sdtPr>
          <w:rPr>
            <w:rFonts w:asciiTheme="minorHAnsi" w:eastAsia="Calibri" w:hAnsiTheme="minorHAnsi" w:cs="Cambria"/>
            <w:b/>
            <w:lang w:eastAsia="zh-CN"/>
          </w:rPr>
          <w:alias w:val="Naslov"/>
          <w:tag w:val=""/>
          <w:id w:val="-308023601"/>
          <w:placeholder>
            <w:docPart w:val="C9D2F7B694A044939D7BA9B38B284A4E"/>
          </w:placeholder>
          <w:dataBinding w:prefixMappings="xmlns:ns0='http://purl.org/dc/elements/1.1/' xmlns:ns1='http://schemas.openxmlformats.org/package/2006/metadata/core-properties' " w:xpath="/ns1:coreProperties[1]/ns0:title[1]" w:storeItemID="{6C3C8BC8-F283-45AE-878A-BAB7291924A1}"/>
          <w:text/>
        </w:sdtPr>
        <w:sdtEndPr/>
        <w:sdtContent>
          <w:r w:rsidR="000F05BB">
            <w:rPr>
              <w:rFonts w:asciiTheme="minorHAnsi" w:eastAsia="Calibri" w:hAnsiTheme="minorHAnsi" w:cs="Cambria"/>
              <w:b/>
              <w:lang w:eastAsia="zh-CN"/>
            </w:rPr>
            <w:t>IZVAJANJE PREVOZOV OSNOVNOŠOLSKIH OTROK ZNOTRAJ IN IZVEN MESTNE OBČINE KRANJ, Z UPOŠTEVANJEM OKOLJSKIH ZAHTEV</w:t>
          </w:r>
        </w:sdtContent>
      </w:sdt>
      <w:r w:rsidRPr="00114EB5">
        <w:rPr>
          <w:rFonts w:asciiTheme="minorHAnsi" w:eastAsia="Calibri" w:hAnsiTheme="minorHAnsi" w:cs="Cambria"/>
          <w:lang w:eastAsia="zh-CN"/>
        </w:rPr>
        <w:t>« mora</w:t>
      </w:r>
      <w:r w:rsidR="00EC5BE7" w:rsidRPr="00114EB5">
        <w:rPr>
          <w:rFonts w:asciiTheme="minorHAnsi" w:eastAsia="Calibri" w:hAnsiTheme="minorHAnsi" w:cs="Cambria"/>
          <w:lang w:eastAsia="zh-CN"/>
        </w:rPr>
        <w:t xml:space="preserve"> ponudnik navesti/predložiti:</w:t>
      </w:r>
    </w:p>
    <w:p w14:paraId="5AFF8B1D" w14:textId="5E4615BA" w:rsidR="00F660D3" w:rsidRDefault="00F660D3" w:rsidP="00DC1B62">
      <w:pPr>
        <w:jc w:val="both"/>
        <w:rPr>
          <w:rFonts w:asciiTheme="minorHAnsi" w:eastAsia="Calibri" w:hAnsiTheme="minorHAnsi" w:cs="Cambria"/>
          <w:lang w:eastAsia="zh-CN"/>
        </w:rPr>
      </w:pPr>
    </w:p>
    <w:p w14:paraId="758DD03C" w14:textId="77777777" w:rsidR="004543AB" w:rsidRPr="00B510AB" w:rsidRDefault="004543AB" w:rsidP="004543AB">
      <w:pPr>
        <w:jc w:val="both"/>
        <w:rPr>
          <w:rFonts w:asciiTheme="minorHAnsi" w:eastAsia="Calibri" w:hAnsiTheme="minorHAnsi" w:cs="Cambria"/>
          <w:lang w:eastAsia="zh-CN"/>
        </w:rPr>
      </w:pPr>
      <w:r w:rsidRPr="00B510AB">
        <w:rPr>
          <w:rFonts w:asciiTheme="minorHAnsi" w:eastAsia="Calibri" w:hAnsiTheme="minorHAnsi" w:cs="Cambria"/>
          <w:lang w:eastAsia="zh-CN"/>
        </w:rPr>
        <w:t>ZA SKLOP ŠT. 1</w:t>
      </w:r>
    </w:p>
    <w:p w14:paraId="24A7FE06" w14:textId="1DBA4007" w:rsidR="004543AB" w:rsidRPr="003A6C11" w:rsidRDefault="004543AB" w:rsidP="004543AB">
      <w:pPr>
        <w:jc w:val="both"/>
        <w:rPr>
          <w:rFonts w:ascii="Calibri" w:hAnsi="Calibri"/>
          <w:lang w:eastAsia="zh-CN"/>
        </w:rPr>
      </w:pPr>
      <w:r w:rsidRPr="00AE4EAA">
        <w:rPr>
          <w:rFonts w:ascii="Calibri" w:hAnsi="Calibri"/>
          <w:lang w:eastAsia="zh-CN"/>
        </w:rPr>
        <w:t xml:space="preserve">najmanj </w:t>
      </w:r>
      <w:r w:rsidRPr="00AE4EAA">
        <w:rPr>
          <w:rFonts w:ascii="Calibri" w:hAnsi="Calibri"/>
          <w:b/>
          <w:lang w:eastAsia="zh-CN"/>
        </w:rPr>
        <w:t>en (1)</w:t>
      </w:r>
      <w:r w:rsidRPr="00AE4EAA">
        <w:rPr>
          <w:rFonts w:ascii="Calibri" w:hAnsi="Calibri"/>
          <w:lang w:eastAsia="zh-CN"/>
        </w:rPr>
        <w:t xml:space="preserve"> </w:t>
      </w:r>
      <w:r w:rsidRPr="00AE4EAA">
        <w:rPr>
          <w:rFonts w:ascii="Calibri" w:hAnsi="Calibri"/>
          <w:b/>
          <w:lang w:eastAsia="zh-CN"/>
        </w:rPr>
        <w:t>referenčni posel</w:t>
      </w:r>
      <w:r w:rsidRPr="00AE4EAA">
        <w:rPr>
          <w:rFonts w:ascii="Calibri" w:hAnsi="Calibri"/>
          <w:lang w:eastAsia="zh-CN"/>
        </w:rPr>
        <w:t xml:space="preserve">, iz katerega izhaja, da je v </w:t>
      </w:r>
      <w:r w:rsidRPr="00AE4EAA">
        <w:rPr>
          <w:rFonts w:ascii="Calibri" w:hAnsi="Calibri"/>
          <w:b/>
          <w:lang w:eastAsia="zh-CN"/>
        </w:rPr>
        <w:t>zadnjih šestih (6) šolskih letih</w:t>
      </w:r>
      <w:r w:rsidRPr="00AE4EAA">
        <w:rPr>
          <w:rFonts w:ascii="Calibri" w:hAnsi="Calibri"/>
          <w:lang w:eastAsia="zh-CN"/>
        </w:rPr>
        <w:t xml:space="preserve"> pred rokom za oddajo ponudb, samostojno/s partnerjem/podizvajalci, v </w:t>
      </w:r>
      <w:r w:rsidRPr="00AE4EAA">
        <w:rPr>
          <w:rFonts w:ascii="Calibri" w:hAnsi="Calibri"/>
          <w:b/>
          <w:lang w:eastAsia="zh-CN"/>
        </w:rPr>
        <w:t xml:space="preserve">neprekinjenem obdobju najmanj dveh (2) zaporednih šolskih let </w:t>
      </w:r>
      <w:r w:rsidRPr="00AE4EAA">
        <w:rPr>
          <w:rFonts w:ascii="Calibri" w:hAnsi="Calibri"/>
          <w:lang w:eastAsia="zh-CN"/>
        </w:rPr>
        <w:t xml:space="preserve">izvajal storitve rednega </w:t>
      </w:r>
      <w:r w:rsidRPr="00AE4EAA">
        <w:rPr>
          <w:rFonts w:ascii="Calibri" w:hAnsi="Calibri"/>
          <w:b/>
          <w:lang w:eastAsia="zh-CN"/>
        </w:rPr>
        <w:t>linijskega prevoza</w:t>
      </w:r>
      <w:r w:rsidRPr="00AE4EAA">
        <w:rPr>
          <w:rFonts w:ascii="Calibri" w:hAnsi="Calibri"/>
          <w:lang w:eastAsia="zh-CN"/>
        </w:rPr>
        <w:t xml:space="preserve"> osnovnošolskih </w:t>
      </w:r>
      <w:r w:rsidRPr="00AE4EAA">
        <w:rPr>
          <w:rFonts w:ascii="Calibri" w:hAnsi="Calibri"/>
          <w:b/>
          <w:lang w:eastAsia="zh-CN"/>
        </w:rPr>
        <w:t>otrok</w:t>
      </w:r>
      <w:r w:rsidRPr="00AE4EAA">
        <w:rPr>
          <w:rFonts w:ascii="Calibri" w:hAnsi="Calibri"/>
          <w:lang w:eastAsia="zh-CN"/>
        </w:rPr>
        <w:t xml:space="preserve">, v vrednosti najmanj </w:t>
      </w:r>
      <w:r w:rsidRPr="00AE4EAA">
        <w:rPr>
          <w:rFonts w:ascii="Calibri" w:hAnsi="Calibri"/>
          <w:b/>
          <w:lang w:eastAsia="zh-CN"/>
        </w:rPr>
        <w:t>330.000,00 EUR brez DDV na šolsko leto</w:t>
      </w:r>
      <w:r w:rsidRPr="00AE4EAA">
        <w:rPr>
          <w:rFonts w:ascii="Calibri" w:hAnsi="Calibri"/>
          <w:lang w:eastAsia="zh-CN"/>
        </w:rPr>
        <w:t xml:space="preserve"> pri enem (1) naročniku.</w:t>
      </w:r>
    </w:p>
    <w:p w14:paraId="1241C165" w14:textId="77777777" w:rsidR="004543AB" w:rsidRDefault="004543AB" w:rsidP="004543AB">
      <w:pPr>
        <w:jc w:val="both"/>
        <w:rPr>
          <w:rFonts w:asciiTheme="minorHAnsi" w:eastAsia="Calibri" w:hAnsiTheme="minorHAnsi" w:cs="Cambria"/>
          <w:lang w:eastAsia="zh-CN"/>
        </w:rPr>
      </w:pPr>
    </w:p>
    <w:p w14:paraId="333A48D6" w14:textId="60B170D0" w:rsidR="004543AB" w:rsidRPr="00B510AB" w:rsidRDefault="004543AB" w:rsidP="004543AB">
      <w:pPr>
        <w:jc w:val="both"/>
        <w:rPr>
          <w:rFonts w:asciiTheme="minorHAnsi" w:eastAsia="Calibri" w:hAnsiTheme="minorHAnsi" w:cs="Cambria"/>
          <w:lang w:eastAsia="zh-CN"/>
        </w:rPr>
      </w:pPr>
      <w:r w:rsidRPr="00B510AB">
        <w:rPr>
          <w:rFonts w:asciiTheme="minorHAnsi" w:eastAsia="Calibri" w:hAnsiTheme="minorHAnsi" w:cs="Cambria"/>
          <w:lang w:eastAsia="zh-CN"/>
        </w:rPr>
        <w:t>ZA SKLOP ŠT. 2</w:t>
      </w:r>
    </w:p>
    <w:p w14:paraId="31771847" w14:textId="77777777" w:rsidR="004543AB" w:rsidRDefault="004543AB" w:rsidP="004543AB">
      <w:pPr>
        <w:jc w:val="both"/>
        <w:rPr>
          <w:rFonts w:ascii="Calibri" w:hAnsi="Calibri"/>
          <w:lang w:eastAsia="zh-CN"/>
        </w:rPr>
      </w:pPr>
      <w:r w:rsidRPr="003A6C11">
        <w:rPr>
          <w:rFonts w:ascii="Calibri" w:hAnsi="Calibri"/>
          <w:lang w:eastAsia="zh-CN"/>
        </w:rPr>
        <w:t xml:space="preserve">najmanj </w:t>
      </w:r>
      <w:r w:rsidRPr="003A6C11">
        <w:rPr>
          <w:rFonts w:ascii="Calibri" w:hAnsi="Calibri"/>
          <w:b/>
          <w:lang w:eastAsia="zh-CN"/>
        </w:rPr>
        <w:t>en (1)</w:t>
      </w:r>
      <w:r w:rsidRPr="003A6C11">
        <w:rPr>
          <w:rFonts w:ascii="Calibri" w:hAnsi="Calibri"/>
          <w:lang w:eastAsia="zh-CN"/>
        </w:rPr>
        <w:t xml:space="preserve"> </w:t>
      </w:r>
      <w:r w:rsidRPr="003A6C11">
        <w:rPr>
          <w:rFonts w:ascii="Calibri" w:hAnsi="Calibri"/>
          <w:b/>
          <w:lang w:eastAsia="zh-CN"/>
        </w:rPr>
        <w:t>referenčni posel</w:t>
      </w:r>
      <w:r w:rsidRPr="003A6C11">
        <w:rPr>
          <w:rFonts w:ascii="Calibri" w:hAnsi="Calibri"/>
          <w:lang w:eastAsia="zh-CN"/>
        </w:rPr>
        <w:t xml:space="preserve">, iz katerega izhaja, da je v </w:t>
      </w:r>
      <w:r w:rsidRPr="003A6C11">
        <w:rPr>
          <w:rFonts w:ascii="Calibri" w:hAnsi="Calibri"/>
          <w:b/>
          <w:lang w:eastAsia="zh-CN"/>
        </w:rPr>
        <w:t>zadnjih šestih (6) šolskih letih</w:t>
      </w:r>
      <w:r w:rsidRPr="003A6C11">
        <w:rPr>
          <w:rFonts w:ascii="Calibri" w:hAnsi="Calibri"/>
          <w:lang w:eastAsia="zh-CN"/>
        </w:rPr>
        <w:t xml:space="preserve"> pred rokom za oddajo ponudb, samostojno/s partnerjem/podizvajalci, v </w:t>
      </w:r>
      <w:r w:rsidRPr="003A6C11">
        <w:rPr>
          <w:rFonts w:ascii="Calibri" w:hAnsi="Calibri"/>
          <w:b/>
          <w:lang w:eastAsia="zh-CN"/>
        </w:rPr>
        <w:t xml:space="preserve">neprekinjenem obdobju najmanj enega (1) šolskega leta </w:t>
      </w:r>
      <w:r w:rsidRPr="003A6C11">
        <w:rPr>
          <w:rFonts w:ascii="Calibri" w:hAnsi="Calibri"/>
          <w:lang w:eastAsia="zh-CN"/>
        </w:rPr>
        <w:t xml:space="preserve"> izvajal storitve rednega </w:t>
      </w:r>
      <w:r w:rsidRPr="003A6C11">
        <w:rPr>
          <w:rFonts w:ascii="Calibri" w:hAnsi="Calibri"/>
          <w:b/>
          <w:lang w:eastAsia="zh-CN"/>
        </w:rPr>
        <w:t>linijskega prevoza</w:t>
      </w:r>
      <w:r w:rsidRPr="003A6C11">
        <w:rPr>
          <w:rFonts w:ascii="Calibri" w:hAnsi="Calibri"/>
          <w:lang w:eastAsia="zh-CN"/>
        </w:rPr>
        <w:t xml:space="preserve"> osnovnošolskih </w:t>
      </w:r>
      <w:r w:rsidRPr="003A6C11">
        <w:rPr>
          <w:rFonts w:ascii="Calibri" w:hAnsi="Calibri"/>
          <w:b/>
          <w:lang w:eastAsia="zh-CN"/>
        </w:rPr>
        <w:t>otrok</w:t>
      </w:r>
      <w:r w:rsidRPr="003A6C11">
        <w:rPr>
          <w:rFonts w:ascii="Calibri" w:hAnsi="Calibri"/>
          <w:lang w:eastAsia="zh-CN"/>
        </w:rPr>
        <w:t xml:space="preserve">, v vrednosti najmanj </w:t>
      </w:r>
      <w:r w:rsidRPr="003A6C11">
        <w:rPr>
          <w:rFonts w:ascii="Calibri" w:hAnsi="Calibri"/>
          <w:b/>
          <w:lang w:eastAsia="zh-CN"/>
        </w:rPr>
        <w:t>25.000,00 EUR brez DDV na šolsko leto</w:t>
      </w:r>
      <w:r w:rsidRPr="003A6C11">
        <w:rPr>
          <w:rFonts w:ascii="Calibri" w:hAnsi="Calibri"/>
          <w:lang w:eastAsia="zh-CN"/>
        </w:rPr>
        <w:t xml:space="preserve"> pri enem (1) naročniku.</w:t>
      </w:r>
    </w:p>
    <w:p w14:paraId="6F14A3ED" w14:textId="77777777" w:rsidR="004543AB" w:rsidRPr="003A6C11" w:rsidRDefault="004543AB" w:rsidP="004543AB">
      <w:pPr>
        <w:jc w:val="both"/>
        <w:rPr>
          <w:rFonts w:ascii="Calibri" w:hAnsi="Calibri"/>
          <w:lang w:eastAsia="zh-CN"/>
        </w:rPr>
      </w:pPr>
    </w:p>
    <w:p w14:paraId="5C5AE114" w14:textId="77777777" w:rsidR="004543AB" w:rsidRPr="00B510AB" w:rsidRDefault="004543AB" w:rsidP="004543AB">
      <w:pPr>
        <w:jc w:val="both"/>
        <w:rPr>
          <w:rFonts w:asciiTheme="minorHAnsi" w:eastAsia="Calibri" w:hAnsiTheme="minorHAnsi" w:cs="Cambria"/>
          <w:lang w:eastAsia="zh-CN"/>
        </w:rPr>
      </w:pPr>
      <w:r w:rsidRPr="00B510AB">
        <w:rPr>
          <w:rFonts w:asciiTheme="minorHAnsi" w:eastAsia="Calibri" w:hAnsiTheme="minorHAnsi" w:cs="Cambria"/>
          <w:lang w:eastAsia="zh-CN"/>
        </w:rPr>
        <w:t>ZA SKLOP ŠT. 3</w:t>
      </w:r>
    </w:p>
    <w:p w14:paraId="6C68CE34" w14:textId="77777777" w:rsidR="004543AB" w:rsidRPr="00F644C2" w:rsidRDefault="004543AB" w:rsidP="004543AB">
      <w:pPr>
        <w:jc w:val="both"/>
        <w:rPr>
          <w:rFonts w:ascii="Calibri" w:hAnsi="Calibri"/>
          <w:lang w:eastAsia="zh-CN"/>
        </w:rPr>
      </w:pPr>
      <w:r w:rsidRPr="003A6C11">
        <w:rPr>
          <w:rFonts w:ascii="Calibri" w:hAnsi="Calibri"/>
          <w:lang w:eastAsia="zh-CN"/>
        </w:rPr>
        <w:t xml:space="preserve">najmanj </w:t>
      </w:r>
      <w:r w:rsidRPr="003A6C11">
        <w:rPr>
          <w:rFonts w:ascii="Calibri" w:hAnsi="Calibri"/>
          <w:b/>
          <w:lang w:eastAsia="zh-CN"/>
        </w:rPr>
        <w:t>en (1)</w:t>
      </w:r>
      <w:r w:rsidRPr="003A6C11">
        <w:rPr>
          <w:rFonts w:ascii="Calibri" w:hAnsi="Calibri"/>
          <w:lang w:eastAsia="zh-CN"/>
        </w:rPr>
        <w:t xml:space="preserve"> </w:t>
      </w:r>
      <w:r w:rsidRPr="003A6C11">
        <w:rPr>
          <w:rFonts w:ascii="Calibri" w:hAnsi="Calibri"/>
          <w:b/>
          <w:lang w:eastAsia="zh-CN"/>
        </w:rPr>
        <w:t>referenčni posel</w:t>
      </w:r>
      <w:r w:rsidRPr="003A6C11">
        <w:rPr>
          <w:rFonts w:ascii="Calibri" w:hAnsi="Calibri"/>
          <w:lang w:eastAsia="zh-CN"/>
        </w:rPr>
        <w:t xml:space="preserve">, iz katerega izhaja, da je v </w:t>
      </w:r>
      <w:r w:rsidRPr="003A6C11">
        <w:rPr>
          <w:rFonts w:ascii="Calibri" w:hAnsi="Calibri"/>
          <w:b/>
          <w:lang w:eastAsia="zh-CN"/>
        </w:rPr>
        <w:t>zadnjih šestih (6) šolskih letih</w:t>
      </w:r>
      <w:r w:rsidRPr="003A6C11">
        <w:rPr>
          <w:rFonts w:ascii="Calibri" w:hAnsi="Calibri"/>
          <w:lang w:eastAsia="zh-CN"/>
        </w:rPr>
        <w:t xml:space="preserve"> pred rokom za oddajo ponudb, samostojno/s partnerjem/podizvajalci, v </w:t>
      </w:r>
      <w:r w:rsidRPr="003A6C11">
        <w:rPr>
          <w:rFonts w:ascii="Calibri" w:hAnsi="Calibri"/>
          <w:b/>
          <w:lang w:eastAsia="zh-CN"/>
        </w:rPr>
        <w:t xml:space="preserve">neprekinjenem obdobju najmanj enega (1) šolskega leta </w:t>
      </w:r>
      <w:r w:rsidRPr="003A6C11">
        <w:rPr>
          <w:rFonts w:ascii="Calibri" w:hAnsi="Calibri"/>
          <w:lang w:eastAsia="zh-CN"/>
        </w:rPr>
        <w:t xml:space="preserve"> izvajal storitve rednega </w:t>
      </w:r>
      <w:r w:rsidRPr="003A6C11">
        <w:rPr>
          <w:rFonts w:ascii="Calibri" w:hAnsi="Calibri"/>
          <w:b/>
          <w:lang w:eastAsia="zh-CN"/>
        </w:rPr>
        <w:t>linijskega prevoza</w:t>
      </w:r>
      <w:r w:rsidRPr="003A6C11">
        <w:rPr>
          <w:rFonts w:ascii="Calibri" w:hAnsi="Calibri"/>
          <w:lang w:eastAsia="zh-CN"/>
        </w:rPr>
        <w:t xml:space="preserve"> osnovnošolskih </w:t>
      </w:r>
      <w:r w:rsidRPr="003A6C11">
        <w:rPr>
          <w:rFonts w:ascii="Calibri" w:hAnsi="Calibri"/>
          <w:b/>
          <w:lang w:eastAsia="zh-CN"/>
        </w:rPr>
        <w:t xml:space="preserve">otrok s </w:t>
      </w:r>
      <w:r w:rsidRPr="003A6C11">
        <w:rPr>
          <w:rFonts w:ascii="Calibri" w:hAnsi="Calibri"/>
          <w:b/>
          <w:u w:val="single"/>
          <w:lang w:eastAsia="zh-CN"/>
        </w:rPr>
        <w:t>posebnimi potrebami</w:t>
      </w:r>
      <w:r w:rsidRPr="003A6C11">
        <w:rPr>
          <w:rFonts w:ascii="Calibri" w:hAnsi="Calibri"/>
          <w:lang w:eastAsia="zh-CN"/>
        </w:rPr>
        <w:t xml:space="preserve">, v vrednosti najmanj </w:t>
      </w:r>
      <w:r w:rsidRPr="003A6C11">
        <w:rPr>
          <w:rFonts w:ascii="Calibri" w:hAnsi="Calibri"/>
          <w:b/>
          <w:lang w:eastAsia="zh-CN"/>
        </w:rPr>
        <w:t>15.000,00 EUR brez DDV na šolsko leto</w:t>
      </w:r>
      <w:r w:rsidRPr="003A6C11">
        <w:rPr>
          <w:rFonts w:ascii="Calibri" w:hAnsi="Calibri"/>
          <w:lang w:eastAsia="zh-CN"/>
        </w:rPr>
        <w:t xml:space="preserve"> pri enem (1) naročniku.</w:t>
      </w:r>
    </w:p>
    <w:p w14:paraId="41BC7BC1" w14:textId="40390630" w:rsidR="004543AB" w:rsidRDefault="004543AB" w:rsidP="00DC1B62">
      <w:pPr>
        <w:jc w:val="both"/>
        <w:rPr>
          <w:rFonts w:asciiTheme="minorHAnsi" w:eastAsia="Calibri" w:hAnsiTheme="minorHAnsi" w:cs="Cambria"/>
          <w:lang w:eastAsia="zh-CN"/>
        </w:rPr>
      </w:pPr>
    </w:p>
    <w:p w14:paraId="7B70A10D" w14:textId="5047E354" w:rsidR="0056174A" w:rsidRDefault="0056174A" w:rsidP="0056174A">
      <w:pPr>
        <w:jc w:val="both"/>
        <w:rPr>
          <w:rFonts w:asciiTheme="minorHAnsi" w:hAnsiTheme="minorHAnsi"/>
          <w:lang w:eastAsia="zh-CN"/>
        </w:rPr>
      </w:pPr>
      <w:r w:rsidRPr="00B510AB">
        <w:rPr>
          <w:rFonts w:asciiTheme="minorHAnsi" w:hAnsiTheme="minorHAnsi"/>
          <w:lang w:eastAsia="zh-CN"/>
        </w:rPr>
        <w:t xml:space="preserve">Ponudnik mora navesti </w:t>
      </w:r>
      <w:r w:rsidR="0055506B" w:rsidRPr="00B510AB">
        <w:rPr>
          <w:rFonts w:asciiTheme="minorHAnsi" w:hAnsiTheme="minorHAnsi"/>
          <w:lang w:eastAsia="zh-CN"/>
        </w:rPr>
        <w:t>ustrezne reference</w:t>
      </w:r>
      <w:r w:rsidR="00843CE5" w:rsidRPr="00B510AB">
        <w:rPr>
          <w:rFonts w:asciiTheme="minorHAnsi" w:hAnsiTheme="minorHAnsi"/>
          <w:lang w:eastAsia="zh-CN"/>
        </w:rPr>
        <w:t xml:space="preserve"> (glede na to za kateri sklop oddaja ponudbo)</w:t>
      </w:r>
      <w:r w:rsidRPr="00B510AB">
        <w:rPr>
          <w:rFonts w:asciiTheme="minorHAnsi" w:hAnsiTheme="minorHAnsi"/>
          <w:lang w:eastAsia="zh-CN"/>
        </w:rPr>
        <w:t xml:space="preserve"> skladno z vsemi zahtevami naročnika navedenimi </w:t>
      </w:r>
      <w:r w:rsidR="00AF1242" w:rsidRPr="00B510AB">
        <w:rPr>
          <w:rFonts w:asciiTheme="minorHAnsi" w:hAnsiTheme="minorHAnsi"/>
          <w:u w:val="single"/>
          <w:lang w:eastAsia="zh-CN"/>
        </w:rPr>
        <w:t xml:space="preserve">v točki </w:t>
      </w:r>
      <w:r w:rsidR="009252A0" w:rsidRPr="00B510AB">
        <w:rPr>
          <w:rFonts w:asciiTheme="minorHAnsi" w:hAnsiTheme="minorHAnsi"/>
          <w:u w:val="single"/>
          <w:lang w:eastAsia="zh-CN"/>
        </w:rPr>
        <w:t>8</w:t>
      </w:r>
      <w:r w:rsidRPr="00B510AB">
        <w:rPr>
          <w:rFonts w:asciiTheme="minorHAnsi" w:hAnsiTheme="minorHAnsi"/>
          <w:u w:val="single"/>
          <w:lang w:eastAsia="zh-CN"/>
        </w:rPr>
        <w:t>.2.3. (Tehnična in strokovna sposobnost) te dokumentacije v zvezi z oddajo javnega naročila.</w:t>
      </w:r>
      <w:r w:rsidRPr="00114EB5">
        <w:rPr>
          <w:rFonts w:asciiTheme="minorHAnsi" w:hAnsiTheme="minorHAnsi"/>
          <w:lang w:eastAsia="zh-CN"/>
        </w:rPr>
        <w:t xml:space="preserve"> </w:t>
      </w:r>
    </w:p>
    <w:p w14:paraId="2C5BE7A7" w14:textId="77777777" w:rsidR="003877EE" w:rsidRPr="003877EE" w:rsidRDefault="003877EE" w:rsidP="003877EE">
      <w:pPr>
        <w:jc w:val="both"/>
        <w:rPr>
          <w:rFonts w:ascii="Calibri" w:hAnsi="Calibri"/>
          <w:lang w:eastAsia="zh-CN"/>
        </w:rPr>
      </w:pPr>
      <w:r w:rsidRPr="003877EE">
        <w:rPr>
          <w:rFonts w:ascii="Calibri" w:hAnsi="Calibri"/>
          <w:lang w:eastAsia="zh-CN"/>
        </w:rPr>
        <w:t xml:space="preserve">Za vsak sklop je potrebno predložiti/navesti referenčne posle, ki ustrezajo zahtevanim pogojem. </w:t>
      </w:r>
    </w:p>
    <w:p w14:paraId="5CD2AEF5" w14:textId="3A1D8776" w:rsidR="003877EE" w:rsidRPr="003877EE" w:rsidRDefault="003877EE" w:rsidP="003877EE">
      <w:pPr>
        <w:jc w:val="both"/>
        <w:rPr>
          <w:rFonts w:ascii="Calibri" w:hAnsi="Calibri"/>
          <w:lang w:eastAsia="zh-CN"/>
        </w:rPr>
      </w:pPr>
      <w:r w:rsidRPr="003877EE">
        <w:rPr>
          <w:rFonts w:ascii="Calibri" w:hAnsi="Calibri"/>
          <w:lang w:eastAsia="zh-CN"/>
        </w:rPr>
        <w:t xml:space="preserve">Naročnik dopušča, da se uporabi iste referenčne posle v </w:t>
      </w:r>
      <w:r>
        <w:rPr>
          <w:rFonts w:ascii="Calibri" w:hAnsi="Calibri"/>
          <w:lang w:eastAsia="zh-CN"/>
        </w:rPr>
        <w:t>sklopu št. 1 in sklopu št. 2</w:t>
      </w:r>
      <w:r w:rsidRPr="003877EE">
        <w:rPr>
          <w:rFonts w:ascii="Calibri" w:hAnsi="Calibri"/>
          <w:lang w:eastAsia="zh-CN"/>
        </w:rPr>
        <w:t xml:space="preserve"> vendar morajo ti referenčni pos</w:t>
      </w:r>
      <w:r w:rsidR="00336E6A">
        <w:rPr>
          <w:rFonts w:ascii="Calibri" w:hAnsi="Calibri"/>
          <w:lang w:eastAsia="zh-CN"/>
        </w:rPr>
        <w:t>l</w:t>
      </w:r>
      <w:r w:rsidRPr="003877EE">
        <w:rPr>
          <w:rFonts w:ascii="Calibri" w:hAnsi="Calibri"/>
          <w:lang w:eastAsia="zh-CN"/>
        </w:rPr>
        <w:t>i ustrezati zahtevanim pogojem za oba sklopa.</w:t>
      </w:r>
    </w:p>
    <w:p w14:paraId="198EDD2D" w14:textId="77777777" w:rsidR="003877EE" w:rsidRPr="003877EE" w:rsidRDefault="003877EE" w:rsidP="003877EE">
      <w:pPr>
        <w:jc w:val="both"/>
        <w:rPr>
          <w:rFonts w:ascii="Calibri" w:hAnsi="Calibri"/>
          <w:lang w:eastAsia="zh-CN"/>
        </w:rPr>
      </w:pPr>
      <w:r w:rsidRPr="003877EE">
        <w:rPr>
          <w:rFonts w:ascii="Calibri" w:hAnsi="Calibri"/>
          <w:lang w:eastAsia="zh-CN"/>
        </w:rPr>
        <w:t>Navedeno pomeni, da če ponudnik navede referenčne posle, ki izpolnjujejo zahteve za sklop št. 1 mu ni potrebno navajati dodatnih referenčnih poslov za sklop št. 2, saj že z referenčnimi posli navedenimi/predloženimi za sklop št. 1 izpolnjuje tudi referenčne zahteve za sklop št. 2 (te so milejše).</w:t>
      </w:r>
    </w:p>
    <w:p w14:paraId="18577C52" w14:textId="7B27B1A8" w:rsidR="001A4691" w:rsidRDefault="003877EE" w:rsidP="0056174A">
      <w:pPr>
        <w:jc w:val="both"/>
        <w:rPr>
          <w:rFonts w:asciiTheme="minorHAnsi" w:hAnsiTheme="minorHAnsi"/>
          <w:lang w:eastAsia="zh-CN"/>
        </w:rPr>
      </w:pPr>
      <w:r w:rsidRPr="003877EE">
        <w:rPr>
          <w:rFonts w:ascii="Calibri" w:hAnsi="Calibri"/>
          <w:lang w:eastAsia="zh-CN"/>
        </w:rPr>
        <w:t>Torej je v tem primeru dovolj, da ponudnik za sklopa</w:t>
      </w:r>
      <w:r w:rsidR="002F65B6">
        <w:rPr>
          <w:rFonts w:ascii="Calibri" w:hAnsi="Calibri"/>
          <w:lang w:eastAsia="zh-CN"/>
        </w:rPr>
        <w:t xml:space="preserve"> št. 1 in št. 2</w:t>
      </w:r>
      <w:r w:rsidRPr="003877EE">
        <w:rPr>
          <w:rFonts w:ascii="Calibri" w:hAnsi="Calibri"/>
          <w:lang w:eastAsia="zh-CN"/>
        </w:rPr>
        <w:t xml:space="preserve"> predloži referenčne posle iz katerih je razvidno, da izpolnjujejo referenčne zahteve za sklop št. 1.</w:t>
      </w:r>
    </w:p>
    <w:p w14:paraId="71DDF941" w14:textId="5BB1D2CF" w:rsidR="00336E6A" w:rsidRPr="001A4691" w:rsidRDefault="00336E6A" w:rsidP="00336E6A">
      <w:pPr>
        <w:pBdr>
          <w:bottom w:val="single" w:sz="12" w:space="1" w:color="auto"/>
        </w:pBdr>
        <w:spacing w:after="0" w:line="240" w:lineRule="auto"/>
        <w:jc w:val="both"/>
        <w:rPr>
          <w:rFonts w:asciiTheme="minorHAnsi" w:eastAsia="Calibri" w:hAnsiTheme="minorHAnsi" w:cstheme="minorHAnsi"/>
          <w:color w:val="auto"/>
          <w:lang w:eastAsia="zh-CN"/>
        </w:rPr>
      </w:pPr>
      <w:r w:rsidRPr="00336E6A">
        <w:rPr>
          <w:rFonts w:asciiTheme="minorHAnsi" w:eastAsia="Calibri" w:hAnsiTheme="minorHAnsi" w:cstheme="minorHAnsi"/>
          <w:b/>
          <w:color w:val="auto"/>
          <w:lang w:eastAsia="zh-CN"/>
        </w:rPr>
        <w:lastRenderedPageBreak/>
        <w:t xml:space="preserve">SEZNAM REFERENČNIH POSLOV GOSPODARSKEGA SUBJEKTA </w:t>
      </w:r>
      <w:r w:rsidRPr="00336E6A">
        <w:rPr>
          <w:rFonts w:asciiTheme="minorHAnsi" w:eastAsia="Calibri" w:hAnsiTheme="minorHAnsi" w:cstheme="minorHAnsi"/>
          <w:b/>
          <w:color w:val="auto"/>
          <w:u w:val="single"/>
          <w:lang w:eastAsia="zh-CN"/>
        </w:rPr>
        <w:t>(ZA SKLOP ŠT. 1 in</w:t>
      </w:r>
      <w:r>
        <w:rPr>
          <w:rFonts w:asciiTheme="minorHAnsi" w:eastAsia="Calibri" w:hAnsiTheme="minorHAnsi" w:cstheme="minorHAnsi"/>
          <w:b/>
          <w:color w:val="auto"/>
          <w:u w:val="single"/>
          <w:lang w:eastAsia="zh-CN"/>
        </w:rPr>
        <w:t>/ali</w:t>
      </w:r>
      <w:r w:rsidRPr="00336E6A">
        <w:rPr>
          <w:rFonts w:asciiTheme="minorHAnsi" w:eastAsia="Calibri" w:hAnsiTheme="minorHAnsi" w:cstheme="minorHAnsi"/>
          <w:b/>
          <w:color w:val="auto"/>
          <w:u w:val="single"/>
          <w:lang w:eastAsia="zh-CN"/>
        </w:rPr>
        <w:t xml:space="preserve"> SKLOP ŠT. 2)</w:t>
      </w:r>
    </w:p>
    <w:p w14:paraId="6A443108" w14:textId="77777777" w:rsidR="001A4691" w:rsidRPr="001A4691" w:rsidRDefault="001A4691" w:rsidP="001A4691">
      <w:pPr>
        <w:pBdr>
          <w:bottom w:val="single" w:sz="12" w:space="1" w:color="auto"/>
        </w:pBdr>
        <w:spacing w:after="0" w:line="240" w:lineRule="auto"/>
        <w:jc w:val="both"/>
        <w:rPr>
          <w:rFonts w:asciiTheme="minorHAnsi" w:eastAsia="Calibri" w:hAnsiTheme="minorHAnsi" w:cstheme="minorHAnsi"/>
          <w:b/>
          <w:color w:val="auto"/>
          <w:lang w:eastAsia="zh-CN"/>
        </w:rPr>
      </w:pPr>
    </w:p>
    <w:p w14:paraId="5519E416" w14:textId="77777777" w:rsidR="001A4691" w:rsidRPr="001A4691" w:rsidRDefault="001A4691" w:rsidP="001A4691">
      <w:pPr>
        <w:pBdr>
          <w:bottom w:val="single" w:sz="12" w:space="1" w:color="auto"/>
        </w:pBdr>
        <w:spacing w:after="0" w:line="240" w:lineRule="auto"/>
        <w:jc w:val="both"/>
        <w:rPr>
          <w:rFonts w:asciiTheme="minorHAnsi" w:eastAsia="Calibri" w:hAnsiTheme="minorHAnsi" w:cstheme="minorHAnsi"/>
          <w:b/>
          <w:color w:val="auto"/>
          <w:lang w:eastAsia="zh-CN"/>
        </w:rPr>
      </w:pPr>
    </w:p>
    <w:p w14:paraId="5D4FF436" w14:textId="77777777" w:rsidR="001A4691" w:rsidRPr="001A4691" w:rsidRDefault="001A4691" w:rsidP="001A4691">
      <w:pPr>
        <w:spacing w:after="0" w:line="240" w:lineRule="auto"/>
        <w:jc w:val="both"/>
        <w:rPr>
          <w:rFonts w:asciiTheme="minorHAnsi" w:eastAsia="Calibri" w:hAnsiTheme="minorHAnsi" w:cstheme="minorHAnsi"/>
          <w:color w:val="auto"/>
          <w:lang w:eastAsia="zh-CN"/>
        </w:rPr>
      </w:pPr>
      <w:r w:rsidRPr="001A4691">
        <w:rPr>
          <w:rFonts w:asciiTheme="minorHAnsi" w:eastAsia="Calibri" w:hAnsiTheme="minorHAnsi" w:cstheme="minorHAnsi"/>
          <w:color w:val="auto"/>
          <w:lang w:eastAsia="zh-CN"/>
        </w:rPr>
        <w:t>(navedite naziv ponudnika/partnerja/podizvajalca), ki je izvedel referenčni posel)</w:t>
      </w:r>
    </w:p>
    <w:p w14:paraId="5F589BC0" w14:textId="77777777" w:rsidR="001A4691" w:rsidRPr="001A4691" w:rsidRDefault="001A4691" w:rsidP="001A4691">
      <w:pPr>
        <w:spacing w:after="0" w:line="240" w:lineRule="auto"/>
        <w:jc w:val="both"/>
        <w:rPr>
          <w:rFonts w:asciiTheme="minorHAnsi" w:eastAsia="Calibri" w:hAnsiTheme="minorHAnsi" w:cstheme="minorHAnsi"/>
          <w:b/>
          <w:color w:val="auto"/>
          <w:lang w:eastAsia="zh-CN"/>
        </w:rPr>
      </w:pPr>
    </w:p>
    <w:tbl>
      <w:tblPr>
        <w:tblStyle w:val="Tabelamrea18"/>
        <w:tblW w:w="0" w:type="auto"/>
        <w:tblLook w:val="04A0" w:firstRow="1" w:lastRow="0" w:firstColumn="1" w:lastColumn="0" w:noHBand="0" w:noVBand="1"/>
      </w:tblPr>
      <w:tblGrid>
        <w:gridCol w:w="3256"/>
        <w:gridCol w:w="5806"/>
      </w:tblGrid>
      <w:tr w:rsidR="001A4691" w:rsidRPr="00336E6A" w14:paraId="29AF1137" w14:textId="77777777" w:rsidTr="0098486D">
        <w:tc>
          <w:tcPr>
            <w:tcW w:w="9062" w:type="dxa"/>
            <w:gridSpan w:val="2"/>
          </w:tcPr>
          <w:p w14:paraId="655BF04F" w14:textId="77777777" w:rsidR="001A4691" w:rsidRPr="00336E6A" w:rsidRDefault="001A4691" w:rsidP="001A4691">
            <w:pPr>
              <w:suppressAutoHyphens/>
              <w:autoSpaceDN w:val="0"/>
              <w:ind w:right="6"/>
              <w:jc w:val="center"/>
              <w:textAlignment w:val="baseline"/>
              <w:rPr>
                <w:rFonts w:ascii="Calibri" w:eastAsia="Calibri" w:hAnsi="Calibri" w:cs="Calibri"/>
                <w:color w:val="auto"/>
                <w:kern w:val="3"/>
                <w:lang w:eastAsia="zh-CN"/>
              </w:rPr>
            </w:pPr>
          </w:p>
          <w:p w14:paraId="131F058E" w14:textId="77777777" w:rsidR="001A4691" w:rsidRPr="00336E6A" w:rsidRDefault="001A4691" w:rsidP="001A4691">
            <w:pPr>
              <w:suppressAutoHyphens/>
              <w:autoSpaceDN w:val="0"/>
              <w:ind w:right="6"/>
              <w:jc w:val="center"/>
              <w:textAlignment w:val="baseline"/>
              <w:rPr>
                <w:rFonts w:ascii="Calibri" w:eastAsia="Calibri" w:hAnsi="Calibri" w:cs="Calibri"/>
                <w:b/>
                <w:color w:val="auto"/>
                <w:kern w:val="3"/>
                <w:lang w:eastAsia="zh-CN"/>
              </w:rPr>
            </w:pPr>
            <w:r w:rsidRPr="00336E6A">
              <w:rPr>
                <w:rFonts w:ascii="Calibri" w:eastAsia="Calibri" w:hAnsi="Calibri" w:cs="Calibri"/>
                <w:b/>
                <w:color w:val="auto"/>
                <w:kern w:val="3"/>
                <w:lang w:eastAsia="zh-CN"/>
              </w:rPr>
              <w:t>REFERENČNI POSEL ŠT. ______</w:t>
            </w:r>
          </w:p>
          <w:p w14:paraId="2824DFEB" w14:textId="77777777" w:rsidR="001A4691" w:rsidRPr="00336E6A" w:rsidRDefault="001A4691" w:rsidP="001A4691">
            <w:pPr>
              <w:suppressAutoHyphens/>
              <w:autoSpaceDN w:val="0"/>
              <w:ind w:right="6"/>
              <w:jc w:val="center"/>
              <w:textAlignment w:val="baseline"/>
              <w:rPr>
                <w:rFonts w:ascii="Calibri" w:eastAsia="Calibri" w:hAnsi="Calibri" w:cs="Calibri"/>
                <w:color w:val="auto"/>
                <w:kern w:val="3"/>
                <w:lang w:eastAsia="zh-CN"/>
              </w:rPr>
            </w:pPr>
          </w:p>
        </w:tc>
      </w:tr>
      <w:tr w:rsidR="001A4691" w:rsidRPr="00336E6A" w14:paraId="4B27DB57" w14:textId="77777777" w:rsidTr="0098486D">
        <w:tc>
          <w:tcPr>
            <w:tcW w:w="3256" w:type="dxa"/>
          </w:tcPr>
          <w:p w14:paraId="3C343276" w14:textId="77777777" w:rsidR="001A4691" w:rsidRPr="001A4691" w:rsidRDefault="001A4691" w:rsidP="001A4691">
            <w:pPr>
              <w:suppressAutoHyphens/>
              <w:autoSpaceDN w:val="0"/>
              <w:ind w:right="6"/>
              <w:jc w:val="both"/>
              <w:textAlignment w:val="baseline"/>
              <w:rPr>
                <w:rFonts w:ascii="Calibri" w:eastAsia="Calibri" w:hAnsi="Calibri" w:cs="Calibri"/>
                <w:color w:val="auto"/>
                <w:kern w:val="3"/>
                <w:lang w:eastAsia="zh-CN"/>
              </w:rPr>
            </w:pPr>
            <w:r w:rsidRPr="001A4691">
              <w:rPr>
                <w:rFonts w:ascii="Calibri" w:eastAsia="Calibri" w:hAnsi="Calibri" w:cs="Calibri"/>
                <w:color w:val="auto"/>
                <w:kern w:val="3"/>
                <w:lang w:eastAsia="zh-CN"/>
              </w:rPr>
              <w:t>Naziv naročila</w:t>
            </w:r>
          </w:p>
          <w:p w14:paraId="3980BDA5" w14:textId="77777777" w:rsidR="001A4691" w:rsidRPr="001A4691" w:rsidRDefault="001A4691" w:rsidP="001A4691">
            <w:pPr>
              <w:suppressAutoHyphens/>
              <w:autoSpaceDN w:val="0"/>
              <w:ind w:right="6"/>
              <w:jc w:val="both"/>
              <w:textAlignment w:val="baseline"/>
              <w:rPr>
                <w:rFonts w:ascii="Calibri" w:eastAsia="Calibri" w:hAnsi="Calibri" w:cs="Calibri"/>
                <w:color w:val="auto"/>
                <w:kern w:val="3"/>
                <w:lang w:eastAsia="zh-CN"/>
              </w:rPr>
            </w:pPr>
            <w:r w:rsidRPr="001A4691">
              <w:rPr>
                <w:rFonts w:ascii="Calibri" w:eastAsia="Calibri" w:hAnsi="Calibri" w:cs="Calibri"/>
                <w:color w:val="auto"/>
                <w:kern w:val="3"/>
                <w:lang w:eastAsia="zh-CN"/>
              </w:rPr>
              <w:t>(če bilo naročilo objavljeno na portalu JN je zaželena navedba št. objave)</w:t>
            </w:r>
          </w:p>
        </w:tc>
        <w:tc>
          <w:tcPr>
            <w:tcW w:w="5806" w:type="dxa"/>
          </w:tcPr>
          <w:p w14:paraId="1AF8488C" w14:textId="77777777" w:rsidR="001A4691" w:rsidRPr="00336E6A" w:rsidRDefault="001A4691" w:rsidP="001A4691">
            <w:pPr>
              <w:suppressAutoHyphens/>
              <w:autoSpaceDN w:val="0"/>
              <w:ind w:right="6"/>
              <w:jc w:val="both"/>
              <w:textAlignment w:val="baseline"/>
              <w:rPr>
                <w:rFonts w:ascii="Calibri" w:eastAsia="Calibri" w:hAnsi="Calibri" w:cs="Calibri"/>
                <w:color w:val="auto"/>
                <w:kern w:val="3"/>
                <w:lang w:eastAsia="zh-CN"/>
              </w:rPr>
            </w:pPr>
          </w:p>
          <w:p w14:paraId="4203E206" w14:textId="77777777" w:rsidR="001A4691" w:rsidRPr="00336E6A" w:rsidRDefault="001A4691" w:rsidP="001A4691">
            <w:pPr>
              <w:suppressAutoHyphens/>
              <w:autoSpaceDN w:val="0"/>
              <w:ind w:right="6"/>
              <w:jc w:val="both"/>
              <w:textAlignment w:val="baseline"/>
              <w:rPr>
                <w:rFonts w:ascii="Calibri" w:eastAsia="Calibri" w:hAnsi="Calibri" w:cs="Calibri"/>
                <w:color w:val="auto"/>
                <w:kern w:val="3"/>
                <w:lang w:eastAsia="zh-CN"/>
              </w:rPr>
            </w:pPr>
          </w:p>
          <w:p w14:paraId="2A02DEBE" w14:textId="77777777" w:rsidR="001A4691" w:rsidRPr="00336E6A" w:rsidRDefault="001A4691" w:rsidP="001A4691">
            <w:pPr>
              <w:suppressAutoHyphens/>
              <w:autoSpaceDN w:val="0"/>
              <w:ind w:right="6"/>
              <w:jc w:val="both"/>
              <w:textAlignment w:val="baseline"/>
              <w:rPr>
                <w:rFonts w:ascii="Calibri" w:eastAsia="Calibri" w:hAnsi="Calibri" w:cs="Calibri"/>
                <w:color w:val="auto"/>
                <w:kern w:val="3"/>
                <w:lang w:eastAsia="zh-CN"/>
              </w:rPr>
            </w:pPr>
          </w:p>
        </w:tc>
      </w:tr>
      <w:tr w:rsidR="00B857CE" w:rsidRPr="00336E6A" w14:paraId="411FD4DC" w14:textId="77777777" w:rsidTr="0098486D">
        <w:tc>
          <w:tcPr>
            <w:tcW w:w="3256" w:type="dxa"/>
          </w:tcPr>
          <w:p w14:paraId="53167AE9" w14:textId="399AA76E" w:rsidR="00B857CE" w:rsidRPr="00EC789B" w:rsidRDefault="00B857CE" w:rsidP="00B857CE">
            <w:pPr>
              <w:suppressAutoHyphens/>
              <w:autoSpaceDN w:val="0"/>
              <w:ind w:right="6"/>
              <w:jc w:val="both"/>
              <w:textAlignment w:val="baseline"/>
              <w:rPr>
                <w:rFonts w:ascii="Calibri" w:eastAsia="Calibri" w:hAnsi="Calibri" w:cs="Calibri"/>
                <w:color w:val="auto"/>
                <w:kern w:val="3"/>
                <w:lang w:eastAsia="zh-CN"/>
              </w:rPr>
            </w:pPr>
            <w:r w:rsidRPr="00EC789B">
              <w:rPr>
                <w:rFonts w:ascii="Calibri" w:eastAsia="Calibri" w:hAnsi="Calibri" w:cs="Calibri"/>
                <w:color w:val="auto"/>
                <w:kern w:val="3"/>
                <w:lang w:eastAsia="zh-CN"/>
              </w:rPr>
              <w:t>Obdobje izvajanja storitev (navedite šolsko leto, od/do mesec/leto)</w:t>
            </w:r>
          </w:p>
        </w:tc>
        <w:tc>
          <w:tcPr>
            <w:tcW w:w="5806" w:type="dxa"/>
          </w:tcPr>
          <w:p w14:paraId="089472D1" w14:textId="24F35A7C" w:rsidR="00B2297A" w:rsidRPr="00336E6A" w:rsidRDefault="00B2297A" w:rsidP="00B857CE">
            <w:pPr>
              <w:suppressAutoHyphens/>
              <w:autoSpaceDN w:val="0"/>
              <w:ind w:right="6"/>
              <w:jc w:val="both"/>
              <w:textAlignment w:val="baseline"/>
              <w:rPr>
                <w:rFonts w:ascii="Calibri" w:eastAsia="Calibri" w:hAnsi="Calibri" w:cs="Calibri"/>
                <w:color w:val="auto"/>
                <w:kern w:val="3"/>
                <w:lang w:eastAsia="zh-CN"/>
              </w:rPr>
            </w:pPr>
          </w:p>
          <w:p w14:paraId="26E3058A" w14:textId="5FD84688" w:rsidR="00B2297A" w:rsidRPr="00336E6A" w:rsidRDefault="00B2297A" w:rsidP="00B857CE">
            <w:pPr>
              <w:suppressAutoHyphens/>
              <w:autoSpaceDN w:val="0"/>
              <w:ind w:right="6"/>
              <w:jc w:val="both"/>
              <w:textAlignment w:val="baseline"/>
              <w:rPr>
                <w:rFonts w:ascii="Calibri" w:eastAsia="Calibri" w:hAnsi="Calibri" w:cs="Calibri"/>
                <w:color w:val="auto"/>
                <w:kern w:val="3"/>
                <w:lang w:eastAsia="zh-CN"/>
              </w:rPr>
            </w:pPr>
            <w:r w:rsidRPr="00336E6A">
              <w:rPr>
                <w:rFonts w:ascii="Calibri" w:eastAsia="Calibri" w:hAnsi="Calibri" w:cs="Calibri"/>
                <w:b/>
                <w:color w:val="auto"/>
                <w:kern w:val="3"/>
                <w:lang w:eastAsia="zh-CN"/>
              </w:rPr>
              <w:t>Od</w:t>
            </w:r>
            <w:r w:rsidRPr="00336E6A">
              <w:rPr>
                <w:rFonts w:ascii="Calibri" w:eastAsia="Calibri" w:hAnsi="Calibri" w:cs="Calibri"/>
                <w:color w:val="auto"/>
                <w:kern w:val="3"/>
                <w:lang w:eastAsia="zh-CN"/>
              </w:rPr>
              <w:t xml:space="preserve"> šolsko leto _________ / __________</w:t>
            </w:r>
          </w:p>
          <w:p w14:paraId="0716CBDE" w14:textId="3AE8D22E" w:rsidR="00B2297A" w:rsidRPr="00336E6A" w:rsidRDefault="00B2297A" w:rsidP="00B857CE">
            <w:pPr>
              <w:suppressAutoHyphens/>
              <w:autoSpaceDN w:val="0"/>
              <w:ind w:right="6"/>
              <w:jc w:val="both"/>
              <w:textAlignment w:val="baseline"/>
              <w:rPr>
                <w:rFonts w:ascii="Calibri" w:eastAsia="Calibri" w:hAnsi="Calibri" w:cs="Calibri"/>
                <w:color w:val="auto"/>
                <w:kern w:val="3"/>
                <w:lang w:eastAsia="zh-CN"/>
              </w:rPr>
            </w:pPr>
            <w:r w:rsidRPr="00336E6A">
              <w:rPr>
                <w:rFonts w:ascii="Calibri" w:eastAsia="Calibri" w:hAnsi="Calibri" w:cs="Calibri"/>
                <w:b/>
                <w:color w:val="auto"/>
                <w:kern w:val="3"/>
                <w:lang w:eastAsia="zh-CN"/>
              </w:rPr>
              <w:t>Do</w:t>
            </w:r>
            <w:r w:rsidRPr="00336E6A">
              <w:rPr>
                <w:rFonts w:ascii="Calibri" w:eastAsia="Calibri" w:hAnsi="Calibri" w:cs="Calibri"/>
                <w:color w:val="auto"/>
                <w:kern w:val="3"/>
                <w:lang w:eastAsia="zh-CN"/>
              </w:rPr>
              <w:t xml:space="preserve"> šolsko leto _________ / __________</w:t>
            </w:r>
          </w:p>
          <w:p w14:paraId="7F001483" w14:textId="77777777" w:rsidR="00B857CE" w:rsidRPr="00336E6A" w:rsidRDefault="00B857CE" w:rsidP="00B857CE">
            <w:pPr>
              <w:suppressAutoHyphens/>
              <w:autoSpaceDN w:val="0"/>
              <w:ind w:right="6"/>
              <w:jc w:val="both"/>
              <w:textAlignment w:val="baseline"/>
              <w:rPr>
                <w:rFonts w:ascii="Calibri" w:eastAsia="Calibri" w:hAnsi="Calibri" w:cs="Calibri"/>
                <w:color w:val="auto"/>
                <w:kern w:val="3"/>
                <w:lang w:eastAsia="zh-CN"/>
              </w:rPr>
            </w:pPr>
          </w:p>
        </w:tc>
      </w:tr>
      <w:tr w:rsidR="001A4691" w:rsidRPr="00336E6A" w14:paraId="62B81494" w14:textId="77777777" w:rsidTr="0098486D">
        <w:tc>
          <w:tcPr>
            <w:tcW w:w="3256" w:type="dxa"/>
          </w:tcPr>
          <w:p w14:paraId="7D35CBB8" w14:textId="34F4F030" w:rsidR="001A4691" w:rsidRPr="001A4691" w:rsidRDefault="001A4691" w:rsidP="001A4691">
            <w:pPr>
              <w:suppressAutoHyphens/>
              <w:autoSpaceDN w:val="0"/>
              <w:ind w:right="6"/>
              <w:jc w:val="both"/>
              <w:textAlignment w:val="baseline"/>
              <w:rPr>
                <w:rFonts w:ascii="Calibri" w:eastAsia="Calibri" w:hAnsi="Calibri" w:cs="Calibri"/>
                <w:color w:val="auto"/>
                <w:kern w:val="3"/>
                <w:lang w:eastAsia="zh-CN"/>
              </w:rPr>
            </w:pPr>
            <w:r w:rsidRPr="001A4691">
              <w:rPr>
                <w:rFonts w:ascii="Calibri" w:eastAsia="Calibri" w:hAnsi="Calibri" w:cs="Calibri"/>
                <w:color w:val="auto"/>
                <w:kern w:val="3"/>
                <w:lang w:eastAsia="zh-CN"/>
              </w:rPr>
              <w:t xml:space="preserve">Kratek opis </w:t>
            </w:r>
            <w:r w:rsidR="009E3592">
              <w:rPr>
                <w:rFonts w:ascii="Calibri" w:eastAsia="Calibri" w:hAnsi="Calibri" w:cs="Calibri"/>
                <w:color w:val="auto"/>
                <w:kern w:val="3"/>
                <w:lang w:eastAsia="zh-CN"/>
              </w:rPr>
              <w:t>storitev</w:t>
            </w:r>
            <w:r w:rsidRPr="001A4691">
              <w:rPr>
                <w:rFonts w:ascii="Calibri" w:eastAsia="Calibri" w:hAnsi="Calibri" w:cs="Calibri"/>
                <w:color w:val="auto"/>
                <w:kern w:val="3"/>
                <w:lang w:eastAsia="zh-CN"/>
              </w:rPr>
              <w:t>:</w:t>
            </w:r>
          </w:p>
          <w:p w14:paraId="13D53CD8" w14:textId="77777777" w:rsidR="001A4691" w:rsidRPr="001A4691" w:rsidRDefault="001A4691" w:rsidP="001A4691">
            <w:pPr>
              <w:suppressAutoHyphens/>
              <w:autoSpaceDN w:val="0"/>
              <w:ind w:right="6"/>
              <w:jc w:val="both"/>
              <w:textAlignment w:val="baseline"/>
              <w:rPr>
                <w:rFonts w:ascii="Calibri" w:eastAsia="Calibri" w:hAnsi="Calibri" w:cs="Calibri"/>
                <w:color w:val="auto"/>
                <w:kern w:val="3"/>
                <w:lang w:eastAsia="zh-CN"/>
              </w:rPr>
            </w:pPr>
          </w:p>
          <w:p w14:paraId="768BECA1" w14:textId="77777777" w:rsidR="001A4691" w:rsidRPr="001A4691" w:rsidRDefault="001A4691" w:rsidP="001A4691">
            <w:pPr>
              <w:suppressAutoHyphens/>
              <w:autoSpaceDN w:val="0"/>
              <w:ind w:right="6"/>
              <w:jc w:val="both"/>
              <w:textAlignment w:val="baseline"/>
              <w:rPr>
                <w:rFonts w:ascii="Calibri" w:eastAsia="Calibri" w:hAnsi="Calibri" w:cs="Calibri"/>
                <w:color w:val="auto"/>
                <w:kern w:val="3"/>
                <w:lang w:eastAsia="zh-CN"/>
              </w:rPr>
            </w:pPr>
          </w:p>
        </w:tc>
        <w:tc>
          <w:tcPr>
            <w:tcW w:w="5806" w:type="dxa"/>
          </w:tcPr>
          <w:p w14:paraId="7101C53C" w14:textId="77777777" w:rsidR="001A4691" w:rsidRPr="00336E6A" w:rsidRDefault="001A4691" w:rsidP="001A4691">
            <w:pPr>
              <w:suppressAutoHyphens/>
              <w:autoSpaceDN w:val="0"/>
              <w:ind w:right="6"/>
              <w:contextualSpacing/>
              <w:textAlignment w:val="baseline"/>
              <w:rPr>
                <w:rFonts w:ascii="Calibri" w:eastAsia="Calibri" w:hAnsi="Calibri" w:cs="Calibri"/>
                <w:color w:val="auto"/>
                <w:kern w:val="3"/>
                <w:lang w:eastAsia="zh-CN"/>
              </w:rPr>
            </w:pPr>
          </w:p>
          <w:p w14:paraId="6BF88C99" w14:textId="77777777" w:rsidR="001A4691" w:rsidRPr="00336E6A" w:rsidRDefault="001A4691" w:rsidP="001A4691">
            <w:pPr>
              <w:suppressAutoHyphens/>
              <w:autoSpaceDN w:val="0"/>
              <w:ind w:left="720" w:right="6"/>
              <w:contextualSpacing/>
              <w:jc w:val="both"/>
              <w:textAlignment w:val="baseline"/>
              <w:rPr>
                <w:rFonts w:ascii="Calibri" w:eastAsia="Calibri" w:hAnsi="Calibri" w:cs="Calibri"/>
                <w:color w:val="auto"/>
                <w:kern w:val="3"/>
                <w:lang w:eastAsia="zh-CN"/>
              </w:rPr>
            </w:pPr>
          </w:p>
          <w:p w14:paraId="05C57752" w14:textId="77777777" w:rsidR="001A4691" w:rsidRPr="00336E6A" w:rsidRDefault="001A4691" w:rsidP="001A4691">
            <w:pPr>
              <w:suppressAutoHyphens/>
              <w:autoSpaceDN w:val="0"/>
              <w:ind w:right="6"/>
              <w:jc w:val="both"/>
              <w:textAlignment w:val="baseline"/>
              <w:rPr>
                <w:rFonts w:ascii="Calibri" w:eastAsia="Calibri" w:hAnsi="Calibri" w:cs="Calibri"/>
                <w:color w:val="auto"/>
                <w:kern w:val="3"/>
                <w:lang w:eastAsia="zh-CN"/>
              </w:rPr>
            </w:pPr>
          </w:p>
          <w:p w14:paraId="037F49E1" w14:textId="77777777" w:rsidR="001A4691" w:rsidRPr="00336E6A" w:rsidRDefault="001A4691" w:rsidP="001A4691">
            <w:pPr>
              <w:suppressAutoHyphens/>
              <w:autoSpaceDN w:val="0"/>
              <w:ind w:right="6"/>
              <w:jc w:val="both"/>
              <w:textAlignment w:val="baseline"/>
              <w:rPr>
                <w:rFonts w:ascii="Calibri" w:eastAsia="Calibri" w:hAnsi="Calibri" w:cs="Calibri"/>
                <w:color w:val="auto"/>
                <w:kern w:val="3"/>
                <w:lang w:eastAsia="zh-CN"/>
              </w:rPr>
            </w:pPr>
          </w:p>
          <w:p w14:paraId="4541DBFC" w14:textId="77777777" w:rsidR="001A4691" w:rsidRPr="00336E6A" w:rsidRDefault="001A4691" w:rsidP="001A4691">
            <w:pPr>
              <w:suppressAutoHyphens/>
              <w:autoSpaceDN w:val="0"/>
              <w:ind w:right="6"/>
              <w:jc w:val="both"/>
              <w:textAlignment w:val="baseline"/>
              <w:rPr>
                <w:rFonts w:ascii="Calibri" w:eastAsia="Calibri" w:hAnsi="Calibri" w:cs="Calibri"/>
                <w:color w:val="auto"/>
                <w:kern w:val="3"/>
                <w:lang w:eastAsia="zh-CN"/>
              </w:rPr>
            </w:pPr>
          </w:p>
          <w:p w14:paraId="0AA12293" w14:textId="77777777" w:rsidR="001A4691" w:rsidRPr="00336E6A" w:rsidRDefault="001A4691" w:rsidP="001A4691">
            <w:pPr>
              <w:suppressAutoHyphens/>
              <w:autoSpaceDN w:val="0"/>
              <w:ind w:right="6"/>
              <w:jc w:val="both"/>
              <w:textAlignment w:val="baseline"/>
              <w:rPr>
                <w:rFonts w:ascii="Calibri" w:eastAsia="Calibri" w:hAnsi="Calibri" w:cs="Calibri"/>
                <w:color w:val="auto"/>
                <w:kern w:val="3"/>
                <w:lang w:eastAsia="zh-CN"/>
              </w:rPr>
            </w:pPr>
          </w:p>
        </w:tc>
      </w:tr>
      <w:tr w:rsidR="00B857CE" w:rsidRPr="00336E6A" w14:paraId="1955E19A" w14:textId="77777777" w:rsidTr="0098486D">
        <w:tc>
          <w:tcPr>
            <w:tcW w:w="3256" w:type="dxa"/>
          </w:tcPr>
          <w:p w14:paraId="22843B68" w14:textId="77777777" w:rsidR="00B857CE" w:rsidRPr="00DB381B" w:rsidRDefault="00B857CE" w:rsidP="00B857CE">
            <w:pPr>
              <w:suppressAutoHyphens/>
              <w:autoSpaceDN w:val="0"/>
              <w:ind w:right="6"/>
              <w:jc w:val="both"/>
              <w:textAlignment w:val="baseline"/>
              <w:rPr>
                <w:rFonts w:ascii="Calibri" w:eastAsia="Calibri" w:hAnsi="Calibri" w:cs="Calibri"/>
                <w:color w:val="auto"/>
                <w:kern w:val="3"/>
                <w:lang w:eastAsia="zh-CN"/>
              </w:rPr>
            </w:pPr>
            <w:r w:rsidRPr="00EC789B">
              <w:rPr>
                <w:rFonts w:ascii="Calibri" w:eastAsia="Calibri" w:hAnsi="Calibri" w:cs="Calibri"/>
                <w:color w:val="auto"/>
                <w:kern w:val="3"/>
                <w:lang w:eastAsia="zh-CN"/>
              </w:rPr>
              <w:t>Vrednost izvedenih storitev v posameznem šolskem letu</w:t>
            </w:r>
          </w:p>
          <w:p w14:paraId="45E7CA3D" w14:textId="77777777" w:rsidR="00B857CE" w:rsidRPr="001A4691" w:rsidRDefault="00B857CE" w:rsidP="00B857CE">
            <w:pPr>
              <w:suppressAutoHyphens/>
              <w:autoSpaceDN w:val="0"/>
              <w:ind w:right="6"/>
              <w:jc w:val="both"/>
              <w:textAlignment w:val="baseline"/>
              <w:rPr>
                <w:rFonts w:ascii="Calibri" w:eastAsia="Calibri" w:hAnsi="Calibri" w:cs="Calibri"/>
                <w:color w:val="auto"/>
                <w:kern w:val="3"/>
                <w:lang w:eastAsia="zh-CN"/>
              </w:rPr>
            </w:pPr>
            <w:r w:rsidRPr="00DB381B">
              <w:rPr>
                <w:rFonts w:ascii="Calibri" w:eastAsia="Calibri" w:hAnsi="Calibri" w:cs="Calibri"/>
                <w:color w:val="auto"/>
                <w:kern w:val="3"/>
                <w:lang w:eastAsia="zh-CN"/>
              </w:rPr>
              <w:t>(v EUR brez DDV)*</w:t>
            </w:r>
          </w:p>
          <w:p w14:paraId="68466E9C" w14:textId="77777777" w:rsidR="00B857CE" w:rsidRPr="001A4691" w:rsidRDefault="00B857CE" w:rsidP="00B857CE">
            <w:pPr>
              <w:suppressAutoHyphens/>
              <w:autoSpaceDN w:val="0"/>
              <w:ind w:right="6"/>
              <w:jc w:val="both"/>
              <w:textAlignment w:val="baseline"/>
              <w:rPr>
                <w:rFonts w:ascii="Calibri" w:eastAsia="Calibri" w:hAnsi="Calibri" w:cs="Calibri"/>
                <w:color w:val="auto"/>
                <w:kern w:val="3"/>
                <w:lang w:eastAsia="zh-CN"/>
              </w:rPr>
            </w:pPr>
          </w:p>
          <w:p w14:paraId="48572B2F" w14:textId="77777777" w:rsidR="00B857CE" w:rsidRPr="001A4691" w:rsidRDefault="00B857CE" w:rsidP="00B857CE">
            <w:pPr>
              <w:suppressAutoHyphens/>
              <w:autoSpaceDN w:val="0"/>
              <w:ind w:right="6"/>
              <w:jc w:val="both"/>
              <w:textAlignment w:val="baseline"/>
              <w:rPr>
                <w:rFonts w:ascii="Calibri" w:eastAsia="Calibri" w:hAnsi="Calibri" w:cs="Calibri"/>
                <w:color w:val="auto"/>
                <w:kern w:val="3"/>
                <w:lang w:eastAsia="zh-CN"/>
              </w:rPr>
            </w:pPr>
          </w:p>
        </w:tc>
        <w:tc>
          <w:tcPr>
            <w:tcW w:w="5806" w:type="dxa"/>
          </w:tcPr>
          <w:p w14:paraId="1EECBBA8" w14:textId="77777777" w:rsidR="00B857CE" w:rsidRPr="00336E6A" w:rsidRDefault="00B857CE" w:rsidP="00B857CE">
            <w:pPr>
              <w:suppressAutoHyphens/>
              <w:autoSpaceDN w:val="0"/>
              <w:ind w:right="6"/>
              <w:contextualSpacing/>
              <w:textAlignment w:val="baseline"/>
              <w:rPr>
                <w:rFonts w:ascii="Calibri" w:eastAsia="Calibri" w:hAnsi="Calibri" w:cs="Calibri"/>
                <w:color w:val="auto"/>
                <w:kern w:val="3"/>
                <w:lang w:eastAsia="zh-CN"/>
              </w:rPr>
            </w:pPr>
            <w:r w:rsidRPr="00336E6A">
              <w:rPr>
                <w:rFonts w:ascii="Calibri" w:eastAsia="Calibri" w:hAnsi="Calibri" w:cs="Calibri"/>
                <w:color w:val="auto"/>
                <w:kern w:val="3"/>
                <w:lang w:eastAsia="zh-CN"/>
              </w:rPr>
              <w:t>Šolsko leto 2022/2023: ______________ EUR brez DDV</w:t>
            </w:r>
          </w:p>
          <w:p w14:paraId="7AE7CBE8" w14:textId="77777777" w:rsidR="00B857CE" w:rsidRPr="00336E6A" w:rsidRDefault="00B857CE" w:rsidP="00B857CE">
            <w:pPr>
              <w:suppressAutoHyphens/>
              <w:autoSpaceDN w:val="0"/>
              <w:ind w:right="6"/>
              <w:contextualSpacing/>
              <w:textAlignment w:val="baseline"/>
              <w:rPr>
                <w:rFonts w:ascii="Calibri" w:eastAsia="Calibri" w:hAnsi="Calibri" w:cs="Calibri"/>
                <w:color w:val="auto"/>
                <w:kern w:val="3"/>
                <w:lang w:eastAsia="zh-CN"/>
              </w:rPr>
            </w:pPr>
            <w:r w:rsidRPr="00336E6A">
              <w:rPr>
                <w:rFonts w:ascii="Calibri" w:eastAsia="Calibri" w:hAnsi="Calibri" w:cs="Calibri"/>
                <w:color w:val="auto"/>
                <w:kern w:val="3"/>
                <w:lang w:eastAsia="zh-CN"/>
              </w:rPr>
              <w:t>Šolsko leto 2021/2022: ______________ EUR brez DDV</w:t>
            </w:r>
          </w:p>
          <w:p w14:paraId="2986861C" w14:textId="77777777" w:rsidR="00B857CE" w:rsidRPr="00336E6A" w:rsidRDefault="00B857CE" w:rsidP="00B857CE">
            <w:pPr>
              <w:suppressAutoHyphens/>
              <w:autoSpaceDN w:val="0"/>
              <w:ind w:right="6"/>
              <w:contextualSpacing/>
              <w:textAlignment w:val="baseline"/>
              <w:rPr>
                <w:rFonts w:ascii="Calibri" w:eastAsia="Calibri" w:hAnsi="Calibri" w:cs="Calibri"/>
                <w:color w:val="auto"/>
                <w:kern w:val="3"/>
                <w:lang w:eastAsia="zh-CN"/>
              </w:rPr>
            </w:pPr>
            <w:r w:rsidRPr="00336E6A">
              <w:rPr>
                <w:rFonts w:ascii="Calibri" w:eastAsia="Calibri" w:hAnsi="Calibri" w:cs="Calibri"/>
                <w:color w:val="auto"/>
                <w:kern w:val="3"/>
                <w:lang w:eastAsia="zh-CN"/>
              </w:rPr>
              <w:t>Šolsko leto 2020/2021: ______________ EUR brez DDV</w:t>
            </w:r>
          </w:p>
          <w:p w14:paraId="28D39958" w14:textId="77777777" w:rsidR="00B857CE" w:rsidRPr="00336E6A" w:rsidRDefault="00B857CE" w:rsidP="00B857CE">
            <w:pPr>
              <w:suppressAutoHyphens/>
              <w:autoSpaceDN w:val="0"/>
              <w:ind w:right="6"/>
              <w:contextualSpacing/>
              <w:textAlignment w:val="baseline"/>
              <w:rPr>
                <w:rFonts w:ascii="Calibri" w:eastAsia="Calibri" w:hAnsi="Calibri" w:cs="Calibri"/>
                <w:color w:val="auto"/>
                <w:kern w:val="3"/>
                <w:lang w:eastAsia="zh-CN"/>
              </w:rPr>
            </w:pPr>
            <w:r w:rsidRPr="00336E6A">
              <w:rPr>
                <w:rFonts w:ascii="Calibri" w:eastAsia="Calibri" w:hAnsi="Calibri" w:cs="Calibri"/>
                <w:color w:val="auto"/>
                <w:kern w:val="3"/>
                <w:lang w:eastAsia="zh-CN"/>
              </w:rPr>
              <w:t>Šolsko leto 2019/2020: ______________ EUR brez DDV</w:t>
            </w:r>
          </w:p>
          <w:p w14:paraId="58AE8F26" w14:textId="77777777" w:rsidR="00B857CE" w:rsidRPr="00336E6A" w:rsidRDefault="00B857CE" w:rsidP="00B857CE">
            <w:pPr>
              <w:suppressAutoHyphens/>
              <w:autoSpaceDN w:val="0"/>
              <w:ind w:right="6"/>
              <w:contextualSpacing/>
              <w:textAlignment w:val="baseline"/>
              <w:rPr>
                <w:rFonts w:ascii="Calibri" w:eastAsia="Calibri" w:hAnsi="Calibri" w:cs="Calibri"/>
                <w:color w:val="auto"/>
                <w:kern w:val="3"/>
                <w:lang w:eastAsia="zh-CN"/>
              </w:rPr>
            </w:pPr>
            <w:r w:rsidRPr="00336E6A">
              <w:rPr>
                <w:rFonts w:ascii="Calibri" w:eastAsia="Calibri" w:hAnsi="Calibri" w:cs="Calibri"/>
                <w:color w:val="auto"/>
                <w:kern w:val="3"/>
                <w:lang w:eastAsia="zh-CN"/>
              </w:rPr>
              <w:t>Šolsko leto 2018/2019: ______________ EUR brez DDV</w:t>
            </w:r>
          </w:p>
          <w:p w14:paraId="22A4C431" w14:textId="6F144FED" w:rsidR="00FE1635" w:rsidRPr="00336E6A" w:rsidRDefault="00FE1635" w:rsidP="00FE1635">
            <w:pPr>
              <w:suppressAutoHyphens/>
              <w:autoSpaceDN w:val="0"/>
              <w:ind w:right="6"/>
              <w:contextualSpacing/>
              <w:textAlignment w:val="baseline"/>
              <w:rPr>
                <w:rFonts w:ascii="Calibri" w:eastAsia="Calibri" w:hAnsi="Calibri" w:cs="Calibri"/>
                <w:color w:val="auto"/>
                <w:kern w:val="3"/>
                <w:lang w:eastAsia="zh-CN"/>
              </w:rPr>
            </w:pPr>
            <w:r w:rsidRPr="00336E6A">
              <w:rPr>
                <w:rFonts w:ascii="Calibri" w:eastAsia="Calibri" w:hAnsi="Calibri" w:cs="Calibri"/>
                <w:color w:val="auto"/>
                <w:kern w:val="3"/>
                <w:lang w:eastAsia="zh-CN"/>
              </w:rPr>
              <w:t xml:space="preserve">Šolsko leto </w:t>
            </w:r>
            <w:r>
              <w:rPr>
                <w:rFonts w:ascii="Calibri" w:eastAsia="Calibri" w:hAnsi="Calibri" w:cs="Calibri"/>
                <w:color w:val="auto"/>
                <w:kern w:val="3"/>
                <w:lang w:eastAsia="zh-CN"/>
              </w:rPr>
              <w:t>2017</w:t>
            </w:r>
            <w:r w:rsidRPr="00336E6A">
              <w:rPr>
                <w:rFonts w:ascii="Calibri" w:eastAsia="Calibri" w:hAnsi="Calibri" w:cs="Calibri"/>
                <w:color w:val="auto"/>
                <w:kern w:val="3"/>
                <w:lang w:eastAsia="zh-CN"/>
              </w:rPr>
              <w:t>/</w:t>
            </w:r>
            <w:r>
              <w:rPr>
                <w:rFonts w:ascii="Calibri" w:eastAsia="Calibri" w:hAnsi="Calibri" w:cs="Calibri"/>
                <w:color w:val="auto"/>
                <w:kern w:val="3"/>
                <w:lang w:eastAsia="zh-CN"/>
              </w:rPr>
              <w:t>2018</w:t>
            </w:r>
            <w:r w:rsidRPr="00336E6A">
              <w:rPr>
                <w:rFonts w:ascii="Calibri" w:eastAsia="Calibri" w:hAnsi="Calibri" w:cs="Calibri"/>
                <w:color w:val="auto"/>
                <w:kern w:val="3"/>
                <w:lang w:eastAsia="zh-CN"/>
              </w:rPr>
              <w:t>: ______________ EUR brez DDV</w:t>
            </w:r>
          </w:p>
          <w:p w14:paraId="3BB677E7" w14:textId="77777777" w:rsidR="00B857CE" w:rsidRPr="00336E6A" w:rsidRDefault="00B857CE" w:rsidP="00B857CE">
            <w:pPr>
              <w:suppressAutoHyphens/>
              <w:autoSpaceDN w:val="0"/>
              <w:ind w:right="6"/>
              <w:contextualSpacing/>
              <w:textAlignment w:val="baseline"/>
              <w:rPr>
                <w:rFonts w:ascii="Calibri" w:eastAsia="Calibri" w:hAnsi="Calibri" w:cs="Calibri"/>
                <w:color w:val="auto"/>
                <w:kern w:val="3"/>
                <w:lang w:eastAsia="zh-CN"/>
              </w:rPr>
            </w:pPr>
          </w:p>
          <w:p w14:paraId="217179AF" w14:textId="62229D40" w:rsidR="00B857CE" w:rsidRPr="00336E6A" w:rsidRDefault="00B857CE" w:rsidP="00B857CE">
            <w:pPr>
              <w:suppressAutoHyphens/>
              <w:autoSpaceDN w:val="0"/>
              <w:ind w:right="6"/>
              <w:contextualSpacing/>
              <w:textAlignment w:val="baseline"/>
              <w:rPr>
                <w:rFonts w:ascii="Calibri" w:eastAsia="Calibri" w:hAnsi="Calibri" w:cs="Calibri"/>
                <w:color w:val="auto"/>
                <w:kern w:val="3"/>
                <w:lang w:eastAsia="zh-CN"/>
              </w:rPr>
            </w:pPr>
            <w:r w:rsidRPr="00336E6A">
              <w:rPr>
                <w:rFonts w:ascii="Calibri" w:eastAsia="Calibri" w:hAnsi="Calibri" w:cs="Calibri"/>
                <w:color w:val="auto"/>
                <w:kern w:val="3"/>
                <w:lang w:eastAsia="zh-CN"/>
              </w:rPr>
              <w:t>(*navedite ustrezno vrednost za vsaj eno izmed zgoraj navedenih šolskih let)</w:t>
            </w:r>
          </w:p>
        </w:tc>
      </w:tr>
      <w:tr w:rsidR="001A4691" w:rsidRPr="001A4691" w14:paraId="4661ECA3" w14:textId="77777777" w:rsidTr="0098486D">
        <w:tc>
          <w:tcPr>
            <w:tcW w:w="3256" w:type="dxa"/>
          </w:tcPr>
          <w:p w14:paraId="0EBC9F2C" w14:textId="77777777" w:rsidR="001A4691" w:rsidRPr="001A4691" w:rsidRDefault="001A4691" w:rsidP="001A4691">
            <w:pPr>
              <w:suppressAutoHyphens/>
              <w:autoSpaceDN w:val="0"/>
              <w:ind w:right="6"/>
              <w:jc w:val="both"/>
              <w:textAlignment w:val="baseline"/>
              <w:rPr>
                <w:rFonts w:ascii="Calibri" w:eastAsia="Calibri" w:hAnsi="Calibri" w:cs="Calibri"/>
                <w:color w:val="auto"/>
                <w:kern w:val="3"/>
                <w:highlight w:val="yellow"/>
                <w:lang w:eastAsia="zh-CN"/>
              </w:rPr>
            </w:pPr>
            <w:r w:rsidRPr="001A4691">
              <w:rPr>
                <w:rFonts w:ascii="Calibri" w:eastAsia="Calibri" w:hAnsi="Calibri" w:cs="Calibri"/>
                <w:color w:val="auto"/>
                <w:kern w:val="3"/>
                <w:lang w:eastAsia="zh-CN"/>
              </w:rPr>
              <w:t>Naziv naročnika oz. investitorja referenčnega posla</w:t>
            </w:r>
          </w:p>
        </w:tc>
        <w:tc>
          <w:tcPr>
            <w:tcW w:w="5806" w:type="dxa"/>
          </w:tcPr>
          <w:p w14:paraId="753326BC" w14:textId="77777777" w:rsidR="001A4691" w:rsidRPr="001A4691" w:rsidRDefault="001A4691" w:rsidP="001A4691">
            <w:pPr>
              <w:suppressAutoHyphens/>
              <w:autoSpaceDN w:val="0"/>
              <w:ind w:right="6"/>
              <w:contextualSpacing/>
              <w:textAlignment w:val="baseline"/>
              <w:rPr>
                <w:rFonts w:ascii="Calibri" w:eastAsia="Calibri" w:hAnsi="Calibri" w:cs="Calibri"/>
                <w:color w:val="auto"/>
                <w:kern w:val="3"/>
                <w:lang w:eastAsia="zh-CN"/>
              </w:rPr>
            </w:pPr>
          </w:p>
        </w:tc>
      </w:tr>
      <w:tr w:rsidR="001A4691" w:rsidRPr="001A4691" w14:paraId="33B1FE5F" w14:textId="77777777" w:rsidTr="0098486D">
        <w:tc>
          <w:tcPr>
            <w:tcW w:w="3256" w:type="dxa"/>
          </w:tcPr>
          <w:p w14:paraId="35C00A3F" w14:textId="77777777" w:rsidR="001A4691" w:rsidRPr="001A4691" w:rsidRDefault="001A4691" w:rsidP="001A4691">
            <w:pPr>
              <w:suppressAutoHyphens/>
              <w:autoSpaceDN w:val="0"/>
              <w:ind w:right="6"/>
              <w:jc w:val="both"/>
              <w:textAlignment w:val="baseline"/>
              <w:rPr>
                <w:rFonts w:ascii="Calibri" w:eastAsia="Calibri" w:hAnsi="Calibri" w:cs="Calibri"/>
                <w:color w:val="auto"/>
                <w:kern w:val="3"/>
                <w:lang w:eastAsia="zh-CN"/>
              </w:rPr>
            </w:pPr>
            <w:r w:rsidRPr="001A4691">
              <w:rPr>
                <w:rFonts w:ascii="Calibri" w:eastAsia="Calibri" w:hAnsi="Calibri" w:cs="Calibri"/>
                <w:color w:val="auto"/>
                <w:kern w:val="3"/>
                <w:lang w:eastAsia="zh-CN"/>
              </w:rPr>
              <w:t>Kontaktna oseba naročnika oz. investitorja referenčnega posla za preveritev referenčnega posla:</w:t>
            </w:r>
          </w:p>
        </w:tc>
        <w:tc>
          <w:tcPr>
            <w:tcW w:w="5806" w:type="dxa"/>
          </w:tcPr>
          <w:p w14:paraId="2355F558" w14:textId="77777777" w:rsidR="001A4691" w:rsidRPr="001A4691" w:rsidRDefault="001A4691" w:rsidP="001A4691">
            <w:pPr>
              <w:suppressAutoHyphens/>
              <w:autoSpaceDN w:val="0"/>
              <w:ind w:right="6"/>
              <w:contextualSpacing/>
              <w:textAlignment w:val="baseline"/>
              <w:rPr>
                <w:rFonts w:ascii="Calibri" w:eastAsia="Calibri" w:hAnsi="Calibri" w:cs="Calibri"/>
                <w:color w:val="auto"/>
                <w:kern w:val="3"/>
                <w:lang w:eastAsia="zh-CN"/>
              </w:rPr>
            </w:pPr>
          </w:p>
        </w:tc>
      </w:tr>
      <w:tr w:rsidR="001A4691" w:rsidRPr="001A4691" w14:paraId="6A3A27FB" w14:textId="77777777" w:rsidTr="0098486D">
        <w:trPr>
          <w:trHeight w:val="617"/>
        </w:trPr>
        <w:tc>
          <w:tcPr>
            <w:tcW w:w="3256" w:type="dxa"/>
          </w:tcPr>
          <w:p w14:paraId="4E784E57" w14:textId="77777777" w:rsidR="001A4691" w:rsidRPr="001A4691" w:rsidRDefault="001A4691" w:rsidP="001A4691">
            <w:pPr>
              <w:jc w:val="both"/>
              <w:rPr>
                <w:rFonts w:ascii="Calibri" w:eastAsia="Calibri" w:hAnsi="Calibri" w:cs="Calibri"/>
                <w:color w:val="auto"/>
                <w:kern w:val="3"/>
                <w:lang w:eastAsia="zh-CN"/>
              </w:rPr>
            </w:pPr>
            <w:r w:rsidRPr="001A4691">
              <w:rPr>
                <w:rFonts w:ascii="Calibri" w:eastAsia="Calibri" w:hAnsi="Calibri" w:cs="Calibri"/>
                <w:color w:val="auto"/>
                <w:kern w:val="3"/>
                <w:lang w:eastAsia="zh-CN"/>
              </w:rPr>
              <w:t xml:space="preserve">Elektronski naslov kontaktne osebe naročnika oz. investitorja za preveritev referenčnega posla: </w:t>
            </w:r>
          </w:p>
        </w:tc>
        <w:tc>
          <w:tcPr>
            <w:tcW w:w="5806" w:type="dxa"/>
          </w:tcPr>
          <w:p w14:paraId="7862328C" w14:textId="77777777" w:rsidR="001A4691" w:rsidRPr="001A4691" w:rsidRDefault="001A4691" w:rsidP="001A4691">
            <w:pPr>
              <w:suppressAutoHyphens/>
              <w:autoSpaceDN w:val="0"/>
              <w:ind w:right="6"/>
              <w:jc w:val="both"/>
              <w:textAlignment w:val="baseline"/>
              <w:rPr>
                <w:rFonts w:ascii="Calibri" w:eastAsia="Calibri" w:hAnsi="Calibri" w:cs="Calibri"/>
                <w:color w:val="auto"/>
                <w:kern w:val="3"/>
                <w:lang w:eastAsia="zh-CN"/>
              </w:rPr>
            </w:pPr>
          </w:p>
        </w:tc>
      </w:tr>
      <w:tr w:rsidR="001A4691" w:rsidRPr="001A4691" w14:paraId="7FA18099" w14:textId="77777777" w:rsidTr="0098486D">
        <w:trPr>
          <w:trHeight w:val="873"/>
        </w:trPr>
        <w:tc>
          <w:tcPr>
            <w:tcW w:w="3256" w:type="dxa"/>
          </w:tcPr>
          <w:p w14:paraId="541CC397" w14:textId="77777777" w:rsidR="001A4691" w:rsidRPr="001A4691" w:rsidRDefault="001A4691" w:rsidP="001A4691">
            <w:pPr>
              <w:jc w:val="both"/>
              <w:rPr>
                <w:rFonts w:ascii="Calibri" w:eastAsia="Calibri" w:hAnsi="Calibri" w:cs="Calibri"/>
                <w:color w:val="auto"/>
                <w:kern w:val="3"/>
                <w:lang w:eastAsia="zh-CN"/>
              </w:rPr>
            </w:pPr>
            <w:r w:rsidRPr="001A4691">
              <w:rPr>
                <w:rFonts w:ascii="Calibri" w:eastAsia="Calibri" w:hAnsi="Calibri" w:cs="Calibri"/>
                <w:color w:val="auto"/>
                <w:kern w:val="3"/>
                <w:lang w:eastAsia="zh-CN"/>
              </w:rPr>
              <w:t>Telefonska številka kontaktne osebe naročnika oz. investitorja za preveritev referenčnega posla:</w:t>
            </w:r>
          </w:p>
        </w:tc>
        <w:tc>
          <w:tcPr>
            <w:tcW w:w="5806" w:type="dxa"/>
          </w:tcPr>
          <w:p w14:paraId="6E8857E9" w14:textId="77777777" w:rsidR="001A4691" w:rsidRPr="001A4691" w:rsidRDefault="001A4691" w:rsidP="001A4691">
            <w:pPr>
              <w:suppressAutoHyphens/>
              <w:autoSpaceDN w:val="0"/>
              <w:ind w:right="6"/>
              <w:jc w:val="both"/>
              <w:textAlignment w:val="baseline"/>
              <w:rPr>
                <w:rFonts w:ascii="Calibri" w:eastAsia="Calibri" w:hAnsi="Calibri" w:cs="Calibri"/>
                <w:color w:val="auto"/>
                <w:kern w:val="3"/>
                <w:lang w:eastAsia="zh-CN"/>
              </w:rPr>
            </w:pPr>
          </w:p>
        </w:tc>
      </w:tr>
    </w:tbl>
    <w:p w14:paraId="71CF70A1" w14:textId="77777777" w:rsidR="001A4691" w:rsidRPr="001A4691" w:rsidRDefault="001A4691" w:rsidP="001A4691">
      <w:pPr>
        <w:spacing w:after="0" w:line="240" w:lineRule="auto"/>
        <w:jc w:val="both"/>
        <w:rPr>
          <w:rFonts w:asciiTheme="minorHAnsi" w:eastAsia="Calibri" w:hAnsiTheme="minorHAnsi" w:cstheme="minorHAnsi"/>
          <w:color w:val="auto"/>
          <w:lang w:eastAsia="zh-CN"/>
        </w:rPr>
      </w:pPr>
    </w:p>
    <w:p w14:paraId="3E20C4DA" w14:textId="77777777" w:rsidR="001A4691" w:rsidRPr="001A4691" w:rsidRDefault="001A4691" w:rsidP="001A4691">
      <w:pPr>
        <w:spacing w:after="0" w:line="240" w:lineRule="auto"/>
        <w:jc w:val="both"/>
        <w:rPr>
          <w:rFonts w:asciiTheme="minorHAnsi" w:hAnsiTheme="minorHAnsi" w:cstheme="minorHAnsi"/>
          <w:b/>
          <w:i/>
          <w:color w:val="auto"/>
          <w:sz w:val="20"/>
          <w:szCs w:val="20"/>
        </w:rPr>
      </w:pPr>
      <w:r w:rsidRPr="001A4691">
        <w:rPr>
          <w:rFonts w:asciiTheme="minorHAnsi" w:hAnsiTheme="minorHAnsi" w:cstheme="minorHAnsi"/>
          <w:b/>
          <w:i/>
          <w:color w:val="auto"/>
          <w:sz w:val="20"/>
          <w:szCs w:val="20"/>
        </w:rPr>
        <w:t>Obrazec Seznam referenčnih poslov ponudnik naloži v informacijskim sistem e-JN v razdelku »Ostale priloge«.</w:t>
      </w:r>
    </w:p>
    <w:p w14:paraId="714799FD" w14:textId="77777777" w:rsidR="001A4691" w:rsidRPr="001A4691" w:rsidRDefault="001A4691" w:rsidP="001A4691">
      <w:pPr>
        <w:spacing w:after="0" w:line="240" w:lineRule="auto"/>
        <w:jc w:val="both"/>
        <w:rPr>
          <w:rFonts w:asciiTheme="minorHAnsi" w:hAnsiTheme="minorHAnsi" w:cstheme="minorHAnsi"/>
          <w:i/>
          <w:color w:val="auto"/>
          <w:sz w:val="20"/>
          <w:szCs w:val="20"/>
        </w:rPr>
      </w:pPr>
      <w:r w:rsidRPr="001A4691">
        <w:rPr>
          <w:rFonts w:asciiTheme="minorHAnsi" w:hAnsiTheme="minorHAnsi" w:cstheme="minorHAnsi"/>
          <w:i/>
          <w:color w:val="auto"/>
          <w:sz w:val="20"/>
          <w:szCs w:val="20"/>
        </w:rPr>
        <w:t>V primeru da ponudnik predloži več referenc, se predmetni obrazec v ustreznem obrazcu kopira.</w:t>
      </w:r>
    </w:p>
    <w:p w14:paraId="7FBD4A2D" w14:textId="4211E655" w:rsidR="001A4691" w:rsidRDefault="001A4691" w:rsidP="001A4691">
      <w:pPr>
        <w:spacing w:after="0" w:line="240" w:lineRule="auto"/>
        <w:jc w:val="both"/>
        <w:rPr>
          <w:rFonts w:asciiTheme="minorHAnsi" w:hAnsiTheme="minorHAnsi" w:cstheme="minorHAnsi"/>
          <w:i/>
          <w:color w:val="auto"/>
          <w:sz w:val="20"/>
          <w:szCs w:val="20"/>
        </w:rPr>
      </w:pPr>
      <w:r w:rsidRPr="001A4691">
        <w:rPr>
          <w:rFonts w:asciiTheme="minorHAnsi" w:hAnsiTheme="minorHAnsi" w:cstheme="minorHAnsi"/>
          <w:i/>
          <w:color w:val="auto"/>
          <w:sz w:val="20"/>
          <w:szCs w:val="20"/>
        </w:rPr>
        <w:t>V primeru, da ponudnik referenčni pogoj izpolnjuje s partnerjem ali podizvajalcem, se predmetni obrazec kopira in izpolni za vsakega partnerja/podizvajalca  posebej in se naloži v sistem e-JN v razdelek »Ostale priloge«.</w:t>
      </w:r>
    </w:p>
    <w:p w14:paraId="43BE26F7" w14:textId="3E112D65" w:rsidR="00674BB3" w:rsidRDefault="00674BB3" w:rsidP="001A4691">
      <w:pPr>
        <w:spacing w:after="0" w:line="240" w:lineRule="auto"/>
        <w:jc w:val="both"/>
        <w:rPr>
          <w:rFonts w:asciiTheme="minorHAnsi" w:hAnsiTheme="minorHAnsi" w:cstheme="minorHAnsi"/>
          <w:i/>
          <w:color w:val="auto"/>
          <w:sz w:val="20"/>
          <w:szCs w:val="20"/>
        </w:rPr>
      </w:pPr>
    </w:p>
    <w:p w14:paraId="340741D3" w14:textId="52A9B0D3" w:rsidR="00674BB3" w:rsidRDefault="00674BB3" w:rsidP="001A4691">
      <w:pPr>
        <w:spacing w:after="0" w:line="240" w:lineRule="auto"/>
        <w:jc w:val="both"/>
        <w:rPr>
          <w:rFonts w:asciiTheme="minorHAnsi" w:hAnsiTheme="minorHAnsi" w:cstheme="minorHAnsi"/>
          <w:i/>
          <w:color w:val="auto"/>
          <w:sz w:val="20"/>
          <w:szCs w:val="20"/>
        </w:rPr>
      </w:pPr>
    </w:p>
    <w:p w14:paraId="52F16AD1" w14:textId="3C9E42BA" w:rsidR="00674BB3" w:rsidRDefault="00674BB3" w:rsidP="001A4691">
      <w:pPr>
        <w:spacing w:after="0" w:line="240" w:lineRule="auto"/>
        <w:jc w:val="both"/>
        <w:rPr>
          <w:rFonts w:asciiTheme="minorHAnsi" w:hAnsiTheme="minorHAnsi" w:cstheme="minorHAnsi"/>
          <w:i/>
          <w:color w:val="auto"/>
          <w:sz w:val="20"/>
          <w:szCs w:val="20"/>
        </w:rPr>
      </w:pPr>
    </w:p>
    <w:p w14:paraId="1E72A6AD" w14:textId="23DED7B4" w:rsidR="00674BB3" w:rsidRDefault="00674BB3" w:rsidP="001A4691">
      <w:pPr>
        <w:spacing w:after="0" w:line="240" w:lineRule="auto"/>
        <w:jc w:val="both"/>
        <w:rPr>
          <w:rFonts w:asciiTheme="minorHAnsi" w:hAnsiTheme="minorHAnsi" w:cstheme="minorHAnsi"/>
          <w:i/>
          <w:color w:val="auto"/>
          <w:sz w:val="20"/>
          <w:szCs w:val="20"/>
        </w:rPr>
      </w:pPr>
    </w:p>
    <w:p w14:paraId="3705D31B" w14:textId="452FDE2E" w:rsidR="00674BB3" w:rsidRDefault="00674BB3" w:rsidP="001A4691">
      <w:pPr>
        <w:spacing w:after="0" w:line="240" w:lineRule="auto"/>
        <w:jc w:val="both"/>
        <w:rPr>
          <w:rFonts w:asciiTheme="minorHAnsi" w:hAnsiTheme="minorHAnsi" w:cstheme="minorHAnsi"/>
          <w:i/>
          <w:color w:val="auto"/>
          <w:sz w:val="20"/>
          <w:szCs w:val="20"/>
        </w:rPr>
      </w:pPr>
    </w:p>
    <w:p w14:paraId="586B6EBD" w14:textId="77777777" w:rsidR="00674BB3" w:rsidRDefault="00674BB3" w:rsidP="001A4691">
      <w:pPr>
        <w:spacing w:after="0" w:line="240" w:lineRule="auto"/>
        <w:jc w:val="both"/>
        <w:rPr>
          <w:rFonts w:asciiTheme="minorHAnsi" w:hAnsiTheme="minorHAnsi" w:cstheme="minorHAnsi"/>
          <w:i/>
          <w:color w:val="auto"/>
          <w:sz w:val="20"/>
          <w:szCs w:val="20"/>
        </w:rPr>
      </w:pPr>
    </w:p>
    <w:p w14:paraId="063D4607" w14:textId="750B9D94" w:rsidR="00674BB3" w:rsidRPr="001A4691" w:rsidRDefault="00674BB3" w:rsidP="00674BB3">
      <w:pPr>
        <w:pBdr>
          <w:bottom w:val="single" w:sz="12" w:space="1" w:color="auto"/>
        </w:pBdr>
        <w:spacing w:after="0" w:line="240" w:lineRule="auto"/>
        <w:jc w:val="both"/>
        <w:rPr>
          <w:rFonts w:asciiTheme="minorHAnsi" w:eastAsia="Calibri" w:hAnsiTheme="minorHAnsi" w:cstheme="minorHAnsi"/>
          <w:color w:val="auto"/>
          <w:lang w:eastAsia="zh-CN"/>
        </w:rPr>
      </w:pPr>
      <w:r w:rsidRPr="00336E6A">
        <w:rPr>
          <w:rFonts w:asciiTheme="minorHAnsi" w:eastAsia="Calibri" w:hAnsiTheme="minorHAnsi" w:cstheme="minorHAnsi"/>
          <w:b/>
          <w:color w:val="auto"/>
          <w:lang w:eastAsia="zh-CN"/>
        </w:rPr>
        <w:t xml:space="preserve">SEZNAM REFERENČNIH POSLOV GOSPODARSKEGA SUBJEKTA </w:t>
      </w:r>
      <w:r w:rsidRPr="00336E6A">
        <w:rPr>
          <w:rFonts w:asciiTheme="minorHAnsi" w:eastAsia="Calibri" w:hAnsiTheme="minorHAnsi" w:cstheme="minorHAnsi"/>
          <w:b/>
          <w:color w:val="auto"/>
          <w:u w:val="single"/>
          <w:lang w:eastAsia="zh-CN"/>
        </w:rPr>
        <w:t>(ZA SKLOP ŠT. 1</w:t>
      </w:r>
      <w:r w:rsidR="00336E6A" w:rsidRPr="00336E6A">
        <w:rPr>
          <w:rFonts w:asciiTheme="minorHAnsi" w:eastAsia="Calibri" w:hAnsiTheme="minorHAnsi" w:cstheme="minorHAnsi"/>
          <w:b/>
          <w:color w:val="auto"/>
          <w:u w:val="single"/>
          <w:lang w:eastAsia="zh-CN"/>
        </w:rPr>
        <w:t xml:space="preserve"> in</w:t>
      </w:r>
      <w:r w:rsidR="00336E6A">
        <w:rPr>
          <w:rFonts w:asciiTheme="minorHAnsi" w:eastAsia="Calibri" w:hAnsiTheme="minorHAnsi" w:cstheme="minorHAnsi"/>
          <w:b/>
          <w:color w:val="auto"/>
          <w:u w:val="single"/>
          <w:lang w:eastAsia="zh-CN"/>
        </w:rPr>
        <w:t>/ali</w:t>
      </w:r>
      <w:r w:rsidR="00336E6A" w:rsidRPr="00336E6A">
        <w:rPr>
          <w:rFonts w:asciiTheme="minorHAnsi" w:eastAsia="Calibri" w:hAnsiTheme="minorHAnsi" w:cstheme="minorHAnsi"/>
          <w:b/>
          <w:color w:val="auto"/>
          <w:u w:val="single"/>
          <w:lang w:eastAsia="zh-CN"/>
        </w:rPr>
        <w:t xml:space="preserve"> SKLOP ŠT. 2</w:t>
      </w:r>
      <w:r w:rsidRPr="00336E6A">
        <w:rPr>
          <w:rFonts w:asciiTheme="minorHAnsi" w:eastAsia="Calibri" w:hAnsiTheme="minorHAnsi" w:cstheme="minorHAnsi"/>
          <w:b/>
          <w:color w:val="auto"/>
          <w:u w:val="single"/>
          <w:lang w:eastAsia="zh-CN"/>
        </w:rPr>
        <w:t>)</w:t>
      </w:r>
    </w:p>
    <w:p w14:paraId="77B424A7" w14:textId="77777777" w:rsidR="00674BB3" w:rsidRPr="001A4691" w:rsidRDefault="00674BB3" w:rsidP="00674BB3">
      <w:pPr>
        <w:pBdr>
          <w:bottom w:val="single" w:sz="12" w:space="1" w:color="auto"/>
        </w:pBdr>
        <w:spacing w:after="0" w:line="240" w:lineRule="auto"/>
        <w:jc w:val="both"/>
        <w:rPr>
          <w:rFonts w:asciiTheme="minorHAnsi" w:eastAsia="Calibri" w:hAnsiTheme="minorHAnsi" w:cstheme="minorHAnsi"/>
          <w:b/>
          <w:color w:val="auto"/>
          <w:lang w:eastAsia="zh-CN"/>
        </w:rPr>
      </w:pPr>
    </w:p>
    <w:p w14:paraId="54EF0EA6" w14:textId="77777777" w:rsidR="00674BB3" w:rsidRPr="001A4691" w:rsidRDefault="00674BB3" w:rsidP="00674BB3">
      <w:pPr>
        <w:pBdr>
          <w:bottom w:val="single" w:sz="12" w:space="1" w:color="auto"/>
        </w:pBdr>
        <w:spacing w:after="0" w:line="240" w:lineRule="auto"/>
        <w:jc w:val="both"/>
        <w:rPr>
          <w:rFonts w:asciiTheme="minorHAnsi" w:eastAsia="Calibri" w:hAnsiTheme="minorHAnsi" w:cstheme="minorHAnsi"/>
          <w:b/>
          <w:color w:val="auto"/>
          <w:lang w:eastAsia="zh-CN"/>
        </w:rPr>
      </w:pPr>
    </w:p>
    <w:p w14:paraId="7211C7E6" w14:textId="77777777" w:rsidR="00674BB3" w:rsidRPr="001A4691" w:rsidRDefault="00674BB3" w:rsidP="00674BB3">
      <w:pPr>
        <w:spacing w:after="0" w:line="240" w:lineRule="auto"/>
        <w:jc w:val="both"/>
        <w:rPr>
          <w:rFonts w:asciiTheme="minorHAnsi" w:eastAsia="Calibri" w:hAnsiTheme="minorHAnsi" w:cstheme="minorHAnsi"/>
          <w:color w:val="auto"/>
          <w:lang w:eastAsia="zh-CN"/>
        </w:rPr>
      </w:pPr>
      <w:r w:rsidRPr="001A4691">
        <w:rPr>
          <w:rFonts w:asciiTheme="minorHAnsi" w:eastAsia="Calibri" w:hAnsiTheme="minorHAnsi" w:cstheme="minorHAnsi"/>
          <w:color w:val="auto"/>
          <w:lang w:eastAsia="zh-CN"/>
        </w:rPr>
        <w:t>(navedite naziv ponudnika/partnerja/podizvajalca), ki je izvedel referenčni posel)</w:t>
      </w:r>
    </w:p>
    <w:p w14:paraId="2F2EBB57" w14:textId="77777777" w:rsidR="00674BB3" w:rsidRPr="001A4691" w:rsidRDefault="00674BB3" w:rsidP="00674BB3">
      <w:pPr>
        <w:spacing w:after="0" w:line="240" w:lineRule="auto"/>
        <w:jc w:val="both"/>
        <w:rPr>
          <w:rFonts w:asciiTheme="minorHAnsi" w:eastAsia="Calibri" w:hAnsiTheme="minorHAnsi" w:cstheme="minorHAnsi"/>
          <w:b/>
          <w:color w:val="auto"/>
          <w:lang w:eastAsia="zh-CN"/>
        </w:rPr>
      </w:pPr>
    </w:p>
    <w:tbl>
      <w:tblPr>
        <w:tblStyle w:val="Tabelamrea18"/>
        <w:tblW w:w="0" w:type="auto"/>
        <w:tblLook w:val="04A0" w:firstRow="1" w:lastRow="0" w:firstColumn="1" w:lastColumn="0" w:noHBand="0" w:noVBand="1"/>
      </w:tblPr>
      <w:tblGrid>
        <w:gridCol w:w="3256"/>
        <w:gridCol w:w="5806"/>
      </w:tblGrid>
      <w:tr w:rsidR="00674BB3" w:rsidRPr="001A4691" w14:paraId="4EEA138D" w14:textId="77777777" w:rsidTr="00FC5FE9">
        <w:tc>
          <w:tcPr>
            <w:tcW w:w="9062" w:type="dxa"/>
            <w:gridSpan w:val="2"/>
          </w:tcPr>
          <w:p w14:paraId="2ED5CAF4" w14:textId="77777777" w:rsidR="00674BB3" w:rsidRPr="001A4691" w:rsidRDefault="00674BB3" w:rsidP="00FC5FE9">
            <w:pPr>
              <w:suppressAutoHyphens/>
              <w:autoSpaceDN w:val="0"/>
              <w:ind w:right="6"/>
              <w:jc w:val="center"/>
              <w:textAlignment w:val="baseline"/>
              <w:rPr>
                <w:rFonts w:ascii="Calibri" w:eastAsia="Calibri" w:hAnsi="Calibri" w:cs="Calibri"/>
                <w:color w:val="auto"/>
                <w:kern w:val="3"/>
                <w:lang w:eastAsia="zh-CN"/>
              </w:rPr>
            </w:pPr>
          </w:p>
          <w:p w14:paraId="5AD7BE04" w14:textId="77777777" w:rsidR="00674BB3" w:rsidRPr="001A4691" w:rsidRDefault="00674BB3" w:rsidP="00FC5FE9">
            <w:pPr>
              <w:suppressAutoHyphens/>
              <w:autoSpaceDN w:val="0"/>
              <w:ind w:right="6"/>
              <w:jc w:val="center"/>
              <w:textAlignment w:val="baseline"/>
              <w:rPr>
                <w:rFonts w:ascii="Calibri" w:eastAsia="Calibri" w:hAnsi="Calibri" w:cs="Calibri"/>
                <w:b/>
                <w:color w:val="auto"/>
                <w:kern w:val="3"/>
                <w:lang w:eastAsia="zh-CN"/>
              </w:rPr>
            </w:pPr>
            <w:r w:rsidRPr="001A4691">
              <w:rPr>
                <w:rFonts w:ascii="Calibri" w:eastAsia="Calibri" w:hAnsi="Calibri" w:cs="Calibri"/>
                <w:b/>
                <w:color w:val="auto"/>
                <w:kern w:val="3"/>
                <w:lang w:eastAsia="zh-CN"/>
              </w:rPr>
              <w:t>REFERENČNI POSEL ŠT. ______</w:t>
            </w:r>
          </w:p>
          <w:p w14:paraId="21A19551" w14:textId="77777777" w:rsidR="00674BB3" w:rsidRPr="001A4691" w:rsidRDefault="00674BB3" w:rsidP="00FC5FE9">
            <w:pPr>
              <w:suppressAutoHyphens/>
              <w:autoSpaceDN w:val="0"/>
              <w:ind w:right="6"/>
              <w:jc w:val="center"/>
              <w:textAlignment w:val="baseline"/>
              <w:rPr>
                <w:rFonts w:ascii="Calibri" w:eastAsia="Calibri" w:hAnsi="Calibri" w:cs="Calibri"/>
                <w:color w:val="auto"/>
                <w:kern w:val="3"/>
                <w:lang w:eastAsia="zh-CN"/>
              </w:rPr>
            </w:pPr>
          </w:p>
        </w:tc>
      </w:tr>
      <w:tr w:rsidR="00674BB3" w:rsidRPr="001A4691" w14:paraId="304A50B1" w14:textId="77777777" w:rsidTr="00FC5FE9">
        <w:tc>
          <w:tcPr>
            <w:tcW w:w="3256" w:type="dxa"/>
          </w:tcPr>
          <w:p w14:paraId="04FCDADF" w14:textId="77777777" w:rsidR="00674BB3" w:rsidRPr="001A4691" w:rsidRDefault="00674BB3" w:rsidP="00FC5FE9">
            <w:pPr>
              <w:suppressAutoHyphens/>
              <w:autoSpaceDN w:val="0"/>
              <w:ind w:right="6"/>
              <w:jc w:val="both"/>
              <w:textAlignment w:val="baseline"/>
              <w:rPr>
                <w:rFonts w:ascii="Calibri" w:eastAsia="Calibri" w:hAnsi="Calibri" w:cs="Calibri"/>
                <w:color w:val="auto"/>
                <w:kern w:val="3"/>
                <w:lang w:eastAsia="zh-CN"/>
              </w:rPr>
            </w:pPr>
            <w:r w:rsidRPr="001A4691">
              <w:rPr>
                <w:rFonts w:ascii="Calibri" w:eastAsia="Calibri" w:hAnsi="Calibri" w:cs="Calibri"/>
                <w:color w:val="auto"/>
                <w:kern w:val="3"/>
                <w:lang w:eastAsia="zh-CN"/>
              </w:rPr>
              <w:t>Naziv naročila</w:t>
            </w:r>
          </w:p>
          <w:p w14:paraId="73655DE6" w14:textId="77777777" w:rsidR="00674BB3" w:rsidRPr="001A4691" w:rsidRDefault="00674BB3" w:rsidP="00FC5FE9">
            <w:pPr>
              <w:suppressAutoHyphens/>
              <w:autoSpaceDN w:val="0"/>
              <w:ind w:right="6"/>
              <w:jc w:val="both"/>
              <w:textAlignment w:val="baseline"/>
              <w:rPr>
                <w:rFonts w:ascii="Calibri" w:eastAsia="Calibri" w:hAnsi="Calibri" w:cs="Calibri"/>
                <w:color w:val="auto"/>
                <w:kern w:val="3"/>
                <w:lang w:eastAsia="zh-CN"/>
              </w:rPr>
            </w:pPr>
            <w:r w:rsidRPr="001A4691">
              <w:rPr>
                <w:rFonts w:ascii="Calibri" w:eastAsia="Calibri" w:hAnsi="Calibri" w:cs="Calibri"/>
                <w:color w:val="auto"/>
                <w:kern w:val="3"/>
                <w:lang w:eastAsia="zh-CN"/>
              </w:rPr>
              <w:t>(če bilo naročilo objavljeno na portalu JN je zaželena navedba št. objave)</w:t>
            </w:r>
          </w:p>
        </w:tc>
        <w:tc>
          <w:tcPr>
            <w:tcW w:w="5806" w:type="dxa"/>
          </w:tcPr>
          <w:p w14:paraId="12D025F0" w14:textId="77777777" w:rsidR="00674BB3" w:rsidRPr="00ED59AD" w:rsidRDefault="00674BB3" w:rsidP="00FC5FE9">
            <w:pPr>
              <w:suppressAutoHyphens/>
              <w:autoSpaceDN w:val="0"/>
              <w:ind w:right="6"/>
              <w:jc w:val="both"/>
              <w:textAlignment w:val="baseline"/>
              <w:rPr>
                <w:rFonts w:ascii="Calibri" w:eastAsia="Calibri" w:hAnsi="Calibri" w:cs="Calibri"/>
                <w:color w:val="auto"/>
                <w:kern w:val="3"/>
                <w:lang w:eastAsia="zh-CN"/>
              </w:rPr>
            </w:pPr>
          </w:p>
          <w:p w14:paraId="564C1285" w14:textId="77777777" w:rsidR="00674BB3" w:rsidRPr="00ED59AD" w:rsidRDefault="00674BB3" w:rsidP="00FC5FE9">
            <w:pPr>
              <w:suppressAutoHyphens/>
              <w:autoSpaceDN w:val="0"/>
              <w:ind w:right="6"/>
              <w:jc w:val="both"/>
              <w:textAlignment w:val="baseline"/>
              <w:rPr>
                <w:rFonts w:ascii="Calibri" w:eastAsia="Calibri" w:hAnsi="Calibri" w:cs="Calibri"/>
                <w:color w:val="auto"/>
                <w:kern w:val="3"/>
                <w:lang w:eastAsia="zh-CN"/>
              </w:rPr>
            </w:pPr>
          </w:p>
          <w:p w14:paraId="3F6F6A35" w14:textId="77777777" w:rsidR="00674BB3" w:rsidRPr="00ED59AD" w:rsidRDefault="00674BB3" w:rsidP="00FC5FE9">
            <w:pPr>
              <w:suppressAutoHyphens/>
              <w:autoSpaceDN w:val="0"/>
              <w:ind w:right="6"/>
              <w:jc w:val="both"/>
              <w:textAlignment w:val="baseline"/>
              <w:rPr>
                <w:rFonts w:ascii="Calibri" w:eastAsia="Calibri" w:hAnsi="Calibri" w:cs="Calibri"/>
                <w:color w:val="auto"/>
                <w:kern w:val="3"/>
                <w:lang w:eastAsia="zh-CN"/>
              </w:rPr>
            </w:pPr>
          </w:p>
        </w:tc>
      </w:tr>
      <w:tr w:rsidR="00674BB3" w:rsidRPr="001A4691" w14:paraId="03141702" w14:textId="77777777" w:rsidTr="00FC5FE9">
        <w:tc>
          <w:tcPr>
            <w:tcW w:w="3256" w:type="dxa"/>
          </w:tcPr>
          <w:p w14:paraId="2E065D2F" w14:textId="77777777" w:rsidR="00674BB3" w:rsidRPr="00EC789B" w:rsidRDefault="00674BB3" w:rsidP="00FC5FE9">
            <w:pPr>
              <w:suppressAutoHyphens/>
              <w:autoSpaceDN w:val="0"/>
              <w:ind w:right="6"/>
              <w:jc w:val="both"/>
              <w:textAlignment w:val="baseline"/>
              <w:rPr>
                <w:rFonts w:ascii="Calibri" w:eastAsia="Calibri" w:hAnsi="Calibri" w:cs="Calibri"/>
                <w:color w:val="auto"/>
                <w:kern w:val="3"/>
                <w:lang w:eastAsia="zh-CN"/>
              </w:rPr>
            </w:pPr>
            <w:r w:rsidRPr="00EC789B">
              <w:rPr>
                <w:rFonts w:ascii="Calibri" w:eastAsia="Calibri" w:hAnsi="Calibri" w:cs="Calibri"/>
                <w:color w:val="auto"/>
                <w:kern w:val="3"/>
                <w:lang w:eastAsia="zh-CN"/>
              </w:rPr>
              <w:t>Obdobje izvajanja storitev (navedite šolsko leto, od/do mesec/leto)</w:t>
            </w:r>
          </w:p>
        </w:tc>
        <w:tc>
          <w:tcPr>
            <w:tcW w:w="5806" w:type="dxa"/>
          </w:tcPr>
          <w:p w14:paraId="4531A778" w14:textId="77777777" w:rsidR="00674BB3" w:rsidRPr="00ED59AD" w:rsidRDefault="00674BB3" w:rsidP="00FC5FE9">
            <w:pPr>
              <w:suppressAutoHyphens/>
              <w:autoSpaceDN w:val="0"/>
              <w:ind w:right="6"/>
              <w:jc w:val="both"/>
              <w:textAlignment w:val="baseline"/>
              <w:rPr>
                <w:rFonts w:ascii="Calibri" w:eastAsia="Calibri" w:hAnsi="Calibri" w:cs="Calibri"/>
                <w:color w:val="auto"/>
                <w:kern w:val="3"/>
                <w:lang w:eastAsia="zh-CN"/>
              </w:rPr>
            </w:pPr>
          </w:p>
          <w:p w14:paraId="1CF286CE" w14:textId="77777777" w:rsidR="00674BB3" w:rsidRPr="00ED59AD" w:rsidRDefault="00674BB3" w:rsidP="00FC5FE9">
            <w:pPr>
              <w:suppressAutoHyphens/>
              <w:autoSpaceDN w:val="0"/>
              <w:ind w:right="6"/>
              <w:jc w:val="both"/>
              <w:textAlignment w:val="baseline"/>
              <w:rPr>
                <w:rFonts w:ascii="Calibri" w:eastAsia="Calibri" w:hAnsi="Calibri" w:cs="Calibri"/>
                <w:color w:val="auto"/>
                <w:kern w:val="3"/>
                <w:lang w:eastAsia="zh-CN"/>
              </w:rPr>
            </w:pPr>
            <w:r w:rsidRPr="00ED59AD">
              <w:rPr>
                <w:rFonts w:ascii="Calibri" w:eastAsia="Calibri" w:hAnsi="Calibri" w:cs="Calibri"/>
                <w:b/>
                <w:color w:val="auto"/>
                <w:kern w:val="3"/>
                <w:lang w:eastAsia="zh-CN"/>
              </w:rPr>
              <w:t>Od</w:t>
            </w:r>
            <w:r w:rsidRPr="00ED59AD">
              <w:rPr>
                <w:rFonts w:ascii="Calibri" w:eastAsia="Calibri" w:hAnsi="Calibri" w:cs="Calibri"/>
                <w:color w:val="auto"/>
                <w:kern w:val="3"/>
                <w:lang w:eastAsia="zh-CN"/>
              </w:rPr>
              <w:t xml:space="preserve"> šolsko leto _________ / __________</w:t>
            </w:r>
          </w:p>
          <w:p w14:paraId="1F2A4901" w14:textId="77777777" w:rsidR="00674BB3" w:rsidRPr="00ED59AD" w:rsidRDefault="00674BB3" w:rsidP="00FC5FE9">
            <w:pPr>
              <w:suppressAutoHyphens/>
              <w:autoSpaceDN w:val="0"/>
              <w:ind w:right="6"/>
              <w:jc w:val="both"/>
              <w:textAlignment w:val="baseline"/>
              <w:rPr>
                <w:rFonts w:ascii="Calibri" w:eastAsia="Calibri" w:hAnsi="Calibri" w:cs="Calibri"/>
                <w:color w:val="auto"/>
                <w:kern w:val="3"/>
                <w:lang w:eastAsia="zh-CN"/>
              </w:rPr>
            </w:pPr>
            <w:r w:rsidRPr="00ED59AD">
              <w:rPr>
                <w:rFonts w:ascii="Calibri" w:eastAsia="Calibri" w:hAnsi="Calibri" w:cs="Calibri"/>
                <w:b/>
                <w:color w:val="auto"/>
                <w:kern w:val="3"/>
                <w:lang w:eastAsia="zh-CN"/>
              </w:rPr>
              <w:t>Do</w:t>
            </w:r>
            <w:r w:rsidRPr="00ED59AD">
              <w:rPr>
                <w:rFonts w:ascii="Calibri" w:eastAsia="Calibri" w:hAnsi="Calibri" w:cs="Calibri"/>
                <w:color w:val="auto"/>
                <w:kern w:val="3"/>
                <w:lang w:eastAsia="zh-CN"/>
              </w:rPr>
              <w:t xml:space="preserve"> šolsko leto _________ / __________</w:t>
            </w:r>
          </w:p>
          <w:p w14:paraId="343F7FBC" w14:textId="77777777" w:rsidR="00674BB3" w:rsidRPr="00ED59AD" w:rsidRDefault="00674BB3" w:rsidP="00FC5FE9">
            <w:pPr>
              <w:suppressAutoHyphens/>
              <w:autoSpaceDN w:val="0"/>
              <w:ind w:right="6"/>
              <w:jc w:val="both"/>
              <w:textAlignment w:val="baseline"/>
              <w:rPr>
                <w:rFonts w:ascii="Calibri" w:eastAsia="Calibri" w:hAnsi="Calibri" w:cs="Calibri"/>
                <w:color w:val="auto"/>
                <w:kern w:val="3"/>
                <w:lang w:eastAsia="zh-CN"/>
              </w:rPr>
            </w:pPr>
          </w:p>
        </w:tc>
      </w:tr>
      <w:tr w:rsidR="00674BB3" w:rsidRPr="001A4691" w14:paraId="30A25657" w14:textId="77777777" w:rsidTr="00FC5FE9">
        <w:tc>
          <w:tcPr>
            <w:tcW w:w="3256" w:type="dxa"/>
          </w:tcPr>
          <w:p w14:paraId="34C354AF" w14:textId="77777777" w:rsidR="00674BB3" w:rsidRPr="001A4691" w:rsidRDefault="00674BB3" w:rsidP="00FC5FE9">
            <w:pPr>
              <w:suppressAutoHyphens/>
              <w:autoSpaceDN w:val="0"/>
              <w:ind w:right="6"/>
              <w:jc w:val="both"/>
              <w:textAlignment w:val="baseline"/>
              <w:rPr>
                <w:rFonts w:ascii="Calibri" w:eastAsia="Calibri" w:hAnsi="Calibri" w:cs="Calibri"/>
                <w:color w:val="auto"/>
                <w:kern w:val="3"/>
                <w:lang w:eastAsia="zh-CN"/>
              </w:rPr>
            </w:pPr>
            <w:r w:rsidRPr="001A4691">
              <w:rPr>
                <w:rFonts w:ascii="Calibri" w:eastAsia="Calibri" w:hAnsi="Calibri" w:cs="Calibri"/>
                <w:color w:val="auto"/>
                <w:kern w:val="3"/>
                <w:lang w:eastAsia="zh-CN"/>
              </w:rPr>
              <w:t xml:space="preserve">Kratek opis </w:t>
            </w:r>
            <w:r>
              <w:rPr>
                <w:rFonts w:ascii="Calibri" w:eastAsia="Calibri" w:hAnsi="Calibri" w:cs="Calibri"/>
                <w:color w:val="auto"/>
                <w:kern w:val="3"/>
                <w:lang w:eastAsia="zh-CN"/>
              </w:rPr>
              <w:t>storitev</w:t>
            </w:r>
            <w:r w:rsidRPr="001A4691">
              <w:rPr>
                <w:rFonts w:ascii="Calibri" w:eastAsia="Calibri" w:hAnsi="Calibri" w:cs="Calibri"/>
                <w:color w:val="auto"/>
                <w:kern w:val="3"/>
                <w:lang w:eastAsia="zh-CN"/>
              </w:rPr>
              <w:t>:</w:t>
            </w:r>
          </w:p>
          <w:p w14:paraId="449496D1" w14:textId="77777777" w:rsidR="00674BB3" w:rsidRPr="001A4691" w:rsidRDefault="00674BB3" w:rsidP="00FC5FE9">
            <w:pPr>
              <w:suppressAutoHyphens/>
              <w:autoSpaceDN w:val="0"/>
              <w:ind w:right="6"/>
              <w:jc w:val="both"/>
              <w:textAlignment w:val="baseline"/>
              <w:rPr>
                <w:rFonts w:ascii="Calibri" w:eastAsia="Calibri" w:hAnsi="Calibri" w:cs="Calibri"/>
                <w:color w:val="auto"/>
                <w:kern w:val="3"/>
                <w:lang w:eastAsia="zh-CN"/>
              </w:rPr>
            </w:pPr>
          </w:p>
          <w:p w14:paraId="136AA738" w14:textId="77777777" w:rsidR="00674BB3" w:rsidRPr="001A4691" w:rsidRDefault="00674BB3" w:rsidP="00FC5FE9">
            <w:pPr>
              <w:suppressAutoHyphens/>
              <w:autoSpaceDN w:val="0"/>
              <w:ind w:right="6"/>
              <w:jc w:val="both"/>
              <w:textAlignment w:val="baseline"/>
              <w:rPr>
                <w:rFonts w:ascii="Calibri" w:eastAsia="Calibri" w:hAnsi="Calibri" w:cs="Calibri"/>
                <w:color w:val="auto"/>
                <w:kern w:val="3"/>
                <w:lang w:eastAsia="zh-CN"/>
              </w:rPr>
            </w:pPr>
          </w:p>
        </w:tc>
        <w:tc>
          <w:tcPr>
            <w:tcW w:w="5806" w:type="dxa"/>
          </w:tcPr>
          <w:p w14:paraId="7D9DDA45" w14:textId="77777777" w:rsidR="00674BB3" w:rsidRPr="00ED59AD" w:rsidRDefault="00674BB3" w:rsidP="00FC5FE9">
            <w:pPr>
              <w:suppressAutoHyphens/>
              <w:autoSpaceDN w:val="0"/>
              <w:ind w:right="6"/>
              <w:contextualSpacing/>
              <w:textAlignment w:val="baseline"/>
              <w:rPr>
                <w:rFonts w:ascii="Calibri" w:eastAsia="Calibri" w:hAnsi="Calibri" w:cs="Calibri"/>
                <w:color w:val="auto"/>
                <w:kern w:val="3"/>
                <w:lang w:eastAsia="zh-CN"/>
              </w:rPr>
            </w:pPr>
          </w:p>
          <w:p w14:paraId="2BCB7B7C" w14:textId="77777777" w:rsidR="00674BB3" w:rsidRPr="00ED59AD" w:rsidRDefault="00674BB3" w:rsidP="00FC5FE9">
            <w:pPr>
              <w:suppressAutoHyphens/>
              <w:autoSpaceDN w:val="0"/>
              <w:ind w:left="720" w:right="6"/>
              <w:contextualSpacing/>
              <w:jc w:val="both"/>
              <w:textAlignment w:val="baseline"/>
              <w:rPr>
                <w:rFonts w:ascii="Calibri" w:eastAsia="Calibri" w:hAnsi="Calibri" w:cs="Calibri"/>
                <w:color w:val="auto"/>
                <w:kern w:val="3"/>
                <w:lang w:eastAsia="zh-CN"/>
              </w:rPr>
            </w:pPr>
          </w:p>
          <w:p w14:paraId="384D059C" w14:textId="77777777" w:rsidR="00674BB3" w:rsidRPr="00ED59AD" w:rsidRDefault="00674BB3" w:rsidP="00FC5FE9">
            <w:pPr>
              <w:suppressAutoHyphens/>
              <w:autoSpaceDN w:val="0"/>
              <w:ind w:right="6"/>
              <w:jc w:val="both"/>
              <w:textAlignment w:val="baseline"/>
              <w:rPr>
                <w:rFonts w:ascii="Calibri" w:eastAsia="Calibri" w:hAnsi="Calibri" w:cs="Calibri"/>
                <w:color w:val="auto"/>
                <w:kern w:val="3"/>
                <w:lang w:eastAsia="zh-CN"/>
              </w:rPr>
            </w:pPr>
          </w:p>
          <w:p w14:paraId="7DDD0909" w14:textId="77777777" w:rsidR="00674BB3" w:rsidRPr="00ED59AD" w:rsidRDefault="00674BB3" w:rsidP="00FC5FE9">
            <w:pPr>
              <w:suppressAutoHyphens/>
              <w:autoSpaceDN w:val="0"/>
              <w:ind w:right="6"/>
              <w:jc w:val="both"/>
              <w:textAlignment w:val="baseline"/>
              <w:rPr>
                <w:rFonts w:ascii="Calibri" w:eastAsia="Calibri" w:hAnsi="Calibri" w:cs="Calibri"/>
                <w:color w:val="auto"/>
                <w:kern w:val="3"/>
                <w:lang w:eastAsia="zh-CN"/>
              </w:rPr>
            </w:pPr>
          </w:p>
          <w:p w14:paraId="23B09688" w14:textId="77777777" w:rsidR="00674BB3" w:rsidRPr="00ED59AD" w:rsidRDefault="00674BB3" w:rsidP="00FC5FE9">
            <w:pPr>
              <w:suppressAutoHyphens/>
              <w:autoSpaceDN w:val="0"/>
              <w:ind w:right="6"/>
              <w:jc w:val="both"/>
              <w:textAlignment w:val="baseline"/>
              <w:rPr>
                <w:rFonts w:ascii="Calibri" w:eastAsia="Calibri" w:hAnsi="Calibri" w:cs="Calibri"/>
                <w:color w:val="auto"/>
                <w:kern w:val="3"/>
                <w:lang w:eastAsia="zh-CN"/>
              </w:rPr>
            </w:pPr>
          </w:p>
          <w:p w14:paraId="488BA76A" w14:textId="77777777" w:rsidR="00674BB3" w:rsidRPr="00ED59AD" w:rsidRDefault="00674BB3" w:rsidP="00FC5FE9">
            <w:pPr>
              <w:suppressAutoHyphens/>
              <w:autoSpaceDN w:val="0"/>
              <w:ind w:right="6"/>
              <w:jc w:val="both"/>
              <w:textAlignment w:val="baseline"/>
              <w:rPr>
                <w:rFonts w:ascii="Calibri" w:eastAsia="Calibri" w:hAnsi="Calibri" w:cs="Calibri"/>
                <w:color w:val="auto"/>
                <w:kern w:val="3"/>
                <w:lang w:eastAsia="zh-CN"/>
              </w:rPr>
            </w:pPr>
          </w:p>
        </w:tc>
      </w:tr>
      <w:tr w:rsidR="00674BB3" w:rsidRPr="001A4691" w14:paraId="5C6931BD" w14:textId="77777777" w:rsidTr="00FC5FE9">
        <w:tc>
          <w:tcPr>
            <w:tcW w:w="3256" w:type="dxa"/>
          </w:tcPr>
          <w:p w14:paraId="570D195D" w14:textId="77777777" w:rsidR="00674BB3" w:rsidRPr="00DB381B" w:rsidRDefault="00674BB3" w:rsidP="00FC5FE9">
            <w:pPr>
              <w:suppressAutoHyphens/>
              <w:autoSpaceDN w:val="0"/>
              <w:ind w:right="6"/>
              <w:jc w:val="both"/>
              <w:textAlignment w:val="baseline"/>
              <w:rPr>
                <w:rFonts w:ascii="Calibri" w:eastAsia="Calibri" w:hAnsi="Calibri" w:cs="Calibri"/>
                <w:color w:val="auto"/>
                <w:kern w:val="3"/>
                <w:lang w:eastAsia="zh-CN"/>
              </w:rPr>
            </w:pPr>
            <w:r w:rsidRPr="00EC789B">
              <w:rPr>
                <w:rFonts w:ascii="Calibri" w:eastAsia="Calibri" w:hAnsi="Calibri" w:cs="Calibri"/>
                <w:color w:val="auto"/>
                <w:kern w:val="3"/>
                <w:lang w:eastAsia="zh-CN"/>
              </w:rPr>
              <w:t>Vrednost izvedenih storitev v posameznem šolskem letu</w:t>
            </w:r>
          </w:p>
          <w:p w14:paraId="2C92EEA9" w14:textId="77777777" w:rsidR="00674BB3" w:rsidRPr="001A4691" w:rsidRDefault="00674BB3" w:rsidP="00FC5FE9">
            <w:pPr>
              <w:suppressAutoHyphens/>
              <w:autoSpaceDN w:val="0"/>
              <w:ind w:right="6"/>
              <w:jc w:val="both"/>
              <w:textAlignment w:val="baseline"/>
              <w:rPr>
                <w:rFonts w:ascii="Calibri" w:eastAsia="Calibri" w:hAnsi="Calibri" w:cs="Calibri"/>
                <w:color w:val="auto"/>
                <w:kern w:val="3"/>
                <w:lang w:eastAsia="zh-CN"/>
              </w:rPr>
            </w:pPr>
            <w:r w:rsidRPr="00DB381B">
              <w:rPr>
                <w:rFonts w:ascii="Calibri" w:eastAsia="Calibri" w:hAnsi="Calibri" w:cs="Calibri"/>
                <w:color w:val="auto"/>
                <w:kern w:val="3"/>
                <w:lang w:eastAsia="zh-CN"/>
              </w:rPr>
              <w:t>(v EUR brez DDV)*</w:t>
            </w:r>
          </w:p>
          <w:p w14:paraId="1BDA9620" w14:textId="77777777" w:rsidR="00674BB3" w:rsidRPr="001A4691" w:rsidRDefault="00674BB3" w:rsidP="00FC5FE9">
            <w:pPr>
              <w:suppressAutoHyphens/>
              <w:autoSpaceDN w:val="0"/>
              <w:ind w:right="6"/>
              <w:jc w:val="both"/>
              <w:textAlignment w:val="baseline"/>
              <w:rPr>
                <w:rFonts w:ascii="Calibri" w:eastAsia="Calibri" w:hAnsi="Calibri" w:cs="Calibri"/>
                <w:color w:val="auto"/>
                <w:kern w:val="3"/>
                <w:lang w:eastAsia="zh-CN"/>
              </w:rPr>
            </w:pPr>
          </w:p>
          <w:p w14:paraId="2BBDFD1A" w14:textId="77777777" w:rsidR="00674BB3" w:rsidRPr="001A4691" w:rsidRDefault="00674BB3" w:rsidP="00FC5FE9">
            <w:pPr>
              <w:suppressAutoHyphens/>
              <w:autoSpaceDN w:val="0"/>
              <w:ind w:right="6"/>
              <w:jc w:val="both"/>
              <w:textAlignment w:val="baseline"/>
              <w:rPr>
                <w:rFonts w:ascii="Calibri" w:eastAsia="Calibri" w:hAnsi="Calibri" w:cs="Calibri"/>
                <w:color w:val="auto"/>
                <w:kern w:val="3"/>
                <w:lang w:eastAsia="zh-CN"/>
              </w:rPr>
            </w:pPr>
          </w:p>
        </w:tc>
        <w:tc>
          <w:tcPr>
            <w:tcW w:w="5806" w:type="dxa"/>
          </w:tcPr>
          <w:p w14:paraId="7B3FB75A" w14:textId="77777777" w:rsidR="00FE1635" w:rsidRPr="00336E6A" w:rsidRDefault="00FE1635" w:rsidP="00FE1635">
            <w:pPr>
              <w:suppressAutoHyphens/>
              <w:autoSpaceDN w:val="0"/>
              <w:ind w:right="6"/>
              <w:contextualSpacing/>
              <w:textAlignment w:val="baseline"/>
              <w:rPr>
                <w:rFonts w:ascii="Calibri" w:eastAsia="Calibri" w:hAnsi="Calibri" w:cs="Calibri"/>
                <w:color w:val="auto"/>
                <w:kern w:val="3"/>
                <w:lang w:eastAsia="zh-CN"/>
              </w:rPr>
            </w:pPr>
            <w:r w:rsidRPr="00336E6A">
              <w:rPr>
                <w:rFonts w:ascii="Calibri" w:eastAsia="Calibri" w:hAnsi="Calibri" w:cs="Calibri"/>
                <w:color w:val="auto"/>
                <w:kern w:val="3"/>
                <w:lang w:eastAsia="zh-CN"/>
              </w:rPr>
              <w:t>Šolsko leto 2022/2023: ______________ EUR brez DDV</w:t>
            </w:r>
          </w:p>
          <w:p w14:paraId="5669F187" w14:textId="77777777" w:rsidR="00FE1635" w:rsidRPr="00336E6A" w:rsidRDefault="00FE1635" w:rsidP="00FE1635">
            <w:pPr>
              <w:suppressAutoHyphens/>
              <w:autoSpaceDN w:val="0"/>
              <w:ind w:right="6"/>
              <w:contextualSpacing/>
              <w:textAlignment w:val="baseline"/>
              <w:rPr>
                <w:rFonts w:ascii="Calibri" w:eastAsia="Calibri" w:hAnsi="Calibri" w:cs="Calibri"/>
                <w:color w:val="auto"/>
                <w:kern w:val="3"/>
                <w:lang w:eastAsia="zh-CN"/>
              </w:rPr>
            </w:pPr>
            <w:r w:rsidRPr="00336E6A">
              <w:rPr>
                <w:rFonts w:ascii="Calibri" w:eastAsia="Calibri" w:hAnsi="Calibri" w:cs="Calibri"/>
                <w:color w:val="auto"/>
                <w:kern w:val="3"/>
                <w:lang w:eastAsia="zh-CN"/>
              </w:rPr>
              <w:t>Šolsko leto 2021/2022: ______________ EUR brez DDV</w:t>
            </w:r>
          </w:p>
          <w:p w14:paraId="3963AF5F" w14:textId="77777777" w:rsidR="00FE1635" w:rsidRPr="00336E6A" w:rsidRDefault="00FE1635" w:rsidP="00FE1635">
            <w:pPr>
              <w:suppressAutoHyphens/>
              <w:autoSpaceDN w:val="0"/>
              <w:ind w:right="6"/>
              <w:contextualSpacing/>
              <w:textAlignment w:val="baseline"/>
              <w:rPr>
                <w:rFonts w:ascii="Calibri" w:eastAsia="Calibri" w:hAnsi="Calibri" w:cs="Calibri"/>
                <w:color w:val="auto"/>
                <w:kern w:val="3"/>
                <w:lang w:eastAsia="zh-CN"/>
              </w:rPr>
            </w:pPr>
            <w:r w:rsidRPr="00336E6A">
              <w:rPr>
                <w:rFonts w:ascii="Calibri" w:eastAsia="Calibri" w:hAnsi="Calibri" w:cs="Calibri"/>
                <w:color w:val="auto"/>
                <w:kern w:val="3"/>
                <w:lang w:eastAsia="zh-CN"/>
              </w:rPr>
              <w:t>Šolsko leto 2020/2021: ______________ EUR brez DDV</w:t>
            </w:r>
          </w:p>
          <w:p w14:paraId="404B957F" w14:textId="77777777" w:rsidR="00FE1635" w:rsidRPr="00336E6A" w:rsidRDefault="00FE1635" w:rsidP="00FE1635">
            <w:pPr>
              <w:suppressAutoHyphens/>
              <w:autoSpaceDN w:val="0"/>
              <w:ind w:right="6"/>
              <w:contextualSpacing/>
              <w:textAlignment w:val="baseline"/>
              <w:rPr>
                <w:rFonts w:ascii="Calibri" w:eastAsia="Calibri" w:hAnsi="Calibri" w:cs="Calibri"/>
                <w:color w:val="auto"/>
                <w:kern w:val="3"/>
                <w:lang w:eastAsia="zh-CN"/>
              </w:rPr>
            </w:pPr>
            <w:r w:rsidRPr="00336E6A">
              <w:rPr>
                <w:rFonts w:ascii="Calibri" w:eastAsia="Calibri" w:hAnsi="Calibri" w:cs="Calibri"/>
                <w:color w:val="auto"/>
                <w:kern w:val="3"/>
                <w:lang w:eastAsia="zh-CN"/>
              </w:rPr>
              <w:t>Šolsko leto 2019/2020: ______________ EUR brez DDV</w:t>
            </w:r>
          </w:p>
          <w:p w14:paraId="2EB2F5A4" w14:textId="77777777" w:rsidR="00FE1635" w:rsidRPr="00336E6A" w:rsidRDefault="00FE1635" w:rsidP="00FE1635">
            <w:pPr>
              <w:suppressAutoHyphens/>
              <w:autoSpaceDN w:val="0"/>
              <w:ind w:right="6"/>
              <w:contextualSpacing/>
              <w:textAlignment w:val="baseline"/>
              <w:rPr>
                <w:rFonts w:ascii="Calibri" w:eastAsia="Calibri" w:hAnsi="Calibri" w:cs="Calibri"/>
                <w:color w:val="auto"/>
                <w:kern w:val="3"/>
                <w:lang w:eastAsia="zh-CN"/>
              </w:rPr>
            </w:pPr>
            <w:r w:rsidRPr="00336E6A">
              <w:rPr>
                <w:rFonts w:ascii="Calibri" w:eastAsia="Calibri" w:hAnsi="Calibri" w:cs="Calibri"/>
                <w:color w:val="auto"/>
                <w:kern w:val="3"/>
                <w:lang w:eastAsia="zh-CN"/>
              </w:rPr>
              <w:t>Šolsko leto 2018/2019: ______________ EUR brez DDV</w:t>
            </w:r>
          </w:p>
          <w:p w14:paraId="22865984" w14:textId="77777777" w:rsidR="00FE1635" w:rsidRPr="00336E6A" w:rsidRDefault="00FE1635" w:rsidP="00FE1635">
            <w:pPr>
              <w:suppressAutoHyphens/>
              <w:autoSpaceDN w:val="0"/>
              <w:ind w:right="6"/>
              <w:contextualSpacing/>
              <w:textAlignment w:val="baseline"/>
              <w:rPr>
                <w:rFonts w:ascii="Calibri" w:eastAsia="Calibri" w:hAnsi="Calibri" w:cs="Calibri"/>
                <w:color w:val="auto"/>
                <w:kern w:val="3"/>
                <w:lang w:eastAsia="zh-CN"/>
              </w:rPr>
            </w:pPr>
            <w:r w:rsidRPr="00336E6A">
              <w:rPr>
                <w:rFonts w:ascii="Calibri" w:eastAsia="Calibri" w:hAnsi="Calibri" w:cs="Calibri"/>
                <w:color w:val="auto"/>
                <w:kern w:val="3"/>
                <w:lang w:eastAsia="zh-CN"/>
              </w:rPr>
              <w:t xml:space="preserve">Šolsko leto </w:t>
            </w:r>
            <w:r>
              <w:rPr>
                <w:rFonts w:ascii="Calibri" w:eastAsia="Calibri" w:hAnsi="Calibri" w:cs="Calibri"/>
                <w:color w:val="auto"/>
                <w:kern w:val="3"/>
                <w:lang w:eastAsia="zh-CN"/>
              </w:rPr>
              <w:t>2017</w:t>
            </w:r>
            <w:r w:rsidRPr="00336E6A">
              <w:rPr>
                <w:rFonts w:ascii="Calibri" w:eastAsia="Calibri" w:hAnsi="Calibri" w:cs="Calibri"/>
                <w:color w:val="auto"/>
                <w:kern w:val="3"/>
                <w:lang w:eastAsia="zh-CN"/>
              </w:rPr>
              <w:t>/</w:t>
            </w:r>
            <w:r>
              <w:rPr>
                <w:rFonts w:ascii="Calibri" w:eastAsia="Calibri" w:hAnsi="Calibri" w:cs="Calibri"/>
                <w:color w:val="auto"/>
                <w:kern w:val="3"/>
                <w:lang w:eastAsia="zh-CN"/>
              </w:rPr>
              <w:t>2018</w:t>
            </w:r>
            <w:r w:rsidRPr="00336E6A">
              <w:rPr>
                <w:rFonts w:ascii="Calibri" w:eastAsia="Calibri" w:hAnsi="Calibri" w:cs="Calibri"/>
                <w:color w:val="auto"/>
                <w:kern w:val="3"/>
                <w:lang w:eastAsia="zh-CN"/>
              </w:rPr>
              <w:t>: ______________ EUR brez DDV</w:t>
            </w:r>
          </w:p>
          <w:p w14:paraId="36E7606E" w14:textId="77777777" w:rsidR="00674BB3" w:rsidRPr="00ED59AD" w:rsidRDefault="00674BB3" w:rsidP="00FC5FE9">
            <w:pPr>
              <w:suppressAutoHyphens/>
              <w:autoSpaceDN w:val="0"/>
              <w:ind w:right="6"/>
              <w:contextualSpacing/>
              <w:textAlignment w:val="baseline"/>
              <w:rPr>
                <w:rFonts w:ascii="Calibri" w:eastAsia="Calibri" w:hAnsi="Calibri" w:cs="Calibri"/>
                <w:color w:val="auto"/>
                <w:kern w:val="3"/>
                <w:lang w:eastAsia="zh-CN"/>
              </w:rPr>
            </w:pPr>
          </w:p>
          <w:p w14:paraId="656B31FA" w14:textId="77777777" w:rsidR="00674BB3" w:rsidRPr="00ED59AD" w:rsidRDefault="00674BB3" w:rsidP="00FC5FE9">
            <w:pPr>
              <w:suppressAutoHyphens/>
              <w:autoSpaceDN w:val="0"/>
              <w:ind w:right="6"/>
              <w:contextualSpacing/>
              <w:textAlignment w:val="baseline"/>
              <w:rPr>
                <w:rFonts w:ascii="Calibri" w:eastAsia="Calibri" w:hAnsi="Calibri" w:cs="Calibri"/>
                <w:color w:val="auto"/>
                <w:kern w:val="3"/>
                <w:lang w:eastAsia="zh-CN"/>
              </w:rPr>
            </w:pPr>
            <w:r w:rsidRPr="00ED59AD">
              <w:rPr>
                <w:rFonts w:ascii="Calibri" w:eastAsia="Calibri" w:hAnsi="Calibri" w:cs="Calibri"/>
                <w:color w:val="auto"/>
                <w:kern w:val="3"/>
                <w:lang w:eastAsia="zh-CN"/>
              </w:rPr>
              <w:t>(*navedite ustrezno vrednost za vsaj eno izmed zgoraj navedenih šolskih let)</w:t>
            </w:r>
          </w:p>
        </w:tc>
      </w:tr>
      <w:tr w:rsidR="00674BB3" w:rsidRPr="001A4691" w14:paraId="1595CE3F" w14:textId="77777777" w:rsidTr="00FC5FE9">
        <w:tc>
          <w:tcPr>
            <w:tcW w:w="3256" w:type="dxa"/>
          </w:tcPr>
          <w:p w14:paraId="4AA60B68" w14:textId="77777777" w:rsidR="00674BB3" w:rsidRPr="001A4691" w:rsidRDefault="00674BB3" w:rsidP="00FC5FE9">
            <w:pPr>
              <w:suppressAutoHyphens/>
              <w:autoSpaceDN w:val="0"/>
              <w:ind w:right="6"/>
              <w:jc w:val="both"/>
              <w:textAlignment w:val="baseline"/>
              <w:rPr>
                <w:rFonts w:ascii="Calibri" w:eastAsia="Calibri" w:hAnsi="Calibri" w:cs="Calibri"/>
                <w:color w:val="auto"/>
                <w:kern w:val="3"/>
                <w:highlight w:val="yellow"/>
                <w:lang w:eastAsia="zh-CN"/>
              </w:rPr>
            </w:pPr>
            <w:r w:rsidRPr="001A4691">
              <w:rPr>
                <w:rFonts w:ascii="Calibri" w:eastAsia="Calibri" w:hAnsi="Calibri" w:cs="Calibri"/>
                <w:color w:val="auto"/>
                <w:kern w:val="3"/>
                <w:lang w:eastAsia="zh-CN"/>
              </w:rPr>
              <w:t>Naziv naročnika oz. investitorja referenčnega posla</w:t>
            </w:r>
          </w:p>
        </w:tc>
        <w:tc>
          <w:tcPr>
            <w:tcW w:w="5806" w:type="dxa"/>
          </w:tcPr>
          <w:p w14:paraId="5F107643" w14:textId="77777777" w:rsidR="00674BB3" w:rsidRPr="001A4691" w:rsidRDefault="00674BB3" w:rsidP="00FC5FE9">
            <w:pPr>
              <w:suppressAutoHyphens/>
              <w:autoSpaceDN w:val="0"/>
              <w:ind w:right="6"/>
              <w:contextualSpacing/>
              <w:textAlignment w:val="baseline"/>
              <w:rPr>
                <w:rFonts w:ascii="Calibri" w:eastAsia="Calibri" w:hAnsi="Calibri" w:cs="Calibri"/>
                <w:color w:val="auto"/>
                <w:kern w:val="3"/>
                <w:lang w:eastAsia="zh-CN"/>
              </w:rPr>
            </w:pPr>
          </w:p>
        </w:tc>
      </w:tr>
      <w:tr w:rsidR="00674BB3" w:rsidRPr="001A4691" w14:paraId="08B66726" w14:textId="77777777" w:rsidTr="00FC5FE9">
        <w:tc>
          <w:tcPr>
            <w:tcW w:w="3256" w:type="dxa"/>
          </w:tcPr>
          <w:p w14:paraId="2F15FB90" w14:textId="77777777" w:rsidR="00674BB3" w:rsidRPr="001A4691" w:rsidRDefault="00674BB3" w:rsidP="00FC5FE9">
            <w:pPr>
              <w:suppressAutoHyphens/>
              <w:autoSpaceDN w:val="0"/>
              <w:ind w:right="6"/>
              <w:jc w:val="both"/>
              <w:textAlignment w:val="baseline"/>
              <w:rPr>
                <w:rFonts w:ascii="Calibri" w:eastAsia="Calibri" w:hAnsi="Calibri" w:cs="Calibri"/>
                <w:color w:val="auto"/>
                <w:kern w:val="3"/>
                <w:lang w:eastAsia="zh-CN"/>
              </w:rPr>
            </w:pPr>
            <w:r w:rsidRPr="001A4691">
              <w:rPr>
                <w:rFonts w:ascii="Calibri" w:eastAsia="Calibri" w:hAnsi="Calibri" w:cs="Calibri"/>
                <w:color w:val="auto"/>
                <w:kern w:val="3"/>
                <w:lang w:eastAsia="zh-CN"/>
              </w:rPr>
              <w:t>Kontaktna oseba naročnika oz. investitorja referenčnega posla za preveritev referenčnega posla:</w:t>
            </w:r>
          </w:p>
        </w:tc>
        <w:tc>
          <w:tcPr>
            <w:tcW w:w="5806" w:type="dxa"/>
          </w:tcPr>
          <w:p w14:paraId="79609162" w14:textId="77777777" w:rsidR="00674BB3" w:rsidRPr="001A4691" w:rsidRDefault="00674BB3" w:rsidP="00FC5FE9">
            <w:pPr>
              <w:suppressAutoHyphens/>
              <w:autoSpaceDN w:val="0"/>
              <w:ind w:right="6"/>
              <w:contextualSpacing/>
              <w:textAlignment w:val="baseline"/>
              <w:rPr>
                <w:rFonts w:ascii="Calibri" w:eastAsia="Calibri" w:hAnsi="Calibri" w:cs="Calibri"/>
                <w:color w:val="auto"/>
                <w:kern w:val="3"/>
                <w:lang w:eastAsia="zh-CN"/>
              </w:rPr>
            </w:pPr>
          </w:p>
        </w:tc>
      </w:tr>
      <w:tr w:rsidR="00674BB3" w:rsidRPr="001A4691" w14:paraId="5571A17F" w14:textId="77777777" w:rsidTr="00FC5FE9">
        <w:trPr>
          <w:trHeight w:val="617"/>
        </w:trPr>
        <w:tc>
          <w:tcPr>
            <w:tcW w:w="3256" w:type="dxa"/>
          </w:tcPr>
          <w:p w14:paraId="589FCABC" w14:textId="77777777" w:rsidR="00674BB3" w:rsidRPr="001A4691" w:rsidRDefault="00674BB3" w:rsidP="00FC5FE9">
            <w:pPr>
              <w:jc w:val="both"/>
              <w:rPr>
                <w:rFonts w:ascii="Calibri" w:eastAsia="Calibri" w:hAnsi="Calibri" w:cs="Calibri"/>
                <w:color w:val="auto"/>
                <w:kern w:val="3"/>
                <w:lang w:eastAsia="zh-CN"/>
              </w:rPr>
            </w:pPr>
            <w:r w:rsidRPr="001A4691">
              <w:rPr>
                <w:rFonts w:ascii="Calibri" w:eastAsia="Calibri" w:hAnsi="Calibri" w:cs="Calibri"/>
                <w:color w:val="auto"/>
                <w:kern w:val="3"/>
                <w:lang w:eastAsia="zh-CN"/>
              </w:rPr>
              <w:t xml:space="preserve">Elektronski naslov kontaktne osebe naročnika oz. investitorja za preveritev referenčnega posla: </w:t>
            </w:r>
          </w:p>
        </w:tc>
        <w:tc>
          <w:tcPr>
            <w:tcW w:w="5806" w:type="dxa"/>
          </w:tcPr>
          <w:p w14:paraId="05317567" w14:textId="77777777" w:rsidR="00674BB3" w:rsidRPr="001A4691" w:rsidRDefault="00674BB3" w:rsidP="00FC5FE9">
            <w:pPr>
              <w:suppressAutoHyphens/>
              <w:autoSpaceDN w:val="0"/>
              <w:ind w:right="6"/>
              <w:jc w:val="both"/>
              <w:textAlignment w:val="baseline"/>
              <w:rPr>
                <w:rFonts w:ascii="Calibri" w:eastAsia="Calibri" w:hAnsi="Calibri" w:cs="Calibri"/>
                <w:color w:val="auto"/>
                <w:kern w:val="3"/>
                <w:lang w:eastAsia="zh-CN"/>
              </w:rPr>
            </w:pPr>
          </w:p>
        </w:tc>
      </w:tr>
      <w:tr w:rsidR="00674BB3" w:rsidRPr="001A4691" w14:paraId="31A55096" w14:textId="77777777" w:rsidTr="00FC5FE9">
        <w:trPr>
          <w:trHeight w:val="873"/>
        </w:trPr>
        <w:tc>
          <w:tcPr>
            <w:tcW w:w="3256" w:type="dxa"/>
          </w:tcPr>
          <w:p w14:paraId="034D5E01" w14:textId="77777777" w:rsidR="00674BB3" w:rsidRPr="001A4691" w:rsidRDefault="00674BB3" w:rsidP="00FC5FE9">
            <w:pPr>
              <w:jc w:val="both"/>
              <w:rPr>
                <w:rFonts w:ascii="Calibri" w:eastAsia="Calibri" w:hAnsi="Calibri" w:cs="Calibri"/>
                <w:color w:val="auto"/>
                <w:kern w:val="3"/>
                <w:lang w:eastAsia="zh-CN"/>
              </w:rPr>
            </w:pPr>
            <w:r w:rsidRPr="001A4691">
              <w:rPr>
                <w:rFonts w:ascii="Calibri" w:eastAsia="Calibri" w:hAnsi="Calibri" w:cs="Calibri"/>
                <w:color w:val="auto"/>
                <w:kern w:val="3"/>
                <w:lang w:eastAsia="zh-CN"/>
              </w:rPr>
              <w:t>Telefonska številka kontaktne osebe naročnika oz. investitorja za preveritev referenčnega posla:</w:t>
            </w:r>
          </w:p>
        </w:tc>
        <w:tc>
          <w:tcPr>
            <w:tcW w:w="5806" w:type="dxa"/>
          </w:tcPr>
          <w:p w14:paraId="4A1C102C" w14:textId="77777777" w:rsidR="00674BB3" w:rsidRPr="001A4691" w:rsidRDefault="00674BB3" w:rsidP="00FC5FE9">
            <w:pPr>
              <w:suppressAutoHyphens/>
              <w:autoSpaceDN w:val="0"/>
              <w:ind w:right="6"/>
              <w:jc w:val="both"/>
              <w:textAlignment w:val="baseline"/>
              <w:rPr>
                <w:rFonts w:ascii="Calibri" w:eastAsia="Calibri" w:hAnsi="Calibri" w:cs="Calibri"/>
                <w:color w:val="auto"/>
                <w:kern w:val="3"/>
                <w:lang w:eastAsia="zh-CN"/>
              </w:rPr>
            </w:pPr>
          </w:p>
        </w:tc>
      </w:tr>
    </w:tbl>
    <w:p w14:paraId="2E116ADA" w14:textId="77777777" w:rsidR="00674BB3" w:rsidRPr="001A4691" w:rsidRDefault="00674BB3" w:rsidP="00674BB3">
      <w:pPr>
        <w:spacing w:after="0" w:line="240" w:lineRule="auto"/>
        <w:jc w:val="both"/>
        <w:rPr>
          <w:rFonts w:asciiTheme="minorHAnsi" w:eastAsia="Calibri" w:hAnsiTheme="minorHAnsi" w:cstheme="minorHAnsi"/>
          <w:color w:val="auto"/>
          <w:lang w:eastAsia="zh-CN"/>
        </w:rPr>
      </w:pPr>
    </w:p>
    <w:p w14:paraId="6D3CF74C" w14:textId="77777777" w:rsidR="00674BB3" w:rsidRPr="001A4691" w:rsidRDefault="00674BB3" w:rsidP="00674BB3">
      <w:pPr>
        <w:spacing w:after="0" w:line="240" w:lineRule="auto"/>
        <w:jc w:val="both"/>
        <w:rPr>
          <w:rFonts w:asciiTheme="minorHAnsi" w:hAnsiTheme="minorHAnsi" w:cstheme="minorHAnsi"/>
          <w:b/>
          <w:i/>
          <w:color w:val="auto"/>
          <w:sz w:val="20"/>
          <w:szCs w:val="20"/>
        </w:rPr>
      </w:pPr>
      <w:r w:rsidRPr="001A4691">
        <w:rPr>
          <w:rFonts w:asciiTheme="minorHAnsi" w:hAnsiTheme="minorHAnsi" w:cstheme="minorHAnsi"/>
          <w:b/>
          <w:i/>
          <w:color w:val="auto"/>
          <w:sz w:val="20"/>
          <w:szCs w:val="20"/>
        </w:rPr>
        <w:t>Obrazec Seznam referenčnih poslov ponudnik naloži v informacijskim sistem e-JN v razdelku »Ostale priloge«.</w:t>
      </w:r>
    </w:p>
    <w:p w14:paraId="56E81119" w14:textId="77777777" w:rsidR="00674BB3" w:rsidRPr="001A4691" w:rsidRDefault="00674BB3" w:rsidP="00674BB3">
      <w:pPr>
        <w:spacing w:after="0" w:line="240" w:lineRule="auto"/>
        <w:jc w:val="both"/>
        <w:rPr>
          <w:rFonts w:asciiTheme="minorHAnsi" w:hAnsiTheme="minorHAnsi" w:cstheme="minorHAnsi"/>
          <w:i/>
          <w:color w:val="auto"/>
          <w:sz w:val="20"/>
          <w:szCs w:val="20"/>
        </w:rPr>
      </w:pPr>
      <w:r w:rsidRPr="001A4691">
        <w:rPr>
          <w:rFonts w:asciiTheme="minorHAnsi" w:hAnsiTheme="minorHAnsi" w:cstheme="minorHAnsi"/>
          <w:i/>
          <w:color w:val="auto"/>
          <w:sz w:val="20"/>
          <w:szCs w:val="20"/>
        </w:rPr>
        <w:t>V primeru da ponudnik predloži več referenc, se predmetni obrazec v ustreznem obrazcu kopira.</w:t>
      </w:r>
    </w:p>
    <w:p w14:paraId="1FE4DAE7" w14:textId="169C9D53" w:rsidR="00674BB3" w:rsidRDefault="00674BB3" w:rsidP="00674BB3">
      <w:pPr>
        <w:spacing w:after="0" w:line="240" w:lineRule="auto"/>
        <w:jc w:val="both"/>
        <w:rPr>
          <w:rFonts w:asciiTheme="minorHAnsi" w:hAnsiTheme="minorHAnsi" w:cstheme="minorHAnsi"/>
          <w:i/>
          <w:color w:val="auto"/>
          <w:sz w:val="20"/>
          <w:szCs w:val="20"/>
        </w:rPr>
      </w:pPr>
      <w:r w:rsidRPr="001A4691">
        <w:rPr>
          <w:rFonts w:asciiTheme="minorHAnsi" w:hAnsiTheme="minorHAnsi" w:cstheme="minorHAnsi"/>
          <w:i/>
          <w:color w:val="auto"/>
          <w:sz w:val="20"/>
          <w:szCs w:val="20"/>
        </w:rPr>
        <w:t>V primeru, da ponudnik referenčni pogoj izpolnjuje s partnerjem ali podizvajalcem, se predmetni obrazec kopira in izpolni za vsakega partnerja/podizvajalca  posebej in se naloži v sistem e-JN v razdelek »Ostale priloge«.</w:t>
      </w:r>
    </w:p>
    <w:p w14:paraId="114C2956" w14:textId="19BCEFB3" w:rsidR="00674BB3" w:rsidRDefault="00674BB3" w:rsidP="00674BB3">
      <w:pPr>
        <w:spacing w:after="0" w:line="240" w:lineRule="auto"/>
        <w:jc w:val="both"/>
        <w:rPr>
          <w:rFonts w:asciiTheme="minorHAnsi" w:hAnsiTheme="minorHAnsi" w:cstheme="minorHAnsi"/>
          <w:i/>
          <w:color w:val="auto"/>
          <w:sz w:val="20"/>
          <w:szCs w:val="20"/>
        </w:rPr>
      </w:pPr>
    </w:p>
    <w:p w14:paraId="00446665" w14:textId="77777777" w:rsidR="00ED59AD" w:rsidRDefault="00ED59AD" w:rsidP="00674BB3">
      <w:pPr>
        <w:spacing w:after="0" w:line="240" w:lineRule="auto"/>
        <w:jc w:val="both"/>
        <w:rPr>
          <w:rFonts w:asciiTheme="minorHAnsi" w:hAnsiTheme="minorHAnsi" w:cstheme="minorHAnsi"/>
          <w:i/>
          <w:color w:val="auto"/>
          <w:sz w:val="20"/>
          <w:szCs w:val="20"/>
        </w:rPr>
      </w:pPr>
    </w:p>
    <w:p w14:paraId="1912E03B" w14:textId="50FF1491" w:rsidR="00674BB3" w:rsidRDefault="00674BB3" w:rsidP="00674BB3">
      <w:pPr>
        <w:spacing w:after="0" w:line="240" w:lineRule="auto"/>
        <w:jc w:val="both"/>
        <w:rPr>
          <w:rFonts w:asciiTheme="minorHAnsi" w:hAnsiTheme="minorHAnsi" w:cstheme="minorHAnsi"/>
          <w:i/>
          <w:color w:val="auto"/>
          <w:sz w:val="20"/>
          <w:szCs w:val="20"/>
        </w:rPr>
      </w:pPr>
    </w:p>
    <w:p w14:paraId="64C4E22E" w14:textId="77777777" w:rsidR="00674BB3" w:rsidRPr="001A4691" w:rsidRDefault="00674BB3" w:rsidP="00674BB3">
      <w:pPr>
        <w:spacing w:after="0" w:line="240" w:lineRule="auto"/>
        <w:jc w:val="both"/>
        <w:rPr>
          <w:rFonts w:asciiTheme="minorHAnsi" w:hAnsiTheme="minorHAnsi" w:cstheme="minorHAnsi"/>
          <w:i/>
          <w:color w:val="auto"/>
          <w:sz w:val="20"/>
          <w:szCs w:val="20"/>
        </w:rPr>
      </w:pPr>
    </w:p>
    <w:p w14:paraId="7E7EB4DB" w14:textId="3B7C1393" w:rsidR="00674BB3" w:rsidRPr="001A4691" w:rsidRDefault="00674BB3" w:rsidP="00674BB3">
      <w:pPr>
        <w:pBdr>
          <w:bottom w:val="single" w:sz="12" w:space="1" w:color="auto"/>
        </w:pBdr>
        <w:spacing w:after="0" w:line="240" w:lineRule="auto"/>
        <w:jc w:val="both"/>
        <w:rPr>
          <w:rFonts w:asciiTheme="minorHAnsi" w:eastAsia="Calibri" w:hAnsiTheme="minorHAnsi" w:cstheme="minorHAnsi"/>
          <w:color w:val="auto"/>
          <w:lang w:eastAsia="zh-CN"/>
        </w:rPr>
      </w:pPr>
      <w:r w:rsidRPr="00ED59AD">
        <w:rPr>
          <w:rFonts w:asciiTheme="minorHAnsi" w:eastAsia="Calibri" w:hAnsiTheme="minorHAnsi" w:cstheme="minorHAnsi"/>
          <w:b/>
          <w:color w:val="auto"/>
          <w:lang w:eastAsia="zh-CN"/>
        </w:rPr>
        <w:lastRenderedPageBreak/>
        <w:t xml:space="preserve">SEZNAM REFERENČNIH POSLOV GOSPODARSKEGA SUBJEKTA </w:t>
      </w:r>
      <w:r w:rsidRPr="00ED59AD">
        <w:rPr>
          <w:rFonts w:asciiTheme="minorHAnsi" w:eastAsia="Calibri" w:hAnsiTheme="minorHAnsi" w:cstheme="minorHAnsi"/>
          <w:b/>
          <w:color w:val="auto"/>
          <w:u w:val="single"/>
          <w:lang w:eastAsia="zh-CN"/>
        </w:rPr>
        <w:t xml:space="preserve">(ZA SKLOP ŠT. </w:t>
      </w:r>
      <w:r w:rsidR="00ED59AD" w:rsidRPr="00ED59AD">
        <w:rPr>
          <w:rFonts w:asciiTheme="minorHAnsi" w:eastAsia="Calibri" w:hAnsiTheme="minorHAnsi" w:cstheme="minorHAnsi"/>
          <w:b/>
          <w:color w:val="auto"/>
          <w:u w:val="single"/>
          <w:lang w:eastAsia="zh-CN"/>
        </w:rPr>
        <w:t>3</w:t>
      </w:r>
      <w:r w:rsidRPr="00ED59AD">
        <w:rPr>
          <w:rFonts w:asciiTheme="minorHAnsi" w:eastAsia="Calibri" w:hAnsiTheme="minorHAnsi" w:cstheme="minorHAnsi"/>
          <w:b/>
          <w:color w:val="auto"/>
          <w:u w:val="single"/>
          <w:lang w:eastAsia="zh-CN"/>
        </w:rPr>
        <w:t>)</w:t>
      </w:r>
    </w:p>
    <w:p w14:paraId="5DED2C05" w14:textId="77777777" w:rsidR="00674BB3" w:rsidRPr="001A4691" w:rsidRDefault="00674BB3" w:rsidP="00674BB3">
      <w:pPr>
        <w:pBdr>
          <w:bottom w:val="single" w:sz="12" w:space="1" w:color="auto"/>
        </w:pBdr>
        <w:spacing w:after="0" w:line="240" w:lineRule="auto"/>
        <w:jc w:val="both"/>
        <w:rPr>
          <w:rFonts w:asciiTheme="minorHAnsi" w:eastAsia="Calibri" w:hAnsiTheme="minorHAnsi" w:cstheme="minorHAnsi"/>
          <w:b/>
          <w:color w:val="auto"/>
          <w:lang w:eastAsia="zh-CN"/>
        </w:rPr>
      </w:pPr>
    </w:p>
    <w:p w14:paraId="6EBE9C65" w14:textId="77777777" w:rsidR="00674BB3" w:rsidRPr="001A4691" w:rsidRDefault="00674BB3" w:rsidP="00674BB3">
      <w:pPr>
        <w:pBdr>
          <w:bottom w:val="single" w:sz="12" w:space="1" w:color="auto"/>
        </w:pBdr>
        <w:spacing w:after="0" w:line="240" w:lineRule="auto"/>
        <w:jc w:val="both"/>
        <w:rPr>
          <w:rFonts w:asciiTheme="minorHAnsi" w:eastAsia="Calibri" w:hAnsiTheme="minorHAnsi" w:cstheme="minorHAnsi"/>
          <w:b/>
          <w:color w:val="auto"/>
          <w:lang w:eastAsia="zh-CN"/>
        </w:rPr>
      </w:pPr>
    </w:p>
    <w:p w14:paraId="2182D411" w14:textId="77777777" w:rsidR="00674BB3" w:rsidRPr="001A4691" w:rsidRDefault="00674BB3" w:rsidP="00674BB3">
      <w:pPr>
        <w:spacing w:after="0" w:line="240" w:lineRule="auto"/>
        <w:jc w:val="both"/>
        <w:rPr>
          <w:rFonts w:asciiTheme="minorHAnsi" w:eastAsia="Calibri" w:hAnsiTheme="minorHAnsi" w:cstheme="minorHAnsi"/>
          <w:color w:val="auto"/>
          <w:lang w:eastAsia="zh-CN"/>
        </w:rPr>
      </w:pPr>
      <w:r w:rsidRPr="001A4691">
        <w:rPr>
          <w:rFonts w:asciiTheme="minorHAnsi" w:eastAsia="Calibri" w:hAnsiTheme="minorHAnsi" w:cstheme="minorHAnsi"/>
          <w:color w:val="auto"/>
          <w:lang w:eastAsia="zh-CN"/>
        </w:rPr>
        <w:t>(navedite naziv ponudnika/partnerja/podizvajalca), ki je izvedel referenčni posel)</w:t>
      </w:r>
    </w:p>
    <w:p w14:paraId="330E4FF1" w14:textId="77777777" w:rsidR="00674BB3" w:rsidRPr="001A4691" w:rsidRDefault="00674BB3" w:rsidP="00674BB3">
      <w:pPr>
        <w:spacing w:after="0" w:line="240" w:lineRule="auto"/>
        <w:jc w:val="both"/>
        <w:rPr>
          <w:rFonts w:asciiTheme="minorHAnsi" w:eastAsia="Calibri" w:hAnsiTheme="minorHAnsi" w:cstheme="minorHAnsi"/>
          <w:b/>
          <w:color w:val="auto"/>
          <w:lang w:eastAsia="zh-CN"/>
        </w:rPr>
      </w:pPr>
    </w:p>
    <w:tbl>
      <w:tblPr>
        <w:tblStyle w:val="Tabelamrea18"/>
        <w:tblW w:w="0" w:type="auto"/>
        <w:tblLook w:val="04A0" w:firstRow="1" w:lastRow="0" w:firstColumn="1" w:lastColumn="0" w:noHBand="0" w:noVBand="1"/>
      </w:tblPr>
      <w:tblGrid>
        <w:gridCol w:w="3256"/>
        <w:gridCol w:w="5806"/>
      </w:tblGrid>
      <w:tr w:rsidR="00674BB3" w:rsidRPr="001A4691" w14:paraId="3B9BB38E" w14:textId="77777777" w:rsidTr="00FC5FE9">
        <w:tc>
          <w:tcPr>
            <w:tcW w:w="9062" w:type="dxa"/>
            <w:gridSpan w:val="2"/>
          </w:tcPr>
          <w:p w14:paraId="471D9A21" w14:textId="77777777" w:rsidR="00674BB3" w:rsidRPr="001A4691" w:rsidRDefault="00674BB3" w:rsidP="00FC5FE9">
            <w:pPr>
              <w:suppressAutoHyphens/>
              <w:autoSpaceDN w:val="0"/>
              <w:ind w:right="6"/>
              <w:jc w:val="center"/>
              <w:textAlignment w:val="baseline"/>
              <w:rPr>
                <w:rFonts w:ascii="Calibri" w:eastAsia="Calibri" w:hAnsi="Calibri" w:cs="Calibri"/>
                <w:color w:val="auto"/>
                <w:kern w:val="3"/>
                <w:lang w:eastAsia="zh-CN"/>
              </w:rPr>
            </w:pPr>
          </w:p>
          <w:p w14:paraId="55AECC10" w14:textId="77777777" w:rsidR="00674BB3" w:rsidRPr="001A4691" w:rsidRDefault="00674BB3" w:rsidP="00FC5FE9">
            <w:pPr>
              <w:suppressAutoHyphens/>
              <w:autoSpaceDN w:val="0"/>
              <w:ind w:right="6"/>
              <w:jc w:val="center"/>
              <w:textAlignment w:val="baseline"/>
              <w:rPr>
                <w:rFonts w:ascii="Calibri" w:eastAsia="Calibri" w:hAnsi="Calibri" w:cs="Calibri"/>
                <w:b/>
                <w:color w:val="auto"/>
                <w:kern w:val="3"/>
                <w:lang w:eastAsia="zh-CN"/>
              </w:rPr>
            </w:pPr>
            <w:r w:rsidRPr="001A4691">
              <w:rPr>
                <w:rFonts w:ascii="Calibri" w:eastAsia="Calibri" w:hAnsi="Calibri" w:cs="Calibri"/>
                <w:b/>
                <w:color w:val="auto"/>
                <w:kern w:val="3"/>
                <w:lang w:eastAsia="zh-CN"/>
              </w:rPr>
              <w:t>REFERENČNI POSEL ŠT. ______</w:t>
            </w:r>
          </w:p>
          <w:p w14:paraId="2DD7671E" w14:textId="77777777" w:rsidR="00674BB3" w:rsidRPr="001A4691" w:rsidRDefault="00674BB3" w:rsidP="00FC5FE9">
            <w:pPr>
              <w:suppressAutoHyphens/>
              <w:autoSpaceDN w:val="0"/>
              <w:ind w:right="6"/>
              <w:jc w:val="center"/>
              <w:textAlignment w:val="baseline"/>
              <w:rPr>
                <w:rFonts w:ascii="Calibri" w:eastAsia="Calibri" w:hAnsi="Calibri" w:cs="Calibri"/>
                <w:color w:val="auto"/>
                <w:kern w:val="3"/>
                <w:lang w:eastAsia="zh-CN"/>
              </w:rPr>
            </w:pPr>
          </w:p>
        </w:tc>
      </w:tr>
      <w:tr w:rsidR="00674BB3" w:rsidRPr="001A4691" w14:paraId="00C1947E" w14:textId="77777777" w:rsidTr="00FC5FE9">
        <w:tc>
          <w:tcPr>
            <w:tcW w:w="3256" w:type="dxa"/>
          </w:tcPr>
          <w:p w14:paraId="5F441744" w14:textId="77777777" w:rsidR="00674BB3" w:rsidRPr="001A4691" w:rsidRDefault="00674BB3" w:rsidP="00FC5FE9">
            <w:pPr>
              <w:suppressAutoHyphens/>
              <w:autoSpaceDN w:val="0"/>
              <w:ind w:right="6"/>
              <w:jc w:val="both"/>
              <w:textAlignment w:val="baseline"/>
              <w:rPr>
                <w:rFonts w:ascii="Calibri" w:eastAsia="Calibri" w:hAnsi="Calibri" w:cs="Calibri"/>
                <w:color w:val="auto"/>
                <w:kern w:val="3"/>
                <w:lang w:eastAsia="zh-CN"/>
              </w:rPr>
            </w:pPr>
            <w:r w:rsidRPr="001A4691">
              <w:rPr>
                <w:rFonts w:ascii="Calibri" w:eastAsia="Calibri" w:hAnsi="Calibri" w:cs="Calibri"/>
                <w:color w:val="auto"/>
                <w:kern w:val="3"/>
                <w:lang w:eastAsia="zh-CN"/>
              </w:rPr>
              <w:t>Naziv naročila</w:t>
            </w:r>
          </w:p>
          <w:p w14:paraId="523D6CE2" w14:textId="77777777" w:rsidR="00674BB3" w:rsidRPr="001A4691" w:rsidRDefault="00674BB3" w:rsidP="00FC5FE9">
            <w:pPr>
              <w:suppressAutoHyphens/>
              <w:autoSpaceDN w:val="0"/>
              <w:ind w:right="6"/>
              <w:jc w:val="both"/>
              <w:textAlignment w:val="baseline"/>
              <w:rPr>
                <w:rFonts w:ascii="Calibri" w:eastAsia="Calibri" w:hAnsi="Calibri" w:cs="Calibri"/>
                <w:color w:val="auto"/>
                <w:kern w:val="3"/>
                <w:lang w:eastAsia="zh-CN"/>
              </w:rPr>
            </w:pPr>
            <w:r w:rsidRPr="001A4691">
              <w:rPr>
                <w:rFonts w:ascii="Calibri" w:eastAsia="Calibri" w:hAnsi="Calibri" w:cs="Calibri"/>
                <w:color w:val="auto"/>
                <w:kern w:val="3"/>
                <w:lang w:eastAsia="zh-CN"/>
              </w:rPr>
              <w:t>(če bilo naročilo objavljeno na portalu JN je zaželena navedba št. objave)</w:t>
            </w:r>
          </w:p>
        </w:tc>
        <w:tc>
          <w:tcPr>
            <w:tcW w:w="5806" w:type="dxa"/>
          </w:tcPr>
          <w:p w14:paraId="19870A7F" w14:textId="77777777" w:rsidR="00674BB3" w:rsidRPr="001A4691" w:rsidRDefault="00674BB3" w:rsidP="00FC5FE9">
            <w:pPr>
              <w:suppressAutoHyphens/>
              <w:autoSpaceDN w:val="0"/>
              <w:ind w:right="6"/>
              <w:jc w:val="both"/>
              <w:textAlignment w:val="baseline"/>
              <w:rPr>
                <w:rFonts w:ascii="Calibri" w:eastAsia="Calibri" w:hAnsi="Calibri" w:cs="Calibri"/>
                <w:color w:val="auto"/>
                <w:kern w:val="3"/>
                <w:lang w:eastAsia="zh-CN"/>
              </w:rPr>
            </w:pPr>
          </w:p>
          <w:p w14:paraId="6CAA6F4B" w14:textId="77777777" w:rsidR="00674BB3" w:rsidRPr="001A4691" w:rsidRDefault="00674BB3" w:rsidP="00FC5FE9">
            <w:pPr>
              <w:suppressAutoHyphens/>
              <w:autoSpaceDN w:val="0"/>
              <w:ind w:right="6"/>
              <w:jc w:val="both"/>
              <w:textAlignment w:val="baseline"/>
              <w:rPr>
                <w:rFonts w:ascii="Calibri" w:eastAsia="Calibri" w:hAnsi="Calibri" w:cs="Calibri"/>
                <w:color w:val="auto"/>
                <w:kern w:val="3"/>
                <w:lang w:eastAsia="zh-CN"/>
              </w:rPr>
            </w:pPr>
          </w:p>
          <w:p w14:paraId="617C832F" w14:textId="77777777" w:rsidR="00674BB3" w:rsidRPr="001A4691" w:rsidRDefault="00674BB3" w:rsidP="00FC5FE9">
            <w:pPr>
              <w:suppressAutoHyphens/>
              <w:autoSpaceDN w:val="0"/>
              <w:ind w:right="6"/>
              <w:jc w:val="both"/>
              <w:textAlignment w:val="baseline"/>
              <w:rPr>
                <w:rFonts w:ascii="Calibri" w:eastAsia="Calibri" w:hAnsi="Calibri" w:cs="Calibri"/>
                <w:color w:val="auto"/>
                <w:kern w:val="3"/>
                <w:lang w:eastAsia="zh-CN"/>
              </w:rPr>
            </w:pPr>
          </w:p>
        </w:tc>
      </w:tr>
      <w:tr w:rsidR="00674BB3" w:rsidRPr="00ED59AD" w14:paraId="38D1FBD2" w14:textId="77777777" w:rsidTr="00FC5FE9">
        <w:tc>
          <w:tcPr>
            <w:tcW w:w="3256" w:type="dxa"/>
          </w:tcPr>
          <w:p w14:paraId="1D6A6743" w14:textId="77777777" w:rsidR="00674BB3" w:rsidRPr="00EC789B" w:rsidRDefault="00674BB3" w:rsidP="00FC5FE9">
            <w:pPr>
              <w:suppressAutoHyphens/>
              <w:autoSpaceDN w:val="0"/>
              <w:ind w:right="6"/>
              <w:jc w:val="both"/>
              <w:textAlignment w:val="baseline"/>
              <w:rPr>
                <w:rFonts w:ascii="Calibri" w:eastAsia="Calibri" w:hAnsi="Calibri" w:cs="Calibri"/>
                <w:color w:val="auto"/>
                <w:kern w:val="3"/>
                <w:lang w:eastAsia="zh-CN"/>
              </w:rPr>
            </w:pPr>
            <w:r w:rsidRPr="00EC789B">
              <w:rPr>
                <w:rFonts w:ascii="Calibri" w:eastAsia="Calibri" w:hAnsi="Calibri" w:cs="Calibri"/>
                <w:color w:val="auto"/>
                <w:kern w:val="3"/>
                <w:lang w:eastAsia="zh-CN"/>
              </w:rPr>
              <w:t>Obdobje izvajanja storitev (navedite šolsko leto, od/do mesec/leto)</w:t>
            </w:r>
          </w:p>
        </w:tc>
        <w:tc>
          <w:tcPr>
            <w:tcW w:w="5806" w:type="dxa"/>
          </w:tcPr>
          <w:p w14:paraId="160845BE" w14:textId="77777777" w:rsidR="00674BB3" w:rsidRPr="00ED59AD" w:rsidRDefault="00674BB3" w:rsidP="00FC5FE9">
            <w:pPr>
              <w:suppressAutoHyphens/>
              <w:autoSpaceDN w:val="0"/>
              <w:ind w:right="6"/>
              <w:jc w:val="both"/>
              <w:textAlignment w:val="baseline"/>
              <w:rPr>
                <w:rFonts w:ascii="Calibri" w:eastAsia="Calibri" w:hAnsi="Calibri" w:cs="Calibri"/>
                <w:color w:val="auto"/>
                <w:kern w:val="3"/>
                <w:lang w:eastAsia="zh-CN"/>
              </w:rPr>
            </w:pPr>
          </w:p>
          <w:p w14:paraId="5668452E" w14:textId="77777777" w:rsidR="00674BB3" w:rsidRPr="00ED59AD" w:rsidRDefault="00674BB3" w:rsidP="00FC5FE9">
            <w:pPr>
              <w:suppressAutoHyphens/>
              <w:autoSpaceDN w:val="0"/>
              <w:ind w:right="6"/>
              <w:jc w:val="both"/>
              <w:textAlignment w:val="baseline"/>
              <w:rPr>
                <w:rFonts w:ascii="Calibri" w:eastAsia="Calibri" w:hAnsi="Calibri" w:cs="Calibri"/>
                <w:color w:val="auto"/>
                <w:kern w:val="3"/>
                <w:lang w:eastAsia="zh-CN"/>
              </w:rPr>
            </w:pPr>
            <w:r w:rsidRPr="00ED59AD">
              <w:rPr>
                <w:rFonts w:ascii="Calibri" w:eastAsia="Calibri" w:hAnsi="Calibri" w:cs="Calibri"/>
                <w:b/>
                <w:color w:val="auto"/>
                <w:kern w:val="3"/>
                <w:lang w:eastAsia="zh-CN"/>
              </w:rPr>
              <w:t>Od</w:t>
            </w:r>
            <w:r w:rsidRPr="00ED59AD">
              <w:rPr>
                <w:rFonts w:ascii="Calibri" w:eastAsia="Calibri" w:hAnsi="Calibri" w:cs="Calibri"/>
                <w:color w:val="auto"/>
                <w:kern w:val="3"/>
                <w:lang w:eastAsia="zh-CN"/>
              </w:rPr>
              <w:t xml:space="preserve"> šolsko leto _________ / __________</w:t>
            </w:r>
          </w:p>
          <w:p w14:paraId="7932CBEA" w14:textId="77777777" w:rsidR="00674BB3" w:rsidRPr="00ED59AD" w:rsidRDefault="00674BB3" w:rsidP="00FC5FE9">
            <w:pPr>
              <w:suppressAutoHyphens/>
              <w:autoSpaceDN w:val="0"/>
              <w:ind w:right="6"/>
              <w:jc w:val="both"/>
              <w:textAlignment w:val="baseline"/>
              <w:rPr>
                <w:rFonts w:ascii="Calibri" w:eastAsia="Calibri" w:hAnsi="Calibri" w:cs="Calibri"/>
                <w:color w:val="auto"/>
                <w:kern w:val="3"/>
                <w:lang w:eastAsia="zh-CN"/>
              </w:rPr>
            </w:pPr>
            <w:r w:rsidRPr="00ED59AD">
              <w:rPr>
                <w:rFonts w:ascii="Calibri" w:eastAsia="Calibri" w:hAnsi="Calibri" w:cs="Calibri"/>
                <w:b/>
                <w:color w:val="auto"/>
                <w:kern w:val="3"/>
                <w:lang w:eastAsia="zh-CN"/>
              </w:rPr>
              <w:t>Do</w:t>
            </w:r>
            <w:r w:rsidRPr="00ED59AD">
              <w:rPr>
                <w:rFonts w:ascii="Calibri" w:eastAsia="Calibri" w:hAnsi="Calibri" w:cs="Calibri"/>
                <w:color w:val="auto"/>
                <w:kern w:val="3"/>
                <w:lang w:eastAsia="zh-CN"/>
              </w:rPr>
              <w:t xml:space="preserve"> šolsko leto _________ / __________</w:t>
            </w:r>
          </w:p>
          <w:p w14:paraId="2CC5BC35" w14:textId="77777777" w:rsidR="00674BB3" w:rsidRPr="00ED59AD" w:rsidRDefault="00674BB3" w:rsidP="00FC5FE9">
            <w:pPr>
              <w:suppressAutoHyphens/>
              <w:autoSpaceDN w:val="0"/>
              <w:ind w:right="6"/>
              <w:jc w:val="both"/>
              <w:textAlignment w:val="baseline"/>
              <w:rPr>
                <w:rFonts w:ascii="Calibri" w:eastAsia="Calibri" w:hAnsi="Calibri" w:cs="Calibri"/>
                <w:color w:val="auto"/>
                <w:kern w:val="3"/>
                <w:lang w:eastAsia="zh-CN"/>
              </w:rPr>
            </w:pPr>
          </w:p>
        </w:tc>
      </w:tr>
      <w:tr w:rsidR="00674BB3" w:rsidRPr="00ED59AD" w14:paraId="37F81473" w14:textId="77777777" w:rsidTr="00FC5FE9">
        <w:tc>
          <w:tcPr>
            <w:tcW w:w="3256" w:type="dxa"/>
          </w:tcPr>
          <w:p w14:paraId="6AB67477" w14:textId="77777777" w:rsidR="00674BB3" w:rsidRPr="001A4691" w:rsidRDefault="00674BB3" w:rsidP="00FC5FE9">
            <w:pPr>
              <w:suppressAutoHyphens/>
              <w:autoSpaceDN w:val="0"/>
              <w:ind w:right="6"/>
              <w:jc w:val="both"/>
              <w:textAlignment w:val="baseline"/>
              <w:rPr>
                <w:rFonts w:ascii="Calibri" w:eastAsia="Calibri" w:hAnsi="Calibri" w:cs="Calibri"/>
                <w:color w:val="auto"/>
                <w:kern w:val="3"/>
                <w:lang w:eastAsia="zh-CN"/>
              </w:rPr>
            </w:pPr>
            <w:r w:rsidRPr="001A4691">
              <w:rPr>
                <w:rFonts w:ascii="Calibri" w:eastAsia="Calibri" w:hAnsi="Calibri" w:cs="Calibri"/>
                <w:color w:val="auto"/>
                <w:kern w:val="3"/>
                <w:lang w:eastAsia="zh-CN"/>
              </w:rPr>
              <w:t xml:space="preserve">Kratek opis </w:t>
            </w:r>
            <w:r>
              <w:rPr>
                <w:rFonts w:ascii="Calibri" w:eastAsia="Calibri" w:hAnsi="Calibri" w:cs="Calibri"/>
                <w:color w:val="auto"/>
                <w:kern w:val="3"/>
                <w:lang w:eastAsia="zh-CN"/>
              </w:rPr>
              <w:t>storitev</w:t>
            </w:r>
            <w:r w:rsidRPr="001A4691">
              <w:rPr>
                <w:rFonts w:ascii="Calibri" w:eastAsia="Calibri" w:hAnsi="Calibri" w:cs="Calibri"/>
                <w:color w:val="auto"/>
                <w:kern w:val="3"/>
                <w:lang w:eastAsia="zh-CN"/>
              </w:rPr>
              <w:t>:</w:t>
            </w:r>
          </w:p>
          <w:p w14:paraId="749ED683" w14:textId="77777777" w:rsidR="00674BB3" w:rsidRPr="001A4691" w:rsidRDefault="00674BB3" w:rsidP="00FC5FE9">
            <w:pPr>
              <w:suppressAutoHyphens/>
              <w:autoSpaceDN w:val="0"/>
              <w:ind w:right="6"/>
              <w:jc w:val="both"/>
              <w:textAlignment w:val="baseline"/>
              <w:rPr>
                <w:rFonts w:ascii="Calibri" w:eastAsia="Calibri" w:hAnsi="Calibri" w:cs="Calibri"/>
                <w:color w:val="auto"/>
                <w:kern w:val="3"/>
                <w:lang w:eastAsia="zh-CN"/>
              </w:rPr>
            </w:pPr>
          </w:p>
          <w:p w14:paraId="0C986544" w14:textId="77777777" w:rsidR="00674BB3" w:rsidRPr="001A4691" w:rsidRDefault="00674BB3" w:rsidP="00FC5FE9">
            <w:pPr>
              <w:suppressAutoHyphens/>
              <w:autoSpaceDN w:val="0"/>
              <w:ind w:right="6"/>
              <w:jc w:val="both"/>
              <w:textAlignment w:val="baseline"/>
              <w:rPr>
                <w:rFonts w:ascii="Calibri" w:eastAsia="Calibri" w:hAnsi="Calibri" w:cs="Calibri"/>
                <w:color w:val="auto"/>
                <w:kern w:val="3"/>
                <w:lang w:eastAsia="zh-CN"/>
              </w:rPr>
            </w:pPr>
          </w:p>
        </w:tc>
        <w:tc>
          <w:tcPr>
            <w:tcW w:w="5806" w:type="dxa"/>
          </w:tcPr>
          <w:p w14:paraId="4D7196FA" w14:textId="77777777" w:rsidR="00674BB3" w:rsidRPr="00ED59AD" w:rsidRDefault="00674BB3" w:rsidP="00FC5FE9">
            <w:pPr>
              <w:suppressAutoHyphens/>
              <w:autoSpaceDN w:val="0"/>
              <w:ind w:right="6"/>
              <w:contextualSpacing/>
              <w:textAlignment w:val="baseline"/>
              <w:rPr>
                <w:rFonts w:ascii="Calibri" w:eastAsia="Calibri" w:hAnsi="Calibri" w:cs="Calibri"/>
                <w:color w:val="auto"/>
                <w:kern w:val="3"/>
                <w:lang w:eastAsia="zh-CN"/>
              </w:rPr>
            </w:pPr>
          </w:p>
          <w:p w14:paraId="19B9D448" w14:textId="77777777" w:rsidR="00674BB3" w:rsidRPr="00ED59AD" w:rsidRDefault="00674BB3" w:rsidP="00FC5FE9">
            <w:pPr>
              <w:suppressAutoHyphens/>
              <w:autoSpaceDN w:val="0"/>
              <w:ind w:left="720" w:right="6"/>
              <w:contextualSpacing/>
              <w:jc w:val="both"/>
              <w:textAlignment w:val="baseline"/>
              <w:rPr>
                <w:rFonts w:ascii="Calibri" w:eastAsia="Calibri" w:hAnsi="Calibri" w:cs="Calibri"/>
                <w:color w:val="auto"/>
                <w:kern w:val="3"/>
                <w:lang w:eastAsia="zh-CN"/>
              </w:rPr>
            </w:pPr>
          </w:p>
          <w:p w14:paraId="0911915F" w14:textId="77777777" w:rsidR="00674BB3" w:rsidRPr="00ED59AD" w:rsidRDefault="00674BB3" w:rsidP="00FC5FE9">
            <w:pPr>
              <w:suppressAutoHyphens/>
              <w:autoSpaceDN w:val="0"/>
              <w:ind w:right="6"/>
              <w:jc w:val="both"/>
              <w:textAlignment w:val="baseline"/>
              <w:rPr>
                <w:rFonts w:ascii="Calibri" w:eastAsia="Calibri" w:hAnsi="Calibri" w:cs="Calibri"/>
                <w:color w:val="auto"/>
                <w:kern w:val="3"/>
                <w:lang w:eastAsia="zh-CN"/>
              </w:rPr>
            </w:pPr>
          </w:p>
          <w:p w14:paraId="02029A5E" w14:textId="77777777" w:rsidR="00674BB3" w:rsidRPr="00ED59AD" w:rsidRDefault="00674BB3" w:rsidP="00FC5FE9">
            <w:pPr>
              <w:suppressAutoHyphens/>
              <w:autoSpaceDN w:val="0"/>
              <w:ind w:right="6"/>
              <w:jc w:val="both"/>
              <w:textAlignment w:val="baseline"/>
              <w:rPr>
                <w:rFonts w:ascii="Calibri" w:eastAsia="Calibri" w:hAnsi="Calibri" w:cs="Calibri"/>
                <w:color w:val="auto"/>
                <w:kern w:val="3"/>
                <w:lang w:eastAsia="zh-CN"/>
              </w:rPr>
            </w:pPr>
          </w:p>
          <w:p w14:paraId="38E8CC1C" w14:textId="77777777" w:rsidR="00674BB3" w:rsidRPr="00ED59AD" w:rsidRDefault="00674BB3" w:rsidP="00FC5FE9">
            <w:pPr>
              <w:suppressAutoHyphens/>
              <w:autoSpaceDN w:val="0"/>
              <w:ind w:right="6"/>
              <w:jc w:val="both"/>
              <w:textAlignment w:val="baseline"/>
              <w:rPr>
                <w:rFonts w:ascii="Calibri" w:eastAsia="Calibri" w:hAnsi="Calibri" w:cs="Calibri"/>
                <w:color w:val="auto"/>
                <w:kern w:val="3"/>
                <w:lang w:eastAsia="zh-CN"/>
              </w:rPr>
            </w:pPr>
          </w:p>
          <w:p w14:paraId="55EB1E59" w14:textId="77777777" w:rsidR="00674BB3" w:rsidRPr="00ED59AD" w:rsidRDefault="00674BB3" w:rsidP="00FC5FE9">
            <w:pPr>
              <w:suppressAutoHyphens/>
              <w:autoSpaceDN w:val="0"/>
              <w:ind w:right="6"/>
              <w:jc w:val="both"/>
              <w:textAlignment w:val="baseline"/>
              <w:rPr>
                <w:rFonts w:ascii="Calibri" w:eastAsia="Calibri" w:hAnsi="Calibri" w:cs="Calibri"/>
                <w:color w:val="auto"/>
                <w:kern w:val="3"/>
                <w:lang w:eastAsia="zh-CN"/>
              </w:rPr>
            </w:pPr>
          </w:p>
        </w:tc>
      </w:tr>
      <w:tr w:rsidR="00674BB3" w:rsidRPr="00ED59AD" w14:paraId="295618E2" w14:textId="77777777" w:rsidTr="00FC5FE9">
        <w:tc>
          <w:tcPr>
            <w:tcW w:w="3256" w:type="dxa"/>
          </w:tcPr>
          <w:p w14:paraId="43354AA1" w14:textId="77777777" w:rsidR="00674BB3" w:rsidRPr="00674BB3" w:rsidRDefault="00674BB3" w:rsidP="00FC5FE9">
            <w:pPr>
              <w:suppressAutoHyphens/>
              <w:autoSpaceDN w:val="0"/>
              <w:ind w:right="6"/>
              <w:jc w:val="both"/>
              <w:textAlignment w:val="baseline"/>
              <w:rPr>
                <w:rFonts w:ascii="Calibri" w:eastAsia="Calibri" w:hAnsi="Calibri" w:cs="Calibri"/>
                <w:b/>
                <w:color w:val="auto"/>
                <w:kern w:val="3"/>
                <w:lang w:eastAsia="zh-CN"/>
              </w:rPr>
            </w:pPr>
            <w:r w:rsidRPr="00674BB3">
              <w:rPr>
                <w:rFonts w:ascii="Calibri" w:eastAsia="Calibri" w:hAnsi="Calibri" w:cs="Calibri"/>
                <w:b/>
                <w:color w:val="auto"/>
                <w:kern w:val="3"/>
                <w:lang w:eastAsia="zh-CN"/>
              </w:rPr>
              <w:t xml:space="preserve">Navedene storitve so vključevale </w:t>
            </w:r>
            <w:r w:rsidRPr="00ED59AD">
              <w:rPr>
                <w:rFonts w:ascii="Calibri" w:eastAsia="Calibri" w:hAnsi="Calibri" w:cs="Calibri"/>
                <w:b/>
                <w:color w:val="auto"/>
                <w:kern w:val="3"/>
                <w:u w:val="single"/>
                <w:lang w:eastAsia="zh-CN"/>
              </w:rPr>
              <w:t>prevoz otrok s posebnimi potrebami</w:t>
            </w:r>
          </w:p>
        </w:tc>
        <w:tc>
          <w:tcPr>
            <w:tcW w:w="5806" w:type="dxa"/>
          </w:tcPr>
          <w:p w14:paraId="6E7CEDEF" w14:textId="77777777" w:rsidR="00674BB3" w:rsidRPr="00ED59AD" w:rsidRDefault="00674BB3" w:rsidP="00FC5FE9">
            <w:pPr>
              <w:suppressAutoHyphens/>
              <w:autoSpaceDN w:val="0"/>
              <w:ind w:right="6"/>
              <w:contextualSpacing/>
              <w:textAlignment w:val="baseline"/>
              <w:rPr>
                <w:rFonts w:ascii="Calibri" w:eastAsia="Calibri" w:hAnsi="Calibri" w:cs="Calibri"/>
                <w:color w:val="auto"/>
                <w:kern w:val="3"/>
                <w:lang w:eastAsia="zh-CN"/>
              </w:rPr>
            </w:pPr>
            <w:r w:rsidRPr="00ED59AD">
              <w:rPr>
                <w:rFonts w:ascii="Calibri" w:eastAsia="Calibri" w:hAnsi="Calibri" w:cs="Calibri"/>
                <w:color w:val="auto"/>
                <w:kern w:val="3"/>
                <w:lang w:eastAsia="zh-CN"/>
              </w:rPr>
              <w:t xml:space="preserve">                                </w:t>
            </w:r>
          </w:p>
          <w:p w14:paraId="49C0D5CC" w14:textId="77777777" w:rsidR="00674BB3" w:rsidRPr="00ED59AD" w:rsidRDefault="00674BB3" w:rsidP="00FC5FE9">
            <w:pPr>
              <w:suppressAutoHyphens/>
              <w:autoSpaceDN w:val="0"/>
              <w:ind w:right="6"/>
              <w:contextualSpacing/>
              <w:textAlignment w:val="baseline"/>
              <w:rPr>
                <w:rFonts w:ascii="Calibri" w:eastAsia="Calibri" w:hAnsi="Calibri" w:cs="Calibri"/>
                <w:b/>
                <w:color w:val="auto"/>
                <w:kern w:val="3"/>
                <w:lang w:eastAsia="zh-CN"/>
              </w:rPr>
            </w:pPr>
            <w:r w:rsidRPr="00ED59AD">
              <w:rPr>
                <w:rFonts w:ascii="Calibri" w:eastAsia="Calibri" w:hAnsi="Calibri" w:cs="Calibri"/>
                <w:color w:val="auto"/>
                <w:kern w:val="3"/>
                <w:lang w:eastAsia="zh-CN"/>
              </w:rPr>
              <w:t xml:space="preserve">                         </w:t>
            </w:r>
            <w:r w:rsidRPr="00ED59AD">
              <w:rPr>
                <w:rFonts w:ascii="Calibri" w:eastAsia="Calibri" w:hAnsi="Calibri" w:cs="Calibri"/>
                <w:b/>
                <w:color w:val="auto"/>
                <w:kern w:val="3"/>
                <w:lang w:eastAsia="zh-CN"/>
              </w:rPr>
              <w:t>DA             NE</w:t>
            </w:r>
          </w:p>
          <w:p w14:paraId="05D6C336" w14:textId="77777777" w:rsidR="00674BB3" w:rsidRPr="00ED59AD" w:rsidRDefault="00674BB3" w:rsidP="00FC5FE9">
            <w:pPr>
              <w:suppressAutoHyphens/>
              <w:autoSpaceDN w:val="0"/>
              <w:ind w:right="6"/>
              <w:contextualSpacing/>
              <w:textAlignment w:val="baseline"/>
              <w:rPr>
                <w:rFonts w:ascii="Calibri" w:eastAsia="Calibri" w:hAnsi="Calibri" w:cs="Calibri"/>
                <w:color w:val="auto"/>
                <w:kern w:val="3"/>
                <w:lang w:eastAsia="zh-CN"/>
              </w:rPr>
            </w:pPr>
          </w:p>
          <w:p w14:paraId="1B0BA8C4" w14:textId="77777777" w:rsidR="00674BB3" w:rsidRPr="00ED59AD" w:rsidRDefault="00674BB3" w:rsidP="00FC5FE9">
            <w:pPr>
              <w:suppressAutoHyphens/>
              <w:autoSpaceDN w:val="0"/>
              <w:ind w:right="6"/>
              <w:contextualSpacing/>
              <w:textAlignment w:val="baseline"/>
              <w:rPr>
                <w:rFonts w:ascii="Calibri" w:eastAsia="Calibri" w:hAnsi="Calibri" w:cs="Calibri"/>
                <w:color w:val="auto"/>
                <w:kern w:val="3"/>
                <w:lang w:eastAsia="zh-CN"/>
              </w:rPr>
            </w:pPr>
            <w:r w:rsidRPr="00ED59AD">
              <w:rPr>
                <w:rFonts w:ascii="Calibri" w:eastAsia="Calibri" w:hAnsi="Calibri" w:cs="Calibri"/>
                <w:color w:val="auto"/>
                <w:kern w:val="3"/>
                <w:lang w:eastAsia="zh-CN"/>
              </w:rPr>
              <w:t xml:space="preserve">                      (</w:t>
            </w:r>
            <w:proofErr w:type="spellStart"/>
            <w:r w:rsidRPr="00ED59AD">
              <w:rPr>
                <w:rFonts w:ascii="Calibri" w:eastAsia="Calibri" w:hAnsi="Calibri" w:cs="Calibri"/>
                <w:color w:val="auto"/>
                <w:kern w:val="3"/>
                <w:lang w:eastAsia="zh-CN"/>
              </w:rPr>
              <w:t>obrožite</w:t>
            </w:r>
            <w:proofErr w:type="spellEnd"/>
            <w:r w:rsidRPr="00ED59AD">
              <w:rPr>
                <w:rFonts w:ascii="Calibri" w:eastAsia="Calibri" w:hAnsi="Calibri" w:cs="Calibri"/>
                <w:color w:val="auto"/>
                <w:kern w:val="3"/>
                <w:lang w:eastAsia="zh-CN"/>
              </w:rPr>
              <w:t xml:space="preserve"> ustrezno)</w:t>
            </w:r>
          </w:p>
        </w:tc>
      </w:tr>
      <w:tr w:rsidR="00674BB3" w:rsidRPr="00ED59AD" w14:paraId="4DC77A09" w14:textId="77777777" w:rsidTr="00FC5FE9">
        <w:tc>
          <w:tcPr>
            <w:tcW w:w="3256" w:type="dxa"/>
          </w:tcPr>
          <w:p w14:paraId="670559FC" w14:textId="77777777" w:rsidR="00674BB3" w:rsidRPr="00DB381B" w:rsidRDefault="00674BB3" w:rsidP="00FC5FE9">
            <w:pPr>
              <w:suppressAutoHyphens/>
              <w:autoSpaceDN w:val="0"/>
              <w:ind w:right="6"/>
              <w:jc w:val="both"/>
              <w:textAlignment w:val="baseline"/>
              <w:rPr>
                <w:rFonts w:ascii="Calibri" w:eastAsia="Calibri" w:hAnsi="Calibri" w:cs="Calibri"/>
                <w:color w:val="auto"/>
                <w:kern w:val="3"/>
                <w:lang w:eastAsia="zh-CN"/>
              </w:rPr>
            </w:pPr>
            <w:r w:rsidRPr="00EC789B">
              <w:rPr>
                <w:rFonts w:ascii="Calibri" w:eastAsia="Calibri" w:hAnsi="Calibri" w:cs="Calibri"/>
                <w:color w:val="auto"/>
                <w:kern w:val="3"/>
                <w:lang w:eastAsia="zh-CN"/>
              </w:rPr>
              <w:t>Vrednost izvedenih storitev v posameznem šolskem letu</w:t>
            </w:r>
          </w:p>
          <w:p w14:paraId="535A081D" w14:textId="77777777" w:rsidR="00674BB3" w:rsidRPr="001A4691" w:rsidRDefault="00674BB3" w:rsidP="00FC5FE9">
            <w:pPr>
              <w:suppressAutoHyphens/>
              <w:autoSpaceDN w:val="0"/>
              <w:ind w:right="6"/>
              <w:jc w:val="both"/>
              <w:textAlignment w:val="baseline"/>
              <w:rPr>
                <w:rFonts w:ascii="Calibri" w:eastAsia="Calibri" w:hAnsi="Calibri" w:cs="Calibri"/>
                <w:color w:val="auto"/>
                <w:kern w:val="3"/>
                <w:lang w:eastAsia="zh-CN"/>
              </w:rPr>
            </w:pPr>
            <w:r w:rsidRPr="00DB381B">
              <w:rPr>
                <w:rFonts w:ascii="Calibri" w:eastAsia="Calibri" w:hAnsi="Calibri" w:cs="Calibri"/>
                <w:color w:val="auto"/>
                <w:kern w:val="3"/>
                <w:lang w:eastAsia="zh-CN"/>
              </w:rPr>
              <w:t>(v EUR brez DDV)*</w:t>
            </w:r>
          </w:p>
          <w:p w14:paraId="3FF62C22" w14:textId="77777777" w:rsidR="00674BB3" w:rsidRPr="001A4691" w:rsidRDefault="00674BB3" w:rsidP="00FC5FE9">
            <w:pPr>
              <w:suppressAutoHyphens/>
              <w:autoSpaceDN w:val="0"/>
              <w:ind w:right="6"/>
              <w:jc w:val="both"/>
              <w:textAlignment w:val="baseline"/>
              <w:rPr>
                <w:rFonts w:ascii="Calibri" w:eastAsia="Calibri" w:hAnsi="Calibri" w:cs="Calibri"/>
                <w:color w:val="auto"/>
                <w:kern w:val="3"/>
                <w:lang w:eastAsia="zh-CN"/>
              </w:rPr>
            </w:pPr>
          </w:p>
          <w:p w14:paraId="6207E7E5" w14:textId="77777777" w:rsidR="00674BB3" w:rsidRPr="001A4691" w:rsidRDefault="00674BB3" w:rsidP="00FC5FE9">
            <w:pPr>
              <w:suppressAutoHyphens/>
              <w:autoSpaceDN w:val="0"/>
              <w:ind w:right="6"/>
              <w:jc w:val="both"/>
              <w:textAlignment w:val="baseline"/>
              <w:rPr>
                <w:rFonts w:ascii="Calibri" w:eastAsia="Calibri" w:hAnsi="Calibri" w:cs="Calibri"/>
                <w:color w:val="auto"/>
                <w:kern w:val="3"/>
                <w:lang w:eastAsia="zh-CN"/>
              </w:rPr>
            </w:pPr>
          </w:p>
        </w:tc>
        <w:tc>
          <w:tcPr>
            <w:tcW w:w="5806" w:type="dxa"/>
          </w:tcPr>
          <w:p w14:paraId="4BE2D79B" w14:textId="77777777" w:rsidR="00FE1635" w:rsidRPr="00336E6A" w:rsidRDefault="00FE1635" w:rsidP="00FE1635">
            <w:pPr>
              <w:suppressAutoHyphens/>
              <w:autoSpaceDN w:val="0"/>
              <w:ind w:right="6"/>
              <w:contextualSpacing/>
              <w:textAlignment w:val="baseline"/>
              <w:rPr>
                <w:rFonts w:ascii="Calibri" w:eastAsia="Calibri" w:hAnsi="Calibri" w:cs="Calibri"/>
                <w:color w:val="auto"/>
                <w:kern w:val="3"/>
                <w:lang w:eastAsia="zh-CN"/>
              </w:rPr>
            </w:pPr>
            <w:r w:rsidRPr="00336E6A">
              <w:rPr>
                <w:rFonts w:ascii="Calibri" w:eastAsia="Calibri" w:hAnsi="Calibri" w:cs="Calibri"/>
                <w:color w:val="auto"/>
                <w:kern w:val="3"/>
                <w:lang w:eastAsia="zh-CN"/>
              </w:rPr>
              <w:t>Šolsko leto 2022/2023: ______________ EUR brez DDV</w:t>
            </w:r>
          </w:p>
          <w:p w14:paraId="587630B8" w14:textId="77777777" w:rsidR="00FE1635" w:rsidRPr="00336E6A" w:rsidRDefault="00FE1635" w:rsidP="00FE1635">
            <w:pPr>
              <w:suppressAutoHyphens/>
              <w:autoSpaceDN w:val="0"/>
              <w:ind w:right="6"/>
              <w:contextualSpacing/>
              <w:textAlignment w:val="baseline"/>
              <w:rPr>
                <w:rFonts w:ascii="Calibri" w:eastAsia="Calibri" w:hAnsi="Calibri" w:cs="Calibri"/>
                <w:color w:val="auto"/>
                <w:kern w:val="3"/>
                <w:lang w:eastAsia="zh-CN"/>
              </w:rPr>
            </w:pPr>
            <w:r w:rsidRPr="00336E6A">
              <w:rPr>
                <w:rFonts w:ascii="Calibri" w:eastAsia="Calibri" w:hAnsi="Calibri" w:cs="Calibri"/>
                <w:color w:val="auto"/>
                <w:kern w:val="3"/>
                <w:lang w:eastAsia="zh-CN"/>
              </w:rPr>
              <w:t>Šolsko leto 2021/2022: ______________ EUR brez DDV</w:t>
            </w:r>
          </w:p>
          <w:p w14:paraId="4937F3C3" w14:textId="77777777" w:rsidR="00FE1635" w:rsidRPr="00336E6A" w:rsidRDefault="00FE1635" w:rsidP="00FE1635">
            <w:pPr>
              <w:suppressAutoHyphens/>
              <w:autoSpaceDN w:val="0"/>
              <w:ind w:right="6"/>
              <w:contextualSpacing/>
              <w:textAlignment w:val="baseline"/>
              <w:rPr>
                <w:rFonts w:ascii="Calibri" w:eastAsia="Calibri" w:hAnsi="Calibri" w:cs="Calibri"/>
                <w:color w:val="auto"/>
                <w:kern w:val="3"/>
                <w:lang w:eastAsia="zh-CN"/>
              </w:rPr>
            </w:pPr>
            <w:r w:rsidRPr="00336E6A">
              <w:rPr>
                <w:rFonts w:ascii="Calibri" w:eastAsia="Calibri" w:hAnsi="Calibri" w:cs="Calibri"/>
                <w:color w:val="auto"/>
                <w:kern w:val="3"/>
                <w:lang w:eastAsia="zh-CN"/>
              </w:rPr>
              <w:t>Šolsko leto 2020/2021: ______________ EUR brez DDV</w:t>
            </w:r>
          </w:p>
          <w:p w14:paraId="028F4F6B" w14:textId="77777777" w:rsidR="00FE1635" w:rsidRPr="00336E6A" w:rsidRDefault="00FE1635" w:rsidP="00FE1635">
            <w:pPr>
              <w:suppressAutoHyphens/>
              <w:autoSpaceDN w:val="0"/>
              <w:ind w:right="6"/>
              <w:contextualSpacing/>
              <w:textAlignment w:val="baseline"/>
              <w:rPr>
                <w:rFonts w:ascii="Calibri" w:eastAsia="Calibri" w:hAnsi="Calibri" w:cs="Calibri"/>
                <w:color w:val="auto"/>
                <w:kern w:val="3"/>
                <w:lang w:eastAsia="zh-CN"/>
              </w:rPr>
            </w:pPr>
            <w:r w:rsidRPr="00336E6A">
              <w:rPr>
                <w:rFonts w:ascii="Calibri" w:eastAsia="Calibri" w:hAnsi="Calibri" w:cs="Calibri"/>
                <w:color w:val="auto"/>
                <w:kern w:val="3"/>
                <w:lang w:eastAsia="zh-CN"/>
              </w:rPr>
              <w:t>Šolsko leto 2019/2020: ______________ EUR brez DDV</w:t>
            </w:r>
          </w:p>
          <w:p w14:paraId="4EE66B9A" w14:textId="77777777" w:rsidR="00FE1635" w:rsidRPr="00336E6A" w:rsidRDefault="00FE1635" w:rsidP="00FE1635">
            <w:pPr>
              <w:suppressAutoHyphens/>
              <w:autoSpaceDN w:val="0"/>
              <w:ind w:right="6"/>
              <w:contextualSpacing/>
              <w:textAlignment w:val="baseline"/>
              <w:rPr>
                <w:rFonts w:ascii="Calibri" w:eastAsia="Calibri" w:hAnsi="Calibri" w:cs="Calibri"/>
                <w:color w:val="auto"/>
                <w:kern w:val="3"/>
                <w:lang w:eastAsia="zh-CN"/>
              </w:rPr>
            </w:pPr>
            <w:r w:rsidRPr="00336E6A">
              <w:rPr>
                <w:rFonts w:ascii="Calibri" w:eastAsia="Calibri" w:hAnsi="Calibri" w:cs="Calibri"/>
                <w:color w:val="auto"/>
                <w:kern w:val="3"/>
                <w:lang w:eastAsia="zh-CN"/>
              </w:rPr>
              <w:t>Šolsko leto 2018/2019: ______________ EUR brez DDV</w:t>
            </w:r>
          </w:p>
          <w:p w14:paraId="78BAC178" w14:textId="77777777" w:rsidR="00FE1635" w:rsidRPr="00336E6A" w:rsidRDefault="00FE1635" w:rsidP="00FE1635">
            <w:pPr>
              <w:suppressAutoHyphens/>
              <w:autoSpaceDN w:val="0"/>
              <w:ind w:right="6"/>
              <w:contextualSpacing/>
              <w:textAlignment w:val="baseline"/>
              <w:rPr>
                <w:rFonts w:ascii="Calibri" w:eastAsia="Calibri" w:hAnsi="Calibri" w:cs="Calibri"/>
                <w:color w:val="auto"/>
                <w:kern w:val="3"/>
                <w:lang w:eastAsia="zh-CN"/>
              </w:rPr>
            </w:pPr>
            <w:r w:rsidRPr="00336E6A">
              <w:rPr>
                <w:rFonts w:ascii="Calibri" w:eastAsia="Calibri" w:hAnsi="Calibri" w:cs="Calibri"/>
                <w:color w:val="auto"/>
                <w:kern w:val="3"/>
                <w:lang w:eastAsia="zh-CN"/>
              </w:rPr>
              <w:t xml:space="preserve">Šolsko leto </w:t>
            </w:r>
            <w:r>
              <w:rPr>
                <w:rFonts w:ascii="Calibri" w:eastAsia="Calibri" w:hAnsi="Calibri" w:cs="Calibri"/>
                <w:color w:val="auto"/>
                <w:kern w:val="3"/>
                <w:lang w:eastAsia="zh-CN"/>
              </w:rPr>
              <w:t>2017</w:t>
            </w:r>
            <w:r w:rsidRPr="00336E6A">
              <w:rPr>
                <w:rFonts w:ascii="Calibri" w:eastAsia="Calibri" w:hAnsi="Calibri" w:cs="Calibri"/>
                <w:color w:val="auto"/>
                <w:kern w:val="3"/>
                <w:lang w:eastAsia="zh-CN"/>
              </w:rPr>
              <w:t>/</w:t>
            </w:r>
            <w:r>
              <w:rPr>
                <w:rFonts w:ascii="Calibri" w:eastAsia="Calibri" w:hAnsi="Calibri" w:cs="Calibri"/>
                <w:color w:val="auto"/>
                <w:kern w:val="3"/>
                <w:lang w:eastAsia="zh-CN"/>
              </w:rPr>
              <w:t>2018</w:t>
            </w:r>
            <w:r w:rsidRPr="00336E6A">
              <w:rPr>
                <w:rFonts w:ascii="Calibri" w:eastAsia="Calibri" w:hAnsi="Calibri" w:cs="Calibri"/>
                <w:color w:val="auto"/>
                <w:kern w:val="3"/>
                <w:lang w:eastAsia="zh-CN"/>
              </w:rPr>
              <w:t>: ______________ EUR brez DDV</w:t>
            </w:r>
          </w:p>
          <w:p w14:paraId="15B982C7" w14:textId="77777777" w:rsidR="00674BB3" w:rsidRPr="00ED59AD" w:rsidRDefault="00674BB3" w:rsidP="00FC5FE9">
            <w:pPr>
              <w:suppressAutoHyphens/>
              <w:autoSpaceDN w:val="0"/>
              <w:ind w:right="6"/>
              <w:contextualSpacing/>
              <w:textAlignment w:val="baseline"/>
              <w:rPr>
                <w:rFonts w:ascii="Calibri" w:eastAsia="Calibri" w:hAnsi="Calibri" w:cs="Calibri"/>
                <w:color w:val="auto"/>
                <w:kern w:val="3"/>
                <w:lang w:eastAsia="zh-CN"/>
              </w:rPr>
            </w:pPr>
          </w:p>
          <w:p w14:paraId="08DAD26E" w14:textId="77777777" w:rsidR="00674BB3" w:rsidRPr="00ED59AD" w:rsidRDefault="00674BB3" w:rsidP="00FC5FE9">
            <w:pPr>
              <w:suppressAutoHyphens/>
              <w:autoSpaceDN w:val="0"/>
              <w:ind w:right="6"/>
              <w:contextualSpacing/>
              <w:textAlignment w:val="baseline"/>
              <w:rPr>
                <w:rFonts w:ascii="Calibri" w:eastAsia="Calibri" w:hAnsi="Calibri" w:cs="Calibri"/>
                <w:color w:val="auto"/>
                <w:kern w:val="3"/>
                <w:lang w:eastAsia="zh-CN"/>
              </w:rPr>
            </w:pPr>
            <w:r w:rsidRPr="00ED59AD">
              <w:rPr>
                <w:rFonts w:ascii="Calibri" w:eastAsia="Calibri" w:hAnsi="Calibri" w:cs="Calibri"/>
                <w:color w:val="auto"/>
                <w:kern w:val="3"/>
                <w:lang w:eastAsia="zh-CN"/>
              </w:rPr>
              <w:t>(*navedite ustrezno vrednost za vsaj eno izmed zgoraj navedenih šolskih let)</w:t>
            </w:r>
          </w:p>
        </w:tc>
      </w:tr>
      <w:tr w:rsidR="00674BB3" w:rsidRPr="00ED59AD" w14:paraId="23A49C7D" w14:textId="77777777" w:rsidTr="00FC5FE9">
        <w:tc>
          <w:tcPr>
            <w:tcW w:w="3256" w:type="dxa"/>
          </w:tcPr>
          <w:p w14:paraId="78A18E52" w14:textId="77777777" w:rsidR="00674BB3" w:rsidRPr="001A4691" w:rsidRDefault="00674BB3" w:rsidP="00FC5FE9">
            <w:pPr>
              <w:suppressAutoHyphens/>
              <w:autoSpaceDN w:val="0"/>
              <w:ind w:right="6"/>
              <w:jc w:val="both"/>
              <w:textAlignment w:val="baseline"/>
              <w:rPr>
                <w:rFonts w:ascii="Calibri" w:eastAsia="Calibri" w:hAnsi="Calibri" w:cs="Calibri"/>
                <w:color w:val="auto"/>
                <w:kern w:val="3"/>
                <w:highlight w:val="yellow"/>
                <w:lang w:eastAsia="zh-CN"/>
              </w:rPr>
            </w:pPr>
            <w:r w:rsidRPr="001A4691">
              <w:rPr>
                <w:rFonts w:ascii="Calibri" w:eastAsia="Calibri" w:hAnsi="Calibri" w:cs="Calibri"/>
                <w:color w:val="auto"/>
                <w:kern w:val="3"/>
                <w:lang w:eastAsia="zh-CN"/>
              </w:rPr>
              <w:t>Naziv naročnika oz. investitorja referenčnega posla</w:t>
            </w:r>
          </w:p>
        </w:tc>
        <w:tc>
          <w:tcPr>
            <w:tcW w:w="5806" w:type="dxa"/>
          </w:tcPr>
          <w:p w14:paraId="68DDE4EF" w14:textId="77777777" w:rsidR="00674BB3" w:rsidRPr="00ED59AD" w:rsidRDefault="00674BB3" w:rsidP="00FC5FE9">
            <w:pPr>
              <w:suppressAutoHyphens/>
              <w:autoSpaceDN w:val="0"/>
              <w:ind w:right="6"/>
              <w:contextualSpacing/>
              <w:textAlignment w:val="baseline"/>
              <w:rPr>
                <w:rFonts w:ascii="Calibri" w:eastAsia="Calibri" w:hAnsi="Calibri" w:cs="Calibri"/>
                <w:color w:val="auto"/>
                <w:kern w:val="3"/>
                <w:lang w:eastAsia="zh-CN"/>
              </w:rPr>
            </w:pPr>
          </w:p>
        </w:tc>
      </w:tr>
      <w:tr w:rsidR="00674BB3" w:rsidRPr="00ED59AD" w14:paraId="0A1B35B3" w14:textId="77777777" w:rsidTr="00FC5FE9">
        <w:tc>
          <w:tcPr>
            <w:tcW w:w="3256" w:type="dxa"/>
          </w:tcPr>
          <w:p w14:paraId="7D141DF4" w14:textId="77777777" w:rsidR="00674BB3" w:rsidRPr="001A4691" w:rsidRDefault="00674BB3" w:rsidP="00FC5FE9">
            <w:pPr>
              <w:suppressAutoHyphens/>
              <w:autoSpaceDN w:val="0"/>
              <w:ind w:right="6"/>
              <w:jc w:val="both"/>
              <w:textAlignment w:val="baseline"/>
              <w:rPr>
                <w:rFonts w:ascii="Calibri" w:eastAsia="Calibri" w:hAnsi="Calibri" w:cs="Calibri"/>
                <w:color w:val="auto"/>
                <w:kern w:val="3"/>
                <w:lang w:eastAsia="zh-CN"/>
              </w:rPr>
            </w:pPr>
            <w:r w:rsidRPr="001A4691">
              <w:rPr>
                <w:rFonts w:ascii="Calibri" w:eastAsia="Calibri" w:hAnsi="Calibri" w:cs="Calibri"/>
                <w:color w:val="auto"/>
                <w:kern w:val="3"/>
                <w:lang w:eastAsia="zh-CN"/>
              </w:rPr>
              <w:t>Kontaktna oseba naročnika oz. investitorja referenčnega posla za preveritev referenčnega posla:</w:t>
            </w:r>
          </w:p>
        </w:tc>
        <w:tc>
          <w:tcPr>
            <w:tcW w:w="5806" w:type="dxa"/>
          </w:tcPr>
          <w:p w14:paraId="07CE22D7" w14:textId="77777777" w:rsidR="00674BB3" w:rsidRPr="00ED59AD" w:rsidRDefault="00674BB3" w:rsidP="00FC5FE9">
            <w:pPr>
              <w:suppressAutoHyphens/>
              <w:autoSpaceDN w:val="0"/>
              <w:ind w:right="6"/>
              <w:contextualSpacing/>
              <w:textAlignment w:val="baseline"/>
              <w:rPr>
                <w:rFonts w:ascii="Calibri" w:eastAsia="Calibri" w:hAnsi="Calibri" w:cs="Calibri"/>
                <w:color w:val="auto"/>
                <w:kern w:val="3"/>
                <w:lang w:eastAsia="zh-CN"/>
              </w:rPr>
            </w:pPr>
          </w:p>
        </w:tc>
      </w:tr>
      <w:tr w:rsidR="00674BB3" w:rsidRPr="001A4691" w14:paraId="71AE9485" w14:textId="77777777" w:rsidTr="00FC5FE9">
        <w:trPr>
          <w:trHeight w:val="617"/>
        </w:trPr>
        <w:tc>
          <w:tcPr>
            <w:tcW w:w="3256" w:type="dxa"/>
          </w:tcPr>
          <w:p w14:paraId="50E7D238" w14:textId="77777777" w:rsidR="00674BB3" w:rsidRPr="001A4691" w:rsidRDefault="00674BB3" w:rsidP="00FC5FE9">
            <w:pPr>
              <w:jc w:val="both"/>
              <w:rPr>
                <w:rFonts w:ascii="Calibri" w:eastAsia="Calibri" w:hAnsi="Calibri" w:cs="Calibri"/>
                <w:color w:val="auto"/>
                <w:kern w:val="3"/>
                <w:lang w:eastAsia="zh-CN"/>
              </w:rPr>
            </w:pPr>
            <w:r w:rsidRPr="001A4691">
              <w:rPr>
                <w:rFonts w:ascii="Calibri" w:eastAsia="Calibri" w:hAnsi="Calibri" w:cs="Calibri"/>
                <w:color w:val="auto"/>
                <w:kern w:val="3"/>
                <w:lang w:eastAsia="zh-CN"/>
              </w:rPr>
              <w:t xml:space="preserve">Elektronski naslov kontaktne osebe naročnika oz. investitorja za preveritev referenčnega posla: </w:t>
            </w:r>
          </w:p>
        </w:tc>
        <w:tc>
          <w:tcPr>
            <w:tcW w:w="5806" w:type="dxa"/>
          </w:tcPr>
          <w:p w14:paraId="68787F0A" w14:textId="77777777" w:rsidR="00674BB3" w:rsidRPr="001A4691" w:rsidRDefault="00674BB3" w:rsidP="00FC5FE9">
            <w:pPr>
              <w:suppressAutoHyphens/>
              <w:autoSpaceDN w:val="0"/>
              <w:ind w:right="6"/>
              <w:jc w:val="both"/>
              <w:textAlignment w:val="baseline"/>
              <w:rPr>
                <w:rFonts w:ascii="Calibri" w:eastAsia="Calibri" w:hAnsi="Calibri" w:cs="Calibri"/>
                <w:color w:val="auto"/>
                <w:kern w:val="3"/>
                <w:lang w:eastAsia="zh-CN"/>
              </w:rPr>
            </w:pPr>
          </w:p>
        </w:tc>
      </w:tr>
      <w:tr w:rsidR="00674BB3" w:rsidRPr="001A4691" w14:paraId="4642A2EC" w14:textId="77777777" w:rsidTr="00FC5FE9">
        <w:trPr>
          <w:trHeight w:val="873"/>
        </w:trPr>
        <w:tc>
          <w:tcPr>
            <w:tcW w:w="3256" w:type="dxa"/>
          </w:tcPr>
          <w:p w14:paraId="5184B61D" w14:textId="77777777" w:rsidR="00674BB3" w:rsidRPr="001A4691" w:rsidRDefault="00674BB3" w:rsidP="00FC5FE9">
            <w:pPr>
              <w:jc w:val="both"/>
              <w:rPr>
                <w:rFonts w:ascii="Calibri" w:eastAsia="Calibri" w:hAnsi="Calibri" w:cs="Calibri"/>
                <w:color w:val="auto"/>
                <w:kern w:val="3"/>
                <w:lang w:eastAsia="zh-CN"/>
              </w:rPr>
            </w:pPr>
            <w:r w:rsidRPr="001A4691">
              <w:rPr>
                <w:rFonts w:ascii="Calibri" w:eastAsia="Calibri" w:hAnsi="Calibri" w:cs="Calibri"/>
                <w:color w:val="auto"/>
                <w:kern w:val="3"/>
                <w:lang w:eastAsia="zh-CN"/>
              </w:rPr>
              <w:t>Telefonska številka kontaktne osebe naročnika oz. investitorja za preveritev referenčnega posla:</w:t>
            </w:r>
          </w:p>
        </w:tc>
        <w:tc>
          <w:tcPr>
            <w:tcW w:w="5806" w:type="dxa"/>
          </w:tcPr>
          <w:p w14:paraId="6B4B63DA" w14:textId="77777777" w:rsidR="00674BB3" w:rsidRPr="001A4691" w:rsidRDefault="00674BB3" w:rsidP="00FC5FE9">
            <w:pPr>
              <w:suppressAutoHyphens/>
              <w:autoSpaceDN w:val="0"/>
              <w:ind w:right="6"/>
              <w:jc w:val="both"/>
              <w:textAlignment w:val="baseline"/>
              <w:rPr>
                <w:rFonts w:ascii="Calibri" w:eastAsia="Calibri" w:hAnsi="Calibri" w:cs="Calibri"/>
                <w:color w:val="auto"/>
                <w:kern w:val="3"/>
                <w:lang w:eastAsia="zh-CN"/>
              </w:rPr>
            </w:pPr>
          </w:p>
        </w:tc>
      </w:tr>
    </w:tbl>
    <w:p w14:paraId="057113FA" w14:textId="77777777" w:rsidR="00674BB3" w:rsidRPr="001A4691" w:rsidRDefault="00674BB3" w:rsidP="00674BB3">
      <w:pPr>
        <w:spacing w:after="0" w:line="240" w:lineRule="auto"/>
        <w:jc w:val="both"/>
        <w:rPr>
          <w:rFonts w:asciiTheme="minorHAnsi" w:eastAsia="Calibri" w:hAnsiTheme="minorHAnsi" w:cstheme="minorHAnsi"/>
          <w:color w:val="auto"/>
          <w:lang w:eastAsia="zh-CN"/>
        </w:rPr>
      </w:pPr>
    </w:p>
    <w:p w14:paraId="5E1801EF" w14:textId="77777777" w:rsidR="00674BB3" w:rsidRPr="001A4691" w:rsidRDefault="00674BB3" w:rsidP="00674BB3">
      <w:pPr>
        <w:spacing w:after="0" w:line="240" w:lineRule="auto"/>
        <w:jc w:val="both"/>
        <w:rPr>
          <w:rFonts w:asciiTheme="minorHAnsi" w:hAnsiTheme="minorHAnsi" w:cstheme="minorHAnsi"/>
          <w:b/>
          <w:i/>
          <w:color w:val="auto"/>
          <w:sz w:val="20"/>
          <w:szCs w:val="20"/>
        </w:rPr>
      </w:pPr>
      <w:r w:rsidRPr="001A4691">
        <w:rPr>
          <w:rFonts w:asciiTheme="minorHAnsi" w:hAnsiTheme="minorHAnsi" w:cstheme="minorHAnsi"/>
          <w:b/>
          <w:i/>
          <w:color w:val="auto"/>
          <w:sz w:val="20"/>
          <w:szCs w:val="20"/>
        </w:rPr>
        <w:t>Obrazec Seznam referenčnih poslov ponudnik naloži v informacijskim sistem e-JN v razdelku »Ostale priloge«.</w:t>
      </w:r>
    </w:p>
    <w:p w14:paraId="5A0F1CCB" w14:textId="77777777" w:rsidR="00674BB3" w:rsidRPr="001A4691" w:rsidRDefault="00674BB3" w:rsidP="00674BB3">
      <w:pPr>
        <w:spacing w:after="0" w:line="240" w:lineRule="auto"/>
        <w:jc w:val="both"/>
        <w:rPr>
          <w:rFonts w:asciiTheme="minorHAnsi" w:hAnsiTheme="minorHAnsi" w:cstheme="minorHAnsi"/>
          <w:i/>
          <w:color w:val="auto"/>
          <w:sz w:val="20"/>
          <w:szCs w:val="20"/>
        </w:rPr>
      </w:pPr>
      <w:r w:rsidRPr="001A4691">
        <w:rPr>
          <w:rFonts w:asciiTheme="minorHAnsi" w:hAnsiTheme="minorHAnsi" w:cstheme="minorHAnsi"/>
          <w:i/>
          <w:color w:val="auto"/>
          <w:sz w:val="20"/>
          <w:szCs w:val="20"/>
        </w:rPr>
        <w:t>V primeru da ponudnik predloži več referenc, se predmetni obrazec v ustreznem obrazcu kopira.</w:t>
      </w:r>
    </w:p>
    <w:p w14:paraId="10D071F7" w14:textId="27A32028" w:rsidR="00674BB3" w:rsidRDefault="00674BB3" w:rsidP="00674BB3">
      <w:pPr>
        <w:spacing w:after="0" w:line="240" w:lineRule="auto"/>
        <w:jc w:val="both"/>
        <w:rPr>
          <w:rFonts w:asciiTheme="minorHAnsi" w:hAnsiTheme="minorHAnsi" w:cstheme="minorHAnsi"/>
          <w:i/>
          <w:color w:val="auto"/>
          <w:sz w:val="20"/>
          <w:szCs w:val="20"/>
        </w:rPr>
      </w:pPr>
      <w:r w:rsidRPr="001A4691">
        <w:rPr>
          <w:rFonts w:asciiTheme="minorHAnsi" w:hAnsiTheme="minorHAnsi" w:cstheme="minorHAnsi"/>
          <w:i/>
          <w:color w:val="auto"/>
          <w:sz w:val="20"/>
          <w:szCs w:val="20"/>
        </w:rPr>
        <w:t>V primeru, da ponudnik referenčni pogoj izpolnjuje s partnerjem ali podizvajalcem, se predmetni obrazec kopira in izpolni za vsakega partnerja/podizvajalca  posebej in se naloži v sistem e-JN v razdelek »Ostale priloge«.</w:t>
      </w:r>
    </w:p>
    <w:p w14:paraId="2B7DEA7F" w14:textId="5F8A89A4" w:rsidR="00674BB3" w:rsidRPr="001A4691" w:rsidRDefault="00674BB3" w:rsidP="00674BB3">
      <w:pPr>
        <w:pBdr>
          <w:bottom w:val="single" w:sz="12" w:space="1" w:color="auto"/>
        </w:pBdr>
        <w:spacing w:after="0" w:line="240" w:lineRule="auto"/>
        <w:jc w:val="both"/>
        <w:rPr>
          <w:rFonts w:asciiTheme="minorHAnsi" w:eastAsia="Calibri" w:hAnsiTheme="minorHAnsi" w:cstheme="minorHAnsi"/>
          <w:color w:val="auto"/>
          <w:lang w:eastAsia="zh-CN"/>
        </w:rPr>
      </w:pPr>
      <w:r w:rsidRPr="00ED59AD">
        <w:rPr>
          <w:rFonts w:asciiTheme="minorHAnsi" w:eastAsia="Calibri" w:hAnsiTheme="minorHAnsi" w:cstheme="minorHAnsi"/>
          <w:b/>
          <w:color w:val="auto"/>
          <w:lang w:eastAsia="zh-CN"/>
        </w:rPr>
        <w:lastRenderedPageBreak/>
        <w:t xml:space="preserve">SEZNAM REFERENČNIH POSLOV GOSPODARSKEGA SUBJEKTA </w:t>
      </w:r>
      <w:r w:rsidRPr="00ED59AD">
        <w:rPr>
          <w:rFonts w:asciiTheme="minorHAnsi" w:eastAsia="Calibri" w:hAnsiTheme="minorHAnsi" w:cstheme="minorHAnsi"/>
          <w:b/>
          <w:color w:val="auto"/>
          <w:u w:val="single"/>
          <w:lang w:eastAsia="zh-CN"/>
        </w:rPr>
        <w:t xml:space="preserve">(ZA SKLOP ŠT. </w:t>
      </w:r>
      <w:r w:rsidR="00ED59AD" w:rsidRPr="00ED59AD">
        <w:rPr>
          <w:rFonts w:asciiTheme="minorHAnsi" w:eastAsia="Calibri" w:hAnsiTheme="minorHAnsi" w:cstheme="minorHAnsi"/>
          <w:b/>
          <w:color w:val="auto"/>
          <w:u w:val="single"/>
          <w:lang w:eastAsia="zh-CN"/>
        </w:rPr>
        <w:t>3</w:t>
      </w:r>
      <w:r w:rsidRPr="00ED59AD">
        <w:rPr>
          <w:rFonts w:asciiTheme="minorHAnsi" w:eastAsia="Calibri" w:hAnsiTheme="minorHAnsi" w:cstheme="minorHAnsi"/>
          <w:b/>
          <w:color w:val="auto"/>
          <w:u w:val="single"/>
          <w:lang w:eastAsia="zh-CN"/>
        </w:rPr>
        <w:t>)</w:t>
      </w:r>
    </w:p>
    <w:p w14:paraId="1899C58F" w14:textId="77777777" w:rsidR="00674BB3" w:rsidRPr="001A4691" w:rsidRDefault="00674BB3" w:rsidP="00674BB3">
      <w:pPr>
        <w:pBdr>
          <w:bottom w:val="single" w:sz="12" w:space="1" w:color="auto"/>
        </w:pBdr>
        <w:spacing w:after="0" w:line="240" w:lineRule="auto"/>
        <w:jc w:val="both"/>
        <w:rPr>
          <w:rFonts w:asciiTheme="minorHAnsi" w:eastAsia="Calibri" w:hAnsiTheme="minorHAnsi" w:cstheme="minorHAnsi"/>
          <w:b/>
          <w:color w:val="auto"/>
          <w:lang w:eastAsia="zh-CN"/>
        </w:rPr>
      </w:pPr>
    </w:p>
    <w:p w14:paraId="5E3CB3FF" w14:textId="77777777" w:rsidR="00674BB3" w:rsidRPr="001A4691" w:rsidRDefault="00674BB3" w:rsidP="00674BB3">
      <w:pPr>
        <w:pBdr>
          <w:bottom w:val="single" w:sz="12" w:space="1" w:color="auto"/>
        </w:pBdr>
        <w:spacing w:after="0" w:line="240" w:lineRule="auto"/>
        <w:jc w:val="both"/>
        <w:rPr>
          <w:rFonts w:asciiTheme="minorHAnsi" w:eastAsia="Calibri" w:hAnsiTheme="minorHAnsi" w:cstheme="minorHAnsi"/>
          <w:b/>
          <w:color w:val="auto"/>
          <w:lang w:eastAsia="zh-CN"/>
        </w:rPr>
      </w:pPr>
    </w:p>
    <w:p w14:paraId="59D22E8D" w14:textId="77777777" w:rsidR="00674BB3" w:rsidRPr="001A4691" w:rsidRDefault="00674BB3" w:rsidP="00674BB3">
      <w:pPr>
        <w:spacing w:after="0" w:line="240" w:lineRule="auto"/>
        <w:jc w:val="both"/>
        <w:rPr>
          <w:rFonts w:asciiTheme="minorHAnsi" w:eastAsia="Calibri" w:hAnsiTheme="minorHAnsi" w:cstheme="minorHAnsi"/>
          <w:color w:val="auto"/>
          <w:lang w:eastAsia="zh-CN"/>
        </w:rPr>
      </w:pPr>
      <w:r w:rsidRPr="001A4691">
        <w:rPr>
          <w:rFonts w:asciiTheme="minorHAnsi" w:eastAsia="Calibri" w:hAnsiTheme="minorHAnsi" w:cstheme="minorHAnsi"/>
          <w:color w:val="auto"/>
          <w:lang w:eastAsia="zh-CN"/>
        </w:rPr>
        <w:t>(navedite naziv ponudnika/partnerja/podizvajalca), ki je izvedel referenčni posel)</w:t>
      </w:r>
    </w:p>
    <w:p w14:paraId="6F50CD28" w14:textId="77777777" w:rsidR="00674BB3" w:rsidRPr="001A4691" w:rsidRDefault="00674BB3" w:rsidP="00674BB3">
      <w:pPr>
        <w:spacing w:after="0" w:line="240" w:lineRule="auto"/>
        <w:jc w:val="both"/>
        <w:rPr>
          <w:rFonts w:asciiTheme="minorHAnsi" w:eastAsia="Calibri" w:hAnsiTheme="minorHAnsi" w:cstheme="minorHAnsi"/>
          <w:b/>
          <w:color w:val="auto"/>
          <w:lang w:eastAsia="zh-CN"/>
        </w:rPr>
      </w:pPr>
    </w:p>
    <w:tbl>
      <w:tblPr>
        <w:tblStyle w:val="Tabelamrea18"/>
        <w:tblW w:w="0" w:type="auto"/>
        <w:tblLook w:val="04A0" w:firstRow="1" w:lastRow="0" w:firstColumn="1" w:lastColumn="0" w:noHBand="0" w:noVBand="1"/>
      </w:tblPr>
      <w:tblGrid>
        <w:gridCol w:w="3256"/>
        <w:gridCol w:w="5806"/>
      </w:tblGrid>
      <w:tr w:rsidR="00674BB3" w:rsidRPr="001A4691" w14:paraId="46543206" w14:textId="77777777" w:rsidTr="00FC5FE9">
        <w:tc>
          <w:tcPr>
            <w:tcW w:w="9062" w:type="dxa"/>
            <w:gridSpan w:val="2"/>
          </w:tcPr>
          <w:p w14:paraId="09DB73FE" w14:textId="77777777" w:rsidR="00674BB3" w:rsidRPr="001A4691" w:rsidRDefault="00674BB3" w:rsidP="00FC5FE9">
            <w:pPr>
              <w:suppressAutoHyphens/>
              <w:autoSpaceDN w:val="0"/>
              <w:ind w:right="6"/>
              <w:jc w:val="center"/>
              <w:textAlignment w:val="baseline"/>
              <w:rPr>
                <w:rFonts w:ascii="Calibri" w:eastAsia="Calibri" w:hAnsi="Calibri" w:cs="Calibri"/>
                <w:color w:val="auto"/>
                <w:kern w:val="3"/>
                <w:lang w:eastAsia="zh-CN"/>
              </w:rPr>
            </w:pPr>
          </w:p>
          <w:p w14:paraId="42FD7F83" w14:textId="77777777" w:rsidR="00674BB3" w:rsidRPr="001A4691" w:rsidRDefault="00674BB3" w:rsidP="00FC5FE9">
            <w:pPr>
              <w:suppressAutoHyphens/>
              <w:autoSpaceDN w:val="0"/>
              <w:ind w:right="6"/>
              <w:jc w:val="center"/>
              <w:textAlignment w:val="baseline"/>
              <w:rPr>
                <w:rFonts w:ascii="Calibri" w:eastAsia="Calibri" w:hAnsi="Calibri" w:cs="Calibri"/>
                <w:b/>
                <w:color w:val="auto"/>
                <w:kern w:val="3"/>
                <w:lang w:eastAsia="zh-CN"/>
              </w:rPr>
            </w:pPr>
            <w:r w:rsidRPr="001A4691">
              <w:rPr>
                <w:rFonts w:ascii="Calibri" w:eastAsia="Calibri" w:hAnsi="Calibri" w:cs="Calibri"/>
                <w:b/>
                <w:color w:val="auto"/>
                <w:kern w:val="3"/>
                <w:lang w:eastAsia="zh-CN"/>
              </w:rPr>
              <w:t>REFERENČNI POSEL ŠT. ______</w:t>
            </w:r>
          </w:p>
          <w:p w14:paraId="12118CD3" w14:textId="77777777" w:rsidR="00674BB3" w:rsidRPr="001A4691" w:rsidRDefault="00674BB3" w:rsidP="00FC5FE9">
            <w:pPr>
              <w:suppressAutoHyphens/>
              <w:autoSpaceDN w:val="0"/>
              <w:ind w:right="6"/>
              <w:jc w:val="center"/>
              <w:textAlignment w:val="baseline"/>
              <w:rPr>
                <w:rFonts w:ascii="Calibri" w:eastAsia="Calibri" w:hAnsi="Calibri" w:cs="Calibri"/>
                <w:color w:val="auto"/>
                <w:kern w:val="3"/>
                <w:lang w:eastAsia="zh-CN"/>
              </w:rPr>
            </w:pPr>
          </w:p>
        </w:tc>
      </w:tr>
      <w:tr w:rsidR="00674BB3" w:rsidRPr="001A4691" w14:paraId="32E26180" w14:textId="77777777" w:rsidTr="00FC5FE9">
        <w:tc>
          <w:tcPr>
            <w:tcW w:w="3256" w:type="dxa"/>
          </w:tcPr>
          <w:p w14:paraId="270FF2F0" w14:textId="77777777" w:rsidR="00674BB3" w:rsidRPr="001A4691" w:rsidRDefault="00674BB3" w:rsidP="00FC5FE9">
            <w:pPr>
              <w:suppressAutoHyphens/>
              <w:autoSpaceDN w:val="0"/>
              <w:ind w:right="6"/>
              <w:jc w:val="both"/>
              <w:textAlignment w:val="baseline"/>
              <w:rPr>
                <w:rFonts w:ascii="Calibri" w:eastAsia="Calibri" w:hAnsi="Calibri" w:cs="Calibri"/>
                <w:color w:val="auto"/>
                <w:kern w:val="3"/>
                <w:lang w:eastAsia="zh-CN"/>
              </w:rPr>
            </w:pPr>
            <w:r w:rsidRPr="001A4691">
              <w:rPr>
                <w:rFonts w:ascii="Calibri" w:eastAsia="Calibri" w:hAnsi="Calibri" w:cs="Calibri"/>
                <w:color w:val="auto"/>
                <w:kern w:val="3"/>
                <w:lang w:eastAsia="zh-CN"/>
              </w:rPr>
              <w:t>Naziv naročila</w:t>
            </w:r>
          </w:p>
          <w:p w14:paraId="29E7A41A" w14:textId="77777777" w:rsidR="00674BB3" w:rsidRPr="001A4691" w:rsidRDefault="00674BB3" w:rsidP="00FC5FE9">
            <w:pPr>
              <w:suppressAutoHyphens/>
              <w:autoSpaceDN w:val="0"/>
              <w:ind w:right="6"/>
              <w:jc w:val="both"/>
              <w:textAlignment w:val="baseline"/>
              <w:rPr>
                <w:rFonts w:ascii="Calibri" w:eastAsia="Calibri" w:hAnsi="Calibri" w:cs="Calibri"/>
                <w:color w:val="auto"/>
                <w:kern w:val="3"/>
                <w:lang w:eastAsia="zh-CN"/>
              </w:rPr>
            </w:pPr>
            <w:r w:rsidRPr="001A4691">
              <w:rPr>
                <w:rFonts w:ascii="Calibri" w:eastAsia="Calibri" w:hAnsi="Calibri" w:cs="Calibri"/>
                <w:color w:val="auto"/>
                <w:kern w:val="3"/>
                <w:lang w:eastAsia="zh-CN"/>
              </w:rPr>
              <w:t>(če bilo naročilo objavljeno na portalu JN je zaželena navedba št. objave)</w:t>
            </w:r>
          </w:p>
        </w:tc>
        <w:tc>
          <w:tcPr>
            <w:tcW w:w="5806" w:type="dxa"/>
          </w:tcPr>
          <w:p w14:paraId="368F34CA" w14:textId="77777777" w:rsidR="00674BB3" w:rsidRPr="001A4691" w:rsidRDefault="00674BB3" w:rsidP="00FC5FE9">
            <w:pPr>
              <w:suppressAutoHyphens/>
              <w:autoSpaceDN w:val="0"/>
              <w:ind w:right="6"/>
              <w:jc w:val="both"/>
              <w:textAlignment w:val="baseline"/>
              <w:rPr>
                <w:rFonts w:ascii="Calibri" w:eastAsia="Calibri" w:hAnsi="Calibri" w:cs="Calibri"/>
                <w:color w:val="auto"/>
                <w:kern w:val="3"/>
                <w:lang w:eastAsia="zh-CN"/>
              </w:rPr>
            </w:pPr>
          </w:p>
          <w:p w14:paraId="2EE8FDD4" w14:textId="77777777" w:rsidR="00674BB3" w:rsidRPr="001A4691" w:rsidRDefault="00674BB3" w:rsidP="00FC5FE9">
            <w:pPr>
              <w:suppressAutoHyphens/>
              <w:autoSpaceDN w:val="0"/>
              <w:ind w:right="6"/>
              <w:jc w:val="both"/>
              <w:textAlignment w:val="baseline"/>
              <w:rPr>
                <w:rFonts w:ascii="Calibri" w:eastAsia="Calibri" w:hAnsi="Calibri" w:cs="Calibri"/>
                <w:color w:val="auto"/>
                <w:kern w:val="3"/>
                <w:lang w:eastAsia="zh-CN"/>
              </w:rPr>
            </w:pPr>
          </w:p>
          <w:p w14:paraId="3B5E7CB1" w14:textId="77777777" w:rsidR="00674BB3" w:rsidRPr="001A4691" w:rsidRDefault="00674BB3" w:rsidP="00FC5FE9">
            <w:pPr>
              <w:suppressAutoHyphens/>
              <w:autoSpaceDN w:val="0"/>
              <w:ind w:right="6"/>
              <w:jc w:val="both"/>
              <w:textAlignment w:val="baseline"/>
              <w:rPr>
                <w:rFonts w:ascii="Calibri" w:eastAsia="Calibri" w:hAnsi="Calibri" w:cs="Calibri"/>
                <w:color w:val="auto"/>
                <w:kern w:val="3"/>
                <w:lang w:eastAsia="zh-CN"/>
              </w:rPr>
            </w:pPr>
          </w:p>
        </w:tc>
      </w:tr>
      <w:tr w:rsidR="00674BB3" w:rsidRPr="001A4691" w14:paraId="34FE41D4" w14:textId="77777777" w:rsidTr="00FC5FE9">
        <w:tc>
          <w:tcPr>
            <w:tcW w:w="3256" w:type="dxa"/>
          </w:tcPr>
          <w:p w14:paraId="31C3451E" w14:textId="77777777" w:rsidR="00674BB3" w:rsidRPr="00EC789B" w:rsidRDefault="00674BB3" w:rsidP="00FC5FE9">
            <w:pPr>
              <w:suppressAutoHyphens/>
              <w:autoSpaceDN w:val="0"/>
              <w:ind w:right="6"/>
              <w:jc w:val="both"/>
              <w:textAlignment w:val="baseline"/>
              <w:rPr>
                <w:rFonts w:ascii="Calibri" w:eastAsia="Calibri" w:hAnsi="Calibri" w:cs="Calibri"/>
                <w:color w:val="auto"/>
                <w:kern w:val="3"/>
                <w:lang w:eastAsia="zh-CN"/>
              </w:rPr>
            </w:pPr>
            <w:r w:rsidRPr="00EC789B">
              <w:rPr>
                <w:rFonts w:ascii="Calibri" w:eastAsia="Calibri" w:hAnsi="Calibri" w:cs="Calibri"/>
                <w:color w:val="auto"/>
                <w:kern w:val="3"/>
                <w:lang w:eastAsia="zh-CN"/>
              </w:rPr>
              <w:t>Obdobje izvajanja storitev (navedite šolsko leto, od/do mesec/leto)</w:t>
            </w:r>
          </w:p>
        </w:tc>
        <w:tc>
          <w:tcPr>
            <w:tcW w:w="5806" w:type="dxa"/>
          </w:tcPr>
          <w:p w14:paraId="2B3F4CAB" w14:textId="77777777" w:rsidR="00674BB3" w:rsidRPr="00ED59AD" w:rsidRDefault="00674BB3" w:rsidP="00FC5FE9">
            <w:pPr>
              <w:suppressAutoHyphens/>
              <w:autoSpaceDN w:val="0"/>
              <w:ind w:right="6"/>
              <w:jc w:val="both"/>
              <w:textAlignment w:val="baseline"/>
              <w:rPr>
                <w:rFonts w:ascii="Calibri" w:eastAsia="Calibri" w:hAnsi="Calibri" w:cs="Calibri"/>
                <w:color w:val="auto"/>
                <w:kern w:val="3"/>
                <w:lang w:eastAsia="zh-CN"/>
              </w:rPr>
            </w:pPr>
          </w:p>
          <w:p w14:paraId="366CFB83" w14:textId="77777777" w:rsidR="00674BB3" w:rsidRPr="00ED59AD" w:rsidRDefault="00674BB3" w:rsidP="00FC5FE9">
            <w:pPr>
              <w:suppressAutoHyphens/>
              <w:autoSpaceDN w:val="0"/>
              <w:ind w:right="6"/>
              <w:jc w:val="both"/>
              <w:textAlignment w:val="baseline"/>
              <w:rPr>
                <w:rFonts w:ascii="Calibri" w:eastAsia="Calibri" w:hAnsi="Calibri" w:cs="Calibri"/>
                <w:color w:val="auto"/>
                <w:kern w:val="3"/>
                <w:lang w:eastAsia="zh-CN"/>
              </w:rPr>
            </w:pPr>
            <w:r w:rsidRPr="00ED59AD">
              <w:rPr>
                <w:rFonts w:ascii="Calibri" w:eastAsia="Calibri" w:hAnsi="Calibri" w:cs="Calibri"/>
                <w:b/>
                <w:color w:val="auto"/>
                <w:kern w:val="3"/>
                <w:lang w:eastAsia="zh-CN"/>
              </w:rPr>
              <w:t>Od</w:t>
            </w:r>
            <w:r w:rsidRPr="00ED59AD">
              <w:rPr>
                <w:rFonts w:ascii="Calibri" w:eastAsia="Calibri" w:hAnsi="Calibri" w:cs="Calibri"/>
                <w:color w:val="auto"/>
                <w:kern w:val="3"/>
                <w:lang w:eastAsia="zh-CN"/>
              </w:rPr>
              <w:t xml:space="preserve"> šolsko leto _________ / __________</w:t>
            </w:r>
          </w:p>
          <w:p w14:paraId="0DF99DB2" w14:textId="77777777" w:rsidR="00674BB3" w:rsidRPr="00ED59AD" w:rsidRDefault="00674BB3" w:rsidP="00FC5FE9">
            <w:pPr>
              <w:suppressAutoHyphens/>
              <w:autoSpaceDN w:val="0"/>
              <w:ind w:right="6"/>
              <w:jc w:val="both"/>
              <w:textAlignment w:val="baseline"/>
              <w:rPr>
                <w:rFonts w:ascii="Calibri" w:eastAsia="Calibri" w:hAnsi="Calibri" w:cs="Calibri"/>
                <w:color w:val="auto"/>
                <w:kern w:val="3"/>
                <w:lang w:eastAsia="zh-CN"/>
              </w:rPr>
            </w:pPr>
            <w:r w:rsidRPr="00ED59AD">
              <w:rPr>
                <w:rFonts w:ascii="Calibri" w:eastAsia="Calibri" w:hAnsi="Calibri" w:cs="Calibri"/>
                <w:b/>
                <w:color w:val="auto"/>
                <w:kern w:val="3"/>
                <w:lang w:eastAsia="zh-CN"/>
              </w:rPr>
              <w:t>Do</w:t>
            </w:r>
            <w:r w:rsidRPr="00ED59AD">
              <w:rPr>
                <w:rFonts w:ascii="Calibri" w:eastAsia="Calibri" w:hAnsi="Calibri" w:cs="Calibri"/>
                <w:color w:val="auto"/>
                <w:kern w:val="3"/>
                <w:lang w:eastAsia="zh-CN"/>
              </w:rPr>
              <w:t xml:space="preserve"> šolsko leto _________ / __________</w:t>
            </w:r>
          </w:p>
          <w:p w14:paraId="3C23659E" w14:textId="77777777" w:rsidR="00674BB3" w:rsidRPr="00ED59AD" w:rsidRDefault="00674BB3" w:rsidP="00FC5FE9">
            <w:pPr>
              <w:suppressAutoHyphens/>
              <w:autoSpaceDN w:val="0"/>
              <w:ind w:right="6"/>
              <w:jc w:val="both"/>
              <w:textAlignment w:val="baseline"/>
              <w:rPr>
                <w:rFonts w:ascii="Calibri" w:eastAsia="Calibri" w:hAnsi="Calibri" w:cs="Calibri"/>
                <w:color w:val="auto"/>
                <w:kern w:val="3"/>
                <w:lang w:eastAsia="zh-CN"/>
              </w:rPr>
            </w:pPr>
          </w:p>
        </w:tc>
      </w:tr>
      <w:tr w:rsidR="00674BB3" w:rsidRPr="001A4691" w14:paraId="012EC3A5" w14:textId="77777777" w:rsidTr="00FC5FE9">
        <w:tc>
          <w:tcPr>
            <w:tcW w:w="3256" w:type="dxa"/>
          </w:tcPr>
          <w:p w14:paraId="19303D48" w14:textId="77777777" w:rsidR="00674BB3" w:rsidRPr="001A4691" w:rsidRDefault="00674BB3" w:rsidP="00FC5FE9">
            <w:pPr>
              <w:suppressAutoHyphens/>
              <w:autoSpaceDN w:val="0"/>
              <w:ind w:right="6"/>
              <w:jc w:val="both"/>
              <w:textAlignment w:val="baseline"/>
              <w:rPr>
                <w:rFonts w:ascii="Calibri" w:eastAsia="Calibri" w:hAnsi="Calibri" w:cs="Calibri"/>
                <w:color w:val="auto"/>
                <w:kern w:val="3"/>
                <w:lang w:eastAsia="zh-CN"/>
              </w:rPr>
            </w:pPr>
            <w:r w:rsidRPr="001A4691">
              <w:rPr>
                <w:rFonts w:ascii="Calibri" w:eastAsia="Calibri" w:hAnsi="Calibri" w:cs="Calibri"/>
                <w:color w:val="auto"/>
                <w:kern w:val="3"/>
                <w:lang w:eastAsia="zh-CN"/>
              </w:rPr>
              <w:t xml:space="preserve">Kratek opis </w:t>
            </w:r>
            <w:r>
              <w:rPr>
                <w:rFonts w:ascii="Calibri" w:eastAsia="Calibri" w:hAnsi="Calibri" w:cs="Calibri"/>
                <w:color w:val="auto"/>
                <w:kern w:val="3"/>
                <w:lang w:eastAsia="zh-CN"/>
              </w:rPr>
              <w:t>storitev</w:t>
            </w:r>
            <w:r w:rsidRPr="001A4691">
              <w:rPr>
                <w:rFonts w:ascii="Calibri" w:eastAsia="Calibri" w:hAnsi="Calibri" w:cs="Calibri"/>
                <w:color w:val="auto"/>
                <w:kern w:val="3"/>
                <w:lang w:eastAsia="zh-CN"/>
              </w:rPr>
              <w:t>:</w:t>
            </w:r>
          </w:p>
          <w:p w14:paraId="6AABAFC5" w14:textId="77777777" w:rsidR="00674BB3" w:rsidRPr="001A4691" w:rsidRDefault="00674BB3" w:rsidP="00FC5FE9">
            <w:pPr>
              <w:suppressAutoHyphens/>
              <w:autoSpaceDN w:val="0"/>
              <w:ind w:right="6"/>
              <w:jc w:val="both"/>
              <w:textAlignment w:val="baseline"/>
              <w:rPr>
                <w:rFonts w:ascii="Calibri" w:eastAsia="Calibri" w:hAnsi="Calibri" w:cs="Calibri"/>
                <w:color w:val="auto"/>
                <w:kern w:val="3"/>
                <w:lang w:eastAsia="zh-CN"/>
              </w:rPr>
            </w:pPr>
          </w:p>
          <w:p w14:paraId="578316BF" w14:textId="77777777" w:rsidR="00674BB3" w:rsidRPr="001A4691" w:rsidRDefault="00674BB3" w:rsidP="00FC5FE9">
            <w:pPr>
              <w:suppressAutoHyphens/>
              <w:autoSpaceDN w:val="0"/>
              <w:ind w:right="6"/>
              <w:jc w:val="both"/>
              <w:textAlignment w:val="baseline"/>
              <w:rPr>
                <w:rFonts w:ascii="Calibri" w:eastAsia="Calibri" w:hAnsi="Calibri" w:cs="Calibri"/>
                <w:color w:val="auto"/>
                <w:kern w:val="3"/>
                <w:lang w:eastAsia="zh-CN"/>
              </w:rPr>
            </w:pPr>
          </w:p>
        </w:tc>
        <w:tc>
          <w:tcPr>
            <w:tcW w:w="5806" w:type="dxa"/>
          </w:tcPr>
          <w:p w14:paraId="5B0C72BB" w14:textId="77777777" w:rsidR="00674BB3" w:rsidRPr="00ED59AD" w:rsidRDefault="00674BB3" w:rsidP="00FC5FE9">
            <w:pPr>
              <w:suppressAutoHyphens/>
              <w:autoSpaceDN w:val="0"/>
              <w:ind w:right="6"/>
              <w:contextualSpacing/>
              <w:textAlignment w:val="baseline"/>
              <w:rPr>
                <w:rFonts w:ascii="Calibri" w:eastAsia="Calibri" w:hAnsi="Calibri" w:cs="Calibri"/>
                <w:color w:val="auto"/>
                <w:kern w:val="3"/>
                <w:lang w:eastAsia="zh-CN"/>
              </w:rPr>
            </w:pPr>
          </w:p>
          <w:p w14:paraId="079A4581" w14:textId="77777777" w:rsidR="00674BB3" w:rsidRPr="00ED59AD" w:rsidRDefault="00674BB3" w:rsidP="00FC5FE9">
            <w:pPr>
              <w:suppressAutoHyphens/>
              <w:autoSpaceDN w:val="0"/>
              <w:ind w:left="720" w:right="6"/>
              <w:contextualSpacing/>
              <w:jc w:val="both"/>
              <w:textAlignment w:val="baseline"/>
              <w:rPr>
                <w:rFonts w:ascii="Calibri" w:eastAsia="Calibri" w:hAnsi="Calibri" w:cs="Calibri"/>
                <w:color w:val="auto"/>
                <w:kern w:val="3"/>
                <w:lang w:eastAsia="zh-CN"/>
              </w:rPr>
            </w:pPr>
          </w:p>
          <w:p w14:paraId="446929F9" w14:textId="77777777" w:rsidR="00674BB3" w:rsidRPr="00ED59AD" w:rsidRDefault="00674BB3" w:rsidP="00FC5FE9">
            <w:pPr>
              <w:suppressAutoHyphens/>
              <w:autoSpaceDN w:val="0"/>
              <w:ind w:right="6"/>
              <w:jc w:val="both"/>
              <w:textAlignment w:val="baseline"/>
              <w:rPr>
                <w:rFonts w:ascii="Calibri" w:eastAsia="Calibri" w:hAnsi="Calibri" w:cs="Calibri"/>
                <w:color w:val="auto"/>
                <w:kern w:val="3"/>
                <w:lang w:eastAsia="zh-CN"/>
              </w:rPr>
            </w:pPr>
          </w:p>
          <w:p w14:paraId="117C1392" w14:textId="77777777" w:rsidR="00674BB3" w:rsidRPr="00ED59AD" w:rsidRDefault="00674BB3" w:rsidP="00FC5FE9">
            <w:pPr>
              <w:suppressAutoHyphens/>
              <w:autoSpaceDN w:val="0"/>
              <w:ind w:right="6"/>
              <w:jc w:val="both"/>
              <w:textAlignment w:val="baseline"/>
              <w:rPr>
                <w:rFonts w:ascii="Calibri" w:eastAsia="Calibri" w:hAnsi="Calibri" w:cs="Calibri"/>
                <w:color w:val="auto"/>
                <w:kern w:val="3"/>
                <w:lang w:eastAsia="zh-CN"/>
              </w:rPr>
            </w:pPr>
          </w:p>
          <w:p w14:paraId="600780E8" w14:textId="77777777" w:rsidR="00674BB3" w:rsidRPr="00ED59AD" w:rsidRDefault="00674BB3" w:rsidP="00FC5FE9">
            <w:pPr>
              <w:suppressAutoHyphens/>
              <w:autoSpaceDN w:val="0"/>
              <w:ind w:right="6"/>
              <w:jc w:val="both"/>
              <w:textAlignment w:val="baseline"/>
              <w:rPr>
                <w:rFonts w:ascii="Calibri" w:eastAsia="Calibri" w:hAnsi="Calibri" w:cs="Calibri"/>
                <w:color w:val="auto"/>
                <w:kern w:val="3"/>
                <w:lang w:eastAsia="zh-CN"/>
              </w:rPr>
            </w:pPr>
          </w:p>
          <w:p w14:paraId="1AE93F51" w14:textId="77777777" w:rsidR="00674BB3" w:rsidRPr="00ED59AD" w:rsidRDefault="00674BB3" w:rsidP="00FC5FE9">
            <w:pPr>
              <w:suppressAutoHyphens/>
              <w:autoSpaceDN w:val="0"/>
              <w:ind w:right="6"/>
              <w:jc w:val="both"/>
              <w:textAlignment w:val="baseline"/>
              <w:rPr>
                <w:rFonts w:ascii="Calibri" w:eastAsia="Calibri" w:hAnsi="Calibri" w:cs="Calibri"/>
                <w:color w:val="auto"/>
                <w:kern w:val="3"/>
                <w:lang w:eastAsia="zh-CN"/>
              </w:rPr>
            </w:pPr>
          </w:p>
        </w:tc>
      </w:tr>
      <w:tr w:rsidR="00674BB3" w:rsidRPr="001A4691" w14:paraId="57766D34" w14:textId="77777777" w:rsidTr="00FC5FE9">
        <w:tc>
          <w:tcPr>
            <w:tcW w:w="3256" w:type="dxa"/>
          </w:tcPr>
          <w:p w14:paraId="7A1453C6" w14:textId="77777777" w:rsidR="00674BB3" w:rsidRPr="00674BB3" w:rsidRDefault="00674BB3" w:rsidP="00FC5FE9">
            <w:pPr>
              <w:suppressAutoHyphens/>
              <w:autoSpaceDN w:val="0"/>
              <w:ind w:right="6"/>
              <w:jc w:val="both"/>
              <w:textAlignment w:val="baseline"/>
              <w:rPr>
                <w:rFonts w:ascii="Calibri" w:eastAsia="Calibri" w:hAnsi="Calibri" w:cs="Calibri"/>
                <w:b/>
                <w:color w:val="auto"/>
                <w:kern w:val="3"/>
                <w:lang w:eastAsia="zh-CN"/>
              </w:rPr>
            </w:pPr>
            <w:r w:rsidRPr="00674BB3">
              <w:rPr>
                <w:rFonts w:ascii="Calibri" w:eastAsia="Calibri" w:hAnsi="Calibri" w:cs="Calibri"/>
                <w:b/>
                <w:color w:val="auto"/>
                <w:kern w:val="3"/>
                <w:lang w:eastAsia="zh-CN"/>
              </w:rPr>
              <w:t xml:space="preserve">Navedene storitve so vključevale </w:t>
            </w:r>
            <w:r w:rsidRPr="00ED59AD">
              <w:rPr>
                <w:rFonts w:ascii="Calibri" w:eastAsia="Calibri" w:hAnsi="Calibri" w:cs="Calibri"/>
                <w:b/>
                <w:color w:val="auto"/>
                <w:kern w:val="3"/>
                <w:u w:val="single"/>
                <w:lang w:eastAsia="zh-CN"/>
              </w:rPr>
              <w:t>prevoz otrok s posebnimi potrebami</w:t>
            </w:r>
          </w:p>
        </w:tc>
        <w:tc>
          <w:tcPr>
            <w:tcW w:w="5806" w:type="dxa"/>
          </w:tcPr>
          <w:p w14:paraId="78DED407" w14:textId="77777777" w:rsidR="00674BB3" w:rsidRPr="00ED59AD" w:rsidRDefault="00674BB3" w:rsidP="00FC5FE9">
            <w:pPr>
              <w:suppressAutoHyphens/>
              <w:autoSpaceDN w:val="0"/>
              <w:ind w:right="6"/>
              <w:contextualSpacing/>
              <w:textAlignment w:val="baseline"/>
              <w:rPr>
                <w:rFonts w:ascii="Calibri" w:eastAsia="Calibri" w:hAnsi="Calibri" w:cs="Calibri"/>
                <w:color w:val="auto"/>
                <w:kern w:val="3"/>
                <w:lang w:eastAsia="zh-CN"/>
              </w:rPr>
            </w:pPr>
            <w:r w:rsidRPr="00ED59AD">
              <w:rPr>
                <w:rFonts w:ascii="Calibri" w:eastAsia="Calibri" w:hAnsi="Calibri" w:cs="Calibri"/>
                <w:color w:val="auto"/>
                <w:kern w:val="3"/>
                <w:lang w:eastAsia="zh-CN"/>
              </w:rPr>
              <w:t xml:space="preserve">                                </w:t>
            </w:r>
          </w:p>
          <w:p w14:paraId="17791B17" w14:textId="77777777" w:rsidR="00674BB3" w:rsidRPr="00ED59AD" w:rsidRDefault="00674BB3" w:rsidP="00FC5FE9">
            <w:pPr>
              <w:suppressAutoHyphens/>
              <w:autoSpaceDN w:val="0"/>
              <w:ind w:right="6"/>
              <w:contextualSpacing/>
              <w:textAlignment w:val="baseline"/>
              <w:rPr>
                <w:rFonts w:ascii="Calibri" w:eastAsia="Calibri" w:hAnsi="Calibri" w:cs="Calibri"/>
                <w:b/>
                <w:color w:val="auto"/>
                <w:kern w:val="3"/>
                <w:lang w:eastAsia="zh-CN"/>
              </w:rPr>
            </w:pPr>
            <w:r w:rsidRPr="00ED59AD">
              <w:rPr>
                <w:rFonts w:ascii="Calibri" w:eastAsia="Calibri" w:hAnsi="Calibri" w:cs="Calibri"/>
                <w:color w:val="auto"/>
                <w:kern w:val="3"/>
                <w:lang w:eastAsia="zh-CN"/>
              </w:rPr>
              <w:t xml:space="preserve">                         </w:t>
            </w:r>
            <w:r w:rsidRPr="00ED59AD">
              <w:rPr>
                <w:rFonts w:ascii="Calibri" w:eastAsia="Calibri" w:hAnsi="Calibri" w:cs="Calibri"/>
                <w:b/>
                <w:color w:val="auto"/>
                <w:kern w:val="3"/>
                <w:lang w:eastAsia="zh-CN"/>
              </w:rPr>
              <w:t>DA             NE</w:t>
            </w:r>
          </w:p>
          <w:p w14:paraId="1C10EF4A" w14:textId="77777777" w:rsidR="00674BB3" w:rsidRPr="00ED59AD" w:rsidRDefault="00674BB3" w:rsidP="00FC5FE9">
            <w:pPr>
              <w:suppressAutoHyphens/>
              <w:autoSpaceDN w:val="0"/>
              <w:ind w:right="6"/>
              <w:contextualSpacing/>
              <w:textAlignment w:val="baseline"/>
              <w:rPr>
                <w:rFonts w:ascii="Calibri" w:eastAsia="Calibri" w:hAnsi="Calibri" w:cs="Calibri"/>
                <w:color w:val="auto"/>
                <w:kern w:val="3"/>
                <w:lang w:eastAsia="zh-CN"/>
              </w:rPr>
            </w:pPr>
          </w:p>
          <w:p w14:paraId="50B8AA9F" w14:textId="77777777" w:rsidR="00674BB3" w:rsidRPr="00ED59AD" w:rsidRDefault="00674BB3" w:rsidP="00FC5FE9">
            <w:pPr>
              <w:suppressAutoHyphens/>
              <w:autoSpaceDN w:val="0"/>
              <w:ind w:right="6"/>
              <w:contextualSpacing/>
              <w:textAlignment w:val="baseline"/>
              <w:rPr>
                <w:rFonts w:ascii="Calibri" w:eastAsia="Calibri" w:hAnsi="Calibri" w:cs="Calibri"/>
                <w:color w:val="auto"/>
                <w:kern w:val="3"/>
                <w:lang w:eastAsia="zh-CN"/>
              </w:rPr>
            </w:pPr>
            <w:r w:rsidRPr="00ED59AD">
              <w:rPr>
                <w:rFonts w:ascii="Calibri" w:eastAsia="Calibri" w:hAnsi="Calibri" w:cs="Calibri"/>
                <w:color w:val="auto"/>
                <w:kern w:val="3"/>
                <w:lang w:eastAsia="zh-CN"/>
              </w:rPr>
              <w:t xml:space="preserve">                      (</w:t>
            </w:r>
            <w:proofErr w:type="spellStart"/>
            <w:r w:rsidRPr="00ED59AD">
              <w:rPr>
                <w:rFonts w:ascii="Calibri" w:eastAsia="Calibri" w:hAnsi="Calibri" w:cs="Calibri"/>
                <w:color w:val="auto"/>
                <w:kern w:val="3"/>
                <w:lang w:eastAsia="zh-CN"/>
              </w:rPr>
              <w:t>obrožite</w:t>
            </w:r>
            <w:proofErr w:type="spellEnd"/>
            <w:r w:rsidRPr="00ED59AD">
              <w:rPr>
                <w:rFonts w:ascii="Calibri" w:eastAsia="Calibri" w:hAnsi="Calibri" w:cs="Calibri"/>
                <w:color w:val="auto"/>
                <w:kern w:val="3"/>
                <w:lang w:eastAsia="zh-CN"/>
              </w:rPr>
              <w:t xml:space="preserve"> ustrezno)</w:t>
            </w:r>
          </w:p>
        </w:tc>
      </w:tr>
      <w:tr w:rsidR="00674BB3" w:rsidRPr="001A4691" w14:paraId="1815AC44" w14:textId="77777777" w:rsidTr="00FC5FE9">
        <w:tc>
          <w:tcPr>
            <w:tcW w:w="3256" w:type="dxa"/>
          </w:tcPr>
          <w:p w14:paraId="75483CC1" w14:textId="77777777" w:rsidR="00674BB3" w:rsidRPr="00DB381B" w:rsidRDefault="00674BB3" w:rsidP="00FC5FE9">
            <w:pPr>
              <w:suppressAutoHyphens/>
              <w:autoSpaceDN w:val="0"/>
              <w:ind w:right="6"/>
              <w:jc w:val="both"/>
              <w:textAlignment w:val="baseline"/>
              <w:rPr>
                <w:rFonts w:ascii="Calibri" w:eastAsia="Calibri" w:hAnsi="Calibri" w:cs="Calibri"/>
                <w:color w:val="auto"/>
                <w:kern w:val="3"/>
                <w:lang w:eastAsia="zh-CN"/>
              </w:rPr>
            </w:pPr>
            <w:r w:rsidRPr="00EC789B">
              <w:rPr>
                <w:rFonts w:ascii="Calibri" w:eastAsia="Calibri" w:hAnsi="Calibri" w:cs="Calibri"/>
                <w:color w:val="auto"/>
                <w:kern w:val="3"/>
                <w:lang w:eastAsia="zh-CN"/>
              </w:rPr>
              <w:t>Vrednost izvedenih storitev v posameznem šolskem letu</w:t>
            </w:r>
          </w:p>
          <w:p w14:paraId="6F4FA249" w14:textId="77777777" w:rsidR="00674BB3" w:rsidRPr="001A4691" w:rsidRDefault="00674BB3" w:rsidP="00FC5FE9">
            <w:pPr>
              <w:suppressAutoHyphens/>
              <w:autoSpaceDN w:val="0"/>
              <w:ind w:right="6"/>
              <w:jc w:val="both"/>
              <w:textAlignment w:val="baseline"/>
              <w:rPr>
                <w:rFonts w:ascii="Calibri" w:eastAsia="Calibri" w:hAnsi="Calibri" w:cs="Calibri"/>
                <w:color w:val="auto"/>
                <w:kern w:val="3"/>
                <w:lang w:eastAsia="zh-CN"/>
              </w:rPr>
            </w:pPr>
            <w:r w:rsidRPr="00DB381B">
              <w:rPr>
                <w:rFonts w:ascii="Calibri" w:eastAsia="Calibri" w:hAnsi="Calibri" w:cs="Calibri"/>
                <w:color w:val="auto"/>
                <w:kern w:val="3"/>
                <w:lang w:eastAsia="zh-CN"/>
              </w:rPr>
              <w:t>(v EUR brez DDV)*</w:t>
            </w:r>
          </w:p>
          <w:p w14:paraId="5D11B331" w14:textId="77777777" w:rsidR="00674BB3" w:rsidRPr="001A4691" w:rsidRDefault="00674BB3" w:rsidP="00FC5FE9">
            <w:pPr>
              <w:suppressAutoHyphens/>
              <w:autoSpaceDN w:val="0"/>
              <w:ind w:right="6"/>
              <w:jc w:val="both"/>
              <w:textAlignment w:val="baseline"/>
              <w:rPr>
                <w:rFonts w:ascii="Calibri" w:eastAsia="Calibri" w:hAnsi="Calibri" w:cs="Calibri"/>
                <w:color w:val="auto"/>
                <w:kern w:val="3"/>
                <w:lang w:eastAsia="zh-CN"/>
              </w:rPr>
            </w:pPr>
          </w:p>
          <w:p w14:paraId="0B145591" w14:textId="77777777" w:rsidR="00674BB3" w:rsidRPr="001A4691" w:rsidRDefault="00674BB3" w:rsidP="00FC5FE9">
            <w:pPr>
              <w:suppressAutoHyphens/>
              <w:autoSpaceDN w:val="0"/>
              <w:ind w:right="6"/>
              <w:jc w:val="both"/>
              <w:textAlignment w:val="baseline"/>
              <w:rPr>
                <w:rFonts w:ascii="Calibri" w:eastAsia="Calibri" w:hAnsi="Calibri" w:cs="Calibri"/>
                <w:color w:val="auto"/>
                <w:kern w:val="3"/>
                <w:lang w:eastAsia="zh-CN"/>
              </w:rPr>
            </w:pPr>
          </w:p>
        </w:tc>
        <w:tc>
          <w:tcPr>
            <w:tcW w:w="5806" w:type="dxa"/>
          </w:tcPr>
          <w:p w14:paraId="334767BB" w14:textId="77777777" w:rsidR="00FE1635" w:rsidRPr="00336E6A" w:rsidRDefault="00FE1635" w:rsidP="00FE1635">
            <w:pPr>
              <w:suppressAutoHyphens/>
              <w:autoSpaceDN w:val="0"/>
              <w:ind w:right="6"/>
              <w:contextualSpacing/>
              <w:textAlignment w:val="baseline"/>
              <w:rPr>
                <w:rFonts w:ascii="Calibri" w:eastAsia="Calibri" w:hAnsi="Calibri" w:cs="Calibri"/>
                <w:color w:val="auto"/>
                <w:kern w:val="3"/>
                <w:lang w:eastAsia="zh-CN"/>
              </w:rPr>
            </w:pPr>
            <w:r w:rsidRPr="00336E6A">
              <w:rPr>
                <w:rFonts w:ascii="Calibri" w:eastAsia="Calibri" w:hAnsi="Calibri" w:cs="Calibri"/>
                <w:color w:val="auto"/>
                <w:kern w:val="3"/>
                <w:lang w:eastAsia="zh-CN"/>
              </w:rPr>
              <w:t>Šolsko leto 2022/2023: ______________ EUR brez DDV</w:t>
            </w:r>
          </w:p>
          <w:p w14:paraId="5563381D" w14:textId="77777777" w:rsidR="00FE1635" w:rsidRPr="00336E6A" w:rsidRDefault="00FE1635" w:rsidP="00FE1635">
            <w:pPr>
              <w:suppressAutoHyphens/>
              <w:autoSpaceDN w:val="0"/>
              <w:ind w:right="6"/>
              <w:contextualSpacing/>
              <w:textAlignment w:val="baseline"/>
              <w:rPr>
                <w:rFonts w:ascii="Calibri" w:eastAsia="Calibri" w:hAnsi="Calibri" w:cs="Calibri"/>
                <w:color w:val="auto"/>
                <w:kern w:val="3"/>
                <w:lang w:eastAsia="zh-CN"/>
              </w:rPr>
            </w:pPr>
            <w:r w:rsidRPr="00336E6A">
              <w:rPr>
                <w:rFonts w:ascii="Calibri" w:eastAsia="Calibri" w:hAnsi="Calibri" w:cs="Calibri"/>
                <w:color w:val="auto"/>
                <w:kern w:val="3"/>
                <w:lang w:eastAsia="zh-CN"/>
              </w:rPr>
              <w:t>Šolsko leto 2021/2022: ______________ EUR brez DDV</w:t>
            </w:r>
          </w:p>
          <w:p w14:paraId="5A6C9FCD" w14:textId="77777777" w:rsidR="00FE1635" w:rsidRPr="00336E6A" w:rsidRDefault="00FE1635" w:rsidP="00FE1635">
            <w:pPr>
              <w:suppressAutoHyphens/>
              <w:autoSpaceDN w:val="0"/>
              <w:ind w:right="6"/>
              <w:contextualSpacing/>
              <w:textAlignment w:val="baseline"/>
              <w:rPr>
                <w:rFonts w:ascii="Calibri" w:eastAsia="Calibri" w:hAnsi="Calibri" w:cs="Calibri"/>
                <w:color w:val="auto"/>
                <w:kern w:val="3"/>
                <w:lang w:eastAsia="zh-CN"/>
              </w:rPr>
            </w:pPr>
            <w:r w:rsidRPr="00336E6A">
              <w:rPr>
                <w:rFonts w:ascii="Calibri" w:eastAsia="Calibri" w:hAnsi="Calibri" w:cs="Calibri"/>
                <w:color w:val="auto"/>
                <w:kern w:val="3"/>
                <w:lang w:eastAsia="zh-CN"/>
              </w:rPr>
              <w:t>Šolsko leto 2020/2021: ______________ EUR brez DDV</w:t>
            </w:r>
          </w:p>
          <w:p w14:paraId="143B7190" w14:textId="77777777" w:rsidR="00FE1635" w:rsidRPr="00336E6A" w:rsidRDefault="00FE1635" w:rsidP="00FE1635">
            <w:pPr>
              <w:suppressAutoHyphens/>
              <w:autoSpaceDN w:val="0"/>
              <w:ind w:right="6"/>
              <w:contextualSpacing/>
              <w:textAlignment w:val="baseline"/>
              <w:rPr>
                <w:rFonts w:ascii="Calibri" w:eastAsia="Calibri" w:hAnsi="Calibri" w:cs="Calibri"/>
                <w:color w:val="auto"/>
                <w:kern w:val="3"/>
                <w:lang w:eastAsia="zh-CN"/>
              </w:rPr>
            </w:pPr>
            <w:r w:rsidRPr="00336E6A">
              <w:rPr>
                <w:rFonts w:ascii="Calibri" w:eastAsia="Calibri" w:hAnsi="Calibri" w:cs="Calibri"/>
                <w:color w:val="auto"/>
                <w:kern w:val="3"/>
                <w:lang w:eastAsia="zh-CN"/>
              </w:rPr>
              <w:t>Šolsko leto 2019/2020: ______________ EUR brez DDV</w:t>
            </w:r>
          </w:p>
          <w:p w14:paraId="47805EFA" w14:textId="77777777" w:rsidR="00FE1635" w:rsidRPr="00336E6A" w:rsidRDefault="00FE1635" w:rsidP="00FE1635">
            <w:pPr>
              <w:suppressAutoHyphens/>
              <w:autoSpaceDN w:val="0"/>
              <w:ind w:right="6"/>
              <w:contextualSpacing/>
              <w:textAlignment w:val="baseline"/>
              <w:rPr>
                <w:rFonts w:ascii="Calibri" w:eastAsia="Calibri" w:hAnsi="Calibri" w:cs="Calibri"/>
                <w:color w:val="auto"/>
                <w:kern w:val="3"/>
                <w:lang w:eastAsia="zh-CN"/>
              </w:rPr>
            </w:pPr>
            <w:r w:rsidRPr="00336E6A">
              <w:rPr>
                <w:rFonts w:ascii="Calibri" w:eastAsia="Calibri" w:hAnsi="Calibri" w:cs="Calibri"/>
                <w:color w:val="auto"/>
                <w:kern w:val="3"/>
                <w:lang w:eastAsia="zh-CN"/>
              </w:rPr>
              <w:t>Šolsko leto 2018/2019: ______________ EUR brez DDV</w:t>
            </w:r>
          </w:p>
          <w:p w14:paraId="22C88978" w14:textId="77777777" w:rsidR="00FE1635" w:rsidRPr="00336E6A" w:rsidRDefault="00FE1635" w:rsidP="00FE1635">
            <w:pPr>
              <w:suppressAutoHyphens/>
              <w:autoSpaceDN w:val="0"/>
              <w:ind w:right="6"/>
              <w:contextualSpacing/>
              <w:textAlignment w:val="baseline"/>
              <w:rPr>
                <w:rFonts w:ascii="Calibri" w:eastAsia="Calibri" w:hAnsi="Calibri" w:cs="Calibri"/>
                <w:color w:val="auto"/>
                <w:kern w:val="3"/>
                <w:lang w:eastAsia="zh-CN"/>
              </w:rPr>
            </w:pPr>
            <w:r w:rsidRPr="00336E6A">
              <w:rPr>
                <w:rFonts w:ascii="Calibri" w:eastAsia="Calibri" w:hAnsi="Calibri" w:cs="Calibri"/>
                <w:color w:val="auto"/>
                <w:kern w:val="3"/>
                <w:lang w:eastAsia="zh-CN"/>
              </w:rPr>
              <w:t xml:space="preserve">Šolsko leto </w:t>
            </w:r>
            <w:r>
              <w:rPr>
                <w:rFonts w:ascii="Calibri" w:eastAsia="Calibri" w:hAnsi="Calibri" w:cs="Calibri"/>
                <w:color w:val="auto"/>
                <w:kern w:val="3"/>
                <w:lang w:eastAsia="zh-CN"/>
              </w:rPr>
              <w:t>2017</w:t>
            </w:r>
            <w:r w:rsidRPr="00336E6A">
              <w:rPr>
                <w:rFonts w:ascii="Calibri" w:eastAsia="Calibri" w:hAnsi="Calibri" w:cs="Calibri"/>
                <w:color w:val="auto"/>
                <w:kern w:val="3"/>
                <w:lang w:eastAsia="zh-CN"/>
              </w:rPr>
              <w:t>/</w:t>
            </w:r>
            <w:r>
              <w:rPr>
                <w:rFonts w:ascii="Calibri" w:eastAsia="Calibri" w:hAnsi="Calibri" w:cs="Calibri"/>
                <w:color w:val="auto"/>
                <w:kern w:val="3"/>
                <w:lang w:eastAsia="zh-CN"/>
              </w:rPr>
              <w:t>2018</w:t>
            </w:r>
            <w:r w:rsidRPr="00336E6A">
              <w:rPr>
                <w:rFonts w:ascii="Calibri" w:eastAsia="Calibri" w:hAnsi="Calibri" w:cs="Calibri"/>
                <w:color w:val="auto"/>
                <w:kern w:val="3"/>
                <w:lang w:eastAsia="zh-CN"/>
              </w:rPr>
              <w:t>: ______________ EUR brez DDV</w:t>
            </w:r>
          </w:p>
          <w:p w14:paraId="43B62B2D" w14:textId="77777777" w:rsidR="00674BB3" w:rsidRPr="00ED59AD" w:rsidRDefault="00674BB3" w:rsidP="00FC5FE9">
            <w:pPr>
              <w:suppressAutoHyphens/>
              <w:autoSpaceDN w:val="0"/>
              <w:ind w:right="6"/>
              <w:contextualSpacing/>
              <w:textAlignment w:val="baseline"/>
              <w:rPr>
                <w:rFonts w:ascii="Calibri" w:eastAsia="Calibri" w:hAnsi="Calibri" w:cs="Calibri"/>
                <w:color w:val="auto"/>
                <w:kern w:val="3"/>
                <w:lang w:eastAsia="zh-CN"/>
              </w:rPr>
            </w:pPr>
          </w:p>
          <w:p w14:paraId="3EA34187" w14:textId="77777777" w:rsidR="00674BB3" w:rsidRPr="00ED59AD" w:rsidRDefault="00674BB3" w:rsidP="00FC5FE9">
            <w:pPr>
              <w:suppressAutoHyphens/>
              <w:autoSpaceDN w:val="0"/>
              <w:ind w:right="6"/>
              <w:contextualSpacing/>
              <w:textAlignment w:val="baseline"/>
              <w:rPr>
                <w:rFonts w:ascii="Calibri" w:eastAsia="Calibri" w:hAnsi="Calibri" w:cs="Calibri"/>
                <w:color w:val="auto"/>
                <w:kern w:val="3"/>
                <w:lang w:eastAsia="zh-CN"/>
              </w:rPr>
            </w:pPr>
            <w:r w:rsidRPr="00ED59AD">
              <w:rPr>
                <w:rFonts w:ascii="Calibri" w:eastAsia="Calibri" w:hAnsi="Calibri" w:cs="Calibri"/>
                <w:color w:val="auto"/>
                <w:kern w:val="3"/>
                <w:lang w:eastAsia="zh-CN"/>
              </w:rPr>
              <w:t>(*navedite ustrezno vrednost za vsaj eno izmed zgoraj navedenih šolskih let)</w:t>
            </w:r>
          </w:p>
        </w:tc>
      </w:tr>
      <w:tr w:rsidR="00674BB3" w:rsidRPr="001A4691" w14:paraId="7F7CC5CE" w14:textId="77777777" w:rsidTr="00FC5FE9">
        <w:tc>
          <w:tcPr>
            <w:tcW w:w="3256" w:type="dxa"/>
          </w:tcPr>
          <w:p w14:paraId="127E667A" w14:textId="77777777" w:rsidR="00674BB3" w:rsidRPr="001A4691" w:rsidRDefault="00674BB3" w:rsidP="00FC5FE9">
            <w:pPr>
              <w:suppressAutoHyphens/>
              <w:autoSpaceDN w:val="0"/>
              <w:ind w:right="6"/>
              <w:jc w:val="both"/>
              <w:textAlignment w:val="baseline"/>
              <w:rPr>
                <w:rFonts w:ascii="Calibri" w:eastAsia="Calibri" w:hAnsi="Calibri" w:cs="Calibri"/>
                <w:color w:val="auto"/>
                <w:kern w:val="3"/>
                <w:highlight w:val="yellow"/>
                <w:lang w:eastAsia="zh-CN"/>
              </w:rPr>
            </w:pPr>
            <w:r w:rsidRPr="001A4691">
              <w:rPr>
                <w:rFonts w:ascii="Calibri" w:eastAsia="Calibri" w:hAnsi="Calibri" w:cs="Calibri"/>
                <w:color w:val="auto"/>
                <w:kern w:val="3"/>
                <w:lang w:eastAsia="zh-CN"/>
              </w:rPr>
              <w:t>Naziv naročnika oz. investitorja referenčnega posla</w:t>
            </w:r>
          </w:p>
        </w:tc>
        <w:tc>
          <w:tcPr>
            <w:tcW w:w="5806" w:type="dxa"/>
          </w:tcPr>
          <w:p w14:paraId="162E0B86" w14:textId="77777777" w:rsidR="00674BB3" w:rsidRPr="001A4691" w:rsidRDefault="00674BB3" w:rsidP="00FC5FE9">
            <w:pPr>
              <w:suppressAutoHyphens/>
              <w:autoSpaceDN w:val="0"/>
              <w:ind w:right="6"/>
              <w:contextualSpacing/>
              <w:textAlignment w:val="baseline"/>
              <w:rPr>
                <w:rFonts w:ascii="Calibri" w:eastAsia="Calibri" w:hAnsi="Calibri" w:cs="Calibri"/>
                <w:color w:val="auto"/>
                <w:kern w:val="3"/>
                <w:lang w:eastAsia="zh-CN"/>
              </w:rPr>
            </w:pPr>
          </w:p>
        </w:tc>
      </w:tr>
      <w:tr w:rsidR="00674BB3" w:rsidRPr="001A4691" w14:paraId="19CEBBCF" w14:textId="77777777" w:rsidTr="00FC5FE9">
        <w:tc>
          <w:tcPr>
            <w:tcW w:w="3256" w:type="dxa"/>
          </w:tcPr>
          <w:p w14:paraId="70BD5D87" w14:textId="77777777" w:rsidR="00674BB3" w:rsidRPr="001A4691" w:rsidRDefault="00674BB3" w:rsidP="00FC5FE9">
            <w:pPr>
              <w:suppressAutoHyphens/>
              <w:autoSpaceDN w:val="0"/>
              <w:ind w:right="6"/>
              <w:jc w:val="both"/>
              <w:textAlignment w:val="baseline"/>
              <w:rPr>
                <w:rFonts w:ascii="Calibri" w:eastAsia="Calibri" w:hAnsi="Calibri" w:cs="Calibri"/>
                <w:color w:val="auto"/>
                <w:kern w:val="3"/>
                <w:lang w:eastAsia="zh-CN"/>
              </w:rPr>
            </w:pPr>
            <w:r w:rsidRPr="001A4691">
              <w:rPr>
                <w:rFonts w:ascii="Calibri" w:eastAsia="Calibri" w:hAnsi="Calibri" w:cs="Calibri"/>
                <w:color w:val="auto"/>
                <w:kern w:val="3"/>
                <w:lang w:eastAsia="zh-CN"/>
              </w:rPr>
              <w:t>Kontaktna oseba naročnika oz. investitorja referenčnega posla za preveritev referenčnega posla:</w:t>
            </w:r>
          </w:p>
        </w:tc>
        <w:tc>
          <w:tcPr>
            <w:tcW w:w="5806" w:type="dxa"/>
          </w:tcPr>
          <w:p w14:paraId="2BBA0140" w14:textId="77777777" w:rsidR="00674BB3" w:rsidRPr="001A4691" w:rsidRDefault="00674BB3" w:rsidP="00FC5FE9">
            <w:pPr>
              <w:suppressAutoHyphens/>
              <w:autoSpaceDN w:val="0"/>
              <w:ind w:right="6"/>
              <w:contextualSpacing/>
              <w:textAlignment w:val="baseline"/>
              <w:rPr>
                <w:rFonts w:ascii="Calibri" w:eastAsia="Calibri" w:hAnsi="Calibri" w:cs="Calibri"/>
                <w:color w:val="auto"/>
                <w:kern w:val="3"/>
                <w:lang w:eastAsia="zh-CN"/>
              </w:rPr>
            </w:pPr>
          </w:p>
        </w:tc>
      </w:tr>
      <w:tr w:rsidR="00674BB3" w:rsidRPr="001A4691" w14:paraId="3471C893" w14:textId="77777777" w:rsidTr="00FC5FE9">
        <w:trPr>
          <w:trHeight w:val="617"/>
        </w:trPr>
        <w:tc>
          <w:tcPr>
            <w:tcW w:w="3256" w:type="dxa"/>
          </w:tcPr>
          <w:p w14:paraId="2B07B996" w14:textId="77777777" w:rsidR="00674BB3" w:rsidRPr="001A4691" w:rsidRDefault="00674BB3" w:rsidP="00FC5FE9">
            <w:pPr>
              <w:jc w:val="both"/>
              <w:rPr>
                <w:rFonts w:ascii="Calibri" w:eastAsia="Calibri" w:hAnsi="Calibri" w:cs="Calibri"/>
                <w:color w:val="auto"/>
                <w:kern w:val="3"/>
                <w:lang w:eastAsia="zh-CN"/>
              </w:rPr>
            </w:pPr>
            <w:r w:rsidRPr="001A4691">
              <w:rPr>
                <w:rFonts w:ascii="Calibri" w:eastAsia="Calibri" w:hAnsi="Calibri" w:cs="Calibri"/>
                <w:color w:val="auto"/>
                <w:kern w:val="3"/>
                <w:lang w:eastAsia="zh-CN"/>
              </w:rPr>
              <w:t xml:space="preserve">Elektronski naslov kontaktne osebe naročnika oz. investitorja za preveritev referenčnega posla: </w:t>
            </w:r>
          </w:p>
        </w:tc>
        <w:tc>
          <w:tcPr>
            <w:tcW w:w="5806" w:type="dxa"/>
          </w:tcPr>
          <w:p w14:paraId="62676A9C" w14:textId="77777777" w:rsidR="00674BB3" w:rsidRPr="001A4691" w:rsidRDefault="00674BB3" w:rsidP="00FC5FE9">
            <w:pPr>
              <w:suppressAutoHyphens/>
              <w:autoSpaceDN w:val="0"/>
              <w:ind w:right="6"/>
              <w:jc w:val="both"/>
              <w:textAlignment w:val="baseline"/>
              <w:rPr>
                <w:rFonts w:ascii="Calibri" w:eastAsia="Calibri" w:hAnsi="Calibri" w:cs="Calibri"/>
                <w:color w:val="auto"/>
                <w:kern w:val="3"/>
                <w:lang w:eastAsia="zh-CN"/>
              </w:rPr>
            </w:pPr>
          </w:p>
        </w:tc>
      </w:tr>
      <w:tr w:rsidR="00674BB3" w:rsidRPr="001A4691" w14:paraId="4EA3B2CE" w14:textId="77777777" w:rsidTr="00FC5FE9">
        <w:trPr>
          <w:trHeight w:val="873"/>
        </w:trPr>
        <w:tc>
          <w:tcPr>
            <w:tcW w:w="3256" w:type="dxa"/>
          </w:tcPr>
          <w:p w14:paraId="0C288A72" w14:textId="77777777" w:rsidR="00674BB3" w:rsidRPr="001A4691" w:rsidRDefault="00674BB3" w:rsidP="00FC5FE9">
            <w:pPr>
              <w:jc w:val="both"/>
              <w:rPr>
                <w:rFonts w:ascii="Calibri" w:eastAsia="Calibri" w:hAnsi="Calibri" w:cs="Calibri"/>
                <w:color w:val="auto"/>
                <w:kern w:val="3"/>
                <w:lang w:eastAsia="zh-CN"/>
              </w:rPr>
            </w:pPr>
            <w:r w:rsidRPr="001A4691">
              <w:rPr>
                <w:rFonts w:ascii="Calibri" w:eastAsia="Calibri" w:hAnsi="Calibri" w:cs="Calibri"/>
                <w:color w:val="auto"/>
                <w:kern w:val="3"/>
                <w:lang w:eastAsia="zh-CN"/>
              </w:rPr>
              <w:t>Telefonska številka kontaktne osebe naročnika oz. investitorja za preveritev referenčnega posla:</w:t>
            </w:r>
          </w:p>
        </w:tc>
        <w:tc>
          <w:tcPr>
            <w:tcW w:w="5806" w:type="dxa"/>
          </w:tcPr>
          <w:p w14:paraId="0A53DF21" w14:textId="77777777" w:rsidR="00674BB3" w:rsidRPr="001A4691" w:rsidRDefault="00674BB3" w:rsidP="00FC5FE9">
            <w:pPr>
              <w:suppressAutoHyphens/>
              <w:autoSpaceDN w:val="0"/>
              <w:ind w:right="6"/>
              <w:jc w:val="both"/>
              <w:textAlignment w:val="baseline"/>
              <w:rPr>
                <w:rFonts w:ascii="Calibri" w:eastAsia="Calibri" w:hAnsi="Calibri" w:cs="Calibri"/>
                <w:color w:val="auto"/>
                <w:kern w:val="3"/>
                <w:lang w:eastAsia="zh-CN"/>
              </w:rPr>
            </w:pPr>
          </w:p>
        </w:tc>
      </w:tr>
    </w:tbl>
    <w:p w14:paraId="790F5D0D" w14:textId="77777777" w:rsidR="00674BB3" w:rsidRPr="001A4691" w:rsidRDefault="00674BB3" w:rsidP="00674BB3">
      <w:pPr>
        <w:spacing w:after="0" w:line="240" w:lineRule="auto"/>
        <w:jc w:val="both"/>
        <w:rPr>
          <w:rFonts w:asciiTheme="minorHAnsi" w:eastAsia="Calibri" w:hAnsiTheme="minorHAnsi" w:cstheme="minorHAnsi"/>
          <w:color w:val="auto"/>
          <w:lang w:eastAsia="zh-CN"/>
        </w:rPr>
      </w:pPr>
    </w:p>
    <w:p w14:paraId="5D71C238" w14:textId="77777777" w:rsidR="00674BB3" w:rsidRPr="001A4691" w:rsidRDefault="00674BB3" w:rsidP="00674BB3">
      <w:pPr>
        <w:spacing w:after="0" w:line="240" w:lineRule="auto"/>
        <w:jc w:val="both"/>
        <w:rPr>
          <w:rFonts w:asciiTheme="minorHAnsi" w:hAnsiTheme="minorHAnsi" w:cstheme="minorHAnsi"/>
          <w:b/>
          <w:i/>
          <w:color w:val="auto"/>
          <w:sz w:val="20"/>
          <w:szCs w:val="20"/>
        </w:rPr>
      </w:pPr>
      <w:r w:rsidRPr="001A4691">
        <w:rPr>
          <w:rFonts w:asciiTheme="minorHAnsi" w:hAnsiTheme="minorHAnsi" w:cstheme="minorHAnsi"/>
          <w:b/>
          <w:i/>
          <w:color w:val="auto"/>
          <w:sz w:val="20"/>
          <w:szCs w:val="20"/>
        </w:rPr>
        <w:t>Obrazec Seznam referenčnih poslov ponudnik naloži v informacijskim sistem e-JN v razdelku »Ostale priloge«.</w:t>
      </w:r>
    </w:p>
    <w:p w14:paraId="7034B9FA" w14:textId="77777777" w:rsidR="00674BB3" w:rsidRPr="001A4691" w:rsidRDefault="00674BB3" w:rsidP="00674BB3">
      <w:pPr>
        <w:spacing w:after="0" w:line="240" w:lineRule="auto"/>
        <w:jc w:val="both"/>
        <w:rPr>
          <w:rFonts w:asciiTheme="minorHAnsi" w:hAnsiTheme="minorHAnsi" w:cstheme="minorHAnsi"/>
          <w:i/>
          <w:color w:val="auto"/>
          <w:sz w:val="20"/>
          <w:szCs w:val="20"/>
        </w:rPr>
      </w:pPr>
      <w:r w:rsidRPr="001A4691">
        <w:rPr>
          <w:rFonts w:asciiTheme="minorHAnsi" w:hAnsiTheme="minorHAnsi" w:cstheme="minorHAnsi"/>
          <w:i/>
          <w:color w:val="auto"/>
          <w:sz w:val="20"/>
          <w:szCs w:val="20"/>
        </w:rPr>
        <w:t>V primeru da ponudnik predloži več referenc, se predmetni obrazec v ustreznem obrazcu kopira.</w:t>
      </w:r>
    </w:p>
    <w:p w14:paraId="31CFB1A5" w14:textId="77777777" w:rsidR="00674BB3" w:rsidRPr="001A4691" w:rsidRDefault="00674BB3" w:rsidP="00674BB3">
      <w:pPr>
        <w:spacing w:after="0" w:line="240" w:lineRule="auto"/>
        <w:jc w:val="both"/>
        <w:rPr>
          <w:rFonts w:asciiTheme="minorHAnsi" w:hAnsiTheme="minorHAnsi" w:cstheme="minorHAnsi"/>
          <w:i/>
          <w:color w:val="auto"/>
          <w:sz w:val="20"/>
          <w:szCs w:val="20"/>
        </w:rPr>
      </w:pPr>
      <w:r w:rsidRPr="001A4691">
        <w:rPr>
          <w:rFonts w:asciiTheme="minorHAnsi" w:hAnsiTheme="minorHAnsi" w:cstheme="minorHAnsi"/>
          <w:i/>
          <w:color w:val="auto"/>
          <w:sz w:val="20"/>
          <w:szCs w:val="20"/>
        </w:rPr>
        <w:t>V primeru, da ponudnik referenčni pogoj izpolnjuje s partnerjem ali podizvajalcem, se predmetni obrazec kopira in izpolni za vsakega partnerja/podizvajalca  posebej in se naloži v sistem e-JN v razdelek »Ostale priloge«.</w:t>
      </w:r>
    </w:p>
    <w:p w14:paraId="572A4926" w14:textId="482D4D51" w:rsidR="00615FD0" w:rsidRPr="00114EB5" w:rsidRDefault="00E01AF2" w:rsidP="00E01AF2">
      <w:pPr>
        <w:pageBreakBefore/>
        <w:tabs>
          <w:tab w:val="left" w:pos="468"/>
          <w:tab w:val="right" w:pos="2556"/>
          <w:tab w:val="right" w:pos="5609"/>
        </w:tabs>
        <w:suppressAutoHyphens/>
        <w:autoSpaceDN w:val="0"/>
        <w:spacing w:after="0" w:line="240" w:lineRule="auto"/>
        <w:ind w:right="6"/>
        <w:jc w:val="right"/>
        <w:textAlignment w:val="baseline"/>
        <w:outlineLvl w:val="1"/>
        <w:rPr>
          <w:rFonts w:asciiTheme="minorHAnsi" w:eastAsia="Calibri" w:hAnsiTheme="minorHAnsi" w:cs="Cambria"/>
          <w:b/>
          <w:bCs/>
          <w:i/>
          <w:iCs/>
          <w:color w:val="000000"/>
          <w:sz w:val="23"/>
          <w:szCs w:val="23"/>
        </w:rPr>
      </w:pPr>
      <w:r w:rsidRPr="00114EB5">
        <w:rPr>
          <w:rFonts w:asciiTheme="minorHAnsi" w:eastAsia="Calibri" w:hAnsiTheme="minorHAnsi" w:cs="Cambria"/>
          <w:lang w:eastAsia="zh-CN"/>
        </w:rPr>
        <w:lastRenderedPageBreak/>
        <w:tab/>
      </w:r>
      <w:r w:rsidRPr="00114EB5">
        <w:rPr>
          <w:rFonts w:asciiTheme="minorHAnsi" w:eastAsia="Calibri" w:hAnsiTheme="minorHAnsi" w:cs="Cambria"/>
          <w:b/>
          <w:i/>
          <w:sz w:val="24"/>
          <w:szCs w:val="24"/>
          <w:lang w:eastAsia="zh-CN"/>
        </w:rPr>
        <w:t>P</w:t>
      </w:r>
      <w:r w:rsidR="00671BF2" w:rsidRPr="00114EB5">
        <w:rPr>
          <w:rFonts w:asciiTheme="minorHAnsi" w:eastAsia="Calibri" w:hAnsiTheme="minorHAnsi" w:cs="Cambria"/>
          <w:b/>
          <w:bCs/>
          <w:i/>
          <w:iCs/>
          <w:color w:val="000000"/>
          <w:sz w:val="23"/>
          <w:szCs w:val="23"/>
        </w:rPr>
        <w:t>RIL</w:t>
      </w:r>
      <w:r w:rsidR="002461EE" w:rsidRPr="00114EB5">
        <w:rPr>
          <w:rFonts w:asciiTheme="minorHAnsi" w:eastAsia="Calibri" w:hAnsiTheme="minorHAnsi" w:cs="Cambria"/>
          <w:b/>
          <w:bCs/>
          <w:i/>
          <w:iCs/>
          <w:color w:val="000000"/>
          <w:sz w:val="23"/>
          <w:szCs w:val="23"/>
        </w:rPr>
        <w:t>OGA št</w:t>
      </w:r>
      <w:r w:rsidR="00615FD0" w:rsidRPr="00114EB5">
        <w:rPr>
          <w:rFonts w:asciiTheme="minorHAnsi" w:eastAsia="Calibri" w:hAnsiTheme="minorHAnsi" w:cs="Cambria"/>
          <w:b/>
          <w:bCs/>
          <w:i/>
          <w:iCs/>
          <w:color w:val="000000"/>
          <w:sz w:val="23"/>
          <w:szCs w:val="23"/>
        </w:rPr>
        <w:t>.</w:t>
      </w:r>
      <w:r w:rsidR="00EF0D14" w:rsidRPr="00114EB5">
        <w:rPr>
          <w:rFonts w:asciiTheme="minorHAnsi" w:eastAsia="Calibri" w:hAnsiTheme="minorHAnsi" w:cs="Cambria"/>
          <w:b/>
          <w:bCs/>
          <w:i/>
          <w:iCs/>
          <w:color w:val="000000"/>
          <w:sz w:val="23"/>
          <w:szCs w:val="23"/>
        </w:rPr>
        <w:t xml:space="preserve"> </w:t>
      </w:r>
      <w:r w:rsidR="0095555F">
        <w:rPr>
          <w:rFonts w:asciiTheme="minorHAnsi" w:eastAsia="Calibri" w:hAnsiTheme="minorHAnsi" w:cs="Cambria"/>
          <w:b/>
          <w:bCs/>
          <w:i/>
          <w:iCs/>
          <w:color w:val="000000"/>
          <w:sz w:val="23"/>
          <w:szCs w:val="23"/>
        </w:rPr>
        <w:t>7</w:t>
      </w:r>
    </w:p>
    <w:p w14:paraId="0C452BD9" w14:textId="77777777" w:rsidR="00615FD0" w:rsidRPr="00114EB5" w:rsidRDefault="00615FD0" w:rsidP="003228AD">
      <w:pPr>
        <w:pBdr>
          <w:top w:val="single" w:sz="4" w:space="10" w:color="541C72"/>
          <w:bottom w:val="single" w:sz="4" w:space="10" w:color="541C72"/>
        </w:pBdr>
        <w:shd w:val="pct5" w:color="F8F2FC" w:fill="F7EFFB"/>
        <w:spacing w:after="0" w:line="240" w:lineRule="auto"/>
        <w:jc w:val="center"/>
        <w:outlineLvl w:val="1"/>
        <w:rPr>
          <w:rFonts w:asciiTheme="minorHAnsi" w:eastAsia="Calibri" w:hAnsiTheme="minorHAnsi" w:cs="Cambria"/>
          <w:b/>
          <w:bCs/>
          <w:i/>
          <w:iCs/>
          <w:color w:val="541C72"/>
          <w:spacing w:val="20"/>
          <w:lang w:eastAsia="zh-CN"/>
        </w:rPr>
      </w:pPr>
      <w:r w:rsidRPr="00114EB5">
        <w:rPr>
          <w:rFonts w:asciiTheme="minorHAnsi" w:eastAsia="Calibri" w:hAnsiTheme="minorHAnsi" w:cs="Cambria"/>
          <w:b/>
          <w:bCs/>
          <w:i/>
          <w:iCs/>
          <w:color w:val="541C72"/>
          <w:spacing w:val="20"/>
          <w:lang w:eastAsia="zh-CN"/>
        </w:rPr>
        <w:t xml:space="preserve">IZJAVA O KADROVSKI SPOSOBNOSTI IN TEHNIČNI USPOSOBLJENOSTI </w:t>
      </w:r>
    </w:p>
    <w:p w14:paraId="54AFCCAB" w14:textId="01456383" w:rsidR="004E7165" w:rsidRDefault="00042745" w:rsidP="004E7165">
      <w:pPr>
        <w:suppressAutoHyphens/>
        <w:autoSpaceDN w:val="0"/>
        <w:spacing w:after="0" w:line="240" w:lineRule="auto"/>
        <w:ind w:right="6"/>
        <w:jc w:val="both"/>
        <w:textAlignment w:val="baseline"/>
        <w:rPr>
          <w:rFonts w:ascii="Calibri" w:eastAsia="Calibri" w:hAnsi="Calibri" w:cs="Cambria"/>
          <w:color w:val="000000"/>
          <w:kern w:val="3"/>
          <w:lang w:eastAsia="zh-CN"/>
        </w:rPr>
      </w:pPr>
      <w:r>
        <w:rPr>
          <w:rFonts w:ascii="Calibri" w:eastAsia="Calibri" w:hAnsi="Calibri" w:cs="Cambria"/>
          <w:color w:val="000000"/>
          <w:kern w:val="3"/>
          <w:lang w:eastAsia="zh-CN"/>
        </w:rPr>
        <w:t>VELJA ZA VSE SKLOPE</w:t>
      </w:r>
    </w:p>
    <w:p w14:paraId="1799A6FE" w14:textId="77777777" w:rsidR="00042745" w:rsidRDefault="00042745" w:rsidP="004E7165">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774B95BB" w14:textId="77777777" w:rsidR="004E7165" w:rsidRPr="00114EB5" w:rsidRDefault="00796AD5" w:rsidP="004E7165">
      <w:pPr>
        <w:suppressAutoHyphens/>
        <w:autoSpaceDN w:val="0"/>
        <w:spacing w:after="0" w:line="240" w:lineRule="auto"/>
        <w:ind w:right="6"/>
        <w:jc w:val="both"/>
        <w:textAlignment w:val="baseline"/>
        <w:rPr>
          <w:rFonts w:ascii="Calibri" w:eastAsia="Calibri" w:hAnsi="Calibri" w:cs="Cambria"/>
          <w:color w:val="000000"/>
          <w:kern w:val="3"/>
          <w:lang w:eastAsia="zh-CN"/>
        </w:rPr>
      </w:pPr>
      <w:r>
        <w:rPr>
          <w:rFonts w:ascii="Calibri" w:eastAsia="Calibri" w:hAnsi="Calibri" w:cs="Cambria"/>
          <w:color w:val="000000"/>
          <w:kern w:val="3"/>
          <w:lang w:eastAsia="zh-CN"/>
        </w:rPr>
        <w:t>Točen naziv in naslov ponudnika:</w:t>
      </w:r>
    </w:p>
    <w:p w14:paraId="29BC306E" w14:textId="77777777" w:rsidR="004E7165" w:rsidRPr="00114EB5" w:rsidRDefault="004E7165" w:rsidP="004E7165">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339AAB6D" w14:textId="77777777" w:rsidR="004E7165" w:rsidRPr="00114EB5" w:rsidRDefault="004E7165" w:rsidP="004E7165">
      <w:pPr>
        <w:suppressAutoHyphens/>
        <w:autoSpaceDN w:val="0"/>
        <w:spacing w:after="0" w:line="240" w:lineRule="auto"/>
        <w:ind w:right="6"/>
        <w:jc w:val="both"/>
        <w:textAlignment w:val="baseline"/>
        <w:rPr>
          <w:rFonts w:ascii="Calibri" w:eastAsia="Calibri" w:hAnsi="Calibri" w:cs="Cambria"/>
          <w:color w:val="000000"/>
          <w:kern w:val="3"/>
          <w:lang w:eastAsia="zh-CN"/>
        </w:rPr>
      </w:pPr>
      <w:r w:rsidRPr="00114EB5">
        <w:rPr>
          <w:rFonts w:ascii="Calibri" w:eastAsia="Calibri" w:hAnsi="Calibri" w:cs="Cambria"/>
          <w:color w:val="000000"/>
          <w:kern w:val="3"/>
          <w:lang w:eastAsia="zh-CN"/>
        </w:rPr>
        <w:t>__________________________________________________________________________________</w:t>
      </w:r>
    </w:p>
    <w:p w14:paraId="4FAF48AB" w14:textId="77777777" w:rsidR="004E7165" w:rsidRDefault="004E7165" w:rsidP="00817C1C">
      <w:pPr>
        <w:suppressAutoHyphens/>
        <w:autoSpaceDN w:val="0"/>
        <w:spacing w:after="0" w:line="240" w:lineRule="auto"/>
        <w:ind w:right="6"/>
        <w:jc w:val="both"/>
        <w:textAlignment w:val="baseline"/>
        <w:rPr>
          <w:rFonts w:asciiTheme="minorHAnsi" w:eastAsia="Calibri" w:hAnsiTheme="minorHAnsi" w:cs="Cambria"/>
          <w:color w:val="000000"/>
          <w:kern w:val="3"/>
          <w:lang w:eastAsia="zh-CN"/>
        </w:rPr>
      </w:pPr>
    </w:p>
    <w:p w14:paraId="12839A52" w14:textId="222F5D31" w:rsidR="00EE6295" w:rsidRDefault="00615FD0" w:rsidP="00817C1C">
      <w:pPr>
        <w:suppressAutoHyphens/>
        <w:autoSpaceDN w:val="0"/>
        <w:spacing w:after="0" w:line="240" w:lineRule="auto"/>
        <w:ind w:right="6"/>
        <w:jc w:val="both"/>
        <w:textAlignment w:val="baseline"/>
        <w:rPr>
          <w:rFonts w:asciiTheme="minorHAnsi" w:eastAsia="Calibri" w:hAnsiTheme="minorHAnsi" w:cs="Cambria"/>
          <w:color w:val="000000"/>
          <w:kern w:val="3"/>
          <w:lang w:eastAsia="zh-CN"/>
        </w:rPr>
      </w:pPr>
      <w:r w:rsidRPr="00114EB5">
        <w:rPr>
          <w:rFonts w:asciiTheme="minorHAnsi" w:eastAsia="Calibri" w:hAnsiTheme="minorHAnsi" w:cs="Cambria"/>
          <w:color w:val="000000"/>
          <w:kern w:val="3"/>
          <w:lang w:eastAsia="zh-CN"/>
        </w:rPr>
        <w:t xml:space="preserve">V zvezi z javnim naročilom </w:t>
      </w:r>
      <w:r w:rsidRPr="00114EB5">
        <w:rPr>
          <w:rFonts w:asciiTheme="minorHAnsi" w:eastAsia="Calibri" w:hAnsiTheme="minorHAnsi" w:cs="Cambria"/>
          <w:b/>
          <w:color w:val="000000"/>
          <w:kern w:val="3"/>
          <w:lang w:eastAsia="zh-CN"/>
        </w:rPr>
        <w:t>»</w:t>
      </w:r>
      <w:sdt>
        <w:sdtPr>
          <w:rPr>
            <w:rFonts w:asciiTheme="minorHAnsi" w:eastAsia="Calibri" w:hAnsiTheme="minorHAnsi" w:cs="Cambria"/>
            <w:b/>
            <w:color w:val="000000"/>
            <w:kern w:val="3"/>
            <w:lang w:eastAsia="zh-CN"/>
          </w:rPr>
          <w:alias w:val="Naslov"/>
          <w:tag w:val=""/>
          <w:id w:val="-68728925"/>
          <w:placeholder>
            <w:docPart w:val="8A8BA7DC9D314E508D4F124D63AEB95E"/>
          </w:placeholder>
          <w:dataBinding w:prefixMappings="xmlns:ns0='http://purl.org/dc/elements/1.1/' xmlns:ns1='http://schemas.openxmlformats.org/package/2006/metadata/core-properties' " w:xpath="/ns1:coreProperties[1]/ns0:title[1]" w:storeItemID="{6C3C8BC8-F283-45AE-878A-BAB7291924A1}"/>
          <w:text/>
        </w:sdtPr>
        <w:sdtEndPr/>
        <w:sdtContent>
          <w:r w:rsidR="000F05BB">
            <w:rPr>
              <w:rFonts w:asciiTheme="minorHAnsi" w:eastAsia="Calibri" w:hAnsiTheme="minorHAnsi" w:cs="Cambria"/>
              <w:b/>
              <w:color w:val="000000"/>
              <w:kern w:val="3"/>
              <w:lang w:eastAsia="zh-CN"/>
            </w:rPr>
            <w:t>IZVAJANJE PREVOZOV OSNOVNOŠOLSKIH OTROK ZNOTRAJ IN IZVEN MESTNE OBČINE KRANJ, Z UPOŠTEVANJEM OKOLJSKIH ZAHTEV</w:t>
          </w:r>
        </w:sdtContent>
      </w:sdt>
      <w:r w:rsidRPr="00114EB5">
        <w:rPr>
          <w:rFonts w:asciiTheme="minorHAnsi" w:eastAsia="Calibri" w:hAnsiTheme="minorHAnsi" w:cs="Cambria"/>
          <w:b/>
          <w:color w:val="000000"/>
          <w:kern w:val="3"/>
          <w:lang w:eastAsia="zh-CN"/>
        </w:rPr>
        <w:t>«</w:t>
      </w:r>
      <w:r w:rsidRPr="00114EB5">
        <w:rPr>
          <w:rFonts w:asciiTheme="minorHAnsi" w:eastAsia="Calibri" w:hAnsiTheme="minorHAnsi" w:cs="Cambria"/>
          <w:b/>
          <w:bCs/>
          <w:color w:val="000000"/>
          <w:kern w:val="3"/>
          <w:lang w:eastAsia="zh-CN"/>
        </w:rPr>
        <w:t xml:space="preserve"> </w:t>
      </w:r>
      <w:r w:rsidRPr="00114EB5">
        <w:rPr>
          <w:rFonts w:asciiTheme="minorHAnsi" w:eastAsia="Calibri" w:hAnsiTheme="minorHAnsi" w:cs="Cambria"/>
          <w:color w:val="000000"/>
          <w:kern w:val="3"/>
          <w:lang w:eastAsia="zh-CN"/>
        </w:rPr>
        <w:t>objavljenem na portalu javnih naročil,</w:t>
      </w:r>
      <w:r w:rsidR="00E01AF2" w:rsidRPr="00114EB5">
        <w:rPr>
          <w:rFonts w:asciiTheme="minorHAnsi" w:eastAsia="Calibri" w:hAnsiTheme="minorHAnsi" w:cs="Cambria"/>
          <w:color w:val="000000"/>
          <w:kern w:val="3"/>
          <w:lang w:eastAsia="zh-CN"/>
        </w:rPr>
        <w:t xml:space="preserve"> </w:t>
      </w:r>
    </w:p>
    <w:p w14:paraId="5DC3F93B" w14:textId="77777777" w:rsidR="00EE6295" w:rsidRDefault="00EE6295" w:rsidP="00817C1C">
      <w:pPr>
        <w:suppressAutoHyphens/>
        <w:autoSpaceDN w:val="0"/>
        <w:spacing w:after="0" w:line="240" w:lineRule="auto"/>
        <w:ind w:right="6"/>
        <w:jc w:val="both"/>
        <w:textAlignment w:val="baseline"/>
        <w:rPr>
          <w:rFonts w:asciiTheme="minorHAnsi" w:eastAsia="Calibri" w:hAnsiTheme="minorHAnsi" w:cs="Cambria"/>
          <w:color w:val="000000"/>
          <w:kern w:val="3"/>
          <w:lang w:eastAsia="zh-CN"/>
        </w:rPr>
      </w:pPr>
    </w:p>
    <w:p w14:paraId="423D242D" w14:textId="77777777" w:rsidR="00EE6295" w:rsidRDefault="00EE6295" w:rsidP="00817C1C">
      <w:pPr>
        <w:suppressAutoHyphens/>
        <w:autoSpaceDN w:val="0"/>
        <w:spacing w:after="0" w:line="240" w:lineRule="auto"/>
        <w:ind w:right="6"/>
        <w:jc w:val="both"/>
        <w:textAlignment w:val="baseline"/>
        <w:rPr>
          <w:rFonts w:asciiTheme="minorHAnsi" w:eastAsia="Calibri" w:hAnsiTheme="minorHAnsi" w:cs="Cambria"/>
          <w:color w:val="000000"/>
          <w:kern w:val="3"/>
          <w:lang w:eastAsia="zh-CN"/>
        </w:rPr>
      </w:pPr>
    </w:p>
    <w:p w14:paraId="3EA1A0B9" w14:textId="77777777" w:rsidR="00EE6295" w:rsidRPr="007A6F5D" w:rsidRDefault="00EE6295" w:rsidP="00EE6295">
      <w:pPr>
        <w:suppressAutoHyphens/>
        <w:autoSpaceDN w:val="0"/>
        <w:spacing w:after="0" w:line="259" w:lineRule="auto"/>
        <w:ind w:right="6"/>
        <w:jc w:val="both"/>
        <w:textAlignment w:val="baseline"/>
        <w:rPr>
          <w:rFonts w:ascii="Calibri" w:eastAsia="Calibri" w:hAnsi="Calibri" w:cs="Cambria"/>
          <w:color w:val="000000"/>
          <w:kern w:val="3"/>
          <w:lang w:eastAsia="zh-CN"/>
        </w:rPr>
      </w:pPr>
      <w:r w:rsidRPr="00EE6295">
        <w:rPr>
          <w:rFonts w:ascii="Calibri" w:eastAsia="Calibri" w:hAnsi="Calibri" w:cs="Cambria"/>
          <w:color w:val="000000"/>
          <w:kern w:val="3"/>
          <w:lang w:eastAsia="zh-CN"/>
        </w:rPr>
        <w:t xml:space="preserve">pod kazensko in </w:t>
      </w:r>
      <w:r w:rsidRPr="007A6F5D">
        <w:rPr>
          <w:rFonts w:ascii="Calibri" w:eastAsia="Calibri" w:hAnsi="Calibri" w:cs="Cambria"/>
          <w:color w:val="000000"/>
          <w:kern w:val="3"/>
          <w:lang w:eastAsia="zh-CN"/>
        </w:rPr>
        <w:t>materialno odgovornostjo izjavljamo, da (samostojno/s partnerjem/s podizvajalcem):</w:t>
      </w:r>
    </w:p>
    <w:p w14:paraId="599FB2E5" w14:textId="77777777" w:rsidR="00EE6295" w:rsidRPr="007A6F5D" w:rsidRDefault="00EE6295" w:rsidP="00817C1C">
      <w:pPr>
        <w:suppressAutoHyphens/>
        <w:autoSpaceDN w:val="0"/>
        <w:spacing w:after="0" w:line="240" w:lineRule="auto"/>
        <w:ind w:right="6"/>
        <w:jc w:val="both"/>
        <w:textAlignment w:val="baseline"/>
        <w:rPr>
          <w:rFonts w:asciiTheme="minorHAnsi" w:eastAsia="Calibri" w:hAnsiTheme="minorHAnsi" w:cs="Cambria"/>
          <w:color w:val="000000"/>
          <w:kern w:val="3"/>
          <w:lang w:eastAsia="zh-CN"/>
        </w:rPr>
      </w:pPr>
    </w:p>
    <w:p w14:paraId="30C9120D" w14:textId="30F86596" w:rsidR="00713182" w:rsidRPr="0076387C" w:rsidRDefault="00D37333" w:rsidP="00EB2A1E">
      <w:pPr>
        <w:pStyle w:val="Odstavekseznama"/>
        <w:numPr>
          <w:ilvl w:val="0"/>
          <w:numId w:val="32"/>
        </w:numPr>
        <w:suppressAutoHyphens/>
        <w:autoSpaceDN w:val="0"/>
        <w:spacing w:after="0"/>
        <w:ind w:right="6"/>
        <w:jc w:val="both"/>
        <w:textAlignment w:val="baseline"/>
        <w:rPr>
          <w:rFonts w:asciiTheme="minorHAnsi" w:eastAsia="Calibri" w:hAnsiTheme="minorHAnsi" w:cs="Cambria"/>
          <w:color w:val="000000"/>
          <w:kern w:val="3"/>
          <w:lang w:eastAsia="zh-CN"/>
        </w:rPr>
      </w:pPr>
      <w:r w:rsidRPr="0076387C">
        <w:rPr>
          <w:rFonts w:asciiTheme="minorHAnsi" w:hAnsiTheme="minorHAnsi" w:cs="Arial"/>
        </w:rPr>
        <w:t xml:space="preserve">bomo </w:t>
      </w:r>
      <w:r w:rsidR="00874A6C" w:rsidRPr="0076387C">
        <w:rPr>
          <w:rFonts w:asciiTheme="minorHAnsi" w:hAnsiTheme="minorHAnsi" w:cs="Arial"/>
        </w:rPr>
        <w:t>za izvajanje prevoza otrok</w:t>
      </w:r>
      <w:r w:rsidR="00780EBB" w:rsidRPr="0076387C">
        <w:rPr>
          <w:rFonts w:asciiTheme="minorHAnsi" w:hAnsiTheme="minorHAnsi" w:cs="Arial"/>
        </w:rPr>
        <w:t xml:space="preserve"> za sklop št. </w:t>
      </w:r>
      <w:r w:rsidR="00643992" w:rsidRPr="0076387C">
        <w:rPr>
          <w:rFonts w:asciiTheme="minorHAnsi" w:hAnsiTheme="minorHAnsi" w:cs="Arial"/>
        </w:rPr>
        <w:t>1</w:t>
      </w:r>
      <w:r w:rsidR="00874A6C" w:rsidRPr="0076387C">
        <w:rPr>
          <w:rFonts w:asciiTheme="minorHAnsi" w:hAnsiTheme="minorHAnsi" w:cs="Arial"/>
        </w:rPr>
        <w:t xml:space="preserve"> zagotovil</w:t>
      </w:r>
      <w:r w:rsidRPr="0076387C">
        <w:rPr>
          <w:rFonts w:asciiTheme="minorHAnsi" w:hAnsiTheme="minorHAnsi" w:cs="Arial"/>
        </w:rPr>
        <w:t>i</w:t>
      </w:r>
      <w:r w:rsidR="00837342" w:rsidRPr="0076387C">
        <w:rPr>
          <w:rFonts w:asciiTheme="minorHAnsi" w:hAnsiTheme="minorHAnsi" w:cs="Arial"/>
        </w:rPr>
        <w:t xml:space="preserve"> </w:t>
      </w:r>
      <w:r w:rsidR="005A4FE3">
        <w:rPr>
          <w:rFonts w:asciiTheme="minorHAnsi" w:hAnsiTheme="minorHAnsi" w:cs="Arial"/>
        </w:rPr>
        <w:t>tri</w:t>
      </w:r>
      <w:r w:rsidR="00051C97" w:rsidRPr="0076387C">
        <w:rPr>
          <w:rFonts w:asciiTheme="minorHAnsi" w:hAnsiTheme="minorHAnsi" w:cs="Arial"/>
        </w:rPr>
        <w:t>indvajset</w:t>
      </w:r>
      <w:r w:rsidR="00837342" w:rsidRPr="0076387C">
        <w:rPr>
          <w:rFonts w:asciiTheme="minorHAnsi" w:hAnsiTheme="minorHAnsi" w:cs="Arial"/>
        </w:rPr>
        <w:t xml:space="preserve"> (</w:t>
      </w:r>
      <w:r w:rsidR="005A4FE3">
        <w:rPr>
          <w:rFonts w:asciiTheme="minorHAnsi" w:hAnsiTheme="minorHAnsi" w:cs="Arial"/>
        </w:rPr>
        <w:t>23</w:t>
      </w:r>
      <w:r w:rsidR="00837342" w:rsidRPr="0076387C">
        <w:rPr>
          <w:rFonts w:asciiTheme="minorHAnsi" w:hAnsiTheme="minorHAnsi" w:cs="Arial"/>
        </w:rPr>
        <w:t>)</w:t>
      </w:r>
      <w:r w:rsidR="00DD1748" w:rsidRPr="0076387C">
        <w:rPr>
          <w:rFonts w:asciiTheme="minorHAnsi" w:hAnsiTheme="minorHAnsi" w:cs="Arial"/>
        </w:rPr>
        <w:t xml:space="preserve"> </w:t>
      </w:r>
      <w:r w:rsidR="00713182" w:rsidRPr="0076387C">
        <w:rPr>
          <w:rFonts w:asciiTheme="minorHAnsi" w:hAnsiTheme="minorHAnsi" w:cs="Arial"/>
        </w:rPr>
        <w:t>v</w:t>
      </w:r>
      <w:r w:rsidR="00837342" w:rsidRPr="0076387C">
        <w:rPr>
          <w:rFonts w:asciiTheme="minorHAnsi" w:hAnsiTheme="minorHAnsi" w:cs="Arial"/>
        </w:rPr>
        <w:t xml:space="preserve">ozil </w:t>
      </w:r>
      <w:r w:rsidR="00DD1748" w:rsidRPr="0076387C">
        <w:rPr>
          <w:rFonts w:asciiTheme="minorHAnsi" w:hAnsiTheme="minorHAnsi" w:cs="Arial"/>
        </w:rPr>
        <w:t xml:space="preserve">za prevoz </w:t>
      </w:r>
      <w:r w:rsidR="00B47BF3" w:rsidRPr="0076387C">
        <w:rPr>
          <w:rFonts w:asciiTheme="minorHAnsi" w:hAnsiTheme="minorHAnsi" w:cs="Arial"/>
        </w:rPr>
        <w:t>otrok</w:t>
      </w:r>
      <w:r w:rsidR="00DD1748" w:rsidRPr="0076387C">
        <w:rPr>
          <w:rFonts w:asciiTheme="minorHAnsi" w:hAnsiTheme="minorHAnsi" w:cs="Arial"/>
        </w:rPr>
        <w:t xml:space="preserve"> s št. sedežev </w:t>
      </w:r>
      <w:r w:rsidR="00713182" w:rsidRPr="0076387C">
        <w:rPr>
          <w:rFonts w:asciiTheme="minorHAnsi" w:hAnsiTheme="minorHAnsi" w:cs="Arial"/>
        </w:rPr>
        <w:t>navedenim v točki 12.2</w:t>
      </w:r>
      <w:r w:rsidR="0076387C" w:rsidRPr="0076387C">
        <w:rPr>
          <w:rFonts w:asciiTheme="minorHAnsi" w:hAnsiTheme="minorHAnsi" w:cs="Arial"/>
        </w:rPr>
        <w:t>.1.</w:t>
      </w:r>
      <w:r w:rsidR="00713182" w:rsidRPr="0076387C">
        <w:rPr>
          <w:rFonts w:asciiTheme="minorHAnsi" w:hAnsiTheme="minorHAnsi" w:cs="Arial"/>
        </w:rPr>
        <w:t xml:space="preserve"> te dokumentacije v zvezi z oddajo </w:t>
      </w:r>
      <w:r w:rsidR="0076387C" w:rsidRPr="0076387C">
        <w:rPr>
          <w:rFonts w:asciiTheme="minorHAnsi" w:hAnsiTheme="minorHAnsi" w:cs="Arial"/>
        </w:rPr>
        <w:t>javnega naročila</w:t>
      </w:r>
      <w:r w:rsidR="00D66ED4">
        <w:rPr>
          <w:rFonts w:asciiTheme="minorHAnsi" w:hAnsiTheme="minorHAnsi" w:cs="Arial"/>
        </w:rPr>
        <w:t>;</w:t>
      </w:r>
    </w:p>
    <w:p w14:paraId="796FD2E6" w14:textId="5EEFB9CE" w:rsidR="00DD1748" w:rsidRPr="0076387C" w:rsidRDefault="00DD1748" w:rsidP="00051C97">
      <w:pPr>
        <w:suppressAutoHyphens/>
        <w:autoSpaceDN w:val="0"/>
        <w:spacing w:after="0"/>
        <w:ind w:left="360" w:right="6"/>
        <w:jc w:val="both"/>
        <w:textAlignment w:val="baseline"/>
        <w:rPr>
          <w:rFonts w:asciiTheme="minorHAnsi" w:eastAsia="Calibri" w:hAnsiTheme="minorHAnsi" w:cs="Cambria"/>
          <w:color w:val="000000"/>
          <w:kern w:val="3"/>
          <w:lang w:eastAsia="zh-CN"/>
        </w:rPr>
      </w:pPr>
    </w:p>
    <w:p w14:paraId="54F6F2B4" w14:textId="4FDE4A4F" w:rsidR="00780EBB" w:rsidRPr="00657B5B" w:rsidRDefault="00780EBB" w:rsidP="00EB2A1E">
      <w:pPr>
        <w:pStyle w:val="Odstavekseznama"/>
        <w:numPr>
          <w:ilvl w:val="0"/>
          <w:numId w:val="32"/>
        </w:numPr>
        <w:suppressAutoHyphens/>
        <w:autoSpaceDN w:val="0"/>
        <w:spacing w:after="0"/>
        <w:ind w:right="6"/>
        <w:jc w:val="both"/>
        <w:textAlignment w:val="baseline"/>
        <w:rPr>
          <w:rFonts w:asciiTheme="minorHAnsi" w:eastAsia="Calibri" w:hAnsiTheme="minorHAnsi" w:cs="Cambria"/>
          <w:color w:val="000000"/>
          <w:kern w:val="3"/>
          <w:lang w:eastAsia="zh-CN"/>
        </w:rPr>
      </w:pPr>
      <w:r w:rsidRPr="00657B5B">
        <w:rPr>
          <w:rFonts w:asciiTheme="minorHAnsi" w:hAnsiTheme="minorHAnsi" w:cs="Arial"/>
        </w:rPr>
        <w:t>bomo za izvajanje prevoza otrok za sklop št. 2 zagotovili</w:t>
      </w:r>
      <w:r w:rsidR="00051C97" w:rsidRPr="00657B5B">
        <w:rPr>
          <w:rFonts w:asciiTheme="minorHAnsi" w:hAnsiTheme="minorHAnsi" w:cs="Arial"/>
        </w:rPr>
        <w:t xml:space="preserve"> eno (1) vozilo s številom sedežev 16+1 (šestnajst sedežev poleg vozniškega sedeža)</w:t>
      </w:r>
      <w:r w:rsidRPr="00657B5B">
        <w:rPr>
          <w:rFonts w:asciiTheme="minorHAnsi" w:hAnsiTheme="minorHAnsi" w:cs="Arial"/>
        </w:rPr>
        <w:t xml:space="preserve"> </w:t>
      </w:r>
      <w:r w:rsidR="00051C97" w:rsidRPr="00657B5B">
        <w:rPr>
          <w:rFonts w:asciiTheme="minorHAnsi" w:hAnsiTheme="minorHAnsi" w:cs="Arial"/>
        </w:rPr>
        <w:t>in eno (1</w:t>
      </w:r>
      <w:r w:rsidRPr="00657B5B">
        <w:rPr>
          <w:rFonts w:asciiTheme="minorHAnsi" w:hAnsiTheme="minorHAnsi" w:cs="Arial"/>
        </w:rPr>
        <w:t>) kombi vozil</w:t>
      </w:r>
      <w:r w:rsidR="00051C97" w:rsidRPr="00657B5B">
        <w:rPr>
          <w:rFonts w:asciiTheme="minorHAnsi" w:hAnsiTheme="minorHAnsi" w:cs="Arial"/>
        </w:rPr>
        <w:t>o</w:t>
      </w:r>
      <w:r w:rsidRPr="00657B5B">
        <w:rPr>
          <w:rFonts w:asciiTheme="minorHAnsi" w:hAnsiTheme="minorHAnsi" w:cs="Arial"/>
        </w:rPr>
        <w:t xml:space="preserve"> za prevoz otrok s št. sedežev 8+1 (osem sedežev poleg vozniškega sedeža);</w:t>
      </w:r>
    </w:p>
    <w:p w14:paraId="6A52476B" w14:textId="77777777" w:rsidR="009F73C0" w:rsidRPr="0076387C" w:rsidRDefault="009F73C0" w:rsidP="009F73C0">
      <w:pPr>
        <w:pStyle w:val="Odstavekseznama"/>
        <w:rPr>
          <w:rFonts w:asciiTheme="minorHAnsi" w:eastAsia="Calibri" w:hAnsiTheme="minorHAnsi" w:cs="Cambria"/>
          <w:color w:val="000000"/>
          <w:kern w:val="3"/>
          <w:lang w:eastAsia="zh-CN"/>
        </w:rPr>
      </w:pPr>
    </w:p>
    <w:p w14:paraId="699E2354" w14:textId="0D10B267" w:rsidR="00780EBB" w:rsidRPr="0076387C" w:rsidRDefault="00780EBB" w:rsidP="00D66ED4">
      <w:pPr>
        <w:pStyle w:val="Odstavekseznama"/>
        <w:numPr>
          <w:ilvl w:val="0"/>
          <w:numId w:val="32"/>
        </w:numPr>
        <w:suppressAutoHyphens/>
        <w:autoSpaceDN w:val="0"/>
        <w:spacing w:after="0"/>
        <w:ind w:right="6"/>
        <w:jc w:val="both"/>
        <w:textAlignment w:val="baseline"/>
        <w:rPr>
          <w:rFonts w:asciiTheme="minorHAnsi" w:eastAsia="Calibri" w:hAnsiTheme="minorHAnsi" w:cs="Cambria"/>
          <w:color w:val="000000"/>
          <w:kern w:val="3"/>
          <w:lang w:eastAsia="zh-CN"/>
        </w:rPr>
      </w:pPr>
      <w:r w:rsidRPr="0076387C">
        <w:rPr>
          <w:rFonts w:asciiTheme="minorHAnsi" w:hAnsiTheme="minorHAnsi" w:cs="Arial"/>
        </w:rPr>
        <w:t>bomo za izvajanje prevoza otrok za sklop št. 3 zagotovili dve (2) kombi vozili za prevoz otrok s št. sedežev 8+1 (osem sedežev poleg vozniškega sedeža);</w:t>
      </w:r>
    </w:p>
    <w:p w14:paraId="5498E086" w14:textId="77777777" w:rsidR="009A6FD6" w:rsidRPr="0076387C" w:rsidRDefault="009A6FD6" w:rsidP="00D66ED4">
      <w:pPr>
        <w:pStyle w:val="Odstavekseznama"/>
        <w:suppressAutoHyphens/>
        <w:autoSpaceDN w:val="0"/>
        <w:spacing w:after="0"/>
        <w:ind w:right="6"/>
        <w:jc w:val="both"/>
        <w:textAlignment w:val="baseline"/>
        <w:rPr>
          <w:rFonts w:asciiTheme="minorHAnsi" w:eastAsia="Calibri" w:hAnsiTheme="minorHAnsi" w:cs="Cambria"/>
          <w:color w:val="000000"/>
          <w:kern w:val="3"/>
          <w:lang w:eastAsia="zh-CN"/>
        </w:rPr>
      </w:pPr>
    </w:p>
    <w:p w14:paraId="5B4003FD" w14:textId="3251C35A" w:rsidR="009A6FD6" w:rsidRPr="003A2AE4" w:rsidRDefault="00D66ED4" w:rsidP="00D66ED4">
      <w:pPr>
        <w:pStyle w:val="Odstavekseznama"/>
        <w:numPr>
          <w:ilvl w:val="0"/>
          <w:numId w:val="32"/>
        </w:numPr>
        <w:jc w:val="both"/>
        <w:rPr>
          <w:rFonts w:asciiTheme="minorHAnsi" w:hAnsiTheme="minorHAnsi" w:cs="Arial"/>
        </w:rPr>
      </w:pPr>
      <w:r w:rsidRPr="003A2AE4">
        <w:rPr>
          <w:rFonts w:asciiTheme="minorHAnsi" w:hAnsiTheme="minorHAnsi" w:cs="Arial"/>
        </w:rPr>
        <w:t>b</w:t>
      </w:r>
      <w:r w:rsidR="009A6FD6" w:rsidRPr="003A2AE4">
        <w:rPr>
          <w:rFonts w:asciiTheme="minorHAnsi" w:hAnsiTheme="minorHAnsi" w:cs="Arial"/>
        </w:rPr>
        <w:t>o</w:t>
      </w:r>
      <w:r w:rsidR="00662F55" w:rsidRPr="003A2AE4">
        <w:rPr>
          <w:rFonts w:asciiTheme="minorHAnsi" w:hAnsiTheme="minorHAnsi" w:cs="Arial"/>
        </w:rPr>
        <w:t xml:space="preserve"> izmed</w:t>
      </w:r>
      <w:r w:rsidRPr="003A2AE4">
        <w:rPr>
          <w:rFonts w:asciiTheme="minorHAnsi" w:hAnsiTheme="minorHAnsi" w:cs="Arial"/>
        </w:rPr>
        <w:t xml:space="preserve"> vseh navedenih</w:t>
      </w:r>
      <w:r w:rsidR="00662F55" w:rsidRPr="003A2AE4">
        <w:rPr>
          <w:rFonts w:asciiTheme="minorHAnsi" w:hAnsiTheme="minorHAnsi" w:cs="Arial"/>
        </w:rPr>
        <w:t xml:space="preserve"> vozil za sklop št. 1</w:t>
      </w:r>
      <w:r w:rsidR="009A6FD6" w:rsidRPr="003A2AE4">
        <w:rPr>
          <w:rFonts w:asciiTheme="minorHAnsi" w:hAnsiTheme="minorHAnsi" w:cs="Arial"/>
        </w:rPr>
        <w:t xml:space="preserve"> najmanj </w:t>
      </w:r>
      <w:r w:rsidRPr="003A2AE4">
        <w:rPr>
          <w:rFonts w:asciiTheme="minorHAnsi" w:hAnsiTheme="minorHAnsi" w:cs="Arial"/>
        </w:rPr>
        <w:t>osem (8)</w:t>
      </w:r>
      <w:r w:rsidR="005C6B54" w:rsidRPr="003A2AE4">
        <w:rPr>
          <w:rFonts w:asciiTheme="minorHAnsi" w:hAnsiTheme="minorHAnsi" w:cs="Arial"/>
        </w:rPr>
        <w:t xml:space="preserve"> vozil</w:t>
      </w:r>
      <w:r w:rsidR="00126511" w:rsidRPr="003A2AE4">
        <w:rPr>
          <w:rFonts w:asciiTheme="minorHAnsi" w:hAnsiTheme="minorHAnsi" w:cs="Arial"/>
        </w:rPr>
        <w:t xml:space="preserve"> </w:t>
      </w:r>
      <w:r w:rsidR="009A6FD6" w:rsidRPr="003A2AE4">
        <w:rPr>
          <w:rFonts w:asciiTheme="minorHAnsi" w:hAnsiTheme="minorHAnsi" w:cs="Arial"/>
        </w:rPr>
        <w:t>»čist</w:t>
      </w:r>
      <w:r w:rsidR="00662F55" w:rsidRPr="003A2AE4">
        <w:rPr>
          <w:rFonts w:asciiTheme="minorHAnsi" w:hAnsiTheme="minorHAnsi" w:cs="Arial"/>
        </w:rPr>
        <w:t>ih</w:t>
      </w:r>
      <w:r w:rsidR="009A6FD6" w:rsidRPr="003A2AE4">
        <w:rPr>
          <w:rFonts w:asciiTheme="minorHAnsi" w:hAnsiTheme="minorHAnsi" w:cs="Arial"/>
        </w:rPr>
        <w:t xml:space="preserve"> vozil« skladno s Prilogo 2 Uredbe o zelenem javnem naročanju;</w:t>
      </w:r>
    </w:p>
    <w:p w14:paraId="19924395" w14:textId="77777777" w:rsidR="00780EBB" w:rsidRPr="003A2AE4" w:rsidRDefault="00780EBB" w:rsidP="00D66ED4">
      <w:pPr>
        <w:pStyle w:val="Odstavekseznama"/>
        <w:suppressAutoHyphens/>
        <w:autoSpaceDN w:val="0"/>
        <w:spacing w:after="0"/>
        <w:ind w:right="6"/>
        <w:jc w:val="both"/>
        <w:textAlignment w:val="baseline"/>
        <w:rPr>
          <w:rFonts w:asciiTheme="minorHAnsi" w:eastAsia="Calibri" w:hAnsiTheme="minorHAnsi" w:cs="Cambria"/>
          <w:color w:val="000000"/>
          <w:kern w:val="3"/>
          <w:lang w:eastAsia="zh-CN"/>
        </w:rPr>
      </w:pPr>
    </w:p>
    <w:p w14:paraId="53686148" w14:textId="704DE8C3" w:rsidR="00B47BF3" w:rsidRPr="003A2AE4" w:rsidRDefault="00372EAD" w:rsidP="00D66ED4">
      <w:pPr>
        <w:pStyle w:val="Odstavekseznama"/>
        <w:numPr>
          <w:ilvl w:val="0"/>
          <w:numId w:val="32"/>
        </w:numPr>
        <w:jc w:val="both"/>
        <w:rPr>
          <w:rFonts w:asciiTheme="minorHAnsi" w:hAnsiTheme="minorHAnsi" w:cs="Arial"/>
        </w:rPr>
      </w:pPr>
      <w:r w:rsidRPr="003A2AE4">
        <w:rPr>
          <w:rFonts w:asciiTheme="minorHAnsi" w:hAnsiTheme="minorHAnsi" w:cs="Arial"/>
        </w:rPr>
        <w:t>bomo za izvajanje prevoza otrok</w:t>
      </w:r>
      <w:r w:rsidR="006375FD" w:rsidRPr="003A2AE4">
        <w:rPr>
          <w:rFonts w:asciiTheme="minorHAnsi" w:hAnsiTheme="minorHAnsi" w:cs="Arial"/>
        </w:rPr>
        <w:t xml:space="preserve"> za sklop št. 1</w:t>
      </w:r>
      <w:r w:rsidRPr="003A2AE4">
        <w:rPr>
          <w:rFonts w:asciiTheme="minorHAnsi" w:hAnsiTheme="minorHAnsi" w:cs="Arial"/>
        </w:rPr>
        <w:t xml:space="preserve"> zagotovili </w:t>
      </w:r>
      <w:r w:rsidR="005A4FE3" w:rsidRPr="003A2AE4">
        <w:rPr>
          <w:rFonts w:asciiTheme="minorHAnsi" w:hAnsiTheme="minorHAnsi" w:cs="Arial"/>
        </w:rPr>
        <w:t>tri</w:t>
      </w:r>
      <w:r w:rsidR="006375FD" w:rsidRPr="003A2AE4">
        <w:rPr>
          <w:rFonts w:asciiTheme="minorHAnsi" w:hAnsiTheme="minorHAnsi" w:cs="Arial"/>
        </w:rPr>
        <w:t>indvajset</w:t>
      </w:r>
      <w:r w:rsidRPr="003A2AE4">
        <w:rPr>
          <w:rFonts w:asciiTheme="minorHAnsi" w:hAnsiTheme="minorHAnsi" w:cs="Arial"/>
        </w:rPr>
        <w:t xml:space="preserve"> (</w:t>
      </w:r>
      <w:r w:rsidR="005A4FE3" w:rsidRPr="003A2AE4">
        <w:rPr>
          <w:rFonts w:asciiTheme="minorHAnsi" w:hAnsiTheme="minorHAnsi" w:cs="Arial"/>
        </w:rPr>
        <w:t>23</w:t>
      </w:r>
      <w:r w:rsidR="006375FD" w:rsidRPr="003A2AE4">
        <w:rPr>
          <w:rFonts w:asciiTheme="minorHAnsi" w:hAnsiTheme="minorHAnsi" w:cs="Arial"/>
        </w:rPr>
        <w:t>) voznikov</w:t>
      </w:r>
      <w:r w:rsidRPr="003A2AE4">
        <w:rPr>
          <w:rFonts w:asciiTheme="minorHAnsi" w:hAnsiTheme="minorHAnsi" w:cs="Arial"/>
        </w:rPr>
        <w:t xml:space="preserve">, </w:t>
      </w:r>
      <w:r w:rsidR="008D2285" w:rsidRPr="003A2AE4">
        <w:rPr>
          <w:rFonts w:asciiTheme="minorHAnsi" w:hAnsiTheme="minorHAnsi" w:cs="Arial"/>
        </w:rPr>
        <w:t xml:space="preserve">od katerih </w:t>
      </w:r>
      <w:r w:rsidR="006872B9" w:rsidRPr="003A2AE4">
        <w:rPr>
          <w:rFonts w:asciiTheme="minorHAnsi" w:hAnsiTheme="minorHAnsi" w:cs="Arial"/>
        </w:rPr>
        <w:t>18</w:t>
      </w:r>
      <w:r w:rsidR="008D2285" w:rsidRPr="003A2AE4">
        <w:rPr>
          <w:rFonts w:asciiTheme="minorHAnsi" w:hAnsiTheme="minorHAnsi" w:cs="Arial"/>
        </w:rPr>
        <w:t xml:space="preserve"> voznikov izpolnjuje pogoje za vožnjo vozil za prevoz potnikov z več kot osmimi sedeži poleg sedeža voznika in največjo maso večjo od 5 ton, pet voznikov pa pogoje za prevoz skupin otrok z vozilom za prevoz potnikov z največ osmimi sedeži poleg vozniškega sedeža</w:t>
      </w:r>
      <w:r w:rsidR="004D662C" w:rsidRPr="003A2AE4">
        <w:rPr>
          <w:rFonts w:asciiTheme="minorHAnsi" w:hAnsiTheme="minorHAnsi" w:cs="Arial"/>
        </w:rPr>
        <w:t>;</w:t>
      </w:r>
    </w:p>
    <w:p w14:paraId="0B5E7349" w14:textId="77777777" w:rsidR="006375FD" w:rsidRPr="003A2AE4" w:rsidRDefault="006375FD" w:rsidP="00D66ED4">
      <w:pPr>
        <w:pStyle w:val="Odstavekseznama"/>
        <w:jc w:val="both"/>
        <w:rPr>
          <w:rFonts w:asciiTheme="minorHAnsi" w:hAnsiTheme="minorHAnsi" w:cs="Arial"/>
        </w:rPr>
      </w:pPr>
    </w:p>
    <w:p w14:paraId="5F0106DB" w14:textId="656F6C0E" w:rsidR="006375FD" w:rsidRPr="003A2AE4" w:rsidRDefault="006375FD" w:rsidP="00D66ED4">
      <w:pPr>
        <w:pStyle w:val="Odstavekseznama"/>
        <w:numPr>
          <w:ilvl w:val="0"/>
          <w:numId w:val="32"/>
        </w:numPr>
        <w:jc w:val="both"/>
        <w:rPr>
          <w:rFonts w:asciiTheme="minorHAnsi" w:hAnsiTheme="minorHAnsi" w:cs="Arial"/>
        </w:rPr>
      </w:pPr>
      <w:r w:rsidRPr="003A2AE4">
        <w:rPr>
          <w:rFonts w:asciiTheme="minorHAnsi" w:hAnsiTheme="minorHAnsi" w:cs="Arial"/>
        </w:rPr>
        <w:t>bomo za izvajanje prevoza otrok za sklop št. 2 zagotovili dva (2) voznika, od katerih eden izpolnjuje zakonske pogoje za prevoz otrok z vozilom s št. sedežev 16+1</w:t>
      </w:r>
      <w:r w:rsidR="00D072DC" w:rsidRPr="003A2AE4">
        <w:rPr>
          <w:rFonts w:asciiTheme="minorHAnsi" w:hAnsiTheme="minorHAnsi" w:cs="Arial"/>
        </w:rPr>
        <w:t>, drugi pa pogoje za prevoz otrok z vozilom s št. sedežev 8+1</w:t>
      </w:r>
      <w:r w:rsidRPr="003A2AE4">
        <w:rPr>
          <w:rFonts w:asciiTheme="minorHAnsi" w:hAnsiTheme="minorHAnsi" w:cs="Arial"/>
        </w:rPr>
        <w:t>;</w:t>
      </w:r>
    </w:p>
    <w:p w14:paraId="1FD2699F" w14:textId="77777777" w:rsidR="006375FD" w:rsidRPr="003A2AE4" w:rsidRDefault="006375FD" w:rsidP="0076387C">
      <w:pPr>
        <w:pStyle w:val="Odstavekseznama"/>
        <w:rPr>
          <w:rFonts w:asciiTheme="minorHAnsi" w:hAnsiTheme="minorHAnsi" w:cs="Arial"/>
        </w:rPr>
      </w:pPr>
    </w:p>
    <w:p w14:paraId="0347F458" w14:textId="69A7AC8D" w:rsidR="006375FD" w:rsidRPr="003A2AE4" w:rsidRDefault="006375FD" w:rsidP="00D66ED4">
      <w:pPr>
        <w:pStyle w:val="Odstavekseznama"/>
        <w:numPr>
          <w:ilvl w:val="0"/>
          <w:numId w:val="32"/>
        </w:numPr>
        <w:jc w:val="both"/>
        <w:rPr>
          <w:rFonts w:asciiTheme="minorHAnsi" w:hAnsiTheme="minorHAnsi" w:cs="Arial"/>
        </w:rPr>
      </w:pPr>
      <w:r w:rsidRPr="003A2AE4">
        <w:rPr>
          <w:rFonts w:asciiTheme="minorHAnsi" w:hAnsiTheme="minorHAnsi" w:cs="Arial"/>
        </w:rPr>
        <w:t>bomo za izvajanje prevoza otrok za sklop št. 3 zagotovili dva (2) voznika, ki izpolnjujeta zakonske pogoje za prevoz otrok</w:t>
      </w:r>
      <w:r w:rsidR="003C409F" w:rsidRPr="003A2AE4">
        <w:rPr>
          <w:rFonts w:asciiTheme="minorHAnsi" w:hAnsiTheme="minorHAnsi" w:cs="Arial"/>
        </w:rPr>
        <w:t xml:space="preserve"> z vozilom s št. sedežev 8+1</w:t>
      </w:r>
      <w:r w:rsidRPr="003A2AE4">
        <w:rPr>
          <w:rFonts w:asciiTheme="minorHAnsi" w:hAnsiTheme="minorHAnsi" w:cs="Arial"/>
        </w:rPr>
        <w:t>;</w:t>
      </w:r>
    </w:p>
    <w:p w14:paraId="2024E243" w14:textId="77777777" w:rsidR="00713182" w:rsidRPr="00E476F3" w:rsidRDefault="00713182" w:rsidP="00D66ED4">
      <w:pPr>
        <w:pStyle w:val="Odstavekseznama"/>
        <w:jc w:val="both"/>
        <w:rPr>
          <w:rFonts w:asciiTheme="minorHAnsi" w:hAnsiTheme="minorHAnsi" w:cs="Arial"/>
          <w:highlight w:val="cyan"/>
        </w:rPr>
      </w:pPr>
    </w:p>
    <w:p w14:paraId="5E9EE54A" w14:textId="6EB8B69A" w:rsidR="00874A6C" w:rsidRPr="002F7ADF" w:rsidRDefault="00874A6C" w:rsidP="00D66ED4">
      <w:pPr>
        <w:pStyle w:val="Odstavekseznama"/>
        <w:numPr>
          <w:ilvl w:val="0"/>
          <w:numId w:val="32"/>
        </w:numPr>
        <w:suppressAutoHyphens/>
        <w:autoSpaceDN w:val="0"/>
        <w:spacing w:after="0"/>
        <w:ind w:right="6"/>
        <w:jc w:val="both"/>
        <w:textAlignment w:val="baseline"/>
        <w:rPr>
          <w:rFonts w:asciiTheme="minorHAnsi" w:eastAsia="Calibri" w:hAnsiTheme="minorHAnsi" w:cs="Cambria"/>
          <w:color w:val="000000"/>
          <w:kern w:val="3"/>
          <w:lang w:eastAsia="zh-CN"/>
        </w:rPr>
      </w:pPr>
      <w:r w:rsidRPr="004E193B">
        <w:rPr>
          <w:rFonts w:asciiTheme="minorHAnsi" w:hAnsiTheme="minorHAnsi" w:cs="Arial"/>
        </w:rPr>
        <w:t>da bo</w:t>
      </w:r>
      <w:r w:rsidR="00D37333" w:rsidRPr="004E193B">
        <w:rPr>
          <w:rFonts w:asciiTheme="minorHAnsi" w:hAnsiTheme="minorHAnsi" w:cs="Arial"/>
        </w:rPr>
        <w:t>mo</w:t>
      </w:r>
      <w:r w:rsidRPr="004E193B">
        <w:rPr>
          <w:rFonts w:asciiTheme="minorHAnsi" w:hAnsiTheme="minorHAnsi" w:cs="Arial"/>
        </w:rPr>
        <w:t xml:space="preserve"> opravil</w:t>
      </w:r>
      <w:r w:rsidR="00D37333" w:rsidRPr="004E193B">
        <w:rPr>
          <w:rFonts w:asciiTheme="minorHAnsi" w:hAnsiTheme="minorHAnsi" w:cs="Arial"/>
        </w:rPr>
        <w:t>i</w:t>
      </w:r>
      <w:r w:rsidRPr="004E193B">
        <w:rPr>
          <w:rFonts w:asciiTheme="minorHAnsi" w:hAnsiTheme="minorHAnsi" w:cs="Arial"/>
        </w:rPr>
        <w:t xml:space="preserve"> varen prevoz </w:t>
      </w:r>
      <w:r w:rsidR="00BF5C8D">
        <w:rPr>
          <w:rFonts w:asciiTheme="minorHAnsi" w:hAnsiTheme="minorHAnsi" w:cs="Arial"/>
        </w:rPr>
        <w:t>osnovno</w:t>
      </w:r>
      <w:r w:rsidRPr="004E193B">
        <w:rPr>
          <w:rFonts w:asciiTheme="minorHAnsi" w:hAnsiTheme="minorHAnsi" w:cs="Arial"/>
        </w:rPr>
        <w:t>šolskih otrok na vseh relacijah, ki so p</w:t>
      </w:r>
      <w:r w:rsidR="004D662C">
        <w:rPr>
          <w:rFonts w:asciiTheme="minorHAnsi" w:hAnsiTheme="minorHAnsi" w:cs="Arial"/>
        </w:rPr>
        <w:t>redmet tega javnega naročila;</w:t>
      </w:r>
    </w:p>
    <w:p w14:paraId="27817C0F" w14:textId="77777777" w:rsidR="002F7ADF" w:rsidRPr="002F7ADF" w:rsidRDefault="002F7ADF" w:rsidP="00D66ED4">
      <w:pPr>
        <w:pStyle w:val="Odstavekseznama"/>
        <w:jc w:val="both"/>
        <w:rPr>
          <w:rFonts w:asciiTheme="minorHAnsi" w:eastAsia="Calibri" w:hAnsiTheme="minorHAnsi" w:cs="Cambria"/>
          <w:color w:val="000000"/>
          <w:kern w:val="3"/>
          <w:lang w:eastAsia="zh-CN"/>
        </w:rPr>
      </w:pPr>
    </w:p>
    <w:p w14:paraId="10CF2985" w14:textId="42050C73" w:rsidR="00796AD5" w:rsidRPr="002F7ADF" w:rsidRDefault="00D37333" w:rsidP="00D66ED4">
      <w:pPr>
        <w:pStyle w:val="Odstavekseznama"/>
        <w:numPr>
          <w:ilvl w:val="0"/>
          <w:numId w:val="32"/>
        </w:numPr>
        <w:suppressAutoHyphens/>
        <w:autoSpaceDN w:val="0"/>
        <w:spacing w:after="0"/>
        <w:ind w:right="6"/>
        <w:jc w:val="both"/>
        <w:textAlignment w:val="baseline"/>
        <w:rPr>
          <w:rFonts w:asciiTheme="minorHAnsi" w:eastAsia="Calibri" w:hAnsiTheme="minorHAnsi" w:cs="Cambria"/>
          <w:color w:val="000000"/>
          <w:kern w:val="3"/>
          <w:lang w:eastAsia="zh-CN"/>
        </w:rPr>
      </w:pPr>
      <w:r w:rsidRPr="004E193B">
        <w:rPr>
          <w:rFonts w:asciiTheme="minorHAnsi" w:hAnsiTheme="minorHAnsi" w:cs="Arial"/>
        </w:rPr>
        <w:t>se zavezujemo</w:t>
      </w:r>
      <w:r w:rsidR="00796AD5" w:rsidRPr="004E193B">
        <w:rPr>
          <w:rFonts w:asciiTheme="minorHAnsi" w:hAnsiTheme="minorHAnsi" w:cs="Arial"/>
        </w:rPr>
        <w:t xml:space="preserve"> opravljati prevozne storitve nemoteno in poskrbeti tudi za morebitno </w:t>
      </w:r>
      <w:r w:rsidR="00B956E3" w:rsidRPr="004E193B">
        <w:rPr>
          <w:rFonts w:asciiTheme="minorHAnsi" w:hAnsiTheme="minorHAnsi" w:cs="Arial"/>
        </w:rPr>
        <w:t xml:space="preserve">enakovredno </w:t>
      </w:r>
      <w:r w:rsidR="00796AD5" w:rsidRPr="004E193B">
        <w:rPr>
          <w:rFonts w:asciiTheme="minorHAnsi" w:hAnsiTheme="minorHAnsi" w:cs="Arial"/>
        </w:rPr>
        <w:t xml:space="preserve">nadomestno vozilo v primeru okvare vozila ter zagotoviti </w:t>
      </w:r>
      <w:r w:rsidR="00B956E3" w:rsidRPr="004E193B">
        <w:rPr>
          <w:rFonts w:asciiTheme="minorHAnsi" w:hAnsiTheme="minorHAnsi" w:cs="Arial"/>
        </w:rPr>
        <w:t xml:space="preserve">usposobljenega </w:t>
      </w:r>
      <w:r w:rsidR="00796AD5" w:rsidRPr="004E193B">
        <w:rPr>
          <w:rFonts w:asciiTheme="minorHAnsi" w:hAnsiTheme="minorHAnsi" w:cs="Arial"/>
        </w:rPr>
        <w:lastRenderedPageBreak/>
        <w:t xml:space="preserve">nadomestnega voznika v primeru </w:t>
      </w:r>
      <w:proofErr w:type="spellStart"/>
      <w:r w:rsidR="00796AD5" w:rsidRPr="004E193B">
        <w:rPr>
          <w:rFonts w:asciiTheme="minorHAnsi" w:hAnsiTheme="minorHAnsi" w:cs="Arial"/>
        </w:rPr>
        <w:t>kakršnegakoli</w:t>
      </w:r>
      <w:proofErr w:type="spellEnd"/>
      <w:r w:rsidR="00796AD5" w:rsidRPr="004E193B">
        <w:rPr>
          <w:rFonts w:asciiTheme="minorHAnsi" w:hAnsiTheme="minorHAnsi" w:cs="Arial"/>
        </w:rPr>
        <w:t xml:space="preserve"> vzroka za njegovo odsotnost; v primeru </w:t>
      </w:r>
      <w:proofErr w:type="spellStart"/>
      <w:r w:rsidR="00796AD5" w:rsidRPr="004E193B">
        <w:rPr>
          <w:rFonts w:asciiTheme="minorHAnsi" w:hAnsiTheme="minorHAnsi" w:cs="Arial"/>
        </w:rPr>
        <w:t>škode</w:t>
      </w:r>
      <w:proofErr w:type="spellEnd"/>
      <w:r w:rsidR="00796AD5" w:rsidRPr="004E193B">
        <w:rPr>
          <w:rFonts w:asciiTheme="minorHAnsi" w:hAnsiTheme="minorHAnsi" w:cs="Arial"/>
        </w:rPr>
        <w:t xml:space="preserve">, ki bi nastala </w:t>
      </w:r>
      <w:proofErr w:type="spellStart"/>
      <w:r w:rsidR="00796AD5" w:rsidRPr="004E193B">
        <w:rPr>
          <w:rFonts w:asciiTheme="minorHAnsi" w:hAnsiTheme="minorHAnsi" w:cs="Arial"/>
        </w:rPr>
        <w:t>naročniku</w:t>
      </w:r>
      <w:proofErr w:type="spellEnd"/>
      <w:r w:rsidR="00796AD5" w:rsidRPr="004E193B">
        <w:rPr>
          <w:rFonts w:asciiTheme="minorHAnsi" w:hAnsiTheme="minorHAnsi" w:cs="Arial"/>
        </w:rPr>
        <w:t xml:space="preserve"> ali uporabniku storitev pa poravnati nastalo </w:t>
      </w:r>
      <w:proofErr w:type="spellStart"/>
      <w:r w:rsidR="00796AD5" w:rsidRPr="004E193B">
        <w:rPr>
          <w:rFonts w:asciiTheme="minorHAnsi" w:hAnsiTheme="minorHAnsi" w:cs="Arial"/>
        </w:rPr>
        <w:t>škodo</w:t>
      </w:r>
      <w:proofErr w:type="spellEnd"/>
      <w:r w:rsidR="00796AD5" w:rsidRPr="004E193B">
        <w:rPr>
          <w:rFonts w:asciiTheme="minorHAnsi" w:hAnsiTheme="minorHAnsi" w:cs="Arial"/>
        </w:rPr>
        <w:t>. Vse stroške nadomestnega vozila krije izključno izvajalec sam in v nobenem</w:t>
      </w:r>
      <w:r w:rsidR="004D662C">
        <w:rPr>
          <w:rFonts w:asciiTheme="minorHAnsi" w:hAnsiTheme="minorHAnsi" w:cs="Arial"/>
        </w:rPr>
        <w:t xml:space="preserve"> primeru ne bremenijo naročnika;</w:t>
      </w:r>
    </w:p>
    <w:p w14:paraId="753D7D10" w14:textId="77777777" w:rsidR="002F7ADF" w:rsidRPr="002F7ADF" w:rsidRDefault="002F7ADF" w:rsidP="00D66ED4">
      <w:pPr>
        <w:pStyle w:val="Odstavekseznama"/>
        <w:jc w:val="both"/>
        <w:rPr>
          <w:rFonts w:asciiTheme="minorHAnsi" w:eastAsia="Calibri" w:hAnsiTheme="minorHAnsi" w:cs="Cambria"/>
          <w:color w:val="000000"/>
          <w:kern w:val="3"/>
          <w:lang w:eastAsia="zh-CN"/>
        </w:rPr>
      </w:pPr>
    </w:p>
    <w:p w14:paraId="30498E40" w14:textId="270AA34A" w:rsidR="00F80A0A" w:rsidRPr="003A2AE4" w:rsidRDefault="00F80A0A" w:rsidP="00D66ED4">
      <w:pPr>
        <w:pStyle w:val="Odstavekseznama"/>
        <w:numPr>
          <w:ilvl w:val="0"/>
          <w:numId w:val="32"/>
        </w:numPr>
        <w:suppressAutoHyphens/>
        <w:autoSpaceDN w:val="0"/>
        <w:spacing w:after="0"/>
        <w:ind w:right="6"/>
        <w:jc w:val="both"/>
        <w:textAlignment w:val="baseline"/>
        <w:rPr>
          <w:rFonts w:asciiTheme="minorHAnsi" w:eastAsia="Calibri" w:hAnsiTheme="minorHAnsi" w:cs="Cambria"/>
          <w:color w:val="000000"/>
          <w:kern w:val="3"/>
          <w:lang w:eastAsia="zh-CN"/>
        </w:rPr>
      </w:pPr>
      <w:r w:rsidRPr="003A2AE4">
        <w:rPr>
          <w:rFonts w:asciiTheme="minorHAnsi" w:eastAsia="Calibri" w:hAnsiTheme="minorHAnsi" w:cs="Cambria"/>
          <w:color w:val="000000"/>
          <w:kern w:val="3"/>
          <w:lang w:eastAsia="zh-CN"/>
        </w:rPr>
        <w:t xml:space="preserve">v kolikor pride do </w:t>
      </w:r>
      <w:r w:rsidRPr="003A2AE4">
        <w:rPr>
          <w:rFonts w:asciiTheme="minorHAnsi" w:eastAsia="Calibri" w:hAnsiTheme="minorHAnsi" w:cs="Cambria"/>
          <w:b/>
          <w:color w:val="000000"/>
          <w:kern w:val="3"/>
          <w:lang w:eastAsia="zh-CN"/>
        </w:rPr>
        <w:t xml:space="preserve">menjave </w:t>
      </w:r>
      <w:r w:rsidR="00B0604E" w:rsidRPr="003A2AE4">
        <w:rPr>
          <w:rFonts w:asciiTheme="minorHAnsi" w:eastAsia="Calibri" w:hAnsiTheme="minorHAnsi" w:cs="Cambria"/>
          <w:b/>
          <w:color w:val="000000"/>
          <w:kern w:val="3"/>
          <w:lang w:eastAsia="zh-CN"/>
        </w:rPr>
        <w:t>»</w:t>
      </w:r>
      <w:r w:rsidRPr="003A2AE4">
        <w:rPr>
          <w:rFonts w:asciiTheme="minorHAnsi" w:eastAsia="Calibri" w:hAnsiTheme="minorHAnsi" w:cs="Cambria"/>
          <w:b/>
          <w:color w:val="000000"/>
          <w:kern w:val="3"/>
          <w:lang w:eastAsia="zh-CN"/>
        </w:rPr>
        <w:t>čistega</w:t>
      </w:r>
      <w:r w:rsidR="00B0604E" w:rsidRPr="003A2AE4">
        <w:rPr>
          <w:rFonts w:asciiTheme="minorHAnsi" w:eastAsia="Calibri" w:hAnsiTheme="minorHAnsi" w:cs="Cambria"/>
          <w:b/>
          <w:color w:val="000000"/>
          <w:kern w:val="3"/>
          <w:lang w:eastAsia="zh-CN"/>
        </w:rPr>
        <w:t xml:space="preserve"> vozila«</w:t>
      </w:r>
      <w:r w:rsidR="00B0604E" w:rsidRPr="003A2AE4">
        <w:rPr>
          <w:rFonts w:asciiTheme="minorHAnsi" w:eastAsia="Calibri" w:hAnsiTheme="minorHAnsi" w:cs="Cambria"/>
          <w:color w:val="000000"/>
          <w:kern w:val="3"/>
          <w:lang w:eastAsia="zh-CN"/>
        </w:rPr>
        <w:t xml:space="preserve"> </w:t>
      </w:r>
      <w:r w:rsidR="00821036" w:rsidRPr="003A2AE4">
        <w:rPr>
          <w:rFonts w:asciiTheme="minorHAnsi" w:eastAsia="Calibri" w:hAnsiTheme="minorHAnsi" w:cs="Cambria"/>
          <w:color w:val="000000"/>
          <w:kern w:val="3"/>
          <w:lang w:eastAsia="zh-CN"/>
        </w:rPr>
        <w:t>(</w:t>
      </w:r>
      <w:r w:rsidR="00B0604E" w:rsidRPr="003A2AE4">
        <w:rPr>
          <w:rFonts w:asciiTheme="minorHAnsi" w:eastAsia="Calibri" w:hAnsiTheme="minorHAnsi" w:cs="Cambria"/>
          <w:color w:val="000000"/>
          <w:kern w:val="3"/>
          <w:lang w:eastAsia="zh-CN"/>
        </w:rPr>
        <w:t xml:space="preserve">skladno s </w:t>
      </w:r>
      <w:r w:rsidR="00821036" w:rsidRPr="003A2AE4">
        <w:rPr>
          <w:rFonts w:asciiTheme="minorHAnsi" w:eastAsia="Calibri" w:hAnsiTheme="minorHAnsi" w:cs="Cambria"/>
          <w:color w:val="000000"/>
          <w:kern w:val="3"/>
          <w:lang w:eastAsia="zh-CN"/>
        </w:rPr>
        <w:t>Prilogo 2 Uredbe o zelenem javne</w:t>
      </w:r>
      <w:r w:rsidR="00B0604E" w:rsidRPr="003A2AE4">
        <w:rPr>
          <w:rFonts w:asciiTheme="minorHAnsi" w:eastAsia="Calibri" w:hAnsiTheme="minorHAnsi" w:cs="Cambria"/>
          <w:color w:val="000000"/>
          <w:kern w:val="3"/>
          <w:lang w:eastAsia="zh-CN"/>
        </w:rPr>
        <w:t>m naročanj</w:t>
      </w:r>
      <w:r w:rsidR="00821036" w:rsidRPr="003A2AE4">
        <w:rPr>
          <w:rFonts w:asciiTheme="minorHAnsi" w:eastAsia="Calibri" w:hAnsiTheme="minorHAnsi" w:cs="Cambria"/>
          <w:color w:val="000000"/>
          <w:kern w:val="3"/>
          <w:lang w:eastAsia="zh-CN"/>
        </w:rPr>
        <w:t xml:space="preserve">u, </w:t>
      </w:r>
      <w:r w:rsidRPr="003A2AE4">
        <w:rPr>
          <w:rFonts w:asciiTheme="minorHAnsi" w:eastAsia="Calibri" w:hAnsiTheme="minorHAnsi" w:cs="Cambria"/>
          <w:color w:val="000000"/>
          <w:kern w:val="3"/>
          <w:lang w:eastAsia="zh-CN"/>
        </w:rPr>
        <w:t xml:space="preserve">ga bomo nadomestili z </w:t>
      </w:r>
      <w:r w:rsidRPr="003A2AE4">
        <w:rPr>
          <w:rFonts w:asciiTheme="minorHAnsi" w:eastAsia="Calibri" w:hAnsiTheme="minorHAnsi" w:cs="Cambria"/>
          <w:b/>
          <w:color w:val="000000"/>
          <w:kern w:val="3"/>
          <w:lang w:eastAsia="zh-CN"/>
        </w:rPr>
        <w:t xml:space="preserve">istovrstnim </w:t>
      </w:r>
      <w:r w:rsidR="004E193B" w:rsidRPr="003A2AE4">
        <w:rPr>
          <w:rFonts w:asciiTheme="minorHAnsi" w:eastAsia="Calibri" w:hAnsiTheme="minorHAnsi" w:cs="Cambria"/>
          <w:b/>
          <w:color w:val="000000"/>
          <w:kern w:val="3"/>
          <w:lang w:eastAsia="zh-CN"/>
        </w:rPr>
        <w:t xml:space="preserve">»čistim« </w:t>
      </w:r>
      <w:r w:rsidRPr="003A2AE4">
        <w:rPr>
          <w:rFonts w:asciiTheme="minorHAnsi" w:eastAsia="Calibri" w:hAnsiTheme="minorHAnsi" w:cs="Cambria"/>
          <w:b/>
          <w:color w:val="000000"/>
          <w:kern w:val="3"/>
          <w:lang w:eastAsia="zh-CN"/>
        </w:rPr>
        <w:t>vozilom</w:t>
      </w:r>
      <w:r w:rsidRPr="003A2AE4">
        <w:rPr>
          <w:rFonts w:asciiTheme="minorHAnsi" w:eastAsia="Calibri" w:hAnsiTheme="minorHAnsi" w:cs="Cambria"/>
          <w:color w:val="000000"/>
          <w:kern w:val="3"/>
          <w:lang w:eastAsia="zh-CN"/>
        </w:rPr>
        <w:t xml:space="preserve"> znotraj dovoljenih tehničnih zahtev za to kategori</w:t>
      </w:r>
      <w:r w:rsidR="004D662C" w:rsidRPr="003A2AE4">
        <w:rPr>
          <w:rFonts w:asciiTheme="minorHAnsi" w:eastAsia="Calibri" w:hAnsiTheme="minorHAnsi" w:cs="Cambria"/>
          <w:color w:val="000000"/>
          <w:kern w:val="3"/>
          <w:lang w:eastAsia="zh-CN"/>
        </w:rPr>
        <w:t>jo in o tem obvestili naročnika;</w:t>
      </w:r>
    </w:p>
    <w:p w14:paraId="4BF3E0D7" w14:textId="77777777" w:rsidR="002F7ADF" w:rsidRPr="002F7ADF" w:rsidRDefault="002F7ADF" w:rsidP="00D66ED4">
      <w:pPr>
        <w:pStyle w:val="Odstavekseznama"/>
        <w:jc w:val="both"/>
        <w:rPr>
          <w:rFonts w:asciiTheme="minorHAnsi" w:eastAsia="Calibri" w:hAnsiTheme="minorHAnsi" w:cs="Cambria"/>
          <w:color w:val="000000"/>
          <w:kern w:val="3"/>
          <w:lang w:eastAsia="zh-CN"/>
        </w:rPr>
      </w:pPr>
    </w:p>
    <w:p w14:paraId="76787A6D" w14:textId="59058329" w:rsidR="00796AD5" w:rsidRPr="002F7ADF" w:rsidRDefault="00D37333" w:rsidP="00D66ED4">
      <w:pPr>
        <w:pStyle w:val="Odstavekseznama"/>
        <w:numPr>
          <w:ilvl w:val="0"/>
          <w:numId w:val="32"/>
        </w:numPr>
        <w:suppressAutoHyphens/>
        <w:autoSpaceDN w:val="0"/>
        <w:spacing w:after="0"/>
        <w:ind w:right="6"/>
        <w:jc w:val="both"/>
        <w:textAlignment w:val="baseline"/>
        <w:rPr>
          <w:rFonts w:asciiTheme="minorHAnsi" w:eastAsia="Calibri" w:hAnsiTheme="minorHAnsi" w:cs="Cambria"/>
          <w:color w:val="000000"/>
          <w:kern w:val="3"/>
          <w:lang w:eastAsia="zh-CN"/>
        </w:rPr>
      </w:pPr>
      <w:r w:rsidRPr="004E193B">
        <w:rPr>
          <w:rFonts w:asciiTheme="minorHAnsi" w:hAnsiTheme="minorHAnsi" w:cs="Arial"/>
        </w:rPr>
        <w:t>se zavezujemo, da bomo</w:t>
      </w:r>
      <w:r w:rsidR="00796AD5" w:rsidRPr="004E193B">
        <w:rPr>
          <w:rFonts w:asciiTheme="minorHAnsi" w:hAnsiTheme="minorHAnsi" w:cs="Arial"/>
        </w:rPr>
        <w:t xml:space="preserve"> nemudoma oz. v roku 1 ure od ugotovitve, da prevoza</w:t>
      </w:r>
      <w:r w:rsidRPr="004E193B">
        <w:rPr>
          <w:rFonts w:asciiTheme="minorHAnsi" w:hAnsiTheme="minorHAnsi" w:cs="Arial"/>
        </w:rPr>
        <w:t>, zaradi nepredvidenih okoliščin,</w:t>
      </w:r>
      <w:r w:rsidR="00796AD5" w:rsidRPr="004E193B">
        <w:rPr>
          <w:rFonts w:asciiTheme="minorHAnsi" w:hAnsiTheme="minorHAnsi" w:cs="Arial"/>
        </w:rPr>
        <w:t xml:space="preserve"> ne more</w:t>
      </w:r>
      <w:r w:rsidRPr="004E193B">
        <w:rPr>
          <w:rFonts w:asciiTheme="minorHAnsi" w:hAnsiTheme="minorHAnsi" w:cs="Arial"/>
        </w:rPr>
        <w:t>mo</w:t>
      </w:r>
      <w:r w:rsidR="00796AD5" w:rsidRPr="004E193B">
        <w:rPr>
          <w:rFonts w:asciiTheme="minorHAnsi" w:hAnsiTheme="minorHAnsi" w:cs="Arial"/>
        </w:rPr>
        <w:t xml:space="preserve"> izvesti, </w:t>
      </w:r>
      <w:r w:rsidRPr="004E193B">
        <w:rPr>
          <w:rFonts w:asciiTheme="minorHAnsi" w:hAnsiTheme="minorHAnsi" w:cs="Arial"/>
        </w:rPr>
        <w:t xml:space="preserve">o tem dejstvu </w:t>
      </w:r>
      <w:r w:rsidR="00796AD5" w:rsidRPr="004E193B">
        <w:rPr>
          <w:rFonts w:asciiTheme="minorHAnsi" w:hAnsiTheme="minorHAnsi" w:cs="Arial"/>
        </w:rPr>
        <w:t>obvesti</w:t>
      </w:r>
      <w:r w:rsidRPr="004E193B">
        <w:rPr>
          <w:rFonts w:asciiTheme="minorHAnsi" w:hAnsiTheme="minorHAnsi" w:cs="Arial"/>
        </w:rPr>
        <w:t>li</w:t>
      </w:r>
      <w:r w:rsidR="00796AD5" w:rsidRPr="004E193B">
        <w:rPr>
          <w:rFonts w:asciiTheme="minorHAnsi" w:hAnsiTheme="minorHAnsi" w:cs="Arial"/>
        </w:rPr>
        <w:t xml:space="preserve"> </w:t>
      </w:r>
      <w:proofErr w:type="spellStart"/>
      <w:r w:rsidR="00796AD5" w:rsidRPr="004E193B">
        <w:rPr>
          <w:rFonts w:asciiTheme="minorHAnsi" w:hAnsiTheme="minorHAnsi" w:cs="Arial"/>
        </w:rPr>
        <w:t>naročnika</w:t>
      </w:r>
      <w:proofErr w:type="spellEnd"/>
      <w:r w:rsidRPr="004E193B">
        <w:rPr>
          <w:rFonts w:asciiTheme="minorHAnsi" w:hAnsiTheme="minorHAnsi" w:cs="Arial"/>
        </w:rPr>
        <w:t xml:space="preserve"> in šolo</w:t>
      </w:r>
      <w:r w:rsidR="00796AD5" w:rsidRPr="004E193B">
        <w:rPr>
          <w:rFonts w:asciiTheme="minorHAnsi" w:hAnsiTheme="minorHAnsi" w:cs="Arial"/>
        </w:rPr>
        <w:t xml:space="preserve"> ter hkrati zagotovi</w:t>
      </w:r>
      <w:r w:rsidRPr="004E193B">
        <w:rPr>
          <w:rFonts w:asciiTheme="minorHAnsi" w:hAnsiTheme="minorHAnsi" w:cs="Arial"/>
        </w:rPr>
        <w:t>l</w:t>
      </w:r>
      <w:r w:rsidR="00796AD5" w:rsidRPr="004E193B">
        <w:rPr>
          <w:rFonts w:asciiTheme="minorHAnsi" w:hAnsiTheme="minorHAnsi" w:cs="Arial"/>
        </w:rPr>
        <w:t xml:space="preserve">i nadomestnega prevoznika </w:t>
      </w:r>
      <w:r w:rsidRPr="004E193B">
        <w:rPr>
          <w:rFonts w:asciiTheme="minorHAnsi" w:hAnsiTheme="minorHAnsi" w:cs="Arial"/>
        </w:rPr>
        <w:t>(</w:t>
      </w:r>
      <w:r w:rsidR="00DD7543" w:rsidRPr="004E193B">
        <w:rPr>
          <w:rFonts w:asciiTheme="minorHAnsi" w:hAnsiTheme="minorHAnsi" w:cs="Arial"/>
        </w:rPr>
        <w:t>v</w:t>
      </w:r>
      <w:r w:rsidRPr="004E193B">
        <w:rPr>
          <w:rFonts w:asciiTheme="minorHAnsi" w:hAnsiTheme="minorHAnsi" w:cs="Arial"/>
        </w:rPr>
        <w:t xml:space="preserve"> primeru, da izvajalec ne opravi prevoza </w:t>
      </w:r>
      <w:proofErr w:type="spellStart"/>
      <w:r w:rsidRPr="004E193B">
        <w:rPr>
          <w:rFonts w:asciiTheme="minorHAnsi" w:hAnsiTheme="minorHAnsi" w:cs="Arial"/>
        </w:rPr>
        <w:t>šoloobveznih</w:t>
      </w:r>
      <w:proofErr w:type="spellEnd"/>
      <w:r w:rsidRPr="004E193B">
        <w:rPr>
          <w:rFonts w:asciiTheme="minorHAnsi" w:hAnsiTheme="minorHAnsi" w:cs="Arial"/>
        </w:rPr>
        <w:t xml:space="preserve"> otrok po </w:t>
      </w:r>
      <w:proofErr w:type="spellStart"/>
      <w:r w:rsidRPr="004E193B">
        <w:rPr>
          <w:rFonts w:asciiTheme="minorHAnsi" w:hAnsiTheme="minorHAnsi" w:cs="Arial"/>
        </w:rPr>
        <w:t>določenem</w:t>
      </w:r>
      <w:proofErr w:type="spellEnd"/>
      <w:r w:rsidRPr="004E193B">
        <w:rPr>
          <w:rFonts w:asciiTheme="minorHAnsi" w:hAnsiTheme="minorHAnsi" w:cs="Arial"/>
        </w:rPr>
        <w:t xml:space="preserve"> voznem redu, mu </w:t>
      </w:r>
      <w:proofErr w:type="spellStart"/>
      <w:r w:rsidRPr="004E193B">
        <w:rPr>
          <w:rFonts w:asciiTheme="minorHAnsi" w:hAnsiTheme="minorHAnsi" w:cs="Arial"/>
        </w:rPr>
        <w:t>naročnik</w:t>
      </w:r>
      <w:proofErr w:type="spellEnd"/>
      <w:r w:rsidRPr="004E193B">
        <w:rPr>
          <w:rFonts w:asciiTheme="minorHAnsi" w:hAnsiTheme="minorHAnsi" w:cs="Arial"/>
        </w:rPr>
        <w:t xml:space="preserve"> ni </w:t>
      </w:r>
      <w:proofErr w:type="spellStart"/>
      <w:r w:rsidRPr="004E193B">
        <w:rPr>
          <w:rFonts w:asciiTheme="minorHAnsi" w:hAnsiTheme="minorHAnsi" w:cs="Arial"/>
        </w:rPr>
        <w:t>dolžan</w:t>
      </w:r>
      <w:proofErr w:type="spellEnd"/>
      <w:r w:rsidRPr="004E193B">
        <w:rPr>
          <w:rFonts w:asciiTheme="minorHAnsi" w:hAnsiTheme="minorHAnsi" w:cs="Arial"/>
        </w:rPr>
        <w:t xml:space="preserve"> </w:t>
      </w:r>
      <w:proofErr w:type="spellStart"/>
      <w:r w:rsidRPr="004E193B">
        <w:rPr>
          <w:rFonts w:asciiTheme="minorHAnsi" w:hAnsiTheme="minorHAnsi" w:cs="Arial"/>
        </w:rPr>
        <w:t>plačati</w:t>
      </w:r>
      <w:proofErr w:type="spellEnd"/>
      <w:r w:rsidRPr="004E193B">
        <w:rPr>
          <w:rFonts w:asciiTheme="minorHAnsi" w:hAnsiTheme="minorHAnsi" w:cs="Arial"/>
        </w:rPr>
        <w:t xml:space="preserve"> vrednosti prevoza)</w:t>
      </w:r>
      <w:r w:rsidR="004D662C">
        <w:rPr>
          <w:rFonts w:asciiTheme="minorHAnsi" w:hAnsiTheme="minorHAnsi" w:cs="Arial"/>
        </w:rPr>
        <w:t>;</w:t>
      </w:r>
    </w:p>
    <w:p w14:paraId="183B9164" w14:textId="77777777" w:rsidR="002F7ADF" w:rsidRPr="002F7ADF" w:rsidRDefault="002F7ADF" w:rsidP="00D66ED4">
      <w:pPr>
        <w:pStyle w:val="Odstavekseznama"/>
        <w:jc w:val="both"/>
        <w:rPr>
          <w:rFonts w:asciiTheme="minorHAnsi" w:eastAsia="Calibri" w:hAnsiTheme="minorHAnsi" w:cs="Cambria"/>
          <w:color w:val="000000"/>
          <w:kern w:val="3"/>
          <w:lang w:eastAsia="zh-CN"/>
        </w:rPr>
      </w:pPr>
    </w:p>
    <w:p w14:paraId="06FDA0C3" w14:textId="3FA9FBD1" w:rsidR="00EF60C9" w:rsidRPr="00630D69" w:rsidRDefault="00EF60C9" w:rsidP="00D66ED4">
      <w:pPr>
        <w:pStyle w:val="Odstavekseznama"/>
        <w:numPr>
          <w:ilvl w:val="0"/>
          <w:numId w:val="32"/>
        </w:numPr>
        <w:suppressAutoHyphens/>
        <w:autoSpaceDN w:val="0"/>
        <w:spacing w:after="0"/>
        <w:ind w:right="6"/>
        <w:jc w:val="both"/>
        <w:textAlignment w:val="baseline"/>
        <w:rPr>
          <w:rFonts w:asciiTheme="minorHAnsi" w:eastAsia="Calibri" w:hAnsiTheme="minorHAnsi" w:cs="Cambria"/>
          <w:color w:val="000000"/>
          <w:kern w:val="3"/>
          <w:lang w:eastAsia="zh-CN"/>
        </w:rPr>
      </w:pPr>
      <w:r w:rsidRPr="004E193B">
        <w:rPr>
          <w:rFonts w:asciiTheme="minorHAnsi" w:hAnsiTheme="minorHAnsi"/>
        </w:rPr>
        <w:t>bomo zagotovili ustrezne kadrovske in tehnične zmogljivosti za kvalitetno izvedbo celotnega naročila v predvidenem roku, v skladu z zahtevami iz dokumentacije</w:t>
      </w:r>
      <w:r w:rsidR="00EE6295" w:rsidRPr="004E193B">
        <w:rPr>
          <w:rFonts w:asciiTheme="minorHAnsi" w:hAnsiTheme="minorHAnsi"/>
        </w:rPr>
        <w:t xml:space="preserve"> v zvezi z oddajo javnega naročila</w:t>
      </w:r>
      <w:r w:rsidRPr="004E193B">
        <w:rPr>
          <w:rFonts w:asciiTheme="minorHAnsi" w:hAnsiTheme="minorHAnsi"/>
        </w:rPr>
        <w:t>, pravili stroke ter določili predpisov in standardov s področja predmeta naročila</w:t>
      </w:r>
      <w:r w:rsidR="004D662C">
        <w:rPr>
          <w:rFonts w:asciiTheme="minorHAnsi" w:hAnsiTheme="minorHAnsi" w:cs="Tahoma"/>
        </w:rPr>
        <w:t>;</w:t>
      </w:r>
    </w:p>
    <w:p w14:paraId="2F63602F" w14:textId="77777777" w:rsidR="00630D69" w:rsidRPr="00630D69" w:rsidRDefault="00630D69" w:rsidP="00D66ED4">
      <w:pPr>
        <w:pStyle w:val="Odstavekseznama"/>
        <w:jc w:val="both"/>
        <w:rPr>
          <w:rFonts w:asciiTheme="minorHAnsi" w:eastAsia="Calibri" w:hAnsiTheme="minorHAnsi" w:cs="Cambria"/>
          <w:color w:val="000000"/>
          <w:kern w:val="3"/>
          <w:lang w:eastAsia="zh-CN"/>
        </w:rPr>
      </w:pPr>
    </w:p>
    <w:p w14:paraId="4B0D0160" w14:textId="666BB88D" w:rsidR="00C27F6A" w:rsidRDefault="00C27F6A" w:rsidP="00D66ED4">
      <w:pPr>
        <w:pStyle w:val="Odstavekseznama"/>
        <w:numPr>
          <w:ilvl w:val="0"/>
          <w:numId w:val="32"/>
        </w:numPr>
        <w:suppressAutoHyphens/>
        <w:autoSpaceDN w:val="0"/>
        <w:spacing w:after="0"/>
        <w:jc w:val="both"/>
        <w:textAlignment w:val="baseline"/>
        <w:rPr>
          <w:rFonts w:asciiTheme="minorHAnsi" w:eastAsia="Calibri" w:hAnsiTheme="minorHAnsi" w:cs="Calibri"/>
          <w:color w:val="000000"/>
          <w:kern w:val="3"/>
          <w:lang w:eastAsia="zh-CN"/>
        </w:rPr>
      </w:pPr>
      <w:r w:rsidRPr="00114EB5">
        <w:rPr>
          <w:rFonts w:asciiTheme="minorHAnsi" w:eastAsia="Calibri" w:hAnsiTheme="minorHAnsi" w:cs="Calibri"/>
          <w:color w:val="000000"/>
          <w:kern w:val="3"/>
          <w:lang w:eastAsia="zh-CN"/>
        </w:rPr>
        <w:t>bomo ves čas trajanja pogodbe razpolagali z usposobljenim kadrom;</w:t>
      </w:r>
    </w:p>
    <w:p w14:paraId="4D93E8A4" w14:textId="77777777" w:rsidR="00630D69" w:rsidRDefault="00630D69" w:rsidP="00D66ED4">
      <w:pPr>
        <w:pStyle w:val="Odstavekseznama"/>
        <w:suppressAutoHyphens/>
        <w:autoSpaceDN w:val="0"/>
        <w:spacing w:after="0"/>
        <w:jc w:val="both"/>
        <w:textAlignment w:val="baseline"/>
        <w:rPr>
          <w:rFonts w:asciiTheme="minorHAnsi" w:eastAsia="Calibri" w:hAnsiTheme="minorHAnsi" w:cs="Calibri"/>
          <w:color w:val="000000"/>
          <w:kern w:val="3"/>
          <w:lang w:eastAsia="zh-CN"/>
        </w:rPr>
      </w:pPr>
    </w:p>
    <w:p w14:paraId="593EEBB9" w14:textId="77777777" w:rsidR="00EF2C3F" w:rsidRPr="00EF2C3F" w:rsidRDefault="009F3A1A" w:rsidP="00D66ED4">
      <w:pPr>
        <w:pStyle w:val="Odstavekseznama"/>
        <w:numPr>
          <w:ilvl w:val="0"/>
          <w:numId w:val="32"/>
        </w:numPr>
        <w:suppressAutoHyphens/>
        <w:autoSpaceDN w:val="0"/>
        <w:spacing w:after="0"/>
        <w:jc w:val="both"/>
        <w:textAlignment w:val="baseline"/>
        <w:rPr>
          <w:rFonts w:asciiTheme="minorHAnsi" w:eastAsia="Calibri" w:hAnsiTheme="minorHAnsi" w:cs="Cambria"/>
          <w:color w:val="000000"/>
          <w:kern w:val="3"/>
          <w:lang w:eastAsia="zh-CN"/>
        </w:rPr>
      </w:pPr>
      <w:r w:rsidRPr="00630D69">
        <w:rPr>
          <w:rFonts w:asciiTheme="minorHAnsi" w:eastAsia="Calibri" w:hAnsiTheme="minorHAnsi" w:cs="Calibri"/>
          <w:color w:val="000000"/>
          <w:kern w:val="3"/>
          <w:lang w:eastAsia="zh-CN"/>
        </w:rPr>
        <w:t>bodo ves čas trajanja pogodbe uporabljena vozila tehnično brezhibna;</w:t>
      </w:r>
    </w:p>
    <w:p w14:paraId="1642D75D" w14:textId="77777777" w:rsidR="00EF2C3F" w:rsidRPr="00EF2C3F" w:rsidRDefault="00EF2C3F" w:rsidP="00EF2C3F">
      <w:pPr>
        <w:pStyle w:val="Odstavekseznama"/>
        <w:rPr>
          <w:rFonts w:asciiTheme="minorHAnsi" w:eastAsia="Calibri" w:hAnsiTheme="minorHAnsi" w:cs="Cambria"/>
          <w:color w:val="000000"/>
          <w:kern w:val="3"/>
          <w:lang w:eastAsia="zh-CN"/>
        </w:rPr>
      </w:pPr>
    </w:p>
    <w:p w14:paraId="4671A16F" w14:textId="610D6094" w:rsidR="00C27F6A" w:rsidRDefault="00C27F6A" w:rsidP="00D66ED4">
      <w:pPr>
        <w:pStyle w:val="Odstavekseznama"/>
        <w:numPr>
          <w:ilvl w:val="0"/>
          <w:numId w:val="32"/>
        </w:numPr>
        <w:suppressAutoHyphens/>
        <w:autoSpaceDN w:val="0"/>
        <w:spacing w:after="0"/>
        <w:jc w:val="both"/>
        <w:textAlignment w:val="baseline"/>
        <w:rPr>
          <w:rFonts w:asciiTheme="minorHAnsi" w:eastAsia="Calibri" w:hAnsiTheme="minorHAnsi" w:cs="Cambria"/>
          <w:color w:val="000000"/>
          <w:kern w:val="3"/>
          <w:lang w:eastAsia="zh-CN"/>
        </w:rPr>
      </w:pPr>
      <w:r w:rsidRPr="00630D69">
        <w:rPr>
          <w:rFonts w:asciiTheme="minorHAnsi" w:eastAsia="Calibri" w:hAnsiTheme="minorHAnsi" w:cs="Cambria"/>
          <w:color w:val="000000"/>
          <w:kern w:val="3"/>
          <w:lang w:eastAsia="zh-CN"/>
        </w:rPr>
        <w:t>bomo v primeru, ko bo kateri od članov osebja začasno ali trajno odsoten, pravočasno priskrbeli zamenjavo tako, da bo dnevno prisotnih ustrezno število delavcev</w:t>
      </w:r>
      <w:r w:rsidR="00D37333" w:rsidRPr="00630D69">
        <w:rPr>
          <w:rFonts w:asciiTheme="minorHAnsi" w:eastAsia="Calibri" w:hAnsiTheme="minorHAnsi" w:cs="Cambria"/>
          <w:color w:val="000000"/>
          <w:kern w:val="3"/>
          <w:lang w:eastAsia="zh-CN"/>
        </w:rPr>
        <w:t>/voznikov</w:t>
      </w:r>
      <w:r w:rsidRPr="00630D69">
        <w:rPr>
          <w:rFonts w:asciiTheme="minorHAnsi" w:eastAsia="Calibri" w:hAnsiTheme="minorHAnsi" w:cs="Cambria"/>
          <w:color w:val="000000"/>
          <w:kern w:val="3"/>
          <w:lang w:eastAsia="zh-CN"/>
        </w:rPr>
        <w:t>, ki bodo lahko izvedli pogodbene obveznosti, ne glede na redne dopuste i</w:t>
      </w:r>
      <w:r w:rsidR="004D662C" w:rsidRPr="00630D69">
        <w:rPr>
          <w:rFonts w:asciiTheme="minorHAnsi" w:eastAsia="Calibri" w:hAnsiTheme="minorHAnsi" w:cs="Cambria"/>
          <w:color w:val="000000"/>
          <w:kern w:val="3"/>
          <w:lang w:eastAsia="zh-CN"/>
        </w:rPr>
        <w:t>n bolniške ter druge odsotnosti;</w:t>
      </w:r>
      <w:r w:rsidRPr="00630D69">
        <w:rPr>
          <w:rFonts w:asciiTheme="minorHAnsi" w:eastAsia="Calibri" w:hAnsiTheme="minorHAnsi" w:cs="Cambria"/>
          <w:color w:val="000000"/>
          <w:kern w:val="3"/>
          <w:lang w:eastAsia="zh-CN"/>
        </w:rPr>
        <w:t xml:space="preserve"> </w:t>
      </w:r>
    </w:p>
    <w:p w14:paraId="1476C428" w14:textId="77777777" w:rsidR="00630D69" w:rsidRPr="00630D69" w:rsidRDefault="00630D69" w:rsidP="00630D69">
      <w:pPr>
        <w:pStyle w:val="Odstavekseznama"/>
        <w:rPr>
          <w:rFonts w:asciiTheme="minorHAnsi" w:eastAsia="Calibri" w:hAnsiTheme="minorHAnsi" w:cs="Cambria"/>
          <w:color w:val="000000"/>
          <w:kern w:val="3"/>
          <w:lang w:eastAsia="zh-CN"/>
        </w:rPr>
      </w:pPr>
    </w:p>
    <w:p w14:paraId="104B0395" w14:textId="73A41692" w:rsidR="00666D24" w:rsidRDefault="00D37333" w:rsidP="00EB2A1E">
      <w:pPr>
        <w:pStyle w:val="Odstavekseznama"/>
        <w:numPr>
          <w:ilvl w:val="0"/>
          <w:numId w:val="32"/>
        </w:numPr>
        <w:suppressAutoHyphens/>
        <w:autoSpaceDN w:val="0"/>
        <w:spacing w:after="0"/>
        <w:ind w:right="6"/>
        <w:jc w:val="both"/>
        <w:textAlignment w:val="baseline"/>
        <w:rPr>
          <w:rFonts w:asciiTheme="minorHAnsi" w:eastAsia="Calibri" w:hAnsiTheme="minorHAnsi" w:cs="Cambria"/>
          <w:color w:val="000000"/>
          <w:kern w:val="3"/>
          <w:lang w:eastAsia="zh-CN"/>
        </w:rPr>
      </w:pPr>
      <w:r w:rsidRPr="004E193B">
        <w:rPr>
          <w:rFonts w:asciiTheme="minorHAnsi" w:eastAsia="Calibri" w:hAnsiTheme="minorHAnsi" w:cs="Cambria"/>
          <w:color w:val="000000"/>
          <w:kern w:val="3"/>
          <w:lang w:eastAsia="zh-CN"/>
        </w:rPr>
        <w:t>b</w:t>
      </w:r>
      <w:r w:rsidR="00817C1C" w:rsidRPr="004E193B">
        <w:rPr>
          <w:rFonts w:asciiTheme="minorHAnsi" w:eastAsia="Calibri" w:hAnsiTheme="minorHAnsi" w:cs="Cambria"/>
          <w:color w:val="000000"/>
          <w:kern w:val="3"/>
          <w:lang w:eastAsia="zh-CN"/>
        </w:rPr>
        <w:t>o</w:t>
      </w:r>
      <w:r w:rsidR="00666D24" w:rsidRPr="004E193B">
        <w:rPr>
          <w:rFonts w:asciiTheme="minorHAnsi" w:eastAsia="Calibri" w:hAnsiTheme="minorHAnsi" w:cs="Cambria"/>
          <w:color w:val="000000"/>
          <w:kern w:val="3"/>
          <w:lang w:eastAsia="zh-CN"/>
        </w:rPr>
        <w:t xml:space="preserve">do </w:t>
      </w:r>
      <w:r w:rsidRPr="004E193B">
        <w:rPr>
          <w:rFonts w:asciiTheme="minorHAnsi" w:eastAsia="Calibri" w:hAnsiTheme="minorHAnsi" w:cs="Cambria"/>
          <w:color w:val="000000"/>
          <w:kern w:val="3"/>
          <w:lang w:eastAsia="zh-CN"/>
        </w:rPr>
        <w:t xml:space="preserve">vsa </w:t>
      </w:r>
      <w:r w:rsidR="00666D24" w:rsidRPr="004E193B">
        <w:rPr>
          <w:rFonts w:asciiTheme="minorHAnsi" w:eastAsia="Calibri" w:hAnsiTheme="minorHAnsi" w:cs="Cambria"/>
          <w:color w:val="000000"/>
          <w:kern w:val="3"/>
          <w:lang w:eastAsia="zh-CN"/>
        </w:rPr>
        <w:t xml:space="preserve">vozila in </w:t>
      </w:r>
      <w:r w:rsidRPr="004E193B">
        <w:rPr>
          <w:rFonts w:asciiTheme="minorHAnsi" w:eastAsia="Calibri" w:hAnsiTheme="minorHAnsi" w:cs="Cambria"/>
          <w:color w:val="000000"/>
          <w:kern w:val="3"/>
          <w:lang w:eastAsia="zh-CN"/>
        </w:rPr>
        <w:t xml:space="preserve">vsi </w:t>
      </w:r>
      <w:r w:rsidR="00666D24" w:rsidRPr="004E193B">
        <w:rPr>
          <w:rFonts w:asciiTheme="minorHAnsi" w:eastAsia="Calibri" w:hAnsiTheme="minorHAnsi" w:cs="Cambria"/>
          <w:color w:val="000000"/>
          <w:kern w:val="3"/>
          <w:lang w:eastAsia="zh-CN"/>
        </w:rPr>
        <w:t>vozniki</w:t>
      </w:r>
      <w:r w:rsidR="00817C1C" w:rsidRPr="004E193B">
        <w:rPr>
          <w:rFonts w:asciiTheme="minorHAnsi" w:eastAsia="Calibri" w:hAnsiTheme="minorHAnsi" w:cs="Cambria"/>
          <w:color w:val="000000"/>
          <w:kern w:val="3"/>
          <w:lang w:eastAsia="zh-CN"/>
        </w:rPr>
        <w:t xml:space="preserve">, </w:t>
      </w:r>
      <w:r w:rsidR="00666D24" w:rsidRPr="004E193B">
        <w:rPr>
          <w:rFonts w:asciiTheme="minorHAnsi" w:eastAsia="Calibri" w:hAnsiTheme="minorHAnsi" w:cs="Cambria"/>
          <w:color w:val="000000"/>
          <w:kern w:val="3"/>
          <w:lang w:eastAsia="zh-CN"/>
        </w:rPr>
        <w:t>ves čas izpolnjevala vsakokrat veljavne predpise iz področja izvajanja prevozov otrok v cestnem prometu</w:t>
      </w:r>
      <w:r w:rsidR="00793F81" w:rsidRPr="004E193B">
        <w:rPr>
          <w:rFonts w:asciiTheme="minorHAnsi" w:eastAsia="Calibri" w:hAnsiTheme="minorHAnsi" w:cs="Cambria"/>
          <w:color w:val="000000"/>
          <w:kern w:val="3"/>
          <w:lang w:eastAsia="zh-CN"/>
        </w:rPr>
        <w:t xml:space="preserve"> (tudi glede </w:t>
      </w:r>
      <w:r w:rsidR="00764667" w:rsidRPr="004E193B">
        <w:rPr>
          <w:rFonts w:asciiTheme="minorHAnsi" w:eastAsia="Calibri" w:hAnsiTheme="minorHAnsi" w:cs="Cambria"/>
          <w:color w:val="000000"/>
          <w:kern w:val="3"/>
          <w:lang w:eastAsia="zh-CN"/>
        </w:rPr>
        <w:t xml:space="preserve">ustreznega </w:t>
      </w:r>
      <w:r w:rsidR="00793F81" w:rsidRPr="004E193B">
        <w:rPr>
          <w:rFonts w:asciiTheme="minorHAnsi" w:eastAsia="Calibri" w:hAnsiTheme="minorHAnsi" w:cs="Cambria"/>
          <w:color w:val="000000"/>
          <w:kern w:val="3"/>
          <w:lang w:eastAsia="zh-CN"/>
        </w:rPr>
        <w:t>opravljanja tehničnih pregledov in ustreznega vpisa namena uporabe v prometnem dovoljenju)</w:t>
      </w:r>
      <w:r w:rsidR="004D662C">
        <w:rPr>
          <w:rFonts w:asciiTheme="minorHAnsi" w:eastAsia="Calibri" w:hAnsiTheme="minorHAnsi" w:cs="Cambria"/>
          <w:color w:val="000000"/>
          <w:kern w:val="3"/>
          <w:lang w:eastAsia="zh-CN"/>
        </w:rPr>
        <w:t>;</w:t>
      </w:r>
    </w:p>
    <w:p w14:paraId="4DF517D4" w14:textId="77777777" w:rsidR="00630D69" w:rsidRPr="00630D69" w:rsidRDefault="00630D69" w:rsidP="00630D69">
      <w:pPr>
        <w:pStyle w:val="Odstavekseznama"/>
        <w:rPr>
          <w:rFonts w:asciiTheme="minorHAnsi" w:eastAsia="Calibri" w:hAnsiTheme="minorHAnsi" w:cs="Cambria"/>
          <w:color w:val="000000"/>
          <w:kern w:val="3"/>
          <w:lang w:eastAsia="zh-CN"/>
        </w:rPr>
      </w:pPr>
    </w:p>
    <w:p w14:paraId="28D51FF5" w14:textId="2F0B70F8" w:rsidR="00817C1C" w:rsidRDefault="00817C1C" w:rsidP="00EB2A1E">
      <w:pPr>
        <w:pStyle w:val="Odstavekseznama"/>
        <w:numPr>
          <w:ilvl w:val="0"/>
          <w:numId w:val="32"/>
        </w:numPr>
        <w:suppressAutoHyphens/>
        <w:autoSpaceDN w:val="0"/>
        <w:spacing w:after="0"/>
        <w:ind w:right="6"/>
        <w:jc w:val="both"/>
        <w:textAlignment w:val="baseline"/>
        <w:rPr>
          <w:rFonts w:asciiTheme="minorHAnsi" w:eastAsia="Calibri" w:hAnsiTheme="minorHAnsi" w:cs="Cambria"/>
          <w:color w:val="000000"/>
          <w:kern w:val="3"/>
          <w:lang w:eastAsia="zh-CN"/>
        </w:rPr>
      </w:pPr>
      <w:r w:rsidRPr="008F4311">
        <w:rPr>
          <w:rFonts w:asciiTheme="minorHAnsi" w:eastAsia="Calibri" w:hAnsiTheme="minorHAnsi" w:cs="Cambria"/>
          <w:color w:val="000000"/>
          <w:kern w:val="3"/>
          <w:lang w:eastAsia="zh-CN"/>
        </w:rPr>
        <w:t xml:space="preserve">smo v celoti sposobni zagotoviti vse zmogljivosti, druge naprave in orodja ter vso potrebno opremo za izvedbo vseh razpisanih </w:t>
      </w:r>
      <w:r w:rsidR="002473E6" w:rsidRPr="008F4311">
        <w:rPr>
          <w:rFonts w:asciiTheme="minorHAnsi" w:eastAsia="Calibri" w:hAnsiTheme="minorHAnsi" w:cs="Cambria"/>
          <w:color w:val="000000"/>
          <w:kern w:val="3"/>
          <w:lang w:eastAsia="zh-CN"/>
        </w:rPr>
        <w:t>storitev</w:t>
      </w:r>
      <w:r w:rsidRPr="008F4311">
        <w:rPr>
          <w:rFonts w:asciiTheme="minorHAnsi" w:eastAsia="Calibri" w:hAnsiTheme="minorHAnsi" w:cs="Cambria"/>
          <w:color w:val="000000"/>
          <w:kern w:val="3"/>
          <w:lang w:eastAsia="zh-CN"/>
        </w:rPr>
        <w:t xml:space="preserve">, s katerimi bomo zagotovili strokovno, kvalitetno in pravočasno izvedbo </w:t>
      </w:r>
      <w:r w:rsidR="002473E6" w:rsidRPr="008F4311">
        <w:rPr>
          <w:rFonts w:asciiTheme="minorHAnsi" w:eastAsia="Calibri" w:hAnsiTheme="minorHAnsi" w:cs="Cambria"/>
          <w:color w:val="000000"/>
          <w:kern w:val="3"/>
          <w:lang w:eastAsia="zh-CN"/>
        </w:rPr>
        <w:t>storitev</w:t>
      </w:r>
      <w:r w:rsidRPr="008F4311">
        <w:rPr>
          <w:rFonts w:asciiTheme="minorHAnsi" w:eastAsia="Calibri" w:hAnsiTheme="minorHAnsi" w:cs="Cambria"/>
          <w:color w:val="000000"/>
          <w:kern w:val="3"/>
          <w:lang w:eastAsia="zh-CN"/>
        </w:rPr>
        <w:t>, ki so predmet javnega naročila v skladu z zahtevami naročnika, dokumentacijo v zvezi z oddajo j</w:t>
      </w:r>
      <w:r w:rsidR="004D662C">
        <w:rPr>
          <w:rFonts w:asciiTheme="minorHAnsi" w:eastAsia="Calibri" w:hAnsiTheme="minorHAnsi" w:cs="Cambria"/>
          <w:color w:val="000000"/>
          <w:kern w:val="3"/>
          <w:lang w:eastAsia="zh-CN"/>
        </w:rPr>
        <w:t>avnega naročila in našo ponudbo;</w:t>
      </w:r>
    </w:p>
    <w:p w14:paraId="1466F378" w14:textId="77777777" w:rsidR="00630D69" w:rsidRPr="00630D69" w:rsidRDefault="00630D69" w:rsidP="00630D69">
      <w:pPr>
        <w:pStyle w:val="Odstavekseznama"/>
        <w:rPr>
          <w:rFonts w:asciiTheme="minorHAnsi" w:eastAsia="Calibri" w:hAnsiTheme="minorHAnsi" w:cs="Cambria"/>
          <w:color w:val="000000"/>
          <w:kern w:val="3"/>
          <w:lang w:eastAsia="zh-CN"/>
        </w:rPr>
      </w:pPr>
    </w:p>
    <w:p w14:paraId="1337AFA8" w14:textId="1CA19213" w:rsidR="00817C1C" w:rsidRDefault="00817C1C" w:rsidP="00EB2A1E">
      <w:pPr>
        <w:pStyle w:val="Odstavekseznama"/>
        <w:numPr>
          <w:ilvl w:val="0"/>
          <w:numId w:val="32"/>
        </w:numPr>
        <w:suppressAutoHyphens/>
        <w:autoSpaceDN w:val="0"/>
        <w:spacing w:after="0"/>
        <w:ind w:right="6"/>
        <w:jc w:val="both"/>
        <w:textAlignment w:val="baseline"/>
        <w:rPr>
          <w:rFonts w:asciiTheme="minorHAnsi" w:eastAsia="Calibri" w:hAnsiTheme="minorHAnsi" w:cs="Cambria"/>
          <w:color w:val="000000"/>
          <w:kern w:val="3"/>
          <w:lang w:eastAsia="zh-CN"/>
        </w:rPr>
      </w:pPr>
      <w:r w:rsidRPr="008F4311">
        <w:rPr>
          <w:rFonts w:asciiTheme="minorHAnsi" w:eastAsia="Calibri" w:hAnsiTheme="minorHAnsi" w:cs="Cambria"/>
          <w:color w:val="000000"/>
          <w:kern w:val="3"/>
          <w:lang w:eastAsia="zh-CN"/>
        </w:rPr>
        <w:t>bomo opravljali storitve oz. dela v skladu z v Republiki Sloveniji veljavnimi predpisi (zakoni, prav</w:t>
      </w:r>
      <w:r w:rsidR="004D662C">
        <w:rPr>
          <w:rFonts w:asciiTheme="minorHAnsi" w:eastAsia="Calibri" w:hAnsiTheme="minorHAnsi" w:cs="Cambria"/>
          <w:color w:val="000000"/>
          <w:kern w:val="3"/>
          <w:lang w:eastAsia="zh-CN"/>
        </w:rPr>
        <w:t>ilniki, navodili, priporočili…);</w:t>
      </w:r>
    </w:p>
    <w:p w14:paraId="265A1BEA" w14:textId="77777777" w:rsidR="00630D69" w:rsidRPr="00630D69" w:rsidRDefault="00630D69" w:rsidP="00630D69">
      <w:pPr>
        <w:pStyle w:val="Odstavekseznama"/>
        <w:rPr>
          <w:rFonts w:asciiTheme="minorHAnsi" w:eastAsia="Calibri" w:hAnsiTheme="minorHAnsi" w:cs="Cambria"/>
          <w:color w:val="000000"/>
          <w:kern w:val="3"/>
          <w:lang w:eastAsia="zh-CN"/>
        </w:rPr>
      </w:pPr>
    </w:p>
    <w:p w14:paraId="5A5A759B" w14:textId="102453EF" w:rsidR="00C27F6A" w:rsidRPr="00630D69" w:rsidRDefault="00C27F6A" w:rsidP="00630D69">
      <w:pPr>
        <w:pStyle w:val="Odstavekseznama"/>
        <w:numPr>
          <w:ilvl w:val="0"/>
          <w:numId w:val="32"/>
        </w:numPr>
        <w:suppressAutoHyphens/>
        <w:autoSpaceDN w:val="0"/>
        <w:spacing w:after="0"/>
        <w:ind w:right="6"/>
        <w:jc w:val="both"/>
        <w:textAlignment w:val="baseline"/>
        <w:rPr>
          <w:rFonts w:asciiTheme="minorHAnsi" w:eastAsia="Calibri" w:hAnsiTheme="minorHAnsi" w:cs="Cambria"/>
          <w:color w:val="000000"/>
          <w:kern w:val="3"/>
          <w:lang w:eastAsia="zh-CN"/>
        </w:rPr>
      </w:pPr>
      <w:r w:rsidRPr="00630D69">
        <w:rPr>
          <w:rFonts w:asciiTheme="minorHAnsi" w:eastAsia="Calibri" w:hAnsiTheme="minorHAnsi" w:cs="Cambria"/>
          <w:color w:val="000000"/>
          <w:kern w:val="3"/>
          <w:lang w:eastAsia="zh-CN"/>
        </w:rPr>
        <w:t>da izpolnjujemo formalne delovne, kadrovske in tehnične pogoje in imamo ustrezna pooblastila, dovoljenja, listine, soglasja in ostala dokazila potrebna za izvedbo predmeta naročila;</w:t>
      </w:r>
    </w:p>
    <w:p w14:paraId="5B5E9047" w14:textId="4DD133D5" w:rsidR="00C27F6A" w:rsidRDefault="00C27F6A" w:rsidP="00EB2A1E">
      <w:pPr>
        <w:numPr>
          <w:ilvl w:val="0"/>
          <w:numId w:val="32"/>
        </w:numPr>
        <w:suppressAutoHyphens/>
        <w:autoSpaceDN w:val="0"/>
        <w:spacing w:after="0"/>
        <w:jc w:val="both"/>
        <w:textAlignment w:val="baseline"/>
        <w:rPr>
          <w:rFonts w:asciiTheme="minorHAnsi" w:eastAsia="Calibri" w:hAnsiTheme="minorHAnsi" w:cs="Calibri"/>
          <w:color w:val="000000"/>
          <w:kern w:val="3"/>
          <w:lang w:eastAsia="zh-CN"/>
        </w:rPr>
      </w:pPr>
      <w:r w:rsidRPr="008F4311">
        <w:rPr>
          <w:rFonts w:asciiTheme="minorHAnsi" w:eastAsia="Calibri" w:hAnsiTheme="minorHAnsi" w:cs="Calibri"/>
          <w:color w:val="000000"/>
          <w:kern w:val="3"/>
          <w:lang w:eastAsia="zh-CN"/>
        </w:rPr>
        <w:t>da imamo finančne vire, opremo, druge pripomočke, sposobnost upravljanja, zanesljivost in izkušnje za izvedbo predmeta naročila;</w:t>
      </w:r>
    </w:p>
    <w:p w14:paraId="6DBE53B5" w14:textId="77777777" w:rsidR="00630D69" w:rsidRPr="008F4311" w:rsidRDefault="00630D69" w:rsidP="00630D69">
      <w:pPr>
        <w:suppressAutoHyphens/>
        <w:autoSpaceDN w:val="0"/>
        <w:spacing w:after="0"/>
        <w:ind w:left="720"/>
        <w:jc w:val="both"/>
        <w:textAlignment w:val="baseline"/>
        <w:rPr>
          <w:rFonts w:asciiTheme="minorHAnsi" w:eastAsia="Calibri" w:hAnsiTheme="minorHAnsi" w:cs="Calibri"/>
          <w:color w:val="000000"/>
          <w:kern w:val="3"/>
          <w:lang w:eastAsia="zh-CN"/>
        </w:rPr>
      </w:pPr>
    </w:p>
    <w:p w14:paraId="55D1CCE2" w14:textId="548CB61E" w:rsidR="00817C1C" w:rsidRDefault="00817C1C" w:rsidP="00EB2A1E">
      <w:pPr>
        <w:pStyle w:val="Odstavekseznama"/>
        <w:numPr>
          <w:ilvl w:val="0"/>
          <w:numId w:val="32"/>
        </w:numPr>
        <w:suppressAutoHyphens/>
        <w:autoSpaceDN w:val="0"/>
        <w:spacing w:after="0"/>
        <w:ind w:right="6"/>
        <w:jc w:val="both"/>
        <w:textAlignment w:val="baseline"/>
        <w:rPr>
          <w:rFonts w:asciiTheme="minorHAnsi" w:eastAsia="Calibri" w:hAnsiTheme="minorHAnsi" w:cs="Cambria"/>
          <w:color w:val="000000"/>
          <w:kern w:val="3"/>
          <w:lang w:eastAsia="zh-CN"/>
        </w:rPr>
      </w:pPr>
      <w:r w:rsidRPr="008F4311">
        <w:rPr>
          <w:rFonts w:asciiTheme="minorHAnsi" w:eastAsia="Calibri" w:hAnsiTheme="minorHAnsi" w:cs="Cambria"/>
          <w:color w:val="000000"/>
          <w:kern w:val="3"/>
          <w:lang w:eastAsia="zh-CN"/>
        </w:rPr>
        <w:lastRenderedPageBreak/>
        <w:t>upoštevamo in bomo upoštevali obveznosti, ki izhajajo iz predpisov o varstvu zaposlen</w:t>
      </w:r>
      <w:r w:rsidR="00630D69">
        <w:rPr>
          <w:rFonts w:asciiTheme="minorHAnsi" w:eastAsia="Calibri" w:hAnsiTheme="minorHAnsi" w:cs="Cambria"/>
          <w:color w:val="000000"/>
          <w:kern w:val="3"/>
          <w:lang w:eastAsia="zh-CN"/>
        </w:rPr>
        <w:t>ih in ureditvi delovnih pogojev;</w:t>
      </w:r>
    </w:p>
    <w:p w14:paraId="39362A9C" w14:textId="77777777" w:rsidR="00630D69" w:rsidRDefault="00630D69" w:rsidP="00630D69">
      <w:pPr>
        <w:pStyle w:val="Odstavekseznama"/>
        <w:suppressAutoHyphens/>
        <w:autoSpaceDN w:val="0"/>
        <w:spacing w:after="0"/>
        <w:ind w:right="6"/>
        <w:jc w:val="both"/>
        <w:textAlignment w:val="baseline"/>
        <w:rPr>
          <w:rFonts w:asciiTheme="minorHAnsi" w:eastAsia="Calibri" w:hAnsiTheme="minorHAnsi" w:cs="Cambria"/>
          <w:color w:val="000000"/>
          <w:kern w:val="3"/>
          <w:lang w:eastAsia="zh-CN"/>
        </w:rPr>
      </w:pPr>
    </w:p>
    <w:p w14:paraId="6CADD2D0" w14:textId="77777777" w:rsidR="00817C1C" w:rsidRPr="008F4311" w:rsidRDefault="00817C1C" w:rsidP="00EB2A1E">
      <w:pPr>
        <w:pStyle w:val="Odstavekseznama"/>
        <w:numPr>
          <w:ilvl w:val="0"/>
          <w:numId w:val="32"/>
        </w:numPr>
        <w:suppressAutoHyphens/>
        <w:autoSpaceDN w:val="0"/>
        <w:spacing w:after="0"/>
        <w:ind w:right="6"/>
        <w:jc w:val="both"/>
        <w:textAlignment w:val="baseline"/>
        <w:rPr>
          <w:rFonts w:asciiTheme="minorHAnsi" w:eastAsia="Calibri" w:hAnsiTheme="minorHAnsi" w:cs="Cambria"/>
          <w:color w:val="000000"/>
          <w:kern w:val="3"/>
          <w:lang w:eastAsia="zh-CN"/>
        </w:rPr>
      </w:pPr>
      <w:r w:rsidRPr="008F4311">
        <w:rPr>
          <w:rFonts w:asciiTheme="minorHAnsi" w:eastAsia="Calibri" w:hAnsiTheme="minorHAnsi" w:cs="Cambria"/>
          <w:color w:val="000000"/>
          <w:kern w:val="3"/>
          <w:lang w:eastAsia="zh-CN"/>
        </w:rPr>
        <w:t>spoštujemo in bomo spoštovali obveznosti, ki jih delodajalcem nalagajo predpisi:</w:t>
      </w:r>
    </w:p>
    <w:p w14:paraId="637D7829" w14:textId="77777777" w:rsidR="00817C1C" w:rsidRPr="008F4311" w:rsidRDefault="002473E6" w:rsidP="005D0918">
      <w:pPr>
        <w:suppressAutoHyphens/>
        <w:autoSpaceDN w:val="0"/>
        <w:spacing w:after="0"/>
        <w:jc w:val="both"/>
        <w:textAlignment w:val="baseline"/>
        <w:rPr>
          <w:rFonts w:asciiTheme="minorHAnsi" w:eastAsia="Calibri" w:hAnsiTheme="minorHAnsi" w:cs="Cambria"/>
          <w:color w:val="000000"/>
          <w:kern w:val="3"/>
          <w:lang w:eastAsia="zh-CN"/>
        </w:rPr>
      </w:pPr>
      <w:r w:rsidRPr="008F4311">
        <w:rPr>
          <w:rFonts w:asciiTheme="minorHAnsi" w:eastAsia="Calibri" w:hAnsiTheme="minorHAnsi" w:cs="Cambria"/>
          <w:color w:val="000000"/>
          <w:kern w:val="3"/>
          <w:lang w:eastAsia="zh-CN"/>
        </w:rPr>
        <w:tab/>
      </w:r>
      <w:r w:rsidR="00817C1C" w:rsidRPr="008F4311">
        <w:rPr>
          <w:rFonts w:asciiTheme="minorHAnsi" w:eastAsia="Calibri" w:hAnsiTheme="minorHAnsi" w:cs="Cambria"/>
          <w:color w:val="000000"/>
          <w:kern w:val="3"/>
          <w:lang w:eastAsia="zh-CN"/>
        </w:rPr>
        <w:t xml:space="preserve">- o delovnih razmerjih, vključno s kolektivnimi pogodbami, ki veljajo zanj, </w:t>
      </w:r>
    </w:p>
    <w:p w14:paraId="5F77ADCF" w14:textId="77777777" w:rsidR="00817C1C" w:rsidRPr="008F4311" w:rsidRDefault="002473E6" w:rsidP="005D0918">
      <w:pPr>
        <w:suppressAutoHyphens/>
        <w:autoSpaceDN w:val="0"/>
        <w:spacing w:after="0"/>
        <w:jc w:val="both"/>
        <w:textAlignment w:val="baseline"/>
        <w:rPr>
          <w:rFonts w:asciiTheme="minorHAnsi" w:eastAsia="Calibri" w:hAnsiTheme="minorHAnsi" w:cs="Cambria"/>
          <w:color w:val="000000"/>
          <w:kern w:val="3"/>
          <w:lang w:eastAsia="zh-CN"/>
        </w:rPr>
      </w:pPr>
      <w:r w:rsidRPr="008F4311">
        <w:rPr>
          <w:rFonts w:asciiTheme="minorHAnsi" w:eastAsia="Calibri" w:hAnsiTheme="minorHAnsi" w:cs="Cambria"/>
          <w:color w:val="000000"/>
          <w:kern w:val="3"/>
          <w:lang w:eastAsia="zh-CN"/>
        </w:rPr>
        <w:tab/>
      </w:r>
      <w:r w:rsidR="00817C1C" w:rsidRPr="008F4311">
        <w:rPr>
          <w:rFonts w:asciiTheme="minorHAnsi" w:eastAsia="Calibri" w:hAnsiTheme="minorHAnsi" w:cs="Cambria"/>
          <w:color w:val="000000"/>
          <w:kern w:val="3"/>
          <w:lang w:eastAsia="zh-CN"/>
        </w:rPr>
        <w:t>- o delu in zaposlovanju na črno ter o zaposlovanju tujcev,</w:t>
      </w:r>
    </w:p>
    <w:p w14:paraId="0D53D424" w14:textId="77777777" w:rsidR="00817C1C" w:rsidRPr="004E193B" w:rsidRDefault="002473E6" w:rsidP="005D0918">
      <w:pPr>
        <w:suppressAutoHyphens/>
        <w:autoSpaceDN w:val="0"/>
        <w:spacing w:after="0"/>
        <w:jc w:val="both"/>
        <w:textAlignment w:val="baseline"/>
        <w:rPr>
          <w:rFonts w:asciiTheme="minorHAnsi" w:eastAsia="Calibri" w:hAnsiTheme="minorHAnsi" w:cs="Cambria"/>
          <w:color w:val="000000"/>
          <w:kern w:val="3"/>
          <w:lang w:eastAsia="zh-CN"/>
        </w:rPr>
      </w:pPr>
      <w:r w:rsidRPr="008F4311">
        <w:rPr>
          <w:rFonts w:asciiTheme="minorHAnsi" w:eastAsia="Calibri" w:hAnsiTheme="minorHAnsi" w:cs="Cambria"/>
          <w:color w:val="000000"/>
          <w:kern w:val="3"/>
          <w:lang w:eastAsia="zh-CN"/>
        </w:rPr>
        <w:tab/>
      </w:r>
      <w:r w:rsidR="00817C1C" w:rsidRPr="004E193B">
        <w:rPr>
          <w:rFonts w:asciiTheme="minorHAnsi" w:eastAsia="Calibri" w:hAnsiTheme="minorHAnsi" w:cs="Cambria"/>
          <w:color w:val="000000"/>
          <w:kern w:val="3"/>
          <w:lang w:eastAsia="zh-CN"/>
        </w:rPr>
        <w:t xml:space="preserve">- o obveznih socialnih zavarovanjih (pokojninsko in invalidsko zavarovanje, zdravstveno </w:t>
      </w:r>
      <w:r w:rsidRPr="004E193B">
        <w:rPr>
          <w:rFonts w:asciiTheme="minorHAnsi" w:eastAsia="Calibri" w:hAnsiTheme="minorHAnsi" w:cs="Cambria"/>
          <w:color w:val="000000"/>
          <w:kern w:val="3"/>
          <w:lang w:eastAsia="zh-CN"/>
        </w:rPr>
        <w:tab/>
      </w:r>
      <w:r w:rsidR="00817C1C" w:rsidRPr="004E193B">
        <w:rPr>
          <w:rFonts w:asciiTheme="minorHAnsi" w:eastAsia="Calibri" w:hAnsiTheme="minorHAnsi" w:cs="Cambria"/>
          <w:color w:val="000000"/>
          <w:kern w:val="3"/>
          <w:lang w:eastAsia="zh-CN"/>
        </w:rPr>
        <w:t>zavarovanje, zavarovanje za primer brezposelnosti, zavarovanje za starševsko varstvo),</w:t>
      </w:r>
    </w:p>
    <w:p w14:paraId="63FE18CE" w14:textId="77777777" w:rsidR="00817C1C" w:rsidRPr="004E193B" w:rsidRDefault="002473E6" w:rsidP="005D0918">
      <w:pPr>
        <w:suppressAutoHyphens/>
        <w:autoSpaceDN w:val="0"/>
        <w:spacing w:after="0"/>
        <w:jc w:val="both"/>
        <w:textAlignment w:val="baseline"/>
        <w:rPr>
          <w:rFonts w:asciiTheme="minorHAnsi" w:eastAsia="Calibri" w:hAnsiTheme="minorHAnsi" w:cs="Cambria"/>
          <w:color w:val="000000"/>
          <w:kern w:val="3"/>
          <w:lang w:eastAsia="zh-CN"/>
        </w:rPr>
      </w:pPr>
      <w:r w:rsidRPr="004E193B">
        <w:rPr>
          <w:rFonts w:asciiTheme="minorHAnsi" w:eastAsia="Calibri" w:hAnsiTheme="minorHAnsi" w:cs="Cambria"/>
          <w:color w:val="000000"/>
          <w:kern w:val="3"/>
          <w:lang w:eastAsia="zh-CN"/>
        </w:rPr>
        <w:tab/>
      </w:r>
      <w:r w:rsidR="00817C1C" w:rsidRPr="004E193B">
        <w:rPr>
          <w:rFonts w:asciiTheme="minorHAnsi" w:eastAsia="Calibri" w:hAnsiTheme="minorHAnsi" w:cs="Cambria"/>
          <w:color w:val="000000"/>
          <w:kern w:val="3"/>
          <w:lang w:eastAsia="zh-CN"/>
        </w:rPr>
        <w:t xml:space="preserve">- o varnosti in zdravju pri delu ter </w:t>
      </w:r>
    </w:p>
    <w:p w14:paraId="260A8BBA" w14:textId="6FFD88DE" w:rsidR="00817C1C" w:rsidRDefault="002473E6" w:rsidP="005D0918">
      <w:pPr>
        <w:suppressAutoHyphens/>
        <w:autoSpaceDN w:val="0"/>
        <w:spacing w:after="0"/>
        <w:jc w:val="both"/>
        <w:textAlignment w:val="baseline"/>
        <w:rPr>
          <w:rFonts w:asciiTheme="minorHAnsi" w:eastAsia="Calibri" w:hAnsiTheme="minorHAnsi" w:cs="Cambria"/>
          <w:color w:val="000000"/>
          <w:kern w:val="3"/>
          <w:lang w:eastAsia="zh-CN"/>
        </w:rPr>
      </w:pPr>
      <w:r w:rsidRPr="004E193B">
        <w:rPr>
          <w:rFonts w:asciiTheme="minorHAnsi" w:eastAsia="Calibri" w:hAnsiTheme="minorHAnsi" w:cs="Cambria"/>
          <w:color w:val="000000"/>
          <w:kern w:val="3"/>
          <w:lang w:eastAsia="zh-CN"/>
        </w:rPr>
        <w:tab/>
      </w:r>
      <w:r w:rsidR="00817C1C" w:rsidRPr="004E193B">
        <w:rPr>
          <w:rFonts w:asciiTheme="minorHAnsi" w:eastAsia="Calibri" w:hAnsiTheme="minorHAnsi" w:cs="Cambria"/>
          <w:color w:val="000000"/>
          <w:kern w:val="3"/>
          <w:lang w:eastAsia="zh-CN"/>
        </w:rPr>
        <w:t>- o minimalni plači,</w:t>
      </w:r>
    </w:p>
    <w:p w14:paraId="6C789D1D" w14:textId="77777777" w:rsidR="00630D69" w:rsidRPr="004E193B" w:rsidRDefault="00630D69" w:rsidP="005D0918">
      <w:pPr>
        <w:suppressAutoHyphens/>
        <w:autoSpaceDN w:val="0"/>
        <w:spacing w:after="0"/>
        <w:jc w:val="both"/>
        <w:textAlignment w:val="baseline"/>
        <w:rPr>
          <w:rFonts w:asciiTheme="minorHAnsi" w:eastAsia="Calibri" w:hAnsiTheme="minorHAnsi" w:cs="Cambria"/>
          <w:color w:val="000000"/>
          <w:kern w:val="3"/>
          <w:lang w:eastAsia="zh-CN"/>
        </w:rPr>
      </w:pPr>
    </w:p>
    <w:p w14:paraId="7D9F1FD4" w14:textId="77777777" w:rsidR="00D37333" w:rsidRPr="004E193B" w:rsidRDefault="00D37333" w:rsidP="00D37333">
      <w:pPr>
        <w:suppressAutoHyphens/>
        <w:autoSpaceDN w:val="0"/>
        <w:spacing w:after="0"/>
        <w:ind w:left="340"/>
        <w:jc w:val="both"/>
        <w:textAlignment w:val="baseline"/>
        <w:rPr>
          <w:rFonts w:asciiTheme="minorHAnsi" w:eastAsia="Calibri" w:hAnsiTheme="minorHAnsi" w:cs="Cambria"/>
          <w:color w:val="000000"/>
          <w:kern w:val="3"/>
          <w:lang w:eastAsia="zh-CN"/>
        </w:rPr>
      </w:pPr>
      <w:r w:rsidRPr="004E193B">
        <w:rPr>
          <w:rFonts w:asciiTheme="minorHAnsi" w:eastAsia="Calibri" w:hAnsiTheme="minorHAnsi" w:cs="Cambria"/>
          <w:color w:val="000000"/>
          <w:kern w:val="3"/>
          <w:lang w:eastAsia="zh-CN"/>
        </w:rPr>
        <w:t xml:space="preserve">p) </w:t>
      </w:r>
      <w:r w:rsidR="00817C1C" w:rsidRPr="004E193B">
        <w:rPr>
          <w:rFonts w:asciiTheme="minorHAnsi" w:eastAsia="Calibri" w:hAnsiTheme="minorHAnsi" w:cs="Cambria"/>
          <w:color w:val="000000"/>
          <w:kern w:val="3"/>
          <w:lang w:eastAsia="zh-CN"/>
        </w:rPr>
        <w:t xml:space="preserve">bodo vsi kadri kot poslovno skrivnost varovali vse podatke, s katerimi bi se / se bodo seznanili </w:t>
      </w:r>
    </w:p>
    <w:p w14:paraId="5C95103C" w14:textId="77777777" w:rsidR="00262337" w:rsidRPr="00D37333" w:rsidRDefault="00D37333" w:rsidP="00D37333">
      <w:pPr>
        <w:suppressAutoHyphens/>
        <w:autoSpaceDN w:val="0"/>
        <w:spacing w:after="0"/>
        <w:ind w:left="340"/>
        <w:jc w:val="both"/>
        <w:textAlignment w:val="baseline"/>
        <w:rPr>
          <w:rFonts w:asciiTheme="minorHAnsi" w:eastAsia="Calibri" w:hAnsiTheme="minorHAnsi" w:cs="Cambria"/>
          <w:color w:val="000000"/>
          <w:kern w:val="3"/>
          <w:lang w:eastAsia="zh-CN"/>
        </w:rPr>
      </w:pPr>
      <w:r w:rsidRPr="004E193B">
        <w:rPr>
          <w:rFonts w:asciiTheme="minorHAnsi" w:eastAsia="Calibri" w:hAnsiTheme="minorHAnsi" w:cs="Cambria"/>
          <w:color w:val="000000"/>
          <w:kern w:val="3"/>
          <w:lang w:eastAsia="zh-CN"/>
        </w:rPr>
        <w:t xml:space="preserve">     </w:t>
      </w:r>
      <w:r w:rsidR="00817C1C" w:rsidRPr="004E193B">
        <w:rPr>
          <w:rFonts w:asciiTheme="minorHAnsi" w:eastAsia="Calibri" w:hAnsiTheme="minorHAnsi" w:cs="Cambria"/>
          <w:color w:val="000000"/>
          <w:kern w:val="3"/>
          <w:lang w:eastAsia="zh-CN"/>
        </w:rPr>
        <w:t>med svojim delom.</w:t>
      </w:r>
    </w:p>
    <w:p w14:paraId="5D9CB053" w14:textId="77777777" w:rsidR="00262337" w:rsidRDefault="00262337" w:rsidP="00262337">
      <w:pPr>
        <w:tabs>
          <w:tab w:val="left" w:pos="3960"/>
        </w:tabs>
        <w:suppressAutoHyphens/>
        <w:autoSpaceDN w:val="0"/>
        <w:spacing w:after="0" w:line="240" w:lineRule="auto"/>
        <w:jc w:val="both"/>
        <w:textAlignment w:val="baseline"/>
        <w:rPr>
          <w:rFonts w:asciiTheme="minorHAnsi" w:eastAsia="Calibri" w:hAnsiTheme="minorHAnsi" w:cs="Calibri"/>
          <w:color w:val="000000"/>
          <w:kern w:val="3"/>
          <w:lang w:eastAsia="zh-CN"/>
        </w:rPr>
      </w:pPr>
    </w:p>
    <w:p w14:paraId="5F255AE2" w14:textId="77777777" w:rsidR="00A539BE" w:rsidRDefault="00A539BE" w:rsidP="002463FB">
      <w:pPr>
        <w:suppressAutoHyphens/>
        <w:autoSpaceDN w:val="0"/>
        <w:spacing w:after="0"/>
        <w:ind w:left="340"/>
        <w:jc w:val="both"/>
        <w:textAlignment w:val="baseline"/>
        <w:rPr>
          <w:rFonts w:asciiTheme="minorHAnsi" w:eastAsia="Calibri" w:hAnsiTheme="minorHAnsi" w:cs="Calibri"/>
          <w:color w:val="000000"/>
          <w:kern w:val="3"/>
          <w:lang w:eastAsia="zh-CN"/>
        </w:rPr>
      </w:pPr>
    </w:p>
    <w:p w14:paraId="5B21314E" w14:textId="77777777" w:rsidR="002463FB" w:rsidRPr="00114EB5" w:rsidRDefault="00C27F6A" w:rsidP="00324A91">
      <w:pPr>
        <w:pStyle w:val="Odstavekseznama"/>
        <w:tabs>
          <w:tab w:val="left" w:pos="1695"/>
        </w:tabs>
        <w:suppressAutoHyphens/>
        <w:autoSpaceDN w:val="0"/>
        <w:spacing w:after="0"/>
        <w:ind w:left="340"/>
        <w:jc w:val="both"/>
        <w:textAlignment w:val="baseline"/>
        <w:rPr>
          <w:rFonts w:asciiTheme="minorHAnsi" w:eastAsia="Calibri" w:hAnsiTheme="minorHAnsi" w:cs="Calibri"/>
          <w:color w:val="000000"/>
          <w:kern w:val="3"/>
          <w:lang w:eastAsia="zh-CN"/>
        </w:rPr>
      </w:pPr>
      <w:r>
        <w:rPr>
          <w:rFonts w:asciiTheme="minorHAnsi" w:eastAsia="Calibri" w:hAnsiTheme="minorHAnsi" w:cs="Calibri"/>
          <w:color w:val="000000"/>
          <w:kern w:val="3"/>
          <w:lang w:eastAsia="zh-CN"/>
        </w:rPr>
        <w:tab/>
      </w:r>
    </w:p>
    <w:p w14:paraId="4F1F95DB" w14:textId="77777777" w:rsidR="00F72756" w:rsidRPr="00114EB5" w:rsidRDefault="00F72756" w:rsidP="003228AD">
      <w:pPr>
        <w:suppressAutoHyphens/>
        <w:autoSpaceDN w:val="0"/>
        <w:spacing w:after="0" w:line="240" w:lineRule="auto"/>
        <w:ind w:left="360" w:right="6"/>
        <w:jc w:val="both"/>
        <w:textAlignment w:val="baseline"/>
        <w:rPr>
          <w:rFonts w:asciiTheme="minorHAnsi" w:eastAsia="Calibri" w:hAnsiTheme="minorHAnsi" w:cs="Cambria"/>
          <w:color w:val="000000"/>
          <w:kern w:val="3"/>
          <w:lang w:eastAsia="zh-CN"/>
        </w:rPr>
      </w:pPr>
    </w:p>
    <w:p w14:paraId="09C4DA7D" w14:textId="77777777" w:rsidR="006B7A56" w:rsidRPr="00114EB5" w:rsidRDefault="006B7A56" w:rsidP="003228AD">
      <w:pPr>
        <w:tabs>
          <w:tab w:val="left" w:pos="0"/>
        </w:tabs>
        <w:spacing w:after="0" w:line="240" w:lineRule="auto"/>
        <w:jc w:val="both"/>
        <w:rPr>
          <w:rFonts w:asciiTheme="minorHAnsi" w:eastAsia="Calibri" w:hAnsiTheme="minorHAnsi" w:cs="Cambria"/>
          <w:b/>
          <w:i/>
          <w:color w:val="auto"/>
          <w:kern w:val="3"/>
          <w:sz w:val="20"/>
          <w:szCs w:val="20"/>
          <w:lang w:eastAsia="zh-CN"/>
        </w:rPr>
      </w:pPr>
      <w:r w:rsidRPr="00114EB5">
        <w:rPr>
          <w:rFonts w:asciiTheme="minorHAnsi" w:eastAsia="Calibri" w:hAnsiTheme="minorHAnsi" w:cs="Cambria"/>
          <w:b/>
          <w:i/>
          <w:color w:val="auto"/>
          <w:kern w:val="3"/>
          <w:sz w:val="20"/>
          <w:szCs w:val="20"/>
          <w:lang w:eastAsia="zh-CN"/>
        </w:rPr>
        <w:t xml:space="preserve">Ponudniku izjave ni potrebno podpisati, naročnik bo štel, da izjavo ponudnik potrdi s tem, ko odda </w:t>
      </w:r>
      <w:r w:rsidR="00EC319C" w:rsidRPr="00114EB5">
        <w:rPr>
          <w:rFonts w:asciiTheme="minorHAnsi" w:eastAsia="Calibri" w:hAnsiTheme="minorHAnsi" w:cs="Cambria"/>
          <w:b/>
          <w:i/>
          <w:color w:val="auto"/>
          <w:kern w:val="3"/>
          <w:sz w:val="20"/>
          <w:szCs w:val="20"/>
          <w:lang w:eastAsia="zh-CN"/>
        </w:rPr>
        <w:t>ponudbo</w:t>
      </w:r>
      <w:r w:rsidR="00586824" w:rsidRPr="00114EB5">
        <w:rPr>
          <w:rFonts w:asciiTheme="minorHAnsi" w:eastAsia="Calibri" w:hAnsiTheme="minorHAnsi" w:cs="Cambria"/>
          <w:b/>
          <w:i/>
          <w:color w:val="auto"/>
          <w:kern w:val="3"/>
          <w:sz w:val="20"/>
          <w:szCs w:val="20"/>
          <w:lang w:eastAsia="zh-CN"/>
        </w:rPr>
        <w:t xml:space="preserve">. </w:t>
      </w:r>
      <w:r w:rsidR="00EC319C" w:rsidRPr="00114EB5">
        <w:rPr>
          <w:rFonts w:asciiTheme="minorHAnsi" w:eastAsia="Calibri" w:hAnsiTheme="minorHAnsi" w:cs="Cambria"/>
          <w:b/>
          <w:i/>
          <w:color w:val="auto"/>
          <w:kern w:val="3"/>
          <w:sz w:val="20"/>
          <w:szCs w:val="20"/>
          <w:lang w:eastAsia="zh-CN"/>
        </w:rPr>
        <w:t xml:space="preserve"> </w:t>
      </w:r>
      <w:r w:rsidR="006D2AE2" w:rsidRPr="00114EB5">
        <w:rPr>
          <w:rFonts w:asciiTheme="minorHAnsi" w:eastAsia="Calibri" w:hAnsiTheme="minorHAnsi" w:cs="Cambria"/>
          <w:b/>
          <w:i/>
          <w:color w:val="auto"/>
          <w:kern w:val="3"/>
          <w:sz w:val="20"/>
          <w:szCs w:val="20"/>
          <w:lang w:eastAsia="zh-CN"/>
        </w:rPr>
        <w:t xml:space="preserve"> </w:t>
      </w:r>
    </w:p>
    <w:p w14:paraId="5FFE9E69" w14:textId="77777777" w:rsidR="006B7A56" w:rsidRDefault="006B7A56" w:rsidP="003228AD">
      <w:pPr>
        <w:suppressAutoHyphens/>
        <w:autoSpaceDN w:val="0"/>
        <w:spacing w:after="0" w:line="240" w:lineRule="auto"/>
        <w:ind w:right="6"/>
        <w:jc w:val="both"/>
        <w:textAlignment w:val="baseline"/>
        <w:rPr>
          <w:rFonts w:asciiTheme="minorHAnsi" w:eastAsia="Calibri" w:hAnsiTheme="minorHAnsi" w:cs="Cambria"/>
          <w:b/>
          <w:i/>
          <w:color w:val="000000"/>
          <w:kern w:val="3"/>
          <w:sz w:val="20"/>
          <w:szCs w:val="20"/>
          <w:lang w:eastAsia="zh-CN"/>
        </w:rPr>
      </w:pPr>
    </w:p>
    <w:p w14:paraId="46101A68" w14:textId="77777777" w:rsidR="00DE7FD0" w:rsidRPr="006F6084" w:rsidRDefault="00DE7FD0" w:rsidP="00DE7FD0">
      <w:pPr>
        <w:suppressAutoHyphens/>
        <w:autoSpaceDN w:val="0"/>
        <w:spacing w:after="0" w:line="240" w:lineRule="auto"/>
        <w:ind w:right="6"/>
        <w:jc w:val="both"/>
        <w:textAlignment w:val="baseline"/>
        <w:rPr>
          <w:rFonts w:ascii="Calibri" w:eastAsia="Calibri" w:hAnsi="Calibri" w:cs="Cambria"/>
          <w:b/>
          <w:i/>
          <w:color w:val="000000"/>
          <w:kern w:val="3"/>
          <w:sz w:val="20"/>
          <w:szCs w:val="20"/>
          <w:lang w:eastAsia="zh-CN"/>
        </w:rPr>
      </w:pPr>
    </w:p>
    <w:p w14:paraId="30D0DB81" w14:textId="689618CE" w:rsidR="00EE35D1" w:rsidRDefault="00DE7FD0" w:rsidP="00EC7E9D">
      <w:pPr>
        <w:suppressAutoHyphens/>
        <w:autoSpaceDN w:val="0"/>
        <w:spacing w:after="0" w:line="240" w:lineRule="auto"/>
        <w:ind w:right="6"/>
        <w:jc w:val="both"/>
        <w:textAlignment w:val="baseline"/>
        <w:rPr>
          <w:rFonts w:asciiTheme="minorHAnsi" w:eastAsia="Calibri" w:hAnsiTheme="minorHAnsi" w:cs="Cambria"/>
          <w:i/>
          <w:color w:val="000000"/>
          <w:kern w:val="3"/>
          <w:sz w:val="20"/>
          <w:szCs w:val="20"/>
          <w:lang w:eastAsia="zh-CN"/>
        </w:rPr>
      </w:pPr>
      <w:r w:rsidRPr="006F6084">
        <w:rPr>
          <w:rFonts w:ascii="Calibri" w:eastAsia="Calibri" w:hAnsi="Calibri" w:cs="Cambria"/>
          <w:b/>
          <w:i/>
          <w:color w:val="000000"/>
          <w:kern w:val="3"/>
          <w:sz w:val="20"/>
          <w:szCs w:val="20"/>
          <w:u w:val="single"/>
          <w:lang w:eastAsia="zh-CN"/>
        </w:rPr>
        <w:t xml:space="preserve">Izjavo (priloga št. </w:t>
      </w:r>
      <w:r w:rsidR="00EF2C3F">
        <w:rPr>
          <w:rFonts w:ascii="Calibri" w:eastAsia="Calibri" w:hAnsi="Calibri" w:cs="Cambria"/>
          <w:b/>
          <w:i/>
          <w:color w:val="000000"/>
          <w:kern w:val="3"/>
          <w:sz w:val="20"/>
          <w:szCs w:val="20"/>
          <w:u w:val="single"/>
          <w:lang w:eastAsia="zh-CN"/>
        </w:rPr>
        <w:t>7</w:t>
      </w:r>
      <w:r w:rsidRPr="006F6084">
        <w:rPr>
          <w:rFonts w:ascii="Calibri" w:eastAsia="Calibri" w:hAnsi="Calibri" w:cs="Cambria"/>
          <w:b/>
          <w:i/>
          <w:color w:val="000000"/>
          <w:kern w:val="3"/>
          <w:sz w:val="20"/>
          <w:szCs w:val="20"/>
          <w:u w:val="single"/>
          <w:lang w:eastAsia="zh-CN"/>
        </w:rPr>
        <w:t>) se naloži  v informacijski sistem e-JN v razdelek »</w:t>
      </w:r>
      <w:r w:rsidR="000C2ED4">
        <w:rPr>
          <w:rFonts w:ascii="Calibri" w:eastAsia="Calibri" w:hAnsi="Calibri" w:cs="Cambria"/>
          <w:b/>
          <w:i/>
          <w:color w:val="000000"/>
          <w:kern w:val="3"/>
          <w:sz w:val="20"/>
          <w:szCs w:val="20"/>
          <w:u w:val="single"/>
          <w:lang w:eastAsia="zh-CN"/>
        </w:rPr>
        <w:t>Ostale</w:t>
      </w:r>
      <w:r w:rsidRPr="006F6084">
        <w:rPr>
          <w:rFonts w:ascii="Calibri" w:eastAsia="Calibri" w:hAnsi="Calibri" w:cs="Cambria"/>
          <w:b/>
          <w:i/>
          <w:color w:val="000000"/>
          <w:kern w:val="3"/>
          <w:sz w:val="20"/>
          <w:szCs w:val="20"/>
          <w:u w:val="single"/>
          <w:lang w:eastAsia="zh-CN"/>
        </w:rPr>
        <w:t xml:space="preserve"> priloge«</w:t>
      </w:r>
    </w:p>
    <w:p w14:paraId="33B091C6" w14:textId="099E3479" w:rsidR="00EE35D1" w:rsidRPr="0063451B" w:rsidRDefault="00EE35D1" w:rsidP="00EE35D1">
      <w:pPr>
        <w:pageBreakBefore/>
        <w:tabs>
          <w:tab w:val="right" w:pos="2556"/>
          <w:tab w:val="right" w:pos="5609"/>
        </w:tabs>
        <w:suppressAutoHyphens/>
        <w:autoSpaceDN w:val="0"/>
        <w:spacing w:after="0"/>
        <w:ind w:right="6"/>
        <w:jc w:val="right"/>
        <w:textAlignment w:val="baseline"/>
        <w:outlineLvl w:val="1"/>
        <w:rPr>
          <w:rFonts w:asciiTheme="minorHAnsi" w:eastAsia="Calibri" w:hAnsiTheme="minorHAnsi" w:cs="Cambria"/>
          <w:b/>
          <w:bCs/>
          <w:i/>
          <w:iCs/>
          <w:color w:val="000000"/>
        </w:rPr>
      </w:pPr>
      <w:r w:rsidRPr="0063451B">
        <w:rPr>
          <w:rFonts w:asciiTheme="minorHAnsi" w:eastAsia="Calibri" w:hAnsiTheme="minorHAnsi" w:cs="Cambria"/>
          <w:b/>
          <w:bCs/>
          <w:i/>
          <w:iCs/>
          <w:color w:val="000000"/>
        </w:rPr>
        <w:lastRenderedPageBreak/>
        <w:t xml:space="preserve">PRILOGA ŠT. </w:t>
      </w:r>
      <w:r w:rsidR="0095555F" w:rsidRPr="0063451B">
        <w:rPr>
          <w:rFonts w:asciiTheme="minorHAnsi" w:eastAsia="Calibri" w:hAnsiTheme="minorHAnsi" w:cs="Cambria"/>
          <w:b/>
          <w:bCs/>
          <w:i/>
          <w:iCs/>
          <w:color w:val="000000"/>
        </w:rPr>
        <w:t>8</w:t>
      </w:r>
    </w:p>
    <w:p w14:paraId="17D52609" w14:textId="77777777" w:rsidR="00EE35D1" w:rsidRPr="00E444D0" w:rsidRDefault="00EE35D1" w:rsidP="00EE35D1">
      <w:pPr>
        <w:pBdr>
          <w:top w:val="single" w:sz="4" w:space="10" w:color="541C72"/>
          <w:bottom w:val="single" w:sz="4" w:space="10" w:color="541C72"/>
        </w:pBdr>
        <w:shd w:val="pct5" w:color="F8F2FC" w:fill="F7EFFB"/>
        <w:spacing w:after="0"/>
        <w:jc w:val="center"/>
        <w:outlineLvl w:val="1"/>
        <w:rPr>
          <w:rFonts w:asciiTheme="minorHAnsi" w:eastAsia="Calibri" w:hAnsiTheme="minorHAnsi" w:cs="Cambria"/>
          <w:b/>
          <w:bCs/>
          <w:i/>
          <w:iCs/>
          <w:color w:val="541C72"/>
          <w:spacing w:val="20"/>
          <w:lang w:eastAsia="zh-CN"/>
        </w:rPr>
      </w:pPr>
      <w:r w:rsidRPr="0063451B">
        <w:rPr>
          <w:rFonts w:asciiTheme="minorHAnsi" w:eastAsia="Calibri" w:hAnsiTheme="minorHAnsi" w:cs="Cambria"/>
          <w:b/>
          <w:bCs/>
          <w:i/>
          <w:iCs/>
          <w:color w:val="541C72"/>
          <w:spacing w:val="20"/>
          <w:lang w:eastAsia="zh-CN"/>
        </w:rPr>
        <w:t>IZJAVA PONUDNIKA O RAZPOLAGANJU Z VOZILI</w:t>
      </w:r>
    </w:p>
    <w:p w14:paraId="6720D739" w14:textId="77777777" w:rsidR="00EE35D1" w:rsidRDefault="00EE35D1" w:rsidP="00EE35D1">
      <w:pPr>
        <w:suppressAutoHyphens/>
        <w:autoSpaceDN w:val="0"/>
        <w:spacing w:after="0"/>
        <w:ind w:right="6"/>
        <w:jc w:val="both"/>
        <w:textAlignment w:val="baseline"/>
        <w:rPr>
          <w:rFonts w:eastAsia="Calibri" w:cs="Cambria"/>
          <w:color w:val="000000"/>
          <w:kern w:val="3"/>
          <w:lang w:eastAsia="zh-CN"/>
        </w:rPr>
      </w:pPr>
    </w:p>
    <w:p w14:paraId="71ED8922" w14:textId="77777777" w:rsidR="00EE35D1" w:rsidRPr="00114EB5" w:rsidRDefault="00EE35D1" w:rsidP="00EE35D1">
      <w:pPr>
        <w:suppressAutoHyphens/>
        <w:autoSpaceDN w:val="0"/>
        <w:spacing w:after="0" w:line="240" w:lineRule="auto"/>
        <w:ind w:right="6"/>
        <w:jc w:val="both"/>
        <w:textAlignment w:val="baseline"/>
        <w:rPr>
          <w:rFonts w:ascii="Calibri" w:eastAsia="Calibri" w:hAnsi="Calibri" w:cs="Cambria"/>
          <w:color w:val="000000"/>
          <w:kern w:val="3"/>
          <w:lang w:eastAsia="zh-CN"/>
        </w:rPr>
      </w:pPr>
      <w:r w:rsidRPr="00C1657E">
        <w:rPr>
          <w:rFonts w:ascii="Calibri" w:eastAsia="Calibri" w:hAnsi="Calibri" w:cs="Cambria"/>
          <w:color w:val="000000"/>
          <w:kern w:val="3"/>
          <w:lang w:eastAsia="zh-CN"/>
        </w:rPr>
        <w:t>Točen naziv in naslov ponudnika:</w:t>
      </w:r>
    </w:p>
    <w:p w14:paraId="40B2DEFA" w14:textId="77777777" w:rsidR="00EE35D1" w:rsidRPr="00114EB5" w:rsidRDefault="00EE35D1" w:rsidP="00EE35D1">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2920FFF4" w14:textId="77777777" w:rsidR="00EE35D1" w:rsidRDefault="00EE35D1" w:rsidP="00EE35D1">
      <w:r>
        <w:rPr>
          <w:rFonts w:asciiTheme="minorHAnsi" w:hAnsiTheme="minorHAnsi" w:cs="Cambria"/>
          <w:color w:val="000000"/>
          <w:kern w:val="3"/>
          <w:lang w:eastAsia="zh-CN"/>
        </w:rPr>
        <w:t>__________________________________________________________________________________</w:t>
      </w:r>
    </w:p>
    <w:p w14:paraId="7207F307" w14:textId="46DCD58F" w:rsidR="00EE35D1" w:rsidRPr="00E830F7" w:rsidRDefault="00EE35D1" w:rsidP="00EE35D1">
      <w:pPr>
        <w:suppressAutoHyphens/>
        <w:autoSpaceDN w:val="0"/>
        <w:spacing w:after="0" w:line="240" w:lineRule="auto"/>
        <w:ind w:right="6"/>
        <w:jc w:val="both"/>
        <w:textAlignment w:val="baseline"/>
        <w:rPr>
          <w:rFonts w:ascii="Calibri" w:eastAsia="Calibri" w:hAnsi="Calibri" w:cs="Cambria"/>
          <w:color w:val="000000"/>
          <w:kern w:val="3"/>
          <w:lang w:eastAsia="zh-CN"/>
        </w:rPr>
      </w:pPr>
      <w:r w:rsidRPr="00E830F7">
        <w:rPr>
          <w:rFonts w:asciiTheme="minorHAnsi" w:hAnsiTheme="minorHAnsi" w:cs="Cambria"/>
          <w:color w:val="000000"/>
          <w:kern w:val="3"/>
          <w:lang w:eastAsia="zh-CN"/>
        </w:rPr>
        <w:t xml:space="preserve">V zvezi z javnim naročilom </w:t>
      </w:r>
      <w:sdt>
        <w:sdtPr>
          <w:rPr>
            <w:rFonts w:asciiTheme="minorHAnsi" w:eastAsia="Times New Roman" w:hAnsiTheme="minorHAnsi" w:cs="Times New Roman"/>
            <w:color w:val="auto"/>
            <w:lang w:eastAsia="sl-SI"/>
          </w:rPr>
          <w:alias w:val="Naslov"/>
          <w:tag w:val=""/>
          <w:id w:val="-194469684"/>
          <w:placeholder>
            <w:docPart w:val="55BF859305A645479060DB16F5126F4F"/>
          </w:placeholder>
          <w:dataBinding w:prefixMappings="xmlns:ns0='http://purl.org/dc/elements/1.1/' xmlns:ns1='http://schemas.openxmlformats.org/package/2006/metadata/core-properties' " w:xpath="/ns1:coreProperties[1]/ns0:title[1]" w:storeItemID="{6C3C8BC8-F283-45AE-878A-BAB7291924A1}"/>
          <w:text/>
        </w:sdtPr>
        <w:sdtEndPr/>
        <w:sdtContent>
          <w:r w:rsidR="000F05BB">
            <w:rPr>
              <w:rFonts w:asciiTheme="minorHAnsi" w:eastAsia="Times New Roman" w:hAnsiTheme="minorHAnsi" w:cs="Times New Roman"/>
              <w:color w:val="auto"/>
              <w:lang w:eastAsia="sl-SI"/>
            </w:rPr>
            <w:t>IZVAJANJE PREVOZOV OSNOVNOŠOLSKIH OTROK ZNOTRAJ IN IZVEN MESTNE OBČINE KRANJ, Z UPOŠTEVANJEM OKOLJSKIH ZAHTEV</w:t>
          </w:r>
        </w:sdtContent>
      </w:sdt>
      <w:r w:rsidRPr="00E830F7">
        <w:rPr>
          <w:rFonts w:ascii="Calibri" w:hAnsi="Calibri" w:cs="Arial"/>
        </w:rPr>
        <w:t>«</w:t>
      </w:r>
    </w:p>
    <w:p w14:paraId="36034702" w14:textId="77777777" w:rsidR="00EE35D1" w:rsidRDefault="00EE35D1" w:rsidP="00EE35D1">
      <w:pPr>
        <w:suppressAutoHyphens/>
        <w:autoSpaceDN w:val="0"/>
        <w:spacing w:after="0"/>
        <w:ind w:right="6"/>
        <w:jc w:val="both"/>
        <w:textAlignment w:val="baseline"/>
        <w:rPr>
          <w:rFonts w:asciiTheme="minorHAnsi" w:hAnsiTheme="minorHAnsi" w:cs="Cambria"/>
          <w:color w:val="000000"/>
          <w:kern w:val="3"/>
          <w:lang w:eastAsia="zh-CN"/>
        </w:rPr>
      </w:pPr>
      <w:r w:rsidRPr="00402B54">
        <w:rPr>
          <w:rFonts w:asciiTheme="minorHAnsi" w:hAnsiTheme="minorHAnsi" w:cs="Cambria"/>
          <w:color w:val="000000"/>
          <w:kern w:val="3"/>
          <w:lang w:eastAsia="zh-CN"/>
        </w:rPr>
        <w:t xml:space="preserve">objavljenem na portalu javnih naročil, </w:t>
      </w:r>
    </w:p>
    <w:p w14:paraId="36C7EE1F" w14:textId="77777777" w:rsidR="00741643" w:rsidRDefault="00741643" w:rsidP="00EE35D1">
      <w:pPr>
        <w:suppressAutoHyphens/>
        <w:autoSpaceDN w:val="0"/>
        <w:spacing w:after="0"/>
        <w:ind w:right="6"/>
        <w:jc w:val="both"/>
        <w:textAlignment w:val="baseline"/>
        <w:rPr>
          <w:rFonts w:asciiTheme="minorHAnsi" w:hAnsiTheme="minorHAnsi" w:cs="Cambria"/>
          <w:color w:val="000000"/>
          <w:kern w:val="3"/>
          <w:lang w:eastAsia="zh-CN"/>
        </w:rPr>
      </w:pPr>
    </w:p>
    <w:p w14:paraId="2F06DF4C" w14:textId="5A4CBC63" w:rsidR="00741643" w:rsidRDefault="001B1B2F" w:rsidP="00741643">
      <w:pPr>
        <w:suppressAutoHyphens/>
        <w:autoSpaceDN w:val="0"/>
        <w:spacing w:after="0"/>
        <w:ind w:right="6"/>
        <w:jc w:val="both"/>
        <w:textAlignment w:val="baseline"/>
        <w:rPr>
          <w:rFonts w:asciiTheme="minorHAnsi" w:hAnsiTheme="minorHAnsi" w:cs="Cambria"/>
          <w:color w:val="000000"/>
          <w:kern w:val="3"/>
          <w:lang w:eastAsia="zh-CN"/>
        </w:rPr>
      </w:pPr>
      <w:r>
        <w:rPr>
          <w:rFonts w:asciiTheme="minorHAnsi" w:hAnsiTheme="minorHAnsi" w:cs="Cambria"/>
          <w:color w:val="000000"/>
          <w:kern w:val="3"/>
          <w:lang w:eastAsia="zh-CN"/>
        </w:rPr>
        <w:t>p</w:t>
      </w:r>
      <w:r w:rsidR="00741643" w:rsidRPr="00C1657E">
        <w:rPr>
          <w:rFonts w:asciiTheme="minorHAnsi" w:hAnsiTheme="minorHAnsi" w:cs="Cambria"/>
          <w:color w:val="000000"/>
          <w:kern w:val="3"/>
          <w:lang w:eastAsia="zh-CN"/>
        </w:rPr>
        <w:t>od kazensko in materialno odgovornostjo izjavljamo,</w:t>
      </w:r>
      <w:r w:rsidR="00741643">
        <w:rPr>
          <w:rFonts w:asciiTheme="minorHAnsi" w:hAnsiTheme="minorHAnsi" w:cs="Cambria"/>
          <w:color w:val="000000"/>
          <w:kern w:val="3"/>
          <w:lang w:eastAsia="zh-CN"/>
        </w:rPr>
        <w:t xml:space="preserve"> da samostojno/s partnerji/s podizvajalci/ z drugimi subjekti</w:t>
      </w:r>
      <w:r w:rsidR="003701D0">
        <w:rPr>
          <w:rFonts w:asciiTheme="minorHAnsi" w:hAnsiTheme="minorHAnsi" w:cs="Cambria"/>
          <w:color w:val="000000"/>
          <w:kern w:val="3"/>
          <w:lang w:eastAsia="zh-CN"/>
        </w:rPr>
        <w:t>,</w:t>
      </w:r>
    </w:p>
    <w:p w14:paraId="35B13DC0" w14:textId="77777777" w:rsidR="00741643" w:rsidRDefault="00741643" w:rsidP="00EE35D1">
      <w:pPr>
        <w:suppressAutoHyphens/>
        <w:autoSpaceDN w:val="0"/>
        <w:spacing w:after="0"/>
        <w:ind w:right="6"/>
        <w:jc w:val="both"/>
        <w:textAlignment w:val="baseline"/>
        <w:rPr>
          <w:rFonts w:asciiTheme="minorHAnsi" w:hAnsiTheme="minorHAnsi" w:cs="Cambria"/>
          <w:color w:val="000000"/>
          <w:kern w:val="3"/>
          <w:lang w:eastAsia="zh-CN"/>
        </w:rPr>
      </w:pPr>
    </w:p>
    <w:p w14:paraId="6B9AD21A" w14:textId="0E3A4CB9" w:rsidR="00741643" w:rsidRDefault="003701D0" w:rsidP="00741643">
      <w:pPr>
        <w:rPr>
          <w:rFonts w:asciiTheme="minorHAnsi" w:hAnsiTheme="minorHAnsi" w:cstheme="minorHAnsi"/>
        </w:rPr>
      </w:pPr>
      <w:r w:rsidRPr="0063451B">
        <w:rPr>
          <w:rFonts w:asciiTheme="minorHAnsi" w:hAnsiTheme="minorHAnsi" w:cstheme="minorHAnsi"/>
        </w:rPr>
        <w:t>z</w:t>
      </w:r>
      <w:r w:rsidR="00741643" w:rsidRPr="0063451B">
        <w:rPr>
          <w:rFonts w:asciiTheme="minorHAnsi" w:hAnsiTheme="minorHAnsi" w:cstheme="minorHAnsi"/>
        </w:rPr>
        <w:t xml:space="preserve">a izvedbo javnega naročila </w:t>
      </w:r>
      <w:proofErr w:type="spellStart"/>
      <w:r w:rsidRPr="0063451B">
        <w:rPr>
          <w:rFonts w:asciiTheme="minorHAnsi" w:hAnsiTheme="minorHAnsi" w:cstheme="minorHAnsi"/>
        </w:rPr>
        <w:t>zagotovljamo</w:t>
      </w:r>
      <w:proofErr w:type="spellEnd"/>
      <w:r w:rsidR="00741643" w:rsidRPr="0063451B">
        <w:rPr>
          <w:rFonts w:asciiTheme="minorHAnsi" w:hAnsiTheme="minorHAnsi" w:cstheme="minorHAnsi"/>
        </w:rPr>
        <w:t xml:space="preserve"> naslednja </w:t>
      </w:r>
      <w:r w:rsidRPr="0063451B">
        <w:rPr>
          <w:rFonts w:asciiTheme="minorHAnsi" w:hAnsiTheme="minorHAnsi" w:cstheme="minorHAnsi"/>
        </w:rPr>
        <w:t>vozila</w:t>
      </w:r>
      <w:r w:rsidR="00741643" w:rsidRPr="0063451B">
        <w:rPr>
          <w:rFonts w:asciiTheme="minorHAnsi" w:hAnsiTheme="minorHAnsi" w:cstheme="minorHAnsi"/>
        </w:rPr>
        <w:t>:</w:t>
      </w:r>
    </w:p>
    <w:p w14:paraId="6D9E200F" w14:textId="1025D1EC" w:rsidR="0064266F" w:rsidRDefault="000D4819" w:rsidP="00741643">
      <w:pPr>
        <w:rPr>
          <w:rFonts w:asciiTheme="minorHAnsi" w:hAnsiTheme="minorHAnsi" w:cstheme="minorHAnsi"/>
        </w:rPr>
      </w:pPr>
      <w:r w:rsidRPr="00861BAB">
        <w:rPr>
          <w:rFonts w:asciiTheme="minorHAnsi" w:hAnsiTheme="minorHAnsi" w:cstheme="minorHAnsi"/>
        </w:rPr>
        <w:t>za sklop št. 1</w:t>
      </w:r>
    </w:p>
    <w:p w14:paraId="3E9F9876" w14:textId="77777777" w:rsidR="00FA3A14" w:rsidRPr="00115E6D" w:rsidRDefault="00DC2209" w:rsidP="00DC2209">
      <w:pPr>
        <w:jc w:val="both"/>
        <w:rPr>
          <w:rFonts w:asciiTheme="minorHAnsi" w:hAnsiTheme="minorHAnsi" w:cs="Arial"/>
          <w:b/>
        </w:rPr>
      </w:pPr>
      <w:r w:rsidRPr="00115E6D">
        <w:rPr>
          <w:rFonts w:asciiTheme="minorHAnsi" w:hAnsiTheme="minorHAnsi" w:cstheme="minorHAnsi"/>
        </w:rPr>
        <w:t xml:space="preserve">za izvedbo javnega naročila </w:t>
      </w:r>
      <w:proofErr w:type="spellStart"/>
      <w:r w:rsidRPr="00115E6D">
        <w:rPr>
          <w:rFonts w:asciiTheme="minorHAnsi" w:hAnsiTheme="minorHAnsi" w:cstheme="minorHAnsi"/>
        </w:rPr>
        <w:t>zagotovljamo</w:t>
      </w:r>
      <w:proofErr w:type="spellEnd"/>
      <w:r w:rsidRPr="00115E6D">
        <w:rPr>
          <w:rFonts w:asciiTheme="minorHAnsi" w:hAnsiTheme="minorHAnsi" w:cstheme="minorHAnsi"/>
        </w:rPr>
        <w:t xml:space="preserve"> spodaj navedeni</w:t>
      </w:r>
      <w:r w:rsidR="00861BAB" w:rsidRPr="00115E6D">
        <w:rPr>
          <w:rFonts w:asciiTheme="minorHAnsi" w:hAnsiTheme="minorHAnsi" w:cstheme="minorHAnsi"/>
        </w:rPr>
        <w:t xml:space="preserve">h </w:t>
      </w:r>
      <w:r w:rsidR="00861BAB" w:rsidRPr="00115E6D">
        <w:rPr>
          <w:rFonts w:asciiTheme="minorHAnsi" w:hAnsiTheme="minorHAnsi" w:cstheme="minorHAnsi"/>
          <w:b/>
        </w:rPr>
        <w:t>osemindvajset vozil</w:t>
      </w:r>
      <w:r w:rsidRPr="00115E6D">
        <w:rPr>
          <w:rFonts w:asciiTheme="minorHAnsi" w:hAnsiTheme="minorHAnsi" w:cstheme="minorHAnsi"/>
          <w:b/>
        </w:rPr>
        <w:t xml:space="preserve"> </w:t>
      </w:r>
      <w:r w:rsidRPr="00115E6D">
        <w:rPr>
          <w:rFonts w:asciiTheme="minorHAnsi" w:hAnsiTheme="minorHAnsi" w:cs="Arial"/>
          <w:b/>
        </w:rPr>
        <w:t xml:space="preserve">za prevoz otrok in </w:t>
      </w:r>
      <w:r w:rsidR="00186566" w:rsidRPr="00115E6D">
        <w:rPr>
          <w:rFonts w:asciiTheme="minorHAnsi" w:hAnsiTheme="minorHAnsi" w:cs="Arial"/>
          <w:b/>
        </w:rPr>
        <w:t>oseb</w:t>
      </w:r>
      <w:r w:rsidR="00FA3A14" w:rsidRPr="00115E6D">
        <w:rPr>
          <w:rFonts w:asciiTheme="minorHAnsi" w:hAnsiTheme="minorHAnsi" w:cs="Arial"/>
          <w:b/>
        </w:rPr>
        <w:t xml:space="preserve"> (skladno z </w:t>
      </w:r>
      <w:proofErr w:type="spellStart"/>
      <w:r w:rsidR="00FA3A14" w:rsidRPr="00115E6D">
        <w:rPr>
          <w:rFonts w:asciiTheme="minorHAnsi" w:hAnsiTheme="minorHAnsi" w:cs="Arial"/>
          <w:b/>
          <w:u w:val="single"/>
        </w:rPr>
        <w:t>dimenizijami</w:t>
      </w:r>
      <w:proofErr w:type="spellEnd"/>
      <w:r w:rsidR="00FA3A14" w:rsidRPr="00115E6D">
        <w:rPr>
          <w:rFonts w:asciiTheme="minorHAnsi" w:hAnsiTheme="minorHAnsi" w:cs="Arial"/>
          <w:b/>
          <w:u w:val="single"/>
        </w:rPr>
        <w:t xml:space="preserve"> vozil, ki so navedene v točki 12.2.1</w:t>
      </w:r>
      <w:r w:rsidR="00FA3A14" w:rsidRPr="00115E6D">
        <w:rPr>
          <w:rFonts w:asciiTheme="minorHAnsi" w:hAnsiTheme="minorHAnsi" w:cs="Arial"/>
          <w:b/>
        </w:rPr>
        <w:t>. te dokumentacije v zvezi z oddajo javnega naročila)</w:t>
      </w:r>
    </w:p>
    <w:p w14:paraId="08A377EE" w14:textId="483B49DA" w:rsidR="00DC2209" w:rsidRPr="0063451B" w:rsidRDefault="00186566" w:rsidP="00DC2209">
      <w:pPr>
        <w:jc w:val="both"/>
        <w:rPr>
          <w:rFonts w:asciiTheme="minorHAnsi" w:eastAsia="Calibri" w:hAnsiTheme="minorHAnsi" w:cs="Cambria"/>
          <w:color w:val="000000"/>
          <w:kern w:val="3"/>
          <w:lang w:eastAsia="zh-CN"/>
        </w:rPr>
      </w:pPr>
      <w:r w:rsidRPr="00761F24">
        <w:rPr>
          <w:rFonts w:asciiTheme="minorHAnsi" w:hAnsiTheme="minorHAnsi" w:cs="Arial"/>
          <w:b/>
        </w:rPr>
        <w:t>in s</w:t>
      </w:r>
      <w:r w:rsidR="00DC2209" w:rsidRPr="00761F24">
        <w:rPr>
          <w:rFonts w:asciiTheme="minorHAnsi" w:hAnsiTheme="minorHAnsi" w:cs="Arial"/>
          <w:b/>
        </w:rPr>
        <w:t xml:space="preserve">icer </w:t>
      </w:r>
      <w:r w:rsidR="003C53A3" w:rsidRPr="00761F24">
        <w:rPr>
          <w:rFonts w:asciiTheme="minorHAnsi" w:hAnsiTheme="minorHAnsi" w:cs="Arial"/>
          <w:b/>
        </w:rPr>
        <w:t>5</w:t>
      </w:r>
      <w:r w:rsidRPr="00761F24">
        <w:rPr>
          <w:rFonts w:asciiTheme="minorHAnsi" w:hAnsiTheme="minorHAnsi" w:cs="Arial"/>
          <w:b/>
        </w:rPr>
        <w:t xml:space="preserve"> </w:t>
      </w:r>
      <w:r w:rsidR="00C46A06" w:rsidRPr="00761F24">
        <w:rPr>
          <w:rFonts w:asciiTheme="minorHAnsi" w:hAnsiTheme="minorHAnsi" w:cs="Arial"/>
          <w:b/>
        </w:rPr>
        <w:t xml:space="preserve">avtobusov z najmanj 50 sedeži, </w:t>
      </w:r>
      <w:r w:rsidR="003C53A3" w:rsidRPr="00761F24">
        <w:rPr>
          <w:rFonts w:asciiTheme="minorHAnsi" w:hAnsiTheme="minorHAnsi" w:cs="Arial"/>
          <w:b/>
        </w:rPr>
        <w:t>2</w:t>
      </w:r>
      <w:r w:rsidR="00C46A06" w:rsidRPr="00761F24">
        <w:rPr>
          <w:rFonts w:asciiTheme="minorHAnsi" w:hAnsiTheme="minorHAnsi" w:cs="Arial"/>
          <w:b/>
        </w:rPr>
        <w:t xml:space="preserve"> manjš</w:t>
      </w:r>
      <w:r w:rsidR="003C53A3" w:rsidRPr="00761F24">
        <w:rPr>
          <w:rFonts w:asciiTheme="minorHAnsi" w:hAnsiTheme="minorHAnsi" w:cs="Arial"/>
          <w:b/>
        </w:rPr>
        <w:t>a</w:t>
      </w:r>
      <w:r w:rsidR="00C46A06" w:rsidRPr="00761F24">
        <w:rPr>
          <w:rFonts w:asciiTheme="minorHAnsi" w:hAnsiTheme="minorHAnsi" w:cs="Arial"/>
          <w:b/>
        </w:rPr>
        <w:t xml:space="preserve"> avtobus</w:t>
      </w:r>
      <w:r w:rsidR="003C53A3" w:rsidRPr="00761F24">
        <w:rPr>
          <w:rFonts w:asciiTheme="minorHAnsi" w:hAnsiTheme="minorHAnsi" w:cs="Arial"/>
          <w:b/>
        </w:rPr>
        <w:t>a</w:t>
      </w:r>
      <w:r w:rsidR="00C46A06" w:rsidRPr="00761F24">
        <w:rPr>
          <w:rFonts w:asciiTheme="minorHAnsi" w:hAnsiTheme="minorHAnsi" w:cs="Arial"/>
          <w:b/>
        </w:rPr>
        <w:t xml:space="preserve"> z najmanj 40 sedeži</w:t>
      </w:r>
      <w:r w:rsidR="003C7C7D" w:rsidRPr="00761F24">
        <w:rPr>
          <w:rFonts w:asciiTheme="minorHAnsi" w:hAnsiTheme="minorHAnsi" w:cs="Arial"/>
          <w:b/>
        </w:rPr>
        <w:t>, 2 m</w:t>
      </w:r>
      <w:r w:rsidR="00C46A06" w:rsidRPr="00761F24">
        <w:rPr>
          <w:rFonts w:asciiTheme="minorHAnsi" w:hAnsiTheme="minorHAnsi" w:cs="Arial"/>
          <w:b/>
        </w:rPr>
        <w:t>a</w:t>
      </w:r>
      <w:r w:rsidR="003C7C7D" w:rsidRPr="00761F24">
        <w:rPr>
          <w:rFonts w:asciiTheme="minorHAnsi" w:hAnsiTheme="minorHAnsi" w:cs="Arial"/>
          <w:b/>
        </w:rPr>
        <w:t>n</w:t>
      </w:r>
      <w:r w:rsidR="00C46A06" w:rsidRPr="00761F24">
        <w:rPr>
          <w:rFonts w:asciiTheme="minorHAnsi" w:hAnsiTheme="minorHAnsi" w:cs="Arial"/>
          <w:b/>
        </w:rPr>
        <w:t xml:space="preserve">jša mestna avtobusa z najmanj </w:t>
      </w:r>
      <w:r w:rsidR="00A30A53">
        <w:rPr>
          <w:rFonts w:asciiTheme="minorHAnsi" w:hAnsiTheme="minorHAnsi" w:cs="Arial"/>
          <w:b/>
        </w:rPr>
        <w:t>37</w:t>
      </w:r>
      <w:r w:rsidR="00C46A06" w:rsidRPr="00761F24">
        <w:rPr>
          <w:rFonts w:asciiTheme="minorHAnsi" w:hAnsiTheme="minorHAnsi" w:cs="Arial"/>
          <w:b/>
        </w:rPr>
        <w:t xml:space="preserve"> sedeži, 9 mes</w:t>
      </w:r>
      <w:r w:rsidR="003C7C7D" w:rsidRPr="00761F24">
        <w:rPr>
          <w:rFonts w:asciiTheme="minorHAnsi" w:hAnsiTheme="minorHAnsi" w:cs="Arial"/>
          <w:b/>
        </w:rPr>
        <w:t>t</w:t>
      </w:r>
      <w:r w:rsidR="00C46A06" w:rsidRPr="00761F24">
        <w:rPr>
          <w:rFonts w:asciiTheme="minorHAnsi" w:hAnsiTheme="minorHAnsi" w:cs="Arial"/>
          <w:b/>
        </w:rPr>
        <w:t>nih avtobusov</w:t>
      </w:r>
      <w:r w:rsidR="003C7C7D" w:rsidRPr="00761F24">
        <w:rPr>
          <w:rFonts w:asciiTheme="minorHAnsi" w:hAnsiTheme="minorHAnsi" w:cs="Arial"/>
          <w:b/>
        </w:rPr>
        <w:t xml:space="preserve"> </w:t>
      </w:r>
      <w:r w:rsidR="00A30A53" w:rsidRPr="00A30A53">
        <w:rPr>
          <w:rFonts w:asciiTheme="minorHAnsi" w:hAnsiTheme="minorHAnsi" w:cs="Arial"/>
          <w:b/>
        </w:rPr>
        <w:t>z najmanj 37 sedeži</w:t>
      </w:r>
      <w:r w:rsidR="00A30A53">
        <w:rPr>
          <w:rFonts w:asciiTheme="minorHAnsi" w:hAnsiTheme="minorHAnsi" w:cs="Arial"/>
          <w:b/>
        </w:rPr>
        <w:t xml:space="preserve"> in najmanj 40 stojišči</w:t>
      </w:r>
      <w:r w:rsidR="00DC2209" w:rsidRPr="00761F24">
        <w:rPr>
          <w:rFonts w:asciiTheme="minorHAnsi" w:hAnsiTheme="minorHAnsi" w:cs="Arial"/>
          <w:b/>
        </w:rPr>
        <w:t xml:space="preserve"> in </w:t>
      </w:r>
      <w:r w:rsidR="00BC18F5" w:rsidRPr="00761F24">
        <w:rPr>
          <w:rFonts w:asciiTheme="minorHAnsi" w:hAnsiTheme="minorHAnsi" w:cs="Arial"/>
          <w:b/>
        </w:rPr>
        <w:t>pet</w:t>
      </w:r>
      <w:r w:rsidR="00DC2209" w:rsidRPr="00761F24">
        <w:rPr>
          <w:rFonts w:asciiTheme="minorHAnsi" w:hAnsiTheme="minorHAnsi" w:cs="Arial"/>
          <w:b/>
        </w:rPr>
        <w:t xml:space="preserve"> kombi vozil s št. sedežev 8+1</w:t>
      </w:r>
      <w:r w:rsidR="00DC2209" w:rsidRPr="00761F24">
        <w:rPr>
          <w:rFonts w:asciiTheme="minorHAnsi" w:hAnsiTheme="minorHAnsi" w:cs="Arial"/>
        </w:rPr>
        <w:t xml:space="preserve"> (osem sedežev poleg vozniškega sedeža), od </w:t>
      </w:r>
      <w:r w:rsidR="00DC2209" w:rsidRPr="00761F24">
        <w:rPr>
          <w:rFonts w:asciiTheme="minorHAnsi" w:hAnsiTheme="minorHAnsi" w:cs="Arial"/>
          <w:b/>
        </w:rPr>
        <w:t xml:space="preserve">katerih je </w:t>
      </w:r>
      <w:r w:rsidR="00BC18F5" w:rsidRPr="00761F24">
        <w:rPr>
          <w:rFonts w:asciiTheme="minorHAnsi" w:hAnsiTheme="minorHAnsi" w:cs="Arial"/>
          <w:b/>
        </w:rPr>
        <w:t>8 vozil</w:t>
      </w:r>
      <w:r w:rsidR="00DC2209" w:rsidRPr="00761F24">
        <w:rPr>
          <w:rFonts w:asciiTheme="minorHAnsi" w:hAnsiTheme="minorHAnsi" w:cs="Arial"/>
          <w:b/>
        </w:rPr>
        <w:t xml:space="preserve">  »čist</w:t>
      </w:r>
      <w:r w:rsidR="00BC18F5" w:rsidRPr="00761F24">
        <w:rPr>
          <w:rFonts w:asciiTheme="minorHAnsi" w:hAnsiTheme="minorHAnsi" w:cs="Arial"/>
          <w:b/>
        </w:rPr>
        <w:t>ih</w:t>
      </w:r>
      <w:r w:rsidR="00DC2209" w:rsidRPr="00761F24">
        <w:rPr>
          <w:rFonts w:asciiTheme="minorHAnsi" w:hAnsiTheme="minorHAnsi" w:cs="Arial"/>
          <w:b/>
        </w:rPr>
        <w:t xml:space="preserve"> vozil«</w:t>
      </w:r>
      <w:r w:rsidR="00DC2209" w:rsidRPr="00761F24">
        <w:rPr>
          <w:rFonts w:asciiTheme="minorHAnsi" w:hAnsiTheme="minorHAnsi" w:cs="Arial"/>
        </w:rPr>
        <w:t xml:space="preserve"> skladno s Prilogo 2 Uredbe o zelenem javnem naročanju</w:t>
      </w:r>
    </w:p>
    <w:tbl>
      <w:tblPr>
        <w:tblStyle w:val="Tabelamrea"/>
        <w:tblW w:w="9927" w:type="dxa"/>
        <w:tblLayout w:type="fixed"/>
        <w:tblLook w:val="04A0" w:firstRow="1" w:lastRow="0" w:firstColumn="1" w:lastColumn="0" w:noHBand="0" w:noVBand="1"/>
      </w:tblPr>
      <w:tblGrid>
        <w:gridCol w:w="408"/>
        <w:gridCol w:w="1997"/>
        <w:gridCol w:w="1418"/>
        <w:gridCol w:w="992"/>
        <w:gridCol w:w="1134"/>
        <w:gridCol w:w="1398"/>
        <w:gridCol w:w="1141"/>
        <w:gridCol w:w="1439"/>
      </w:tblGrid>
      <w:tr w:rsidR="00DC2209" w14:paraId="04EFCA21" w14:textId="77777777" w:rsidTr="00ED59AD">
        <w:trPr>
          <w:trHeight w:val="1138"/>
        </w:trPr>
        <w:tc>
          <w:tcPr>
            <w:tcW w:w="408" w:type="dxa"/>
          </w:tcPr>
          <w:p w14:paraId="023C9C2A" w14:textId="77777777" w:rsidR="00DC2209" w:rsidRDefault="00DC2209" w:rsidP="00ED59AD">
            <w:pPr>
              <w:jc w:val="both"/>
              <w:rPr>
                <w:rFonts w:asciiTheme="minorHAnsi" w:hAnsiTheme="minorHAnsi" w:cs="Arial"/>
              </w:rPr>
            </w:pPr>
          </w:p>
        </w:tc>
        <w:tc>
          <w:tcPr>
            <w:tcW w:w="1997" w:type="dxa"/>
            <w:shd w:val="clear" w:color="auto" w:fill="auto"/>
          </w:tcPr>
          <w:p w14:paraId="6A3F9B4C" w14:textId="77777777" w:rsidR="00DC2209" w:rsidRPr="0063451B" w:rsidRDefault="00DC2209" w:rsidP="00ED59AD">
            <w:pPr>
              <w:jc w:val="both"/>
              <w:rPr>
                <w:rFonts w:asciiTheme="minorHAnsi" w:hAnsiTheme="minorHAnsi" w:cstheme="minorHAnsi"/>
                <w:sz w:val="20"/>
                <w:szCs w:val="20"/>
              </w:rPr>
            </w:pPr>
            <w:r w:rsidRPr="0063451B">
              <w:rPr>
                <w:rFonts w:asciiTheme="minorHAnsi" w:hAnsiTheme="minorHAnsi" w:cstheme="minorHAnsi"/>
                <w:sz w:val="20"/>
                <w:szCs w:val="20"/>
              </w:rPr>
              <w:t>Znamka in tip vozila</w:t>
            </w:r>
          </w:p>
        </w:tc>
        <w:tc>
          <w:tcPr>
            <w:tcW w:w="1418" w:type="dxa"/>
            <w:shd w:val="clear" w:color="auto" w:fill="auto"/>
          </w:tcPr>
          <w:p w14:paraId="25359A9D" w14:textId="77777777" w:rsidR="00DC2209" w:rsidRPr="0063451B" w:rsidRDefault="00DC2209" w:rsidP="00ED59AD">
            <w:pPr>
              <w:jc w:val="both"/>
              <w:rPr>
                <w:rFonts w:asciiTheme="minorHAnsi" w:hAnsiTheme="minorHAnsi" w:cstheme="minorHAnsi"/>
                <w:sz w:val="20"/>
                <w:szCs w:val="20"/>
              </w:rPr>
            </w:pPr>
            <w:r w:rsidRPr="0063451B">
              <w:rPr>
                <w:rFonts w:asciiTheme="minorHAnsi" w:hAnsiTheme="minorHAnsi" w:cstheme="minorHAnsi"/>
                <w:sz w:val="20"/>
                <w:szCs w:val="20"/>
              </w:rPr>
              <w:t>Številka prometnega dovoljenja</w:t>
            </w:r>
          </w:p>
        </w:tc>
        <w:tc>
          <w:tcPr>
            <w:tcW w:w="992" w:type="dxa"/>
          </w:tcPr>
          <w:p w14:paraId="14794803" w14:textId="77777777" w:rsidR="00DC2209" w:rsidRPr="0063451B" w:rsidRDefault="00DC2209" w:rsidP="00ED59AD">
            <w:pPr>
              <w:jc w:val="both"/>
              <w:rPr>
                <w:rFonts w:asciiTheme="minorHAnsi" w:hAnsiTheme="minorHAnsi" w:cstheme="minorHAnsi"/>
                <w:sz w:val="20"/>
                <w:szCs w:val="20"/>
              </w:rPr>
            </w:pPr>
            <w:r w:rsidRPr="0063451B">
              <w:rPr>
                <w:rFonts w:asciiTheme="minorHAnsi" w:hAnsiTheme="minorHAnsi" w:cstheme="minorHAnsi"/>
                <w:sz w:val="20"/>
                <w:szCs w:val="20"/>
              </w:rPr>
              <w:t>Število sedežev</w:t>
            </w:r>
          </w:p>
        </w:tc>
        <w:tc>
          <w:tcPr>
            <w:tcW w:w="1134" w:type="dxa"/>
          </w:tcPr>
          <w:p w14:paraId="0BCC5FCD" w14:textId="77777777" w:rsidR="00DC2209" w:rsidRPr="0063451B" w:rsidRDefault="00DC2209" w:rsidP="00ED59AD">
            <w:pPr>
              <w:jc w:val="both"/>
              <w:rPr>
                <w:rFonts w:asciiTheme="minorHAnsi" w:hAnsiTheme="minorHAnsi" w:cstheme="minorHAnsi"/>
                <w:sz w:val="20"/>
                <w:szCs w:val="20"/>
              </w:rPr>
            </w:pPr>
            <w:r w:rsidRPr="0063451B">
              <w:rPr>
                <w:rFonts w:asciiTheme="minorHAnsi" w:hAnsiTheme="minorHAnsi" w:cstheme="minorHAnsi"/>
                <w:sz w:val="20"/>
                <w:szCs w:val="20"/>
              </w:rPr>
              <w:t>Vozilo v lasti ponudnika</w:t>
            </w:r>
          </w:p>
          <w:p w14:paraId="3A84049A" w14:textId="77777777" w:rsidR="00DC2209" w:rsidRPr="0063451B" w:rsidRDefault="00DC2209" w:rsidP="00ED59AD">
            <w:pPr>
              <w:jc w:val="both"/>
              <w:rPr>
                <w:rFonts w:asciiTheme="minorHAnsi" w:hAnsiTheme="minorHAnsi" w:cstheme="minorHAnsi"/>
                <w:sz w:val="20"/>
                <w:szCs w:val="20"/>
              </w:rPr>
            </w:pPr>
            <w:r w:rsidRPr="0063451B">
              <w:rPr>
                <w:rFonts w:asciiTheme="minorHAnsi" w:eastAsia="Calibri" w:hAnsiTheme="minorHAnsi" w:cstheme="minorHAnsi"/>
                <w:bCs/>
                <w:color w:val="000000"/>
                <w:kern w:val="3"/>
                <w:sz w:val="20"/>
                <w:szCs w:val="20"/>
                <w:lang w:eastAsia="zh-CN"/>
              </w:rPr>
              <w:t>(DA/NE)*</w:t>
            </w:r>
          </w:p>
        </w:tc>
        <w:tc>
          <w:tcPr>
            <w:tcW w:w="1398" w:type="dxa"/>
          </w:tcPr>
          <w:p w14:paraId="75B16C92" w14:textId="77777777" w:rsidR="00DC2209" w:rsidRPr="0063451B" w:rsidRDefault="00DC2209" w:rsidP="00ED59AD">
            <w:pPr>
              <w:jc w:val="both"/>
              <w:rPr>
                <w:rFonts w:asciiTheme="minorHAnsi" w:hAnsiTheme="minorHAnsi" w:cstheme="minorHAnsi"/>
                <w:sz w:val="20"/>
                <w:szCs w:val="20"/>
              </w:rPr>
            </w:pPr>
            <w:r w:rsidRPr="0063451B">
              <w:rPr>
                <w:rFonts w:asciiTheme="minorHAnsi" w:hAnsiTheme="minorHAnsi" w:cstheme="minorHAnsi"/>
                <w:sz w:val="20"/>
                <w:szCs w:val="20"/>
              </w:rPr>
              <w:t>Če vozilo ni v lasti ponudnika,</w:t>
            </w:r>
          </w:p>
          <w:p w14:paraId="329F1B12" w14:textId="77777777" w:rsidR="00DC2209" w:rsidRPr="0063451B" w:rsidRDefault="00DC2209" w:rsidP="00ED59AD">
            <w:pPr>
              <w:jc w:val="both"/>
              <w:rPr>
                <w:rFonts w:asciiTheme="minorHAnsi" w:hAnsiTheme="minorHAnsi" w:cstheme="minorHAnsi"/>
                <w:sz w:val="20"/>
                <w:szCs w:val="20"/>
              </w:rPr>
            </w:pPr>
            <w:r w:rsidRPr="0063451B">
              <w:rPr>
                <w:rFonts w:asciiTheme="minorHAnsi" w:hAnsiTheme="minorHAnsi" w:cstheme="minorHAnsi"/>
                <w:sz w:val="20"/>
                <w:szCs w:val="20"/>
              </w:rPr>
              <w:t>navedite naziv subjekta, ki</w:t>
            </w:r>
            <w:r>
              <w:rPr>
                <w:rFonts w:asciiTheme="minorHAnsi" w:hAnsiTheme="minorHAnsi" w:cstheme="minorHAnsi"/>
                <w:sz w:val="20"/>
                <w:szCs w:val="20"/>
              </w:rPr>
              <w:t xml:space="preserve"> je</w:t>
            </w:r>
            <w:r w:rsidRPr="0063451B">
              <w:rPr>
                <w:rFonts w:asciiTheme="minorHAnsi" w:hAnsiTheme="minorHAnsi" w:cstheme="minorHAnsi"/>
                <w:sz w:val="20"/>
                <w:szCs w:val="20"/>
              </w:rPr>
              <w:t xml:space="preserve"> lastnik</w:t>
            </w:r>
          </w:p>
        </w:tc>
        <w:tc>
          <w:tcPr>
            <w:tcW w:w="1141" w:type="dxa"/>
          </w:tcPr>
          <w:p w14:paraId="1CDE4919" w14:textId="77777777" w:rsidR="00DC2209" w:rsidRPr="0063451B" w:rsidRDefault="00DC2209" w:rsidP="00ED59AD">
            <w:pPr>
              <w:jc w:val="both"/>
              <w:rPr>
                <w:rFonts w:asciiTheme="minorHAnsi" w:hAnsiTheme="minorHAnsi" w:cstheme="minorHAnsi"/>
                <w:sz w:val="20"/>
                <w:szCs w:val="20"/>
              </w:rPr>
            </w:pPr>
            <w:r w:rsidRPr="0063451B">
              <w:rPr>
                <w:rFonts w:asciiTheme="minorHAnsi" w:hAnsiTheme="minorHAnsi" w:cstheme="minorHAnsi"/>
                <w:sz w:val="20"/>
                <w:szCs w:val="20"/>
              </w:rPr>
              <w:t>Kategorija</w:t>
            </w:r>
          </w:p>
          <w:p w14:paraId="16A70978" w14:textId="77777777" w:rsidR="00DC2209" w:rsidRPr="0063451B" w:rsidRDefault="00DC2209" w:rsidP="00ED59AD">
            <w:pPr>
              <w:jc w:val="both"/>
              <w:rPr>
                <w:rFonts w:asciiTheme="minorHAnsi" w:hAnsiTheme="minorHAnsi" w:cstheme="minorHAnsi"/>
                <w:sz w:val="20"/>
                <w:szCs w:val="20"/>
              </w:rPr>
            </w:pPr>
            <w:r w:rsidRPr="0063451B">
              <w:rPr>
                <w:rFonts w:asciiTheme="minorHAnsi" w:hAnsiTheme="minorHAnsi" w:cstheme="minorHAnsi"/>
                <w:sz w:val="20"/>
                <w:szCs w:val="20"/>
              </w:rPr>
              <w:t>Vozila</w:t>
            </w:r>
          </w:p>
          <w:p w14:paraId="2122FBB7" w14:textId="77777777" w:rsidR="00DC2209" w:rsidRPr="0063451B" w:rsidRDefault="00DC2209" w:rsidP="00ED59AD">
            <w:pPr>
              <w:jc w:val="both"/>
              <w:rPr>
                <w:rFonts w:asciiTheme="minorHAnsi" w:hAnsiTheme="minorHAnsi" w:cstheme="minorHAnsi"/>
                <w:sz w:val="20"/>
                <w:szCs w:val="20"/>
              </w:rPr>
            </w:pPr>
          </w:p>
        </w:tc>
        <w:tc>
          <w:tcPr>
            <w:tcW w:w="1439" w:type="dxa"/>
          </w:tcPr>
          <w:p w14:paraId="561F5B05" w14:textId="77777777" w:rsidR="00DC2209" w:rsidRPr="0063451B" w:rsidRDefault="00DC2209" w:rsidP="00ED59AD">
            <w:pPr>
              <w:jc w:val="both"/>
              <w:rPr>
                <w:rFonts w:asciiTheme="minorHAnsi" w:hAnsiTheme="minorHAnsi" w:cstheme="minorHAnsi"/>
                <w:sz w:val="20"/>
                <w:szCs w:val="20"/>
              </w:rPr>
            </w:pPr>
            <w:r w:rsidRPr="0063451B">
              <w:rPr>
                <w:rFonts w:asciiTheme="minorHAnsi" w:hAnsiTheme="minorHAnsi" w:cstheme="minorHAnsi"/>
                <w:sz w:val="20"/>
                <w:szCs w:val="20"/>
              </w:rPr>
              <w:t>Vrsta goriva</w:t>
            </w:r>
          </w:p>
          <w:p w14:paraId="0BF3A9DC" w14:textId="77777777" w:rsidR="00DC2209" w:rsidRPr="0063451B" w:rsidRDefault="00DC2209" w:rsidP="00ED59AD">
            <w:pPr>
              <w:jc w:val="both"/>
              <w:rPr>
                <w:rFonts w:asciiTheme="minorHAnsi" w:hAnsiTheme="minorHAnsi" w:cstheme="minorHAnsi"/>
                <w:sz w:val="20"/>
                <w:szCs w:val="20"/>
              </w:rPr>
            </w:pPr>
            <w:r w:rsidRPr="0063451B">
              <w:rPr>
                <w:rFonts w:asciiTheme="minorHAnsi" w:hAnsiTheme="minorHAnsi" w:cstheme="minorHAnsi"/>
                <w:sz w:val="20"/>
                <w:szCs w:val="20"/>
              </w:rPr>
              <w:t>oziroma</w:t>
            </w:r>
          </w:p>
          <w:p w14:paraId="1DC804A3" w14:textId="77777777" w:rsidR="00DC2209" w:rsidRPr="0063451B" w:rsidRDefault="00DC2209" w:rsidP="00ED59AD">
            <w:pPr>
              <w:jc w:val="both"/>
              <w:rPr>
                <w:rFonts w:asciiTheme="minorHAnsi" w:hAnsiTheme="minorHAnsi" w:cstheme="minorHAnsi"/>
                <w:sz w:val="20"/>
                <w:szCs w:val="20"/>
              </w:rPr>
            </w:pPr>
            <w:r w:rsidRPr="0063451B">
              <w:rPr>
                <w:rFonts w:asciiTheme="minorHAnsi" w:hAnsiTheme="minorHAnsi" w:cstheme="minorHAnsi"/>
                <w:sz w:val="20"/>
                <w:szCs w:val="20"/>
              </w:rPr>
              <w:t xml:space="preserve">pogonskega </w:t>
            </w:r>
          </w:p>
          <w:p w14:paraId="1D669F08" w14:textId="77777777" w:rsidR="00DC2209" w:rsidRPr="0063451B" w:rsidRDefault="00DC2209" w:rsidP="00ED59AD">
            <w:pPr>
              <w:jc w:val="both"/>
              <w:rPr>
                <w:rFonts w:asciiTheme="minorHAnsi" w:hAnsiTheme="minorHAnsi" w:cstheme="minorHAnsi"/>
                <w:sz w:val="20"/>
                <w:szCs w:val="20"/>
              </w:rPr>
            </w:pPr>
            <w:r w:rsidRPr="0063451B">
              <w:rPr>
                <w:rFonts w:asciiTheme="minorHAnsi" w:hAnsiTheme="minorHAnsi" w:cstheme="minorHAnsi"/>
                <w:sz w:val="20"/>
                <w:szCs w:val="20"/>
              </w:rPr>
              <w:t>sredstva</w:t>
            </w:r>
          </w:p>
        </w:tc>
      </w:tr>
      <w:tr w:rsidR="00DC2209" w14:paraId="2349C0B4" w14:textId="77777777" w:rsidTr="00ED59AD">
        <w:trPr>
          <w:trHeight w:val="514"/>
        </w:trPr>
        <w:tc>
          <w:tcPr>
            <w:tcW w:w="408" w:type="dxa"/>
          </w:tcPr>
          <w:p w14:paraId="7E2A0DC1" w14:textId="77777777" w:rsidR="00DC2209" w:rsidRPr="006B761D" w:rsidRDefault="00DC2209" w:rsidP="00ED59AD">
            <w:pPr>
              <w:jc w:val="both"/>
              <w:rPr>
                <w:rFonts w:asciiTheme="minorHAnsi" w:hAnsiTheme="minorHAnsi" w:cs="Arial"/>
                <w:sz w:val="18"/>
                <w:szCs w:val="18"/>
              </w:rPr>
            </w:pPr>
            <w:r w:rsidRPr="006B761D">
              <w:rPr>
                <w:rFonts w:asciiTheme="minorHAnsi" w:hAnsiTheme="minorHAnsi" w:cs="Arial"/>
                <w:sz w:val="18"/>
                <w:szCs w:val="18"/>
              </w:rPr>
              <w:t>1</w:t>
            </w:r>
          </w:p>
        </w:tc>
        <w:tc>
          <w:tcPr>
            <w:tcW w:w="1997" w:type="dxa"/>
          </w:tcPr>
          <w:p w14:paraId="2E5EA70A" w14:textId="77777777" w:rsidR="00DC2209" w:rsidRDefault="00DC2209" w:rsidP="00ED59AD">
            <w:pPr>
              <w:jc w:val="both"/>
              <w:rPr>
                <w:rFonts w:asciiTheme="minorHAnsi" w:hAnsiTheme="minorHAnsi" w:cs="Arial"/>
              </w:rPr>
            </w:pPr>
          </w:p>
          <w:p w14:paraId="003B0347" w14:textId="77777777" w:rsidR="00DC2209" w:rsidRDefault="00DC2209" w:rsidP="00ED59AD">
            <w:pPr>
              <w:jc w:val="both"/>
              <w:rPr>
                <w:rFonts w:asciiTheme="minorHAnsi" w:hAnsiTheme="minorHAnsi" w:cs="Arial"/>
              </w:rPr>
            </w:pPr>
          </w:p>
          <w:p w14:paraId="72F969B2" w14:textId="77777777" w:rsidR="00DC2209" w:rsidRDefault="00DC2209" w:rsidP="00ED59AD">
            <w:pPr>
              <w:jc w:val="both"/>
              <w:rPr>
                <w:rFonts w:asciiTheme="minorHAnsi" w:hAnsiTheme="minorHAnsi" w:cs="Arial"/>
              </w:rPr>
            </w:pPr>
          </w:p>
        </w:tc>
        <w:tc>
          <w:tcPr>
            <w:tcW w:w="1418" w:type="dxa"/>
          </w:tcPr>
          <w:p w14:paraId="6558C6A0" w14:textId="77777777" w:rsidR="00DC2209" w:rsidRDefault="00DC2209" w:rsidP="00ED59AD">
            <w:pPr>
              <w:jc w:val="both"/>
              <w:rPr>
                <w:rFonts w:asciiTheme="minorHAnsi" w:hAnsiTheme="minorHAnsi" w:cs="Arial"/>
              </w:rPr>
            </w:pPr>
          </w:p>
        </w:tc>
        <w:tc>
          <w:tcPr>
            <w:tcW w:w="992" w:type="dxa"/>
          </w:tcPr>
          <w:p w14:paraId="19C8E52F" w14:textId="77777777" w:rsidR="00DC2209" w:rsidRDefault="00DC2209" w:rsidP="00ED59AD">
            <w:pPr>
              <w:jc w:val="both"/>
              <w:rPr>
                <w:rFonts w:asciiTheme="minorHAnsi" w:hAnsiTheme="minorHAnsi" w:cs="Arial"/>
              </w:rPr>
            </w:pPr>
          </w:p>
        </w:tc>
        <w:tc>
          <w:tcPr>
            <w:tcW w:w="1134" w:type="dxa"/>
          </w:tcPr>
          <w:p w14:paraId="4B0CF59E" w14:textId="77777777" w:rsidR="00DC2209" w:rsidRDefault="00DC2209" w:rsidP="00ED59AD">
            <w:pPr>
              <w:jc w:val="both"/>
              <w:rPr>
                <w:rFonts w:asciiTheme="minorHAnsi" w:hAnsiTheme="minorHAnsi" w:cs="Arial"/>
              </w:rPr>
            </w:pPr>
          </w:p>
        </w:tc>
        <w:tc>
          <w:tcPr>
            <w:tcW w:w="1398" w:type="dxa"/>
          </w:tcPr>
          <w:p w14:paraId="4B379B6B" w14:textId="77777777" w:rsidR="00DC2209" w:rsidRDefault="00DC2209" w:rsidP="00ED59AD">
            <w:pPr>
              <w:jc w:val="both"/>
              <w:rPr>
                <w:rFonts w:asciiTheme="minorHAnsi" w:hAnsiTheme="minorHAnsi" w:cs="Arial"/>
              </w:rPr>
            </w:pPr>
          </w:p>
        </w:tc>
        <w:tc>
          <w:tcPr>
            <w:tcW w:w="1141" w:type="dxa"/>
          </w:tcPr>
          <w:p w14:paraId="2F523CBA" w14:textId="77777777" w:rsidR="00DC2209" w:rsidRDefault="00DC2209" w:rsidP="00ED59AD">
            <w:pPr>
              <w:jc w:val="both"/>
              <w:rPr>
                <w:rFonts w:asciiTheme="minorHAnsi" w:hAnsiTheme="minorHAnsi" w:cs="Arial"/>
              </w:rPr>
            </w:pPr>
          </w:p>
        </w:tc>
        <w:tc>
          <w:tcPr>
            <w:tcW w:w="1439" w:type="dxa"/>
          </w:tcPr>
          <w:p w14:paraId="00F071C8" w14:textId="77777777" w:rsidR="00DC2209" w:rsidRDefault="00DC2209" w:rsidP="00ED59AD">
            <w:pPr>
              <w:jc w:val="both"/>
              <w:rPr>
                <w:rFonts w:asciiTheme="minorHAnsi" w:hAnsiTheme="minorHAnsi" w:cs="Arial"/>
              </w:rPr>
            </w:pPr>
          </w:p>
        </w:tc>
      </w:tr>
      <w:tr w:rsidR="00DC2209" w14:paraId="1378F863" w14:textId="77777777" w:rsidTr="00ED59AD">
        <w:trPr>
          <w:trHeight w:val="509"/>
        </w:trPr>
        <w:tc>
          <w:tcPr>
            <w:tcW w:w="408" w:type="dxa"/>
          </w:tcPr>
          <w:p w14:paraId="5F7271F6" w14:textId="77777777" w:rsidR="00DC2209" w:rsidRPr="006B761D" w:rsidRDefault="00DC2209" w:rsidP="00ED59AD">
            <w:pPr>
              <w:jc w:val="both"/>
              <w:rPr>
                <w:rFonts w:asciiTheme="minorHAnsi" w:hAnsiTheme="minorHAnsi" w:cs="Arial"/>
                <w:sz w:val="18"/>
                <w:szCs w:val="18"/>
              </w:rPr>
            </w:pPr>
            <w:r w:rsidRPr="006B761D">
              <w:rPr>
                <w:rFonts w:asciiTheme="minorHAnsi" w:hAnsiTheme="minorHAnsi" w:cs="Arial"/>
                <w:sz w:val="18"/>
                <w:szCs w:val="18"/>
              </w:rPr>
              <w:t>2</w:t>
            </w:r>
          </w:p>
        </w:tc>
        <w:tc>
          <w:tcPr>
            <w:tcW w:w="1997" w:type="dxa"/>
          </w:tcPr>
          <w:p w14:paraId="448AD507" w14:textId="77777777" w:rsidR="00DC2209" w:rsidRDefault="00DC2209" w:rsidP="00ED59AD">
            <w:pPr>
              <w:jc w:val="both"/>
              <w:rPr>
                <w:rFonts w:asciiTheme="minorHAnsi" w:hAnsiTheme="minorHAnsi" w:cs="Arial"/>
              </w:rPr>
            </w:pPr>
          </w:p>
          <w:p w14:paraId="1D1B49DB" w14:textId="77777777" w:rsidR="00DC2209" w:rsidRDefault="00DC2209" w:rsidP="00ED59AD">
            <w:pPr>
              <w:jc w:val="both"/>
              <w:rPr>
                <w:rFonts w:asciiTheme="minorHAnsi" w:hAnsiTheme="minorHAnsi" w:cs="Arial"/>
              </w:rPr>
            </w:pPr>
          </w:p>
          <w:p w14:paraId="3AED2802" w14:textId="77777777" w:rsidR="00DC2209" w:rsidRDefault="00DC2209" w:rsidP="00ED59AD">
            <w:pPr>
              <w:jc w:val="both"/>
              <w:rPr>
                <w:rFonts w:asciiTheme="minorHAnsi" w:hAnsiTheme="minorHAnsi" w:cs="Arial"/>
              </w:rPr>
            </w:pPr>
          </w:p>
        </w:tc>
        <w:tc>
          <w:tcPr>
            <w:tcW w:w="1418" w:type="dxa"/>
          </w:tcPr>
          <w:p w14:paraId="37249936" w14:textId="77777777" w:rsidR="00DC2209" w:rsidRDefault="00DC2209" w:rsidP="00ED59AD">
            <w:pPr>
              <w:jc w:val="both"/>
              <w:rPr>
                <w:rFonts w:asciiTheme="minorHAnsi" w:hAnsiTheme="minorHAnsi" w:cs="Arial"/>
              </w:rPr>
            </w:pPr>
          </w:p>
        </w:tc>
        <w:tc>
          <w:tcPr>
            <w:tcW w:w="992" w:type="dxa"/>
          </w:tcPr>
          <w:p w14:paraId="12168735" w14:textId="77777777" w:rsidR="00DC2209" w:rsidRDefault="00DC2209" w:rsidP="00ED59AD">
            <w:pPr>
              <w:jc w:val="both"/>
              <w:rPr>
                <w:rFonts w:asciiTheme="minorHAnsi" w:hAnsiTheme="minorHAnsi" w:cs="Arial"/>
              </w:rPr>
            </w:pPr>
          </w:p>
        </w:tc>
        <w:tc>
          <w:tcPr>
            <w:tcW w:w="1134" w:type="dxa"/>
          </w:tcPr>
          <w:p w14:paraId="054DC6E3" w14:textId="77777777" w:rsidR="00DC2209" w:rsidRDefault="00DC2209" w:rsidP="00ED59AD">
            <w:pPr>
              <w:jc w:val="both"/>
              <w:rPr>
                <w:rFonts w:asciiTheme="minorHAnsi" w:hAnsiTheme="minorHAnsi" w:cs="Arial"/>
              </w:rPr>
            </w:pPr>
          </w:p>
        </w:tc>
        <w:tc>
          <w:tcPr>
            <w:tcW w:w="1398" w:type="dxa"/>
          </w:tcPr>
          <w:p w14:paraId="13D3A2A6" w14:textId="77777777" w:rsidR="00DC2209" w:rsidRDefault="00DC2209" w:rsidP="00ED59AD">
            <w:pPr>
              <w:jc w:val="both"/>
              <w:rPr>
                <w:rFonts w:asciiTheme="minorHAnsi" w:hAnsiTheme="minorHAnsi" w:cs="Arial"/>
              </w:rPr>
            </w:pPr>
          </w:p>
        </w:tc>
        <w:tc>
          <w:tcPr>
            <w:tcW w:w="1141" w:type="dxa"/>
          </w:tcPr>
          <w:p w14:paraId="391365EA" w14:textId="77777777" w:rsidR="00DC2209" w:rsidRDefault="00DC2209" w:rsidP="00ED59AD">
            <w:pPr>
              <w:jc w:val="both"/>
              <w:rPr>
                <w:rFonts w:asciiTheme="minorHAnsi" w:hAnsiTheme="minorHAnsi" w:cs="Arial"/>
              </w:rPr>
            </w:pPr>
          </w:p>
        </w:tc>
        <w:tc>
          <w:tcPr>
            <w:tcW w:w="1439" w:type="dxa"/>
          </w:tcPr>
          <w:p w14:paraId="383990E8" w14:textId="77777777" w:rsidR="00DC2209" w:rsidRDefault="00DC2209" w:rsidP="00ED59AD">
            <w:pPr>
              <w:jc w:val="both"/>
              <w:rPr>
                <w:rFonts w:asciiTheme="minorHAnsi" w:hAnsiTheme="minorHAnsi" w:cs="Arial"/>
              </w:rPr>
            </w:pPr>
          </w:p>
        </w:tc>
      </w:tr>
      <w:tr w:rsidR="00DC2209" w14:paraId="0F8D0C19" w14:textId="77777777" w:rsidTr="00ED59AD">
        <w:trPr>
          <w:trHeight w:val="516"/>
        </w:trPr>
        <w:tc>
          <w:tcPr>
            <w:tcW w:w="408" w:type="dxa"/>
          </w:tcPr>
          <w:p w14:paraId="22DDBB38" w14:textId="77777777" w:rsidR="00DC2209" w:rsidRPr="006B761D" w:rsidRDefault="00DC2209" w:rsidP="00ED59AD">
            <w:pPr>
              <w:jc w:val="both"/>
              <w:rPr>
                <w:rFonts w:asciiTheme="minorHAnsi" w:hAnsiTheme="minorHAnsi" w:cs="Arial"/>
                <w:sz w:val="18"/>
                <w:szCs w:val="18"/>
              </w:rPr>
            </w:pPr>
            <w:r w:rsidRPr="006B761D">
              <w:rPr>
                <w:rFonts w:asciiTheme="minorHAnsi" w:hAnsiTheme="minorHAnsi" w:cs="Arial"/>
                <w:sz w:val="18"/>
                <w:szCs w:val="18"/>
              </w:rPr>
              <w:t>3</w:t>
            </w:r>
          </w:p>
        </w:tc>
        <w:tc>
          <w:tcPr>
            <w:tcW w:w="1997" w:type="dxa"/>
          </w:tcPr>
          <w:p w14:paraId="2F64113C" w14:textId="77777777" w:rsidR="00DC2209" w:rsidRDefault="00DC2209" w:rsidP="00ED59AD">
            <w:pPr>
              <w:jc w:val="both"/>
              <w:rPr>
                <w:rFonts w:asciiTheme="minorHAnsi" w:hAnsiTheme="minorHAnsi" w:cs="Arial"/>
              </w:rPr>
            </w:pPr>
          </w:p>
          <w:p w14:paraId="2CF605FC" w14:textId="77777777" w:rsidR="00DC2209" w:rsidRDefault="00DC2209" w:rsidP="00ED59AD">
            <w:pPr>
              <w:jc w:val="both"/>
              <w:rPr>
                <w:rFonts w:asciiTheme="minorHAnsi" w:hAnsiTheme="minorHAnsi" w:cs="Arial"/>
              </w:rPr>
            </w:pPr>
          </w:p>
          <w:p w14:paraId="7550708E" w14:textId="77777777" w:rsidR="00DC2209" w:rsidRDefault="00DC2209" w:rsidP="00ED59AD">
            <w:pPr>
              <w:jc w:val="both"/>
              <w:rPr>
                <w:rFonts w:asciiTheme="minorHAnsi" w:hAnsiTheme="minorHAnsi" w:cs="Arial"/>
              </w:rPr>
            </w:pPr>
          </w:p>
        </w:tc>
        <w:tc>
          <w:tcPr>
            <w:tcW w:w="1418" w:type="dxa"/>
          </w:tcPr>
          <w:p w14:paraId="29FAF9E3" w14:textId="77777777" w:rsidR="00DC2209" w:rsidRDefault="00DC2209" w:rsidP="00ED59AD">
            <w:pPr>
              <w:jc w:val="both"/>
              <w:rPr>
                <w:rFonts w:asciiTheme="minorHAnsi" w:hAnsiTheme="minorHAnsi" w:cs="Arial"/>
              </w:rPr>
            </w:pPr>
          </w:p>
        </w:tc>
        <w:tc>
          <w:tcPr>
            <w:tcW w:w="992" w:type="dxa"/>
          </w:tcPr>
          <w:p w14:paraId="1C514E83" w14:textId="77777777" w:rsidR="00DC2209" w:rsidRDefault="00DC2209" w:rsidP="00ED59AD">
            <w:pPr>
              <w:jc w:val="both"/>
              <w:rPr>
                <w:rFonts w:asciiTheme="minorHAnsi" w:hAnsiTheme="minorHAnsi" w:cs="Arial"/>
              </w:rPr>
            </w:pPr>
          </w:p>
        </w:tc>
        <w:tc>
          <w:tcPr>
            <w:tcW w:w="1134" w:type="dxa"/>
          </w:tcPr>
          <w:p w14:paraId="763DB148" w14:textId="77777777" w:rsidR="00DC2209" w:rsidRDefault="00DC2209" w:rsidP="00ED59AD">
            <w:pPr>
              <w:jc w:val="both"/>
              <w:rPr>
                <w:rFonts w:asciiTheme="minorHAnsi" w:hAnsiTheme="minorHAnsi" w:cs="Arial"/>
              </w:rPr>
            </w:pPr>
          </w:p>
        </w:tc>
        <w:tc>
          <w:tcPr>
            <w:tcW w:w="1398" w:type="dxa"/>
          </w:tcPr>
          <w:p w14:paraId="37C7121D" w14:textId="77777777" w:rsidR="00DC2209" w:rsidRDefault="00DC2209" w:rsidP="00ED59AD">
            <w:pPr>
              <w:jc w:val="both"/>
              <w:rPr>
                <w:rFonts w:asciiTheme="minorHAnsi" w:hAnsiTheme="minorHAnsi" w:cs="Arial"/>
              </w:rPr>
            </w:pPr>
          </w:p>
        </w:tc>
        <w:tc>
          <w:tcPr>
            <w:tcW w:w="1141" w:type="dxa"/>
          </w:tcPr>
          <w:p w14:paraId="6B0EBF38" w14:textId="77777777" w:rsidR="00DC2209" w:rsidRDefault="00DC2209" w:rsidP="00ED59AD">
            <w:pPr>
              <w:jc w:val="both"/>
              <w:rPr>
                <w:rFonts w:asciiTheme="minorHAnsi" w:hAnsiTheme="minorHAnsi" w:cs="Arial"/>
              </w:rPr>
            </w:pPr>
          </w:p>
        </w:tc>
        <w:tc>
          <w:tcPr>
            <w:tcW w:w="1439" w:type="dxa"/>
          </w:tcPr>
          <w:p w14:paraId="2FCABBA2" w14:textId="77777777" w:rsidR="00DC2209" w:rsidRDefault="00DC2209" w:rsidP="00ED59AD">
            <w:pPr>
              <w:jc w:val="both"/>
              <w:rPr>
                <w:rFonts w:asciiTheme="minorHAnsi" w:hAnsiTheme="minorHAnsi" w:cs="Arial"/>
              </w:rPr>
            </w:pPr>
          </w:p>
        </w:tc>
      </w:tr>
      <w:tr w:rsidR="00DC2209" w14:paraId="69F4FC0F" w14:textId="77777777" w:rsidTr="00ED59AD">
        <w:trPr>
          <w:trHeight w:val="523"/>
        </w:trPr>
        <w:tc>
          <w:tcPr>
            <w:tcW w:w="408" w:type="dxa"/>
          </w:tcPr>
          <w:p w14:paraId="3115D12E" w14:textId="77777777" w:rsidR="00DC2209" w:rsidRPr="006B761D" w:rsidRDefault="00DC2209" w:rsidP="00ED59AD">
            <w:pPr>
              <w:jc w:val="both"/>
              <w:rPr>
                <w:rFonts w:asciiTheme="minorHAnsi" w:hAnsiTheme="minorHAnsi" w:cs="Arial"/>
                <w:sz w:val="18"/>
                <w:szCs w:val="18"/>
              </w:rPr>
            </w:pPr>
            <w:r w:rsidRPr="006B761D">
              <w:rPr>
                <w:rFonts w:asciiTheme="minorHAnsi" w:hAnsiTheme="minorHAnsi" w:cs="Arial"/>
                <w:sz w:val="18"/>
                <w:szCs w:val="18"/>
              </w:rPr>
              <w:t>4</w:t>
            </w:r>
          </w:p>
        </w:tc>
        <w:tc>
          <w:tcPr>
            <w:tcW w:w="1997" w:type="dxa"/>
          </w:tcPr>
          <w:p w14:paraId="2D06B119" w14:textId="77777777" w:rsidR="00DC2209" w:rsidRDefault="00DC2209" w:rsidP="00ED59AD">
            <w:pPr>
              <w:jc w:val="both"/>
              <w:rPr>
                <w:rFonts w:asciiTheme="minorHAnsi" w:hAnsiTheme="minorHAnsi" w:cs="Arial"/>
              </w:rPr>
            </w:pPr>
          </w:p>
          <w:p w14:paraId="74C4C852" w14:textId="77777777" w:rsidR="00DC2209" w:rsidRDefault="00DC2209" w:rsidP="00ED59AD">
            <w:pPr>
              <w:jc w:val="both"/>
              <w:rPr>
                <w:rFonts w:asciiTheme="minorHAnsi" w:hAnsiTheme="minorHAnsi" w:cs="Arial"/>
              </w:rPr>
            </w:pPr>
          </w:p>
          <w:p w14:paraId="3C45F37E" w14:textId="77777777" w:rsidR="00DC2209" w:rsidRDefault="00DC2209" w:rsidP="00ED59AD">
            <w:pPr>
              <w:jc w:val="both"/>
              <w:rPr>
                <w:rFonts w:asciiTheme="minorHAnsi" w:hAnsiTheme="minorHAnsi" w:cs="Arial"/>
              </w:rPr>
            </w:pPr>
          </w:p>
        </w:tc>
        <w:tc>
          <w:tcPr>
            <w:tcW w:w="1418" w:type="dxa"/>
          </w:tcPr>
          <w:p w14:paraId="629AEC6F" w14:textId="77777777" w:rsidR="00DC2209" w:rsidRDefault="00DC2209" w:rsidP="00ED59AD">
            <w:pPr>
              <w:jc w:val="both"/>
              <w:rPr>
                <w:rFonts w:asciiTheme="minorHAnsi" w:hAnsiTheme="minorHAnsi" w:cs="Arial"/>
              </w:rPr>
            </w:pPr>
          </w:p>
        </w:tc>
        <w:tc>
          <w:tcPr>
            <w:tcW w:w="992" w:type="dxa"/>
          </w:tcPr>
          <w:p w14:paraId="6C6D38FC" w14:textId="77777777" w:rsidR="00DC2209" w:rsidRDefault="00DC2209" w:rsidP="00ED59AD">
            <w:pPr>
              <w:jc w:val="both"/>
              <w:rPr>
                <w:rFonts w:asciiTheme="minorHAnsi" w:hAnsiTheme="minorHAnsi" w:cs="Arial"/>
              </w:rPr>
            </w:pPr>
          </w:p>
        </w:tc>
        <w:tc>
          <w:tcPr>
            <w:tcW w:w="1134" w:type="dxa"/>
          </w:tcPr>
          <w:p w14:paraId="35301382" w14:textId="77777777" w:rsidR="00DC2209" w:rsidRDefault="00DC2209" w:rsidP="00ED59AD">
            <w:pPr>
              <w:jc w:val="both"/>
              <w:rPr>
                <w:rFonts w:asciiTheme="minorHAnsi" w:hAnsiTheme="minorHAnsi" w:cs="Arial"/>
              </w:rPr>
            </w:pPr>
          </w:p>
        </w:tc>
        <w:tc>
          <w:tcPr>
            <w:tcW w:w="1398" w:type="dxa"/>
          </w:tcPr>
          <w:p w14:paraId="106934BA" w14:textId="77777777" w:rsidR="00DC2209" w:rsidRDefault="00DC2209" w:rsidP="00ED59AD">
            <w:pPr>
              <w:jc w:val="both"/>
              <w:rPr>
                <w:rFonts w:asciiTheme="minorHAnsi" w:hAnsiTheme="minorHAnsi" w:cs="Arial"/>
              </w:rPr>
            </w:pPr>
          </w:p>
        </w:tc>
        <w:tc>
          <w:tcPr>
            <w:tcW w:w="1141" w:type="dxa"/>
          </w:tcPr>
          <w:p w14:paraId="2F187686" w14:textId="77777777" w:rsidR="00DC2209" w:rsidRDefault="00DC2209" w:rsidP="00ED59AD">
            <w:pPr>
              <w:jc w:val="both"/>
              <w:rPr>
                <w:rFonts w:asciiTheme="minorHAnsi" w:hAnsiTheme="minorHAnsi" w:cs="Arial"/>
              </w:rPr>
            </w:pPr>
          </w:p>
        </w:tc>
        <w:tc>
          <w:tcPr>
            <w:tcW w:w="1439" w:type="dxa"/>
          </w:tcPr>
          <w:p w14:paraId="5887B9EF" w14:textId="77777777" w:rsidR="00DC2209" w:rsidRDefault="00DC2209" w:rsidP="00ED59AD">
            <w:pPr>
              <w:jc w:val="both"/>
              <w:rPr>
                <w:rFonts w:asciiTheme="minorHAnsi" w:hAnsiTheme="minorHAnsi" w:cs="Arial"/>
              </w:rPr>
            </w:pPr>
          </w:p>
        </w:tc>
      </w:tr>
      <w:tr w:rsidR="00DC2209" w14:paraId="6AB8482A" w14:textId="77777777" w:rsidTr="00ED59AD">
        <w:trPr>
          <w:trHeight w:val="514"/>
        </w:trPr>
        <w:tc>
          <w:tcPr>
            <w:tcW w:w="408" w:type="dxa"/>
          </w:tcPr>
          <w:p w14:paraId="7676BD6A" w14:textId="77777777" w:rsidR="00DC2209" w:rsidRPr="006B761D" w:rsidRDefault="00DC2209" w:rsidP="00ED59AD">
            <w:pPr>
              <w:jc w:val="both"/>
              <w:rPr>
                <w:rFonts w:asciiTheme="minorHAnsi" w:hAnsiTheme="minorHAnsi" w:cs="Arial"/>
                <w:sz w:val="18"/>
                <w:szCs w:val="18"/>
              </w:rPr>
            </w:pPr>
            <w:r w:rsidRPr="006B761D">
              <w:rPr>
                <w:rFonts w:asciiTheme="minorHAnsi" w:hAnsiTheme="minorHAnsi" w:cs="Arial"/>
                <w:sz w:val="18"/>
                <w:szCs w:val="18"/>
              </w:rPr>
              <w:t>5</w:t>
            </w:r>
          </w:p>
        </w:tc>
        <w:tc>
          <w:tcPr>
            <w:tcW w:w="1997" w:type="dxa"/>
          </w:tcPr>
          <w:p w14:paraId="444D6FE9" w14:textId="77777777" w:rsidR="00DC2209" w:rsidRDefault="00DC2209" w:rsidP="00ED59AD">
            <w:pPr>
              <w:jc w:val="both"/>
              <w:rPr>
                <w:rFonts w:asciiTheme="minorHAnsi" w:hAnsiTheme="minorHAnsi" w:cs="Arial"/>
              </w:rPr>
            </w:pPr>
          </w:p>
          <w:p w14:paraId="69CB26C4" w14:textId="77777777" w:rsidR="00DC2209" w:rsidRDefault="00DC2209" w:rsidP="00ED59AD">
            <w:pPr>
              <w:jc w:val="both"/>
              <w:rPr>
                <w:rFonts w:asciiTheme="minorHAnsi" w:hAnsiTheme="minorHAnsi" w:cs="Arial"/>
              </w:rPr>
            </w:pPr>
          </w:p>
          <w:p w14:paraId="319B2756" w14:textId="77777777" w:rsidR="00DC2209" w:rsidRDefault="00DC2209" w:rsidP="00ED59AD">
            <w:pPr>
              <w:jc w:val="both"/>
              <w:rPr>
                <w:rFonts w:asciiTheme="minorHAnsi" w:hAnsiTheme="minorHAnsi" w:cs="Arial"/>
              </w:rPr>
            </w:pPr>
          </w:p>
        </w:tc>
        <w:tc>
          <w:tcPr>
            <w:tcW w:w="1418" w:type="dxa"/>
          </w:tcPr>
          <w:p w14:paraId="2840EAEE" w14:textId="77777777" w:rsidR="00DC2209" w:rsidRDefault="00DC2209" w:rsidP="00ED59AD">
            <w:pPr>
              <w:jc w:val="both"/>
              <w:rPr>
                <w:rFonts w:asciiTheme="minorHAnsi" w:hAnsiTheme="minorHAnsi" w:cs="Arial"/>
              </w:rPr>
            </w:pPr>
          </w:p>
        </w:tc>
        <w:tc>
          <w:tcPr>
            <w:tcW w:w="992" w:type="dxa"/>
          </w:tcPr>
          <w:p w14:paraId="5D817A63" w14:textId="77777777" w:rsidR="00DC2209" w:rsidRDefault="00DC2209" w:rsidP="00ED59AD">
            <w:pPr>
              <w:jc w:val="both"/>
              <w:rPr>
                <w:rFonts w:asciiTheme="minorHAnsi" w:hAnsiTheme="minorHAnsi" w:cs="Arial"/>
              </w:rPr>
            </w:pPr>
          </w:p>
        </w:tc>
        <w:tc>
          <w:tcPr>
            <w:tcW w:w="1134" w:type="dxa"/>
          </w:tcPr>
          <w:p w14:paraId="4B40FE35" w14:textId="77777777" w:rsidR="00DC2209" w:rsidRDefault="00DC2209" w:rsidP="00ED59AD">
            <w:pPr>
              <w:jc w:val="both"/>
              <w:rPr>
                <w:rFonts w:asciiTheme="minorHAnsi" w:hAnsiTheme="minorHAnsi" w:cs="Arial"/>
              </w:rPr>
            </w:pPr>
          </w:p>
        </w:tc>
        <w:tc>
          <w:tcPr>
            <w:tcW w:w="1398" w:type="dxa"/>
          </w:tcPr>
          <w:p w14:paraId="176513B8" w14:textId="77777777" w:rsidR="00DC2209" w:rsidRDefault="00DC2209" w:rsidP="00ED59AD">
            <w:pPr>
              <w:jc w:val="both"/>
              <w:rPr>
                <w:rFonts w:asciiTheme="minorHAnsi" w:hAnsiTheme="minorHAnsi" w:cs="Arial"/>
              </w:rPr>
            </w:pPr>
          </w:p>
        </w:tc>
        <w:tc>
          <w:tcPr>
            <w:tcW w:w="1141" w:type="dxa"/>
          </w:tcPr>
          <w:p w14:paraId="1BB232DE" w14:textId="77777777" w:rsidR="00DC2209" w:rsidRDefault="00DC2209" w:rsidP="00ED59AD">
            <w:pPr>
              <w:jc w:val="both"/>
              <w:rPr>
                <w:rFonts w:asciiTheme="minorHAnsi" w:hAnsiTheme="minorHAnsi" w:cs="Arial"/>
              </w:rPr>
            </w:pPr>
          </w:p>
        </w:tc>
        <w:tc>
          <w:tcPr>
            <w:tcW w:w="1439" w:type="dxa"/>
          </w:tcPr>
          <w:p w14:paraId="1E562AE5" w14:textId="77777777" w:rsidR="00DC2209" w:rsidRDefault="00DC2209" w:rsidP="00ED59AD">
            <w:pPr>
              <w:jc w:val="both"/>
              <w:rPr>
                <w:rFonts w:asciiTheme="minorHAnsi" w:hAnsiTheme="minorHAnsi" w:cs="Arial"/>
              </w:rPr>
            </w:pPr>
          </w:p>
        </w:tc>
      </w:tr>
      <w:tr w:rsidR="00BC18F5" w14:paraId="49CDA709" w14:textId="77777777" w:rsidTr="00ED59AD">
        <w:trPr>
          <w:trHeight w:val="522"/>
        </w:trPr>
        <w:tc>
          <w:tcPr>
            <w:tcW w:w="408" w:type="dxa"/>
          </w:tcPr>
          <w:p w14:paraId="236045BC" w14:textId="4542332F" w:rsidR="00BC18F5" w:rsidRPr="006B761D" w:rsidRDefault="006B761D" w:rsidP="00ED59AD">
            <w:pPr>
              <w:jc w:val="both"/>
              <w:rPr>
                <w:rFonts w:asciiTheme="minorHAnsi" w:hAnsiTheme="minorHAnsi" w:cs="Arial"/>
                <w:sz w:val="18"/>
                <w:szCs w:val="18"/>
              </w:rPr>
            </w:pPr>
            <w:r w:rsidRPr="006B761D">
              <w:rPr>
                <w:rFonts w:asciiTheme="minorHAnsi" w:hAnsiTheme="minorHAnsi" w:cs="Arial"/>
                <w:sz w:val="18"/>
                <w:szCs w:val="18"/>
              </w:rPr>
              <w:lastRenderedPageBreak/>
              <w:t>7</w:t>
            </w:r>
          </w:p>
        </w:tc>
        <w:tc>
          <w:tcPr>
            <w:tcW w:w="1997" w:type="dxa"/>
          </w:tcPr>
          <w:p w14:paraId="107B916A" w14:textId="77777777" w:rsidR="00BC18F5" w:rsidRDefault="00BC18F5" w:rsidP="00ED59AD">
            <w:pPr>
              <w:jc w:val="both"/>
              <w:rPr>
                <w:rFonts w:asciiTheme="minorHAnsi" w:hAnsiTheme="minorHAnsi" w:cs="Arial"/>
              </w:rPr>
            </w:pPr>
          </w:p>
          <w:p w14:paraId="3F5FF066" w14:textId="5463B74B" w:rsidR="006B761D" w:rsidRDefault="006B761D" w:rsidP="00ED59AD">
            <w:pPr>
              <w:jc w:val="both"/>
              <w:rPr>
                <w:rFonts w:asciiTheme="minorHAnsi" w:hAnsiTheme="minorHAnsi" w:cs="Arial"/>
              </w:rPr>
            </w:pPr>
          </w:p>
        </w:tc>
        <w:tc>
          <w:tcPr>
            <w:tcW w:w="1418" w:type="dxa"/>
          </w:tcPr>
          <w:p w14:paraId="5E964E3F" w14:textId="77777777" w:rsidR="00BC18F5" w:rsidRDefault="00BC18F5" w:rsidP="00ED59AD">
            <w:pPr>
              <w:jc w:val="both"/>
              <w:rPr>
                <w:rFonts w:asciiTheme="minorHAnsi" w:hAnsiTheme="minorHAnsi" w:cs="Arial"/>
              </w:rPr>
            </w:pPr>
          </w:p>
        </w:tc>
        <w:tc>
          <w:tcPr>
            <w:tcW w:w="992" w:type="dxa"/>
          </w:tcPr>
          <w:p w14:paraId="4744B4E2" w14:textId="77777777" w:rsidR="00BC18F5" w:rsidRDefault="00BC18F5" w:rsidP="00ED59AD">
            <w:pPr>
              <w:jc w:val="both"/>
              <w:rPr>
                <w:rFonts w:asciiTheme="minorHAnsi" w:hAnsiTheme="minorHAnsi" w:cs="Arial"/>
              </w:rPr>
            </w:pPr>
          </w:p>
        </w:tc>
        <w:tc>
          <w:tcPr>
            <w:tcW w:w="1134" w:type="dxa"/>
          </w:tcPr>
          <w:p w14:paraId="31DC0E74" w14:textId="77777777" w:rsidR="00BC18F5" w:rsidRDefault="00BC18F5" w:rsidP="00ED59AD">
            <w:pPr>
              <w:jc w:val="both"/>
              <w:rPr>
                <w:rFonts w:asciiTheme="minorHAnsi" w:hAnsiTheme="minorHAnsi" w:cs="Arial"/>
              </w:rPr>
            </w:pPr>
          </w:p>
        </w:tc>
        <w:tc>
          <w:tcPr>
            <w:tcW w:w="1398" w:type="dxa"/>
          </w:tcPr>
          <w:p w14:paraId="62235580" w14:textId="77777777" w:rsidR="00BC18F5" w:rsidRDefault="00BC18F5" w:rsidP="00ED59AD">
            <w:pPr>
              <w:jc w:val="both"/>
              <w:rPr>
                <w:rFonts w:asciiTheme="minorHAnsi" w:hAnsiTheme="minorHAnsi" w:cs="Arial"/>
              </w:rPr>
            </w:pPr>
          </w:p>
        </w:tc>
        <w:tc>
          <w:tcPr>
            <w:tcW w:w="1141" w:type="dxa"/>
          </w:tcPr>
          <w:p w14:paraId="0093F5C8" w14:textId="77777777" w:rsidR="00BC18F5" w:rsidRDefault="00BC18F5" w:rsidP="00ED59AD">
            <w:pPr>
              <w:jc w:val="both"/>
              <w:rPr>
                <w:rFonts w:asciiTheme="minorHAnsi" w:hAnsiTheme="minorHAnsi" w:cs="Arial"/>
              </w:rPr>
            </w:pPr>
          </w:p>
        </w:tc>
        <w:tc>
          <w:tcPr>
            <w:tcW w:w="1439" w:type="dxa"/>
          </w:tcPr>
          <w:p w14:paraId="4748AACF" w14:textId="77777777" w:rsidR="00BC18F5" w:rsidRDefault="00BC18F5" w:rsidP="00ED59AD">
            <w:pPr>
              <w:jc w:val="both"/>
              <w:rPr>
                <w:rFonts w:asciiTheme="minorHAnsi" w:hAnsiTheme="minorHAnsi" w:cs="Arial"/>
              </w:rPr>
            </w:pPr>
          </w:p>
        </w:tc>
      </w:tr>
      <w:tr w:rsidR="00BC18F5" w14:paraId="7670A3F7" w14:textId="77777777" w:rsidTr="00ED59AD">
        <w:trPr>
          <w:trHeight w:val="522"/>
        </w:trPr>
        <w:tc>
          <w:tcPr>
            <w:tcW w:w="408" w:type="dxa"/>
          </w:tcPr>
          <w:p w14:paraId="718DCF6B" w14:textId="46516C60" w:rsidR="00BC18F5" w:rsidRPr="006B761D" w:rsidRDefault="006B761D" w:rsidP="00ED59AD">
            <w:pPr>
              <w:jc w:val="both"/>
              <w:rPr>
                <w:rFonts w:asciiTheme="minorHAnsi" w:hAnsiTheme="minorHAnsi" w:cs="Arial"/>
                <w:sz w:val="18"/>
                <w:szCs w:val="18"/>
              </w:rPr>
            </w:pPr>
            <w:r w:rsidRPr="006B761D">
              <w:rPr>
                <w:rFonts w:asciiTheme="minorHAnsi" w:hAnsiTheme="minorHAnsi" w:cs="Arial"/>
                <w:sz w:val="18"/>
                <w:szCs w:val="18"/>
              </w:rPr>
              <w:t>8</w:t>
            </w:r>
          </w:p>
        </w:tc>
        <w:tc>
          <w:tcPr>
            <w:tcW w:w="1997" w:type="dxa"/>
          </w:tcPr>
          <w:p w14:paraId="5ABDB4B8" w14:textId="77777777" w:rsidR="00BC18F5" w:rsidRDefault="00BC18F5" w:rsidP="00ED59AD">
            <w:pPr>
              <w:jc w:val="both"/>
              <w:rPr>
                <w:rFonts w:asciiTheme="minorHAnsi" w:hAnsiTheme="minorHAnsi" w:cs="Arial"/>
              </w:rPr>
            </w:pPr>
          </w:p>
          <w:p w14:paraId="53D9494E" w14:textId="77777777" w:rsidR="006B761D" w:rsidRDefault="006B761D" w:rsidP="00ED59AD">
            <w:pPr>
              <w:jc w:val="both"/>
              <w:rPr>
                <w:rFonts w:asciiTheme="minorHAnsi" w:hAnsiTheme="minorHAnsi" w:cs="Arial"/>
              </w:rPr>
            </w:pPr>
          </w:p>
          <w:p w14:paraId="685B4331" w14:textId="15756611" w:rsidR="006B761D" w:rsidRDefault="006B761D" w:rsidP="00ED59AD">
            <w:pPr>
              <w:jc w:val="both"/>
              <w:rPr>
                <w:rFonts w:asciiTheme="minorHAnsi" w:hAnsiTheme="minorHAnsi" w:cs="Arial"/>
              </w:rPr>
            </w:pPr>
          </w:p>
        </w:tc>
        <w:tc>
          <w:tcPr>
            <w:tcW w:w="1418" w:type="dxa"/>
          </w:tcPr>
          <w:p w14:paraId="102D8A71" w14:textId="77777777" w:rsidR="00BC18F5" w:rsidRDefault="00BC18F5" w:rsidP="00ED59AD">
            <w:pPr>
              <w:jc w:val="both"/>
              <w:rPr>
                <w:rFonts w:asciiTheme="minorHAnsi" w:hAnsiTheme="minorHAnsi" w:cs="Arial"/>
              </w:rPr>
            </w:pPr>
          </w:p>
        </w:tc>
        <w:tc>
          <w:tcPr>
            <w:tcW w:w="992" w:type="dxa"/>
          </w:tcPr>
          <w:p w14:paraId="3E24CA26" w14:textId="77777777" w:rsidR="00BC18F5" w:rsidRDefault="00BC18F5" w:rsidP="00ED59AD">
            <w:pPr>
              <w:jc w:val="both"/>
              <w:rPr>
                <w:rFonts w:asciiTheme="minorHAnsi" w:hAnsiTheme="minorHAnsi" w:cs="Arial"/>
              </w:rPr>
            </w:pPr>
          </w:p>
        </w:tc>
        <w:tc>
          <w:tcPr>
            <w:tcW w:w="1134" w:type="dxa"/>
          </w:tcPr>
          <w:p w14:paraId="246BD704" w14:textId="77777777" w:rsidR="00BC18F5" w:rsidRDefault="00BC18F5" w:rsidP="00ED59AD">
            <w:pPr>
              <w:jc w:val="both"/>
              <w:rPr>
                <w:rFonts w:asciiTheme="minorHAnsi" w:hAnsiTheme="minorHAnsi" w:cs="Arial"/>
              </w:rPr>
            </w:pPr>
          </w:p>
        </w:tc>
        <w:tc>
          <w:tcPr>
            <w:tcW w:w="1398" w:type="dxa"/>
          </w:tcPr>
          <w:p w14:paraId="58248BAB" w14:textId="77777777" w:rsidR="00BC18F5" w:rsidRDefault="00BC18F5" w:rsidP="00ED59AD">
            <w:pPr>
              <w:jc w:val="both"/>
              <w:rPr>
                <w:rFonts w:asciiTheme="minorHAnsi" w:hAnsiTheme="minorHAnsi" w:cs="Arial"/>
              </w:rPr>
            </w:pPr>
          </w:p>
        </w:tc>
        <w:tc>
          <w:tcPr>
            <w:tcW w:w="1141" w:type="dxa"/>
          </w:tcPr>
          <w:p w14:paraId="0D0F0973" w14:textId="77777777" w:rsidR="00BC18F5" w:rsidRDefault="00BC18F5" w:rsidP="00ED59AD">
            <w:pPr>
              <w:jc w:val="both"/>
              <w:rPr>
                <w:rFonts w:asciiTheme="minorHAnsi" w:hAnsiTheme="minorHAnsi" w:cs="Arial"/>
              </w:rPr>
            </w:pPr>
          </w:p>
        </w:tc>
        <w:tc>
          <w:tcPr>
            <w:tcW w:w="1439" w:type="dxa"/>
          </w:tcPr>
          <w:p w14:paraId="14EA2A97" w14:textId="77777777" w:rsidR="00BC18F5" w:rsidRDefault="00BC18F5" w:rsidP="00ED59AD">
            <w:pPr>
              <w:jc w:val="both"/>
              <w:rPr>
                <w:rFonts w:asciiTheme="minorHAnsi" w:hAnsiTheme="minorHAnsi" w:cs="Arial"/>
              </w:rPr>
            </w:pPr>
          </w:p>
        </w:tc>
      </w:tr>
      <w:tr w:rsidR="00BC18F5" w14:paraId="6B4AFCBE" w14:textId="77777777" w:rsidTr="00ED59AD">
        <w:trPr>
          <w:trHeight w:val="522"/>
        </w:trPr>
        <w:tc>
          <w:tcPr>
            <w:tcW w:w="408" w:type="dxa"/>
          </w:tcPr>
          <w:p w14:paraId="5A4F3503" w14:textId="594F14AD" w:rsidR="00BC18F5" w:rsidRPr="006B761D" w:rsidRDefault="006B761D" w:rsidP="00ED59AD">
            <w:pPr>
              <w:jc w:val="both"/>
              <w:rPr>
                <w:rFonts w:asciiTheme="minorHAnsi" w:hAnsiTheme="minorHAnsi" w:cs="Arial"/>
                <w:sz w:val="18"/>
                <w:szCs w:val="18"/>
              </w:rPr>
            </w:pPr>
            <w:r w:rsidRPr="006B761D">
              <w:rPr>
                <w:rFonts w:asciiTheme="minorHAnsi" w:hAnsiTheme="minorHAnsi" w:cs="Arial"/>
                <w:sz w:val="18"/>
                <w:szCs w:val="18"/>
              </w:rPr>
              <w:t>9</w:t>
            </w:r>
          </w:p>
        </w:tc>
        <w:tc>
          <w:tcPr>
            <w:tcW w:w="1997" w:type="dxa"/>
          </w:tcPr>
          <w:p w14:paraId="1FD8F46B" w14:textId="77777777" w:rsidR="00BC18F5" w:rsidRDefault="00BC18F5" w:rsidP="00ED59AD">
            <w:pPr>
              <w:jc w:val="both"/>
              <w:rPr>
                <w:rFonts w:asciiTheme="minorHAnsi" w:hAnsiTheme="minorHAnsi" w:cs="Arial"/>
              </w:rPr>
            </w:pPr>
          </w:p>
          <w:p w14:paraId="684CD27F" w14:textId="77777777" w:rsidR="006B761D" w:rsidRDefault="006B761D" w:rsidP="00ED59AD">
            <w:pPr>
              <w:jc w:val="both"/>
              <w:rPr>
                <w:rFonts w:asciiTheme="minorHAnsi" w:hAnsiTheme="minorHAnsi" w:cs="Arial"/>
              </w:rPr>
            </w:pPr>
          </w:p>
          <w:p w14:paraId="2BB19EB7" w14:textId="67D4C314" w:rsidR="006B761D" w:rsidRDefault="006B761D" w:rsidP="00ED59AD">
            <w:pPr>
              <w:jc w:val="both"/>
              <w:rPr>
                <w:rFonts w:asciiTheme="minorHAnsi" w:hAnsiTheme="minorHAnsi" w:cs="Arial"/>
              </w:rPr>
            </w:pPr>
          </w:p>
        </w:tc>
        <w:tc>
          <w:tcPr>
            <w:tcW w:w="1418" w:type="dxa"/>
          </w:tcPr>
          <w:p w14:paraId="5822982A" w14:textId="77777777" w:rsidR="00BC18F5" w:rsidRDefault="00BC18F5" w:rsidP="00ED59AD">
            <w:pPr>
              <w:jc w:val="both"/>
              <w:rPr>
                <w:rFonts w:asciiTheme="minorHAnsi" w:hAnsiTheme="minorHAnsi" w:cs="Arial"/>
              </w:rPr>
            </w:pPr>
          </w:p>
        </w:tc>
        <w:tc>
          <w:tcPr>
            <w:tcW w:w="992" w:type="dxa"/>
          </w:tcPr>
          <w:p w14:paraId="42345A40" w14:textId="77777777" w:rsidR="00BC18F5" w:rsidRDefault="00BC18F5" w:rsidP="00ED59AD">
            <w:pPr>
              <w:jc w:val="both"/>
              <w:rPr>
                <w:rFonts w:asciiTheme="minorHAnsi" w:hAnsiTheme="minorHAnsi" w:cs="Arial"/>
              </w:rPr>
            </w:pPr>
          </w:p>
        </w:tc>
        <w:tc>
          <w:tcPr>
            <w:tcW w:w="1134" w:type="dxa"/>
          </w:tcPr>
          <w:p w14:paraId="6D771EAA" w14:textId="77777777" w:rsidR="00BC18F5" w:rsidRDefault="00BC18F5" w:rsidP="00ED59AD">
            <w:pPr>
              <w:jc w:val="both"/>
              <w:rPr>
                <w:rFonts w:asciiTheme="minorHAnsi" w:hAnsiTheme="minorHAnsi" w:cs="Arial"/>
              </w:rPr>
            </w:pPr>
          </w:p>
        </w:tc>
        <w:tc>
          <w:tcPr>
            <w:tcW w:w="1398" w:type="dxa"/>
          </w:tcPr>
          <w:p w14:paraId="0DE062A9" w14:textId="77777777" w:rsidR="00BC18F5" w:rsidRDefault="00BC18F5" w:rsidP="00ED59AD">
            <w:pPr>
              <w:jc w:val="both"/>
              <w:rPr>
                <w:rFonts w:asciiTheme="minorHAnsi" w:hAnsiTheme="minorHAnsi" w:cs="Arial"/>
              </w:rPr>
            </w:pPr>
          </w:p>
        </w:tc>
        <w:tc>
          <w:tcPr>
            <w:tcW w:w="1141" w:type="dxa"/>
          </w:tcPr>
          <w:p w14:paraId="7435AD75" w14:textId="77777777" w:rsidR="00BC18F5" w:rsidRDefault="00BC18F5" w:rsidP="00ED59AD">
            <w:pPr>
              <w:jc w:val="both"/>
              <w:rPr>
                <w:rFonts w:asciiTheme="minorHAnsi" w:hAnsiTheme="minorHAnsi" w:cs="Arial"/>
              </w:rPr>
            </w:pPr>
          </w:p>
        </w:tc>
        <w:tc>
          <w:tcPr>
            <w:tcW w:w="1439" w:type="dxa"/>
          </w:tcPr>
          <w:p w14:paraId="4A4C46F5" w14:textId="77777777" w:rsidR="00BC18F5" w:rsidRDefault="00BC18F5" w:rsidP="00ED59AD">
            <w:pPr>
              <w:jc w:val="both"/>
              <w:rPr>
                <w:rFonts w:asciiTheme="minorHAnsi" w:hAnsiTheme="minorHAnsi" w:cs="Arial"/>
              </w:rPr>
            </w:pPr>
          </w:p>
        </w:tc>
      </w:tr>
      <w:tr w:rsidR="00BC18F5" w14:paraId="5EB06A92" w14:textId="77777777" w:rsidTr="00ED59AD">
        <w:trPr>
          <w:trHeight w:val="522"/>
        </w:trPr>
        <w:tc>
          <w:tcPr>
            <w:tcW w:w="408" w:type="dxa"/>
          </w:tcPr>
          <w:p w14:paraId="36CEF9C3" w14:textId="75762B57" w:rsidR="00BC18F5" w:rsidRPr="006B761D" w:rsidRDefault="006B761D" w:rsidP="00ED59AD">
            <w:pPr>
              <w:jc w:val="both"/>
              <w:rPr>
                <w:rFonts w:asciiTheme="minorHAnsi" w:hAnsiTheme="minorHAnsi" w:cs="Arial"/>
                <w:sz w:val="18"/>
                <w:szCs w:val="18"/>
              </w:rPr>
            </w:pPr>
            <w:r w:rsidRPr="006B761D">
              <w:rPr>
                <w:rFonts w:asciiTheme="minorHAnsi" w:hAnsiTheme="minorHAnsi" w:cs="Arial"/>
                <w:sz w:val="18"/>
                <w:szCs w:val="18"/>
              </w:rPr>
              <w:t>10</w:t>
            </w:r>
          </w:p>
        </w:tc>
        <w:tc>
          <w:tcPr>
            <w:tcW w:w="1997" w:type="dxa"/>
          </w:tcPr>
          <w:p w14:paraId="44867096" w14:textId="77777777" w:rsidR="00BC18F5" w:rsidRDefault="00BC18F5" w:rsidP="00ED59AD">
            <w:pPr>
              <w:jc w:val="both"/>
              <w:rPr>
                <w:rFonts w:asciiTheme="minorHAnsi" w:hAnsiTheme="minorHAnsi" w:cs="Arial"/>
              </w:rPr>
            </w:pPr>
          </w:p>
          <w:p w14:paraId="54F4C786" w14:textId="77777777" w:rsidR="006B761D" w:rsidRDefault="006B761D" w:rsidP="00ED59AD">
            <w:pPr>
              <w:jc w:val="both"/>
              <w:rPr>
                <w:rFonts w:asciiTheme="minorHAnsi" w:hAnsiTheme="minorHAnsi" w:cs="Arial"/>
              </w:rPr>
            </w:pPr>
          </w:p>
          <w:p w14:paraId="3D5087AE" w14:textId="1AEEC47E" w:rsidR="006B761D" w:rsidRDefault="006B761D" w:rsidP="00ED59AD">
            <w:pPr>
              <w:jc w:val="both"/>
              <w:rPr>
                <w:rFonts w:asciiTheme="minorHAnsi" w:hAnsiTheme="minorHAnsi" w:cs="Arial"/>
              </w:rPr>
            </w:pPr>
          </w:p>
        </w:tc>
        <w:tc>
          <w:tcPr>
            <w:tcW w:w="1418" w:type="dxa"/>
          </w:tcPr>
          <w:p w14:paraId="5571EFE2" w14:textId="77777777" w:rsidR="00BC18F5" w:rsidRDefault="00BC18F5" w:rsidP="00ED59AD">
            <w:pPr>
              <w:jc w:val="both"/>
              <w:rPr>
                <w:rFonts w:asciiTheme="minorHAnsi" w:hAnsiTheme="minorHAnsi" w:cs="Arial"/>
              </w:rPr>
            </w:pPr>
          </w:p>
        </w:tc>
        <w:tc>
          <w:tcPr>
            <w:tcW w:w="992" w:type="dxa"/>
          </w:tcPr>
          <w:p w14:paraId="0F0C8A7F" w14:textId="77777777" w:rsidR="00BC18F5" w:rsidRDefault="00BC18F5" w:rsidP="00ED59AD">
            <w:pPr>
              <w:jc w:val="both"/>
              <w:rPr>
                <w:rFonts w:asciiTheme="minorHAnsi" w:hAnsiTheme="minorHAnsi" w:cs="Arial"/>
              </w:rPr>
            </w:pPr>
          </w:p>
        </w:tc>
        <w:tc>
          <w:tcPr>
            <w:tcW w:w="1134" w:type="dxa"/>
          </w:tcPr>
          <w:p w14:paraId="6F29D1FF" w14:textId="77777777" w:rsidR="00BC18F5" w:rsidRDefault="00BC18F5" w:rsidP="00ED59AD">
            <w:pPr>
              <w:jc w:val="both"/>
              <w:rPr>
                <w:rFonts w:asciiTheme="minorHAnsi" w:hAnsiTheme="minorHAnsi" w:cs="Arial"/>
              </w:rPr>
            </w:pPr>
          </w:p>
        </w:tc>
        <w:tc>
          <w:tcPr>
            <w:tcW w:w="1398" w:type="dxa"/>
          </w:tcPr>
          <w:p w14:paraId="326A15C1" w14:textId="77777777" w:rsidR="00BC18F5" w:rsidRDefault="00BC18F5" w:rsidP="00ED59AD">
            <w:pPr>
              <w:jc w:val="both"/>
              <w:rPr>
                <w:rFonts w:asciiTheme="minorHAnsi" w:hAnsiTheme="minorHAnsi" w:cs="Arial"/>
              </w:rPr>
            </w:pPr>
          </w:p>
        </w:tc>
        <w:tc>
          <w:tcPr>
            <w:tcW w:w="1141" w:type="dxa"/>
          </w:tcPr>
          <w:p w14:paraId="2AD1592B" w14:textId="77777777" w:rsidR="00BC18F5" w:rsidRDefault="00BC18F5" w:rsidP="00ED59AD">
            <w:pPr>
              <w:jc w:val="both"/>
              <w:rPr>
                <w:rFonts w:asciiTheme="minorHAnsi" w:hAnsiTheme="minorHAnsi" w:cs="Arial"/>
              </w:rPr>
            </w:pPr>
          </w:p>
        </w:tc>
        <w:tc>
          <w:tcPr>
            <w:tcW w:w="1439" w:type="dxa"/>
          </w:tcPr>
          <w:p w14:paraId="3C56881C" w14:textId="77777777" w:rsidR="00BC18F5" w:rsidRDefault="00BC18F5" w:rsidP="00ED59AD">
            <w:pPr>
              <w:jc w:val="both"/>
              <w:rPr>
                <w:rFonts w:asciiTheme="minorHAnsi" w:hAnsiTheme="minorHAnsi" w:cs="Arial"/>
              </w:rPr>
            </w:pPr>
          </w:p>
        </w:tc>
      </w:tr>
      <w:tr w:rsidR="00BC18F5" w14:paraId="325B1E3D" w14:textId="77777777" w:rsidTr="00ED59AD">
        <w:trPr>
          <w:trHeight w:val="522"/>
        </w:trPr>
        <w:tc>
          <w:tcPr>
            <w:tcW w:w="408" w:type="dxa"/>
          </w:tcPr>
          <w:p w14:paraId="30F5390F" w14:textId="42F72642" w:rsidR="00BC18F5" w:rsidRPr="006B761D" w:rsidRDefault="006B761D" w:rsidP="00ED59AD">
            <w:pPr>
              <w:jc w:val="both"/>
              <w:rPr>
                <w:rFonts w:asciiTheme="minorHAnsi" w:hAnsiTheme="minorHAnsi" w:cs="Arial"/>
                <w:sz w:val="18"/>
                <w:szCs w:val="18"/>
              </w:rPr>
            </w:pPr>
            <w:r w:rsidRPr="006B761D">
              <w:rPr>
                <w:rFonts w:asciiTheme="minorHAnsi" w:hAnsiTheme="minorHAnsi" w:cs="Arial"/>
                <w:sz w:val="18"/>
                <w:szCs w:val="18"/>
              </w:rPr>
              <w:t>11</w:t>
            </w:r>
          </w:p>
        </w:tc>
        <w:tc>
          <w:tcPr>
            <w:tcW w:w="1997" w:type="dxa"/>
          </w:tcPr>
          <w:p w14:paraId="304FF67F" w14:textId="77777777" w:rsidR="00BC18F5" w:rsidRDefault="00BC18F5" w:rsidP="00ED59AD">
            <w:pPr>
              <w:jc w:val="both"/>
              <w:rPr>
                <w:rFonts w:asciiTheme="minorHAnsi" w:hAnsiTheme="minorHAnsi" w:cs="Arial"/>
              </w:rPr>
            </w:pPr>
          </w:p>
          <w:p w14:paraId="7DF2B64C" w14:textId="77777777" w:rsidR="006B761D" w:rsidRDefault="006B761D" w:rsidP="00ED59AD">
            <w:pPr>
              <w:jc w:val="both"/>
              <w:rPr>
                <w:rFonts w:asciiTheme="minorHAnsi" w:hAnsiTheme="minorHAnsi" w:cs="Arial"/>
              </w:rPr>
            </w:pPr>
          </w:p>
          <w:p w14:paraId="4A9ABC01" w14:textId="767EEA62" w:rsidR="006B761D" w:rsidRDefault="006B761D" w:rsidP="00ED59AD">
            <w:pPr>
              <w:jc w:val="both"/>
              <w:rPr>
                <w:rFonts w:asciiTheme="minorHAnsi" w:hAnsiTheme="minorHAnsi" w:cs="Arial"/>
              </w:rPr>
            </w:pPr>
          </w:p>
        </w:tc>
        <w:tc>
          <w:tcPr>
            <w:tcW w:w="1418" w:type="dxa"/>
          </w:tcPr>
          <w:p w14:paraId="2D2B5E1D" w14:textId="77777777" w:rsidR="00BC18F5" w:rsidRDefault="00BC18F5" w:rsidP="00ED59AD">
            <w:pPr>
              <w:jc w:val="both"/>
              <w:rPr>
                <w:rFonts w:asciiTheme="minorHAnsi" w:hAnsiTheme="minorHAnsi" w:cs="Arial"/>
              </w:rPr>
            </w:pPr>
          </w:p>
        </w:tc>
        <w:tc>
          <w:tcPr>
            <w:tcW w:w="992" w:type="dxa"/>
          </w:tcPr>
          <w:p w14:paraId="73C639A7" w14:textId="77777777" w:rsidR="00BC18F5" w:rsidRDefault="00BC18F5" w:rsidP="00ED59AD">
            <w:pPr>
              <w:jc w:val="both"/>
              <w:rPr>
                <w:rFonts w:asciiTheme="minorHAnsi" w:hAnsiTheme="minorHAnsi" w:cs="Arial"/>
              </w:rPr>
            </w:pPr>
          </w:p>
        </w:tc>
        <w:tc>
          <w:tcPr>
            <w:tcW w:w="1134" w:type="dxa"/>
          </w:tcPr>
          <w:p w14:paraId="169EA193" w14:textId="77777777" w:rsidR="00BC18F5" w:rsidRDefault="00BC18F5" w:rsidP="00ED59AD">
            <w:pPr>
              <w:jc w:val="both"/>
              <w:rPr>
                <w:rFonts w:asciiTheme="minorHAnsi" w:hAnsiTheme="minorHAnsi" w:cs="Arial"/>
              </w:rPr>
            </w:pPr>
          </w:p>
        </w:tc>
        <w:tc>
          <w:tcPr>
            <w:tcW w:w="1398" w:type="dxa"/>
          </w:tcPr>
          <w:p w14:paraId="5EA93913" w14:textId="77777777" w:rsidR="00BC18F5" w:rsidRDefault="00BC18F5" w:rsidP="00ED59AD">
            <w:pPr>
              <w:jc w:val="both"/>
              <w:rPr>
                <w:rFonts w:asciiTheme="minorHAnsi" w:hAnsiTheme="minorHAnsi" w:cs="Arial"/>
              </w:rPr>
            </w:pPr>
          </w:p>
        </w:tc>
        <w:tc>
          <w:tcPr>
            <w:tcW w:w="1141" w:type="dxa"/>
          </w:tcPr>
          <w:p w14:paraId="1CFF8258" w14:textId="77777777" w:rsidR="00BC18F5" w:rsidRDefault="00BC18F5" w:rsidP="00ED59AD">
            <w:pPr>
              <w:jc w:val="both"/>
              <w:rPr>
                <w:rFonts w:asciiTheme="minorHAnsi" w:hAnsiTheme="minorHAnsi" w:cs="Arial"/>
              </w:rPr>
            </w:pPr>
          </w:p>
        </w:tc>
        <w:tc>
          <w:tcPr>
            <w:tcW w:w="1439" w:type="dxa"/>
          </w:tcPr>
          <w:p w14:paraId="113827CA" w14:textId="77777777" w:rsidR="00BC18F5" w:rsidRDefault="00BC18F5" w:rsidP="00ED59AD">
            <w:pPr>
              <w:jc w:val="both"/>
              <w:rPr>
                <w:rFonts w:asciiTheme="minorHAnsi" w:hAnsiTheme="minorHAnsi" w:cs="Arial"/>
              </w:rPr>
            </w:pPr>
          </w:p>
        </w:tc>
      </w:tr>
      <w:tr w:rsidR="00BC18F5" w14:paraId="377907C3" w14:textId="77777777" w:rsidTr="00ED59AD">
        <w:trPr>
          <w:trHeight w:val="522"/>
        </w:trPr>
        <w:tc>
          <w:tcPr>
            <w:tcW w:w="408" w:type="dxa"/>
          </w:tcPr>
          <w:p w14:paraId="6CA3EA4A" w14:textId="2B8A13FA" w:rsidR="00BC18F5" w:rsidRPr="006B761D" w:rsidRDefault="006B761D" w:rsidP="00ED59AD">
            <w:pPr>
              <w:jc w:val="both"/>
              <w:rPr>
                <w:rFonts w:asciiTheme="minorHAnsi" w:hAnsiTheme="minorHAnsi" w:cs="Arial"/>
                <w:sz w:val="18"/>
                <w:szCs w:val="18"/>
              </w:rPr>
            </w:pPr>
            <w:r w:rsidRPr="006B761D">
              <w:rPr>
                <w:rFonts w:asciiTheme="minorHAnsi" w:hAnsiTheme="minorHAnsi" w:cs="Arial"/>
                <w:sz w:val="18"/>
                <w:szCs w:val="18"/>
              </w:rPr>
              <w:t>12</w:t>
            </w:r>
          </w:p>
        </w:tc>
        <w:tc>
          <w:tcPr>
            <w:tcW w:w="1997" w:type="dxa"/>
          </w:tcPr>
          <w:p w14:paraId="2EDEAD9D" w14:textId="77777777" w:rsidR="00BC18F5" w:rsidRDefault="00BC18F5" w:rsidP="00ED59AD">
            <w:pPr>
              <w:jc w:val="both"/>
              <w:rPr>
                <w:rFonts w:asciiTheme="minorHAnsi" w:hAnsiTheme="minorHAnsi" w:cs="Arial"/>
              </w:rPr>
            </w:pPr>
          </w:p>
          <w:p w14:paraId="376341D2" w14:textId="77777777" w:rsidR="006B761D" w:rsidRDefault="006B761D" w:rsidP="00ED59AD">
            <w:pPr>
              <w:jc w:val="both"/>
              <w:rPr>
                <w:rFonts w:asciiTheme="minorHAnsi" w:hAnsiTheme="minorHAnsi" w:cs="Arial"/>
              </w:rPr>
            </w:pPr>
          </w:p>
          <w:p w14:paraId="67601ACE" w14:textId="4402B840" w:rsidR="006B761D" w:rsidRDefault="006B761D" w:rsidP="00ED59AD">
            <w:pPr>
              <w:jc w:val="both"/>
              <w:rPr>
                <w:rFonts w:asciiTheme="minorHAnsi" w:hAnsiTheme="minorHAnsi" w:cs="Arial"/>
              </w:rPr>
            </w:pPr>
          </w:p>
        </w:tc>
        <w:tc>
          <w:tcPr>
            <w:tcW w:w="1418" w:type="dxa"/>
          </w:tcPr>
          <w:p w14:paraId="6CF14FD6" w14:textId="77777777" w:rsidR="00BC18F5" w:rsidRDefault="00BC18F5" w:rsidP="00ED59AD">
            <w:pPr>
              <w:jc w:val="both"/>
              <w:rPr>
                <w:rFonts w:asciiTheme="minorHAnsi" w:hAnsiTheme="minorHAnsi" w:cs="Arial"/>
              </w:rPr>
            </w:pPr>
          </w:p>
        </w:tc>
        <w:tc>
          <w:tcPr>
            <w:tcW w:w="992" w:type="dxa"/>
          </w:tcPr>
          <w:p w14:paraId="0090C061" w14:textId="77777777" w:rsidR="00BC18F5" w:rsidRDefault="00BC18F5" w:rsidP="00ED59AD">
            <w:pPr>
              <w:jc w:val="both"/>
              <w:rPr>
                <w:rFonts w:asciiTheme="minorHAnsi" w:hAnsiTheme="minorHAnsi" w:cs="Arial"/>
              </w:rPr>
            </w:pPr>
          </w:p>
        </w:tc>
        <w:tc>
          <w:tcPr>
            <w:tcW w:w="1134" w:type="dxa"/>
          </w:tcPr>
          <w:p w14:paraId="4C30F1A0" w14:textId="77777777" w:rsidR="00BC18F5" w:rsidRDefault="00BC18F5" w:rsidP="00ED59AD">
            <w:pPr>
              <w:jc w:val="both"/>
              <w:rPr>
                <w:rFonts w:asciiTheme="minorHAnsi" w:hAnsiTheme="minorHAnsi" w:cs="Arial"/>
              </w:rPr>
            </w:pPr>
          </w:p>
        </w:tc>
        <w:tc>
          <w:tcPr>
            <w:tcW w:w="1398" w:type="dxa"/>
          </w:tcPr>
          <w:p w14:paraId="0CB25D4C" w14:textId="77777777" w:rsidR="00BC18F5" w:rsidRDefault="00BC18F5" w:rsidP="00ED59AD">
            <w:pPr>
              <w:jc w:val="both"/>
              <w:rPr>
                <w:rFonts w:asciiTheme="minorHAnsi" w:hAnsiTheme="minorHAnsi" w:cs="Arial"/>
              </w:rPr>
            </w:pPr>
          </w:p>
        </w:tc>
        <w:tc>
          <w:tcPr>
            <w:tcW w:w="1141" w:type="dxa"/>
          </w:tcPr>
          <w:p w14:paraId="31B1E734" w14:textId="77777777" w:rsidR="00BC18F5" w:rsidRDefault="00BC18F5" w:rsidP="00ED59AD">
            <w:pPr>
              <w:jc w:val="both"/>
              <w:rPr>
                <w:rFonts w:asciiTheme="minorHAnsi" w:hAnsiTheme="minorHAnsi" w:cs="Arial"/>
              </w:rPr>
            </w:pPr>
          </w:p>
        </w:tc>
        <w:tc>
          <w:tcPr>
            <w:tcW w:w="1439" w:type="dxa"/>
          </w:tcPr>
          <w:p w14:paraId="10FF9162" w14:textId="77777777" w:rsidR="00BC18F5" w:rsidRDefault="00BC18F5" w:rsidP="00ED59AD">
            <w:pPr>
              <w:jc w:val="both"/>
              <w:rPr>
                <w:rFonts w:asciiTheme="minorHAnsi" w:hAnsiTheme="minorHAnsi" w:cs="Arial"/>
              </w:rPr>
            </w:pPr>
          </w:p>
        </w:tc>
      </w:tr>
      <w:tr w:rsidR="00BC18F5" w14:paraId="571ADBD1" w14:textId="77777777" w:rsidTr="00ED59AD">
        <w:trPr>
          <w:trHeight w:val="522"/>
        </w:trPr>
        <w:tc>
          <w:tcPr>
            <w:tcW w:w="408" w:type="dxa"/>
          </w:tcPr>
          <w:p w14:paraId="5DE1302E" w14:textId="54A99EF4" w:rsidR="00BC18F5" w:rsidRPr="006B761D" w:rsidRDefault="006B761D" w:rsidP="00ED59AD">
            <w:pPr>
              <w:jc w:val="both"/>
              <w:rPr>
                <w:rFonts w:asciiTheme="minorHAnsi" w:hAnsiTheme="minorHAnsi" w:cs="Arial"/>
                <w:sz w:val="18"/>
                <w:szCs w:val="18"/>
              </w:rPr>
            </w:pPr>
            <w:r w:rsidRPr="006B761D">
              <w:rPr>
                <w:rFonts w:asciiTheme="minorHAnsi" w:hAnsiTheme="minorHAnsi" w:cs="Arial"/>
                <w:sz w:val="18"/>
                <w:szCs w:val="18"/>
              </w:rPr>
              <w:t>13</w:t>
            </w:r>
          </w:p>
        </w:tc>
        <w:tc>
          <w:tcPr>
            <w:tcW w:w="1997" w:type="dxa"/>
          </w:tcPr>
          <w:p w14:paraId="1E06A5D0" w14:textId="77777777" w:rsidR="00BC18F5" w:rsidRDefault="00BC18F5" w:rsidP="00ED59AD">
            <w:pPr>
              <w:jc w:val="both"/>
              <w:rPr>
                <w:rFonts w:asciiTheme="minorHAnsi" w:hAnsiTheme="minorHAnsi" w:cs="Arial"/>
              </w:rPr>
            </w:pPr>
          </w:p>
          <w:p w14:paraId="61D2E8D2" w14:textId="77777777" w:rsidR="006B761D" w:rsidRDefault="006B761D" w:rsidP="00ED59AD">
            <w:pPr>
              <w:jc w:val="both"/>
              <w:rPr>
                <w:rFonts w:asciiTheme="minorHAnsi" w:hAnsiTheme="minorHAnsi" w:cs="Arial"/>
              </w:rPr>
            </w:pPr>
          </w:p>
          <w:p w14:paraId="23022EB4" w14:textId="3D618909" w:rsidR="006B761D" w:rsidRDefault="006B761D" w:rsidP="00ED59AD">
            <w:pPr>
              <w:jc w:val="both"/>
              <w:rPr>
                <w:rFonts w:asciiTheme="minorHAnsi" w:hAnsiTheme="minorHAnsi" w:cs="Arial"/>
              </w:rPr>
            </w:pPr>
          </w:p>
        </w:tc>
        <w:tc>
          <w:tcPr>
            <w:tcW w:w="1418" w:type="dxa"/>
          </w:tcPr>
          <w:p w14:paraId="25C668A3" w14:textId="77777777" w:rsidR="00BC18F5" w:rsidRDefault="00BC18F5" w:rsidP="00ED59AD">
            <w:pPr>
              <w:jc w:val="both"/>
              <w:rPr>
                <w:rFonts w:asciiTheme="minorHAnsi" w:hAnsiTheme="minorHAnsi" w:cs="Arial"/>
              </w:rPr>
            </w:pPr>
          </w:p>
        </w:tc>
        <w:tc>
          <w:tcPr>
            <w:tcW w:w="992" w:type="dxa"/>
          </w:tcPr>
          <w:p w14:paraId="47A9065D" w14:textId="77777777" w:rsidR="00BC18F5" w:rsidRDefault="00BC18F5" w:rsidP="00ED59AD">
            <w:pPr>
              <w:jc w:val="both"/>
              <w:rPr>
                <w:rFonts w:asciiTheme="minorHAnsi" w:hAnsiTheme="minorHAnsi" w:cs="Arial"/>
              </w:rPr>
            </w:pPr>
          </w:p>
        </w:tc>
        <w:tc>
          <w:tcPr>
            <w:tcW w:w="1134" w:type="dxa"/>
          </w:tcPr>
          <w:p w14:paraId="3A65ECC3" w14:textId="77777777" w:rsidR="00BC18F5" w:rsidRDefault="00BC18F5" w:rsidP="00ED59AD">
            <w:pPr>
              <w:jc w:val="both"/>
              <w:rPr>
                <w:rFonts w:asciiTheme="minorHAnsi" w:hAnsiTheme="minorHAnsi" w:cs="Arial"/>
              </w:rPr>
            </w:pPr>
          </w:p>
        </w:tc>
        <w:tc>
          <w:tcPr>
            <w:tcW w:w="1398" w:type="dxa"/>
          </w:tcPr>
          <w:p w14:paraId="7338B98C" w14:textId="77777777" w:rsidR="00BC18F5" w:rsidRDefault="00BC18F5" w:rsidP="00ED59AD">
            <w:pPr>
              <w:jc w:val="both"/>
              <w:rPr>
                <w:rFonts w:asciiTheme="minorHAnsi" w:hAnsiTheme="minorHAnsi" w:cs="Arial"/>
              </w:rPr>
            </w:pPr>
          </w:p>
        </w:tc>
        <w:tc>
          <w:tcPr>
            <w:tcW w:w="1141" w:type="dxa"/>
          </w:tcPr>
          <w:p w14:paraId="62331F5A" w14:textId="77777777" w:rsidR="00BC18F5" w:rsidRDefault="00BC18F5" w:rsidP="00ED59AD">
            <w:pPr>
              <w:jc w:val="both"/>
              <w:rPr>
                <w:rFonts w:asciiTheme="minorHAnsi" w:hAnsiTheme="minorHAnsi" w:cs="Arial"/>
              </w:rPr>
            </w:pPr>
          </w:p>
        </w:tc>
        <w:tc>
          <w:tcPr>
            <w:tcW w:w="1439" w:type="dxa"/>
          </w:tcPr>
          <w:p w14:paraId="5E46A453" w14:textId="77777777" w:rsidR="00BC18F5" w:rsidRDefault="00BC18F5" w:rsidP="00ED59AD">
            <w:pPr>
              <w:jc w:val="both"/>
              <w:rPr>
                <w:rFonts w:asciiTheme="minorHAnsi" w:hAnsiTheme="minorHAnsi" w:cs="Arial"/>
              </w:rPr>
            </w:pPr>
          </w:p>
        </w:tc>
      </w:tr>
      <w:tr w:rsidR="00BC18F5" w14:paraId="308F6010" w14:textId="77777777" w:rsidTr="00ED59AD">
        <w:trPr>
          <w:trHeight w:val="522"/>
        </w:trPr>
        <w:tc>
          <w:tcPr>
            <w:tcW w:w="408" w:type="dxa"/>
          </w:tcPr>
          <w:p w14:paraId="3C6FCEB2" w14:textId="5A817A4F" w:rsidR="00BC18F5" w:rsidRPr="006B761D" w:rsidRDefault="006B761D" w:rsidP="00ED59AD">
            <w:pPr>
              <w:jc w:val="both"/>
              <w:rPr>
                <w:rFonts w:asciiTheme="minorHAnsi" w:hAnsiTheme="minorHAnsi" w:cs="Arial"/>
                <w:sz w:val="18"/>
                <w:szCs w:val="18"/>
              </w:rPr>
            </w:pPr>
            <w:r w:rsidRPr="006B761D">
              <w:rPr>
                <w:rFonts w:asciiTheme="minorHAnsi" w:hAnsiTheme="minorHAnsi" w:cs="Arial"/>
                <w:sz w:val="18"/>
                <w:szCs w:val="18"/>
              </w:rPr>
              <w:t>14</w:t>
            </w:r>
          </w:p>
        </w:tc>
        <w:tc>
          <w:tcPr>
            <w:tcW w:w="1997" w:type="dxa"/>
          </w:tcPr>
          <w:p w14:paraId="12C0BCBA" w14:textId="77777777" w:rsidR="00BC18F5" w:rsidRDefault="00BC18F5" w:rsidP="00ED59AD">
            <w:pPr>
              <w:jc w:val="both"/>
              <w:rPr>
                <w:rFonts w:asciiTheme="minorHAnsi" w:hAnsiTheme="minorHAnsi" w:cs="Arial"/>
              </w:rPr>
            </w:pPr>
          </w:p>
          <w:p w14:paraId="380DC9AE" w14:textId="77777777" w:rsidR="006B761D" w:rsidRDefault="006B761D" w:rsidP="00ED59AD">
            <w:pPr>
              <w:jc w:val="both"/>
              <w:rPr>
                <w:rFonts w:asciiTheme="minorHAnsi" w:hAnsiTheme="minorHAnsi" w:cs="Arial"/>
              </w:rPr>
            </w:pPr>
          </w:p>
          <w:p w14:paraId="2859607A" w14:textId="66286DEB" w:rsidR="006B761D" w:rsidRDefault="006B761D" w:rsidP="00ED59AD">
            <w:pPr>
              <w:jc w:val="both"/>
              <w:rPr>
                <w:rFonts w:asciiTheme="minorHAnsi" w:hAnsiTheme="minorHAnsi" w:cs="Arial"/>
              </w:rPr>
            </w:pPr>
          </w:p>
        </w:tc>
        <w:tc>
          <w:tcPr>
            <w:tcW w:w="1418" w:type="dxa"/>
          </w:tcPr>
          <w:p w14:paraId="07D6EBAF" w14:textId="77777777" w:rsidR="00BC18F5" w:rsidRDefault="00BC18F5" w:rsidP="00ED59AD">
            <w:pPr>
              <w:jc w:val="both"/>
              <w:rPr>
                <w:rFonts w:asciiTheme="minorHAnsi" w:hAnsiTheme="minorHAnsi" w:cs="Arial"/>
              </w:rPr>
            </w:pPr>
          </w:p>
        </w:tc>
        <w:tc>
          <w:tcPr>
            <w:tcW w:w="992" w:type="dxa"/>
          </w:tcPr>
          <w:p w14:paraId="5B1C575D" w14:textId="77777777" w:rsidR="00BC18F5" w:rsidRDefault="00BC18F5" w:rsidP="00ED59AD">
            <w:pPr>
              <w:jc w:val="both"/>
              <w:rPr>
                <w:rFonts w:asciiTheme="minorHAnsi" w:hAnsiTheme="minorHAnsi" w:cs="Arial"/>
              </w:rPr>
            </w:pPr>
          </w:p>
        </w:tc>
        <w:tc>
          <w:tcPr>
            <w:tcW w:w="1134" w:type="dxa"/>
          </w:tcPr>
          <w:p w14:paraId="69506CDD" w14:textId="77777777" w:rsidR="00BC18F5" w:rsidRDefault="00BC18F5" w:rsidP="00ED59AD">
            <w:pPr>
              <w:jc w:val="both"/>
              <w:rPr>
                <w:rFonts w:asciiTheme="minorHAnsi" w:hAnsiTheme="minorHAnsi" w:cs="Arial"/>
              </w:rPr>
            </w:pPr>
          </w:p>
        </w:tc>
        <w:tc>
          <w:tcPr>
            <w:tcW w:w="1398" w:type="dxa"/>
          </w:tcPr>
          <w:p w14:paraId="4D6D5192" w14:textId="77777777" w:rsidR="00BC18F5" w:rsidRDefault="00BC18F5" w:rsidP="00ED59AD">
            <w:pPr>
              <w:jc w:val="both"/>
              <w:rPr>
                <w:rFonts w:asciiTheme="minorHAnsi" w:hAnsiTheme="minorHAnsi" w:cs="Arial"/>
              </w:rPr>
            </w:pPr>
          </w:p>
        </w:tc>
        <w:tc>
          <w:tcPr>
            <w:tcW w:w="1141" w:type="dxa"/>
          </w:tcPr>
          <w:p w14:paraId="75DF2E78" w14:textId="77777777" w:rsidR="00BC18F5" w:rsidRDefault="00BC18F5" w:rsidP="00ED59AD">
            <w:pPr>
              <w:jc w:val="both"/>
              <w:rPr>
                <w:rFonts w:asciiTheme="minorHAnsi" w:hAnsiTheme="minorHAnsi" w:cs="Arial"/>
              </w:rPr>
            </w:pPr>
          </w:p>
        </w:tc>
        <w:tc>
          <w:tcPr>
            <w:tcW w:w="1439" w:type="dxa"/>
          </w:tcPr>
          <w:p w14:paraId="0E06A908" w14:textId="77777777" w:rsidR="00BC18F5" w:rsidRDefault="00BC18F5" w:rsidP="00ED59AD">
            <w:pPr>
              <w:jc w:val="both"/>
              <w:rPr>
                <w:rFonts w:asciiTheme="minorHAnsi" w:hAnsiTheme="minorHAnsi" w:cs="Arial"/>
              </w:rPr>
            </w:pPr>
          </w:p>
        </w:tc>
      </w:tr>
      <w:tr w:rsidR="00BC18F5" w14:paraId="3A86C6BE" w14:textId="77777777" w:rsidTr="00ED59AD">
        <w:trPr>
          <w:trHeight w:val="522"/>
        </w:trPr>
        <w:tc>
          <w:tcPr>
            <w:tcW w:w="408" w:type="dxa"/>
          </w:tcPr>
          <w:p w14:paraId="74B25A06" w14:textId="77777777" w:rsidR="00BC18F5" w:rsidRPr="006B761D" w:rsidRDefault="006B761D" w:rsidP="00ED59AD">
            <w:pPr>
              <w:jc w:val="both"/>
              <w:rPr>
                <w:rFonts w:asciiTheme="minorHAnsi" w:hAnsiTheme="minorHAnsi" w:cs="Arial"/>
                <w:sz w:val="18"/>
                <w:szCs w:val="18"/>
              </w:rPr>
            </w:pPr>
            <w:r w:rsidRPr="006B761D">
              <w:rPr>
                <w:rFonts w:asciiTheme="minorHAnsi" w:hAnsiTheme="minorHAnsi" w:cs="Arial"/>
                <w:sz w:val="18"/>
                <w:szCs w:val="18"/>
              </w:rPr>
              <w:t>15</w:t>
            </w:r>
          </w:p>
          <w:p w14:paraId="07651C95" w14:textId="01715ABB" w:rsidR="006B761D" w:rsidRPr="006B761D" w:rsidRDefault="006B761D" w:rsidP="00ED59AD">
            <w:pPr>
              <w:jc w:val="both"/>
              <w:rPr>
                <w:rFonts w:asciiTheme="minorHAnsi" w:hAnsiTheme="minorHAnsi" w:cs="Arial"/>
                <w:sz w:val="18"/>
                <w:szCs w:val="18"/>
              </w:rPr>
            </w:pPr>
          </w:p>
        </w:tc>
        <w:tc>
          <w:tcPr>
            <w:tcW w:w="1997" w:type="dxa"/>
          </w:tcPr>
          <w:p w14:paraId="65AA9A88" w14:textId="77777777" w:rsidR="00BC18F5" w:rsidRDefault="00BC18F5" w:rsidP="00ED59AD">
            <w:pPr>
              <w:jc w:val="both"/>
              <w:rPr>
                <w:rFonts w:asciiTheme="minorHAnsi" w:hAnsiTheme="minorHAnsi" w:cs="Arial"/>
              </w:rPr>
            </w:pPr>
          </w:p>
          <w:p w14:paraId="0F628B79" w14:textId="77777777" w:rsidR="006B761D" w:rsidRDefault="006B761D" w:rsidP="00ED59AD">
            <w:pPr>
              <w:jc w:val="both"/>
              <w:rPr>
                <w:rFonts w:asciiTheme="minorHAnsi" w:hAnsiTheme="minorHAnsi" w:cs="Arial"/>
              </w:rPr>
            </w:pPr>
          </w:p>
          <w:p w14:paraId="4D0640A4" w14:textId="682FDDF2" w:rsidR="006B761D" w:rsidRDefault="006B761D" w:rsidP="00ED59AD">
            <w:pPr>
              <w:jc w:val="both"/>
              <w:rPr>
                <w:rFonts w:asciiTheme="minorHAnsi" w:hAnsiTheme="minorHAnsi" w:cs="Arial"/>
              </w:rPr>
            </w:pPr>
          </w:p>
        </w:tc>
        <w:tc>
          <w:tcPr>
            <w:tcW w:w="1418" w:type="dxa"/>
          </w:tcPr>
          <w:p w14:paraId="03EABC7B" w14:textId="77777777" w:rsidR="00BC18F5" w:rsidRDefault="00BC18F5" w:rsidP="00ED59AD">
            <w:pPr>
              <w:jc w:val="both"/>
              <w:rPr>
                <w:rFonts w:asciiTheme="minorHAnsi" w:hAnsiTheme="minorHAnsi" w:cs="Arial"/>
              </w:rPr>
            </w:pPr>
          </w:p>
        </w:tc>
        <w:tc>
          <w:tcPr>
            <w:tcW w:w="992" w:type="dxa"/>
          </w:tcPr>
          <w:p w14:paraId="5F4D798C" w14:textId="77777777" w:rsidR="00BC18F5" w:rsidRDefault="00BC18F5" w:rsidP="00ED59AD">
            <w:pPr>
              <w:jc w:val="both"/>
              <w:rPr>
                <w:rFonts w:asciiTheme="minorHAnsi" w:hAnsiTheme="minorHAnsi" w:cs="Arial"/>
              </w:rPr>
            </w:pPr>
          </w:p>
        </w:tc>
        <w:tc>
          <w:tcPr>
            <w:tcW w:w="1134" w:type="dxa"/>
          </w:tcPr>
          <w:p w14:paraId="3A3CD8E9" w14:textId="77777777" w:rsidR="00BC18F5" w:rsidRDefault="00BC18F5" w:rsidP="00ED59AD">
            <w:pPr>
              <w:jc w:val="both"/>
              <w:rPr>
                <w:rFonts w:asciiTheme="minorHAnsi" w:hAnsiTheme="minorHAnsi" w:cs="Arial"/>
              </w:rPr>
            </w:pPr>
          </w:p>
        </w:tc>
        <w:tc>
          <w:tcPr>
            <w:tcW w:w="1398" w:type="dxa"/>
          </w:tcPr>
          <w:p w14:paraId="4B5A2F72" w14:textId="77777777" w:rsidR="00BC18F5" w:rsidRDefault="00BC18F5" w:rsidP="00ED59AD">
            <w:pPr>
              <w:jc w:val="both"/>
              <w:rPr>
                <w:rFonts w:asciiTheme="minorHAnsi" w:hAnsiTheme="minorHAnsi" w:cs="Arial"/>
              </w:rPr>
            </w:pPr>
          </w:p>
        </w:tc>
        <w:tc>
          <w:tcPr>
            <w:tcW w:w="1141" w:type="dxa"/>
          </w:tcPr>
          <w:p w14:paraId="5DDB0938" w14:textId="77777777" w:rsidR="00BC18F5" w:rsidRDefault="00BC18F5" w:rsidP="00ED59AD">
            <w:pPr>
              <w:jc w:val="both"/>
              <w:rPr>
                <w:rFonts w:asciiTheme="minorHAnsi" w:hAnsiTheme="minorHAnsi" w:cs="Arial"/>
              </w:rPr>
            </w:pPr>
          </w:p>
        </w:tc>
        <w:tc>
          <w:tcPr>
            <w:tcW w:w="1439" w:type="dxa"/>
          </w:tcPr>
          <w:p w14:paraId="36FD9D42" w14:textId="77777777" w:rsidR="00BC18F5" w:rsidRDefault="00BC18F5" w:rsidP="00ED59AD">
            <w:pPr>
              <w:jc w:val="both"/>
              <w:rPr>
                <w:rFonts w:asciiTheme="minorHAnsi" w:hAnsiTheme="minorHAnsi" w:cs="Arial"/>
              </w:rPr>
            </w:pPr>
          </w:p>
        </w:tc>
      </w:tr>
      <w:tr w:rsidR="003F5E95" w14:paraId="73B01369" w14:textId="77777777" w:rsidTr="00ED59AD">
        <w:trPr>
          <w:trHeight w:val="522"/>
        </w:trPr>
        <w:tc>
          <w:tcPr>
            <w:tcW w:w="408" w:type="dxa"/>
          </w:tcPr>
          <w:p w14:paraId="187E2184" w14:textId="77777777" w:rsidR="003F5E95" w:rsidRDefault="003F5E95" w:rsidP="00ED59AD">
            <w:pPr>
              <w:jc w:val="both"/>
              <w:rPr>
                <w:rFonts w:asciiTheme="minorHAnsi" w:hAnsiTheme="minorHAnsi" w:cs="Arial"/>
                <w:sz w:val="18"/>
                <w:szCs w:val="18"/>
              </w:rPr>
            </w:pPr>
            <w:r>
              <w:rPr>
                <w:rFonts w:asciiTheme="minorHAnsi" w:hAnsiTheme="minorHAnsi" w:cs="Arial"/>
                <w:sz w:val="18"/>
                <w:szCs w:val="18"/>
              </w:rPr>
              <w:t>16</w:t>
            </w:r>
          </w:p>
          <w:p w14:paraId="31967458" w14:textId="0F284F7D" w:rsidR="003F5E95" w:rsidRPr="006B761D" w:rsidRDefault="003F5E95" w:rsidP="00ED59AD">
            <w:pPr>
              <w:jc w:val="both"/>
              <w:rPr>
                <w:rFonts w:asciiTheme="minorHAnsi" w:hAnsiTheme="minorHAnsi" w:cs="Arial"/>
                <w:sz w:val="18"/>
                <w:szCs w:val="18"/>
              </w:rPr>
            </w:pPr>
          </w:p>
        </w:tc>
        <w:tc>
          <w:tcPr>
            <w:tcW w:w="1997" w:type="dxa"/>
          </w:tcPr>
          <w:p w14:paraId="1171BFCC" w14:textId="77777777" w:rsidR="003F5E95" w:rsidRDefault="003F5E95" w:rsidP="00ED59AD">
            <w:pPr>
              <w:jc w:val="both"/>
              <w:rPr>
                <w:rFonts w:asciiTheme="minorHAnsi" w:hAnsiTheme="minorHAnsi" w:cs="Arial"/>
              </w:rPr>
            </w:pPr>
          </w:p>
          <w:p w14:paraId="038382BB" w14:textId="77777777" w:rsidR="003F5E95" w:rsidRDefault="003F5E95" w:rsidP="00ED59AD">
            <w:pPr>
              <w:jc w:val="both"/>
              <w:rPr>
                <w:rFonts w:asciiTheme="minorHAnsi" w:hAnsiTheme="minorHAnsi" w:cs="Arial"/>
              </w:rPr>
            </w:pPr>
          </w:p>
          <w:p w14:paraId="73FA196D" w14:textId="37EC68F6" w:rsidR="003F5E95" w:rsidRDefault="003F5E95" w:rsidP="00ED59AD">
            <w:pPr>
              <w:jc w:val="both"/>
              <w:rPr>
                <w:rFonts w:asciiTheme="minorHAnsi" w:hAnsiTheme="minorHAnsi" w:cs="Arial"/>
              </w:rPr>
            </w:pPr>
          </w:p>
        </w:tc>
        <w:tc>
          <w:tcPr>
            <w:tcW w:w="1418" w:type="dxa"/>
          </w:tcPr>
          <w:p w14:paraId="5CAE530C" w14:textId="77777777" w:rsidR="003F5E95" w:rsidRDefault="003F5E95" w:rsidP="00ED59AD">
            <w:pPr>
              <w:jc w:val="both"/>
              <w:rPr>
                <w:rFonts w:asciiTheme="minorHAnsi" w:hAnsiTheme="minorHAnsi" w:cs="Arial"/>
              </w:rPr>
            </w:pPr>
          </w:p>
        </w:tc>
        <w:tc>
          <w:tcPr>
            <w:tcW w:w="992" w:type="dxa"/>
          </w:tcPr>
          <w:p w14:paraId="26B4D54B" w14:textId="77777777" w:rsidR="003F5E95" w:rsidRDefault="003F5E95" w:rsidP="00ED59AD">
            <w:pPr>
              <w:jc w:val="both"/>
              <w:rPr>
                <w:rFonts w:asciiTheme="minorHAnsi" w:hAnsiTheme="minorHAnsi" w:cs="Arial"/>
              </w:rPr>
            </w:pPr>
          </w:p>
        </w:tc>
        <w:tc>
          <w:tcPr>
            <w:tcW w:w="1134" w:type="dxa"/>
          </w:tcPr>
          <w:p w14:paraId="0267613C" w14:textId="77777777" w:rsidR="003F5E95" w:rsidRDefault="003F5E95" w:rsidP="00ED59AD">
            <w:pPr>
              <w:jc w:val="both"/>
              <w:rPr>
                <w:rFonts w:asciiTheme="minorHAnsi" w:hAnsiTheme="minorHAnsi" w:cs="Arial"/>
              </w:rPr>
            </w:pPr>
          </w:p>
        </w:tc>
        <w:tc>
          <w:tcPr>
            <w:tcW w:w="1398" w:type="dxa"/>
          </w:tcPr>
          <w:p w14:paraId="5309FD1C" w14:textId="77777777" w:rsidR="003F5E95" w:rsidRDefault="003F5E95" w:rsidP="00ED59AD">
            <w:pPr>
              <w:jc w:val="both"/>
              <w:rPr>
                <w:rFonts w:asciiTheme="minorHAnsi" w:hAnsiTheme="minorHAnsi" w:cs="Arial"/>
              </w:rPr>
            </w:pPr>
          </w:p>
        </w:tc>
        <w:tc>
          <w:tcPr>
            <w:tcW w:w="1141" w:type="dxa"/>
          </w:tcPr>
          <w:p w14:paraId="413FEB7F" w14:textId="77777777" w:rsidR="003F5E95" w:rsidRDefault="003F5E95" w:rsidP="00ED59AD">
            <w:pPr>
              <w:jc w:val="both"/>
              <w:rPr>
                <w:rFonts w:asciiTheme="minorHAnsi" w:hAnsiTheme="minorHAnsi" w:cs="Arial"/>
              </w:rPr>
            </w:pPr>
          </w:p>
        </w:tc>
        <w:tc>
          <w:tcPr>
            <w:tcW w:w="1439" w:type="dxa"/>
          </w:tcPr>
          <w:p w14:paraId="4C3A4D30" w14:textId="77777777" w:rsidR="003F5E95" w:rsidRDefault="003F5E95" w:rsidP="00ED59AD">
            <w:pPr>
              <w:jc w:val="both"/>
              <w:rPr>
                <w:rFonts w:asciiTheme="minorHAnsi" w:hAnsiTheme="minorHAnsi" w:cs="Arial"/>
              </w:rPr>
            </w:pPr>
          </w:p>
        </w:tc>
      </w:tr>
      <w:tr w:rsidR="003F5E95" w14:paraId="2C56EB61" w14:textId="77777777" w:rsidTr="00ED59AD">
        <w:trPr>
          <w:trHeight w:val="522"/>
        </w:trPr>
        <w:tc>
          <w:tcPr>
            <w:tcW w:w="408" w:type="dxa"/>
          </w:tcPr>
          <w:p w14:paraId="44E58F57" w14:textId="7C46DAF9" w:rsidR="003F5E95" w:rsidRPr="006B761D" w:rsidRDefault="003F5E95" w:rsidP="00ED59AD">
            <w:pPr>
              <w:jc w:val="both"/>
              <w:rPr>
                <w:rFonts w:asciiTheme="minorHAnsi" w:hAnsiTheme="minorHAnsi" w:cs="Arial"/>
                <w:sz w:val="18"/>
                <w:szCs w:val="18"/>
              </w:rPr>
            </w:pPr>
            <w:r>
              <w:rPr>
                <w:rFonts w:asciiTheme="minorHAnsi" w:hAnsiTheme="minorHAnsi" w:cs="Arial"/>
                <w:sz w:val="18"/>
                <w:szCs w:val="18"/>
              </w:rPr>
              <w:t>17</w:t>
            </w:r>
          </w:p>
        </w:tc>
        <w:tc>
          <w:tcPr>
            <w:tcW w:w="1997" w:type="dxa"/>
          </w:tcPr>
          <w:p w14:paraId="30975424" w14:textId="77777777" w:rsidR="003F5E95" w:rsidRDefault="003F5E95" w:rsidP="00ED59AD">
            <w:pPr>
              <w:jc w:val="both"/>
              <w:rPr>
                <w:rFonts w:asciiTheme="minorHAnsi" w:hAnsiTheme="minorHAnsi" w:cs="Arial"/>
              </w:rPr>
            </w:pPr>
          </w:p>
          <w:p w14:paraId="39516C54" w14:textId="77777777" w:rsidR="003F5E95" w:rsidRDefault="003F5E95" w:rsidP="00ED59AD">
            <w:pPr>
              <w:jc w:val="both"/>
              <w:rPr>
                <w:rFonts w:asciiTheme="minorHAnsi" w:hAnsiTheme="minorHAnsi" w:cs="Arial"/>
              </w:rPr>
            </w:pPr>
          </w:p>
          <w:p w14:paraId="35B8E189" w14:textId="73D7CFF2" w:rsidR="003F5E95" w:rsidRDefault="003F5E95" w:rsidP="00ED59AD">
            <w:pPr>
              <w:jc w:val="both"/>
              <w:rPr>
                <w:rFonts w:asciiTheme="minorHAnsi" w:hAnsiTheme="minorHAnsi" w:cs="Arial"/>
              </w:rPr>
            </w:pPr>
          </w:p>
        </w:tc>
        <w:tc>
          <w:tcPr>
            <w:tcW w:w="1418" w:type="dxa"/>
          </w:tcPr>
          <w:p w14:paraId="10B111F3" w14:textId="77777777" w:rsidR="003F5E95" w:rsidRDefault="003F5E95" w:rsidP="00ED59AD">
            <w:pPr>
              <w:jc w:val="both"/>
              <w:rPr>
                <w:rFonts w:asciiTheme="minorHAnsi" w:hAnsiTheme="minorHAnsi" w:cs="Arial"/>
              </w:rPr>
            </w:pPr>
          </w:p>
        </w:tc>
        <w:tc>
          <w:tcPr>
            <w:tcW w:w="992" w:type="dxa"/>
          </w:tcPr>
          <w:p w14:paraId="740A4E32" w14:textId="77777777" w:rsidR="003F5E95" w:rsidRDefault="003F5E95" w:rsidP="00ED59AD">
            <w:pPr>
              <w:jc w:val="both"/>
              <w:rPr>
                <w:rFonts w:asciiTheme="minorHAnsi" w:hAnsiTheme="minorHAnsi" w:cs="Arial"/>
              </w:rPr>
            </w:pPr>
          </w:p>
        </w:tc>
        <w:tc>
          <w:tcPr>
            <w:tcW w:w="1134" w:type="dxa"/>
          </w:tcPr>
          <w:p w14:paraId="4A66D9D6" w14:textId="77777777" w:rsidR="003F5E95" w:rsidRDefault="003F5E95" w:rsidP="00ED59AD">
            <w:pPr>
              <w:jc w:val="both"/>
              <w:rPr>
                <w:rFonts w:asciiTheme="minorHAnsi" w:hAnsiTheme="minorHAnsi" w:cs="Arial"/>
              </w:rPr>
            </w:pPr>
          </w:p>
        </w:tc>
        <w:tc>
          <w:tcPr>
            <w:tcW w:w="1398" w:type="dxa"/>
          </w:tcPr>
          <w:p w14:paraId="66BFC261" w14:textId="77777777" w:rsidR="003F5E95" w:rsidRDefault="003F5E95" w:rsidP="00ED59AD">
            <w:pPr>
              <w:jc w:val="both"/>
              <w:rPr>
                <w:rFonts w:asciiTheme="minorHAnsi" w:hAnsiTheme="minorHAnsi" w:cs="Arial"/>
              </w:rPr>
            </w:pPr>
          </w:p>
        </w:tc>
        <w:tc>
          <w:tcPr>
            <w:tcW w:w="1141" w:type="dxa"/>
          </w:tcPr>
          <w:p w14:paraId="6590E2B2" w14:textId="77777777" w:rsidR="003F5E95" w:rsidRDefault="003F5E95" w:rsidP="00ED59AD">
            <w:pPr>
              <w:jc w:val="both"/>
              <w:rPr>
                <w:rFonts w:asciiTheme="minorHAnsi" w:hAnsiTheme="minorHAnsi" w:cs="Arial"/>
              </w:rPr>
            </w:pPr>
          </w:p>
        </w:tc>
        <w:tc>
          <w:tcPr>
            <w:tcW w:w="1439" w:type="dxa"/>
          </w:tcPr>
          <w:p w14:paraId="0255B03E" w14:textId="77777777" w:rsidR="003F5E95" w:rsidRDefault="003F5E95" w:rsidP="00ED59AD">
            <w:pPr>
              <w:jc w:val="both"/>
              <w:rPr>
                <w:rFonts w:asciiTheme="minorHAnsi" w:hAnsiTheme="minorHAnsi" w:cs="Arial"/>
              </w:rPr>
            </w:pPr>
          </w:p>
        </w:tc>
      </w:tr>
      <w:tr w:rsidR="003F5E95" w14:paraId="489FF56E" w14:textId="77777777" w:rsidTr="00ED59AD">
        <w:trPr>
          <w:trHeight w:val="522"/>
        </w:trPr>
        <w:tc>
          <w:tcPr>
            <w:tcW w:w="408" w:type="dxa"/>
          </w:tcPr>
          <w:p w14:paraId="1D90AC34" w14:textId="1E6902FD" w:rsidR="003F5E95" w:rsidRPr="006B761D" w:rsidRDefault="003F5E95" w:rsidP="00ED59AD">
            <w:pPr>
              <w:jc w:val="both"/>
              <w:rPr>
                <w:rFonts w:asciiTheme="minorHAnsi" w:hAnsiTheme="minorHAnsi" w:cs="Arial"/>
                <w:sz w:val="18"/>
                <w:szCs w:val="18"/>
              </w:rPr>
            </w:pPr>
            <w:r>
              <w:rPr>
                <w:rFonts w:asciiTheme="minorHAnsi" w:hAnsiTheme="minorHAnsi" w:cs="Arial"/>
                <w:sz w:val="18"/>
                <w:szCs w:val="18"/>
              </w:rPr>
              <w:t>18</w:t>
            </w:r>
          </w:p>
        </w:tc>
        <w:tc>
          <w:tcPr>
            <w:tcW w:w="1997" w:type="dxa"/>
          </w:tcPr>
          <w:p w14:paraId="615039CE" w14:textId="77777777" w:rsidR="003F5E95" w:rsidRDefault="003F5E95" w:rsidP="00ED59AD">
            <w:pPr>
              <w:jc w:val="both"/>
              <w:rPr>
                <w:rFonts w:asciiTheme="minorHAnsi" w:hAnsiTheme="minorHAnsi" w:cs="Arial"/>
              </w:rPr>
            </w:pPr>
          </w:p>
          <w:p w14:paraId="119A0DBC" w14:textId="77777777" w:rsidR="003F5E95" w:rsidRDefault="003F5E95" w:rsidP="00ED59AD">
            <w:pPr>
              <w:jc w:val="both"/>
              <w:rPr>
                <w:rFonts w:asciiTheme="minorHAnsi" w:hAnsiTheme="minorHAnsi" w:cs="Arial"/>
              </w:rPr>
            </w:pPr>
          </w:p>
          <w:p w14:paraId="522B07B4" w14:textId="39306B88" w:rsidR="003F5E95" w:rsidRDefault="003F5E95" w:rsidP="00ED59AD">
            <w:pPr>
              <w:jc w:val="both"/>
              <w:rPr>
                <w:rFonts w:asciiTheme="minorHAnsi" w:hAnsiTheme="minorHAnsi" w:cs="Arial"/>
              </w:rPr>
            </w:pPr>
          </w:p>
        </w:tc>
        <w:tc>
          <w:tcPr>
            <w:tcW w:w="1418" w:type="dxa"/>
          </w:tcPr>
          <w:p w14:paraId="57D362CD" w14:textId="77777777" w:rsidR="003F5E95" w:rsidRDefault="003F5E95" w:rsidP="00ED59AD">
            <w:pPr>
              <w:jc w:val="both"/>
              <w:rPr>
                <w:rFonts w:asciiTheme="minorHAnsi" w:hAnsiTheme="minorHAnsi" w:cs="Arial"/>
              </w:rPr>
            </w:pPr>
          </w:p>
        </w:tc>
        <w:tc>
          <w:tcPr>
            <w:tcW w:w="992" w:type="dxa"/>
          </w:tcPr>
          <w:p w14:paraId="63822737" w14:textId="77777777" w:rsidR="003F5E95" w:rsidRDefault="003F5E95" w:rsidP="00ED59AD">
            <w:pPr>
              <w:jc w:val="both"/>
              <w:rPr>
                <w:rFonts w:asciiTheme="minorHAnsi" w:hAnsiTheme="minorHAnsi" w:cs="Arial"/>
              </w:rPr>
            </w:pPr>
          </w:p>
        </w:tc>
        <w:tc>
          <w:tcPr>
            <w:tcW w:w="1134" w:type="dxa"/>
          </w:tcPr>
          <w:p w14:paraId="13275388" w14:textId="77777777" w:rsidR="003F5E95" w:rsidRDefault="003F5E95" w:rsidP="00ED59AD">
            <w:pPr>
              <w:jc w:val="both"/>
              <w:rPr>
                <w:rFonts w:asciiTheme="minorHAnsi" w:hAnsiTheme="minorHAnsi" w:cs="Arial"/>
              </w:rPr>
            </w:pPr>
          </w:p>
        </w:tc>
        <w:tc>
          <w:tcPr>
            <w:tcW w:w="1398" w:type="dxa"/>
          </w:tcPr>
          <w:p w14:paraId="66BC471F" w14:textId="77777777" w:rsidR="003F5E95" w:rsidRDefault="003F5E95" w:rsidP="00ED59AD">
            <w:pPr>
              <w:jc w:val="both"/>
              <w:rPr>
                <w:rFonts w:asciiTheme="minorHAnsi" w:hAnsiTheme="minorHAnsi" w:cs="Arial"/>
              </w:rPr>
            </w:pPr>
          </w:p>
        </w:tc>
        <w:tc>
          <w:tcPr>
            <w:tcW w:w="1141" w:type="dxa"/>
          </w:tcPr>
          <w:p w14:paraId="60014B5F" w14:textId="77777777" w:rsidR="003F5E95" w:rsidRDefault="003F5E95" w:rsidP="00ED59AD">
            <w:pPr>
              <w:jc w:val="both"/>
              <w:rPr>
                <w:rFonts w:asciiTheme="minorHAnsi" w:hAnsiTheme="minorHAnsi" w:cs="Arial"/>
              </w:rPr>
            </w:pPr>
          </w:p>
        </w:tc>
        <w:tc>
          <w:tcPr>
            <w:tcW w:w="1439" w:type="dxa"/>
          </w:tcPr>
          <w:p w14:paraId="2CB576EC" w14:textId="77777777" w:rsidR="003F5E95" w:rsidRDefault="003F5E95" w:rsidP="00ED59AD">
            <w:pPr>
              <w:jc w:val="both"/>
              <w:rPr>
                <w:rFonts w:asciiTheme="minorHAnsi" w:hAnsiTheme="minorHAnsi" w:cs="Arial"/>
              </w:rPr>
            </w:pPr>
          </w:p>
        </w:tc>
      </w:tr>
      <w:tr w:rsidR="003F5E95" w14:paraId="00E73C30" w14:textId="77777777" w:rsidTr="00ED59AD">
        <w:trPr>
          <w:trHeight w:val="522"/>
        </w:trPr>
        <w:tc>
          <w:tcPr>
            <w:tcW w:w="408" w:type="dxa"/>
          </w:tcPr>
          <w:p w14:paraId="3B97518E" w14:textId="5D37ECDD" w:rsidR="003F5E95" w:rsidRPr="006B761D" w:rsidRDefault="003F5E95" w:rsidP="00ED59AD">
            <w:pPr>
              <w:jc w:val="both"/>
              <w:rPr>
                <w:rFonts w:asciiTheme="minorHAnsi" w:hAnsiTheme="minorHAnsi" w:cs="Arial"/>
                <w:sz w:val="18"/>
                <w:szCs w:val="18"/>
              </w:rPr>
            </w:pPr>
            <w:r>
              <w:rPr>
                <w:rFonts w:asciiTheme="minorHAnsi" w:hAnsiTheme="minorHAnsi" w:cs="Arial"/>
                <w:sz w:val="18"/>
                <w:szCs w:val="18"/>
              </w:rPr>
              <w:t>19</w:t>
            </w:r>
          </w:p>
        </w:tc>
        <w:tc>
          <w:tcPr>
            <w:tcW w:w="1997" w:type="dxa"/>
          </w:tcPr>
          <w:p w14:paraId="7A85C905" w14:textId="77777777" w:rsidR="003F5E95" w:rsidRDefault="003F5E95" w:rsidP="00ED59AD">
            <w:pPr>
              <w:jc w:val="both"/>
              <w:rPr>
                <w:rFonts w:asciiTheme="minorHAnsi" w:hAnsiTheme="minorHAnsi" w:cs="Arial"/>
              </w:rPr>
            </w:pPr>
          </w:p>
          <w:p w14:paraId="0FC75AA1" w14:textId="77777777" w:rsidR="003F5E95" w:rsidRDefault="003F5E95" w:rsidP="00ED59AD">
            <w:pPr>
              <w:jc w:val="both"/>
              <w:rPr>
                <w:rFonts w:asciiTheme="minorHAnsi" w:hAnsiTheme="minorHAnsi" w:cs="Arial"/>
              </w:rPr>
            </w:pPr>
          </w:p>
          <w:p w14:paraId="37209133" w14:textId="4A32893A" w:rsidR="003F5E95" w:rsidRDefault="003F5E95" w:rsidP="00ED59AD">
            <w:pPr>
              <w:jc w:val="both"/>
              <w:rPr>
                <w:rFonts w:asciiTheme="minorHAnsi" w:hAnsiTheme="minorHAnsi" w:cs="Arial"/>
              </w:rPr>
            </w:pPr>
          </w:p>
        </w:tc>
        <w:tc>
          <w:tcPr>
            <w:tcW w:w="1418" w:type="dxa"/>
          </w:tcPr>
          <w:p w14:paraId="776F187B" w14:textId="77777777" w:rsidR="003F5E95" w:rsidRDefault="003F5E95" w:rsidP="00ED59AD">
            <w:pPr>
              <w:jc w:val="both"/>
              <w:rPr>
                <w:rFonts w:asciiTheme="minorHAnsi" w:hAnsiTheme="minorHAnsi" w:cs="Arial"/>
              </w:rPr>
            </w:pPr>
          </w:p>
        </w:tc>
        <w:tc>
          <w:tcPr>
            <w:tcW w:w="992" w:type="dxa"/>
          </w:tcPr>
          <w:p w14:paraId="7C0B2768" w14:textId="77777777" w:rsidR="003F5E95" w:rsidRDefault="003F5E95" w:rsidP="00ED59AD">
            <w:pPr>
              <w:jc w:val="both"/>
              <w:rPr>
                <w:rFonts w:asciiTheme="minorHAnsi" w:hAnsiTheme="minorHAnsi" w:cs="Arial"/>
              </w:rPr>
            </w:pPr>
          </w:p>
        </w:tc>
        <w:tc>
          <w:tcPr>
            <w:tcW w:w="1134" w:type="dxa"/>
          </w:tcPr>
          <w:p w14:paraId="52F3C361" w14:textId="77777777" w:rsidR="003F5E95" w:rsidRDefault="003F5E95" w:rsidP="00ED59AD">
            <w:pPr>
              <w:jc w:val="both"/>
              <w:rPr>
                <w:rFonts w:asciiTheme="minorHAnsi" w:hAnsiTheme="minorHAnsi" w:cs="Arial"/>
              </w:rPr>
            </w:pPr>
          </w:p>
        </w:tc>
        <w:tc>
          <w:tcPr>
            <w:tcW w:w="1398" w:type="dxa"/>
          </w:tcPr>
          <w:p w14:paraId="6C9B5127" w14:textId="77777777" w:rsidR="003F5E95" w:rsidRDefault="003F5E95" w:rsidP="00ED59AD">
            <w:pPr>
              <w:jc w:val="both"/>
              <w:rPr>
                <w:rFonts w:asciiTheme="minorHAnsi" w:hAnsiTheme="minorHAnsi" w:cs="Arial"/>
              </w:rPr>
            </w:pPr>
          </w:p>
        </w:tc>
        <w:tc>
          <w:tcPr>
            <w:tcW w:w="1141" w:type="dxa"/>
          </w:tcPr>
          <w:p w14:paraId="1D853B1C" w14:textId="77777777" w:rsidR="003F5E95" w:rsidRDefault="003F5E95" w:rsidP="00ED59AD">
            <w:pPr>
              <w:jc w:val="both"/>
              <w:rPr>
                <w:rFonts w:asciiTheme="minorHAnsi" w:hAnsiTheme="minorHAnsi" w:cs="Arial"/>
              </w:rPr>
            </w:pPr>
          </w:p>
        </w:tc>
        <w:tc>
          <w:tcPr>
            <w:tcW w:w="1439" w:type="dxa"/>
          </w:tcPr>
          <w:p w14:paraId="1B39510E" w14:textId="77777777" w:rsidR="003F5E95" w:rsidRDefault="003F5E95" w:rsidP="00ED59AD">
            <w:pPr>
              <w:jc w:val="both"/>
              <w:rPr>
                <w:rFonts w:asciiTheme="minorHAnsi" w:hAnsiTheme="minorHAnsi" w:cs="Arial"/>
              </w:rPr>
            </w:pPr>
          </w:p>
        </w:tc>
      </w:tr>
      <w:tr w:rsidR="003F5E95" w14:paraId="031D2628" w14:textId="77777777" w:rsidTr="00ED59AD">
        <w:trPr>
          <w:trHeight w:val="522"/>
        </w:trPr>
        <w:tc>
          <w:tcPr>
            <w:tcW w:w="408" w:type="dxa"/>
          </w:tcPr>
          <w:p w14:paraId="41FCB675" w14:textId="08A1DF6C" w:rsidR="003F5E95" w:rsidRPr="006B761D" w:rsidRDefault="003F5E95" w:rsidP="00ED59AD">
            <w:pPr>
              <w:jc w:val="both"/>
              <w:rPr>
                <w:rFonts w:asciiTheme="minorHAnsi" w:hAnsiTheme="minorHAnsi" w:cs="Arial"/>
                <w:sz w:val="18"/>
                <w:szCs w:val="18"/>
              </w:rPr>
            </w:pPr>
            <w:r>
              <w:rPr>
                <w:rFonts w:asciiTheme="minorHAnsi" w:hAnsiTheme="minorHAnsi" w:cs="Arial"/>
                <w:sz w:val="18"/>
                <w:szCs w:val="18"/>
              </w:rPr>
              <w:t>20</w:t>
            </w:r>
          </w:p>
        </w:tc>
        <w:tc>
          <w:tcPr>
            <w:tcW w:w="1997" w:type="dxa"/>
          </w:tcPr>
          <w:p w14:paraId="27D34977" w14:textId="77777777" w:rsidR="003F5E95" w:rsidRDefault="003F5E95" w:rsidP="00ED59AD">
            <w:pPr>
              <w:jc w:val="both"/>
              <w:rPr>
                <w:rFonts w:asciiTheme="minorHAnsi" w:hAnsiTheme="minorHAnsi" w:cs="Arial"/>
              </w:rPr>
            </w:pPr>
          </w:p>
          <w:p w14:paraId="55AD3C5D" w14:textId="77777777" w:rsidR="003F5E95" w:rsidRDefault="003F5E95" w:rsidP="00ED59AD">
            <w:pPr>
              <w:jc w:val="both"/>
              <w:rPr>
                <w:rFonts w:asciiTheme="minorHAnsi" w:hAnsiTheme="minorHAnsi" w:cs="Arial"/>
              </w:rPr>
            </w:pPr>
          </w:p>
          <w:p w14:paraId="16F0891D" w14:textId="33A17FB6" w:rsidR="003F5E95" w:rsidRDefault="003F5E95" w:rsidP="00ED59AD">
            <w:pPr>
              <w:jc w:val="both"/>
              <w:rPr>
                <w:rFonts w:asciiTheme="minorHAnsi" w:hAnsiTheme="minorHAnsi" w:cs="Arial"/>
              </w:rPr>
            </w:pPr>
          </w:p>
        </w:tc>
        <w:tc>
          <w:tcPr>
            <w:tcW w:w="1418" w:type="dxa"/>
          </w:tcPr>
          <w:p w14:paraId="24C8DDFA" w14:textId="77777777" w:rsidR="003F5E95" w:rsidRDefault="003F5E95" w:rsidP="00ED59AD">
            <w:pPr>
              <w:jc w:val="both"/>
              <w:rPr>
                <w:rFonts w:asciiTheme="minorHAnsi" w:hAnsiTheme="minorHAnsi" w:cs="Arial"/>
              </w:rPr>
            </w:pPr>
          </w:p>
        </w:tc>
        <w:tc>
          <w:tcPr>
            <w:tcW w:w="992" w:type="dxa"/>
          </w:tcPr>
          <w:p w14:paraId="48F87B63" w14:textId="77777777" w:rsidR="003F5E95" w:rsidRDefault="003F5E95" w:rsidP="00ED59AD">
            <w:pPr>
              <w:jc w:val="both"/>
              <w:rPr>
                <w:rFonts w:asciiTheme="minorHAnsi" w:hAnsiTheme="minorHAnsi" w:cs="Arial"/>
              </w:rPr>
            </w:pPr>
          </w:p>
        </w:tc>
        <w:tc>
          <w:tcPr>
            <w:tcW w:w="1134" w:type="dxa"/>
          </w:tcPr>
          <w:p w14:paraId="7FA26E4F" w14:textId="77777777" w:rsidR="003F5E95" w:rsidRDefault="003F5E95" w:rsidP="00ED59AD">
            <w:pPr>
              <w:jc w:val="both"/>
              <w:rPr>
                <w:rFonts w:asciiTheme="minorHAnsi" w:hAnsiTheme="minorHAnsi" w:cs="Arial"/>
              </w:rPr>
            </w:pPr>
          </w:p>
        </w:tc>
        <w:tc>
          <w:tcPr>
            <w:tcW w:w="1398" w:type="dxa"/>
          </w:tcPr>
          <w:p w14:paraId="156EDBBE" w14:textId="77777777" w:rsidR="003F5E95" w:rsidRDefault="003F5E95" w:rsidP="00ED59AD">
            <w:pPr>
              <w:jc w:val="both"/>
              <w:rPr>
                <w:rFonts w:asciiTheme="minorHAnsi" w:hAnsiTheme="minorHAnsi" w:cs="Arial"/>
              </w:rPr>
            </w:pPr>
          </w:p>
        </w:tc>
        <w:tc>
          <w:tcPr>
            <w:tcW w:w="1141" w:type="dxa"/>
          </w:tcPr>
          <w:p w14:paraId="58F0B20F" w14:textId="77777777" w:rsidR="003F5E95" w:rsidRDefault="003F5E95" w:rsidP="00ED59AD">
            <w:pPr>
              <w:jc w:val="both"/>
              <w:rPr>
                <w:rFonts w:asciiTheme="minorHAnsi" w:hAnsiTheme="minorHAnsi" w:cs="Arial"/>
              </w:rPr>
            </w:pPr>
          </w:p>
        </w:tc>
        <w:tc>
          <w:tcPr>
            <w:tcW w:w="1439" w:type="dxa"/>
          </w:tcPr>
          <w:p w14:paraId="24EBBF78" w14:textId="77777777" w:rsidR="003F5E95" w:rsidRDefault="003F5E95" w:rsidP="00ED59AD">
            <w:pPr>
              <w:jc w:val="both"/>
              <w:rPr>
                <w:rFonts w:asciiTheme="minorHAnsi" w:hAnsiTheme="minorHAnsi" w:cs="Arial"/>
              </w:rPr>
            </w:pPr>
          </w:p>
        </w:tc>
      </w:tr>
      <w:tr w:rsidR="003F5E95" w14:paraId="704D564A" w14:textId="77777777" w:rsidTr="00ED59AD">
        <w:trPr>
          <w:trHeight w:val="522"/>
        </w:trPr>
        <w:tc>
          <w:tcPr>
            <w:tcW w:w="408" w:type="dxa"/>
          </w:tcPr>
          <w:p w14:paraId="104D6B8E" w14:textId="248FEE53" w:rsidR="003F5E95" w:rsidRPr="006B761D" w:rsidRDefault="003F5E95" w:rsidP="00ED59AD">
            <w:pPr>
              <w:jc w:val="both"/>
              <w:rPr>
                <w:rFonts w:asciiTheme="minorHAnsi" w:hAnsiTheme="minorHAnsi" w:cs="Arial"/>
                <w:sz w:val="18"/>
                <w:szCs w:val="18"/>
              </w:rPr>
            </w:pPr>
            <w:r>
              <w:rPr>
                <w:rFonts w:asciiTheme="minorHAnsi" w:hAnsiTheme="minorHAnsi" w:cs="Arial"/>
                <w:sz w:val="18"/>
                <w:szCs w:val="18"/>
              </w:rPr>
              <w:t>21</w:t>
            </w:r>
          </w:p>
        </w:tc>
        <w:tc>
          <w:tcPr>
            <w:tcW w:w="1997" w:type="dxa"/>
          </w:tcPr>
          <w:p w14:paraId="6F774D80" w14:textId="77777777" w:rsidR="003F5E95" w:rsidRDefault="003F5E95" w:rsidP="00ED59AD">
            <w:pPr>
              <w:jc w:val="both"/>
              <w:rPr>
                <w:rFonts w:asciiTheme="minorHAnsi" w:hAnsiTheme="minorHAnsi" w:cs="Arial"/>
              </w:rPr>
            </w:pPr>
          </w:p>
          <w:p w14:paraId="1267FFDC" w14:textId="77777777" w:rsidR="003F5E95" w:rsidRDefault="003F5E95" w:rsidP="00ED59AD">
            <w:pPr>
              <w:jc w:val="both"/>
              <w:rPr>
                <w:rFonts w:asciiTheme="minorHAnsi" w:hAnsiTheme="minorHAnsi" w:cs="Arial"/>
              </w:rPr>
            </w:pPr>
          </w:p>
          <w:p w14:paraId="0523E1B6" w14:textId="16E2B5E0" w:rsidR="003F5E95" w:rsidRDefault="003F5E95" w:rsidP="00ED59AD">
            <w:pPr>
              <w:jc w:val="both"/>
              <w:rPr>
                <w:rFonts w:asciiTheme="minorHAnsi" w:hAnsiTheme="minorHAnsi" w:cs="Arial"/>
              </w:rPr>
            </w:pPr>
          </w:p>
        </w:tc>
        <w:tc>
          <w:tcPr>
            <w:tcW w:w="1418" w:type="dxa"/>
          </w:tcPr>
          <w:p w14:paraId="4C96B34C" w14:textId="77777777" w:rsidR="003F5E95" w:rsidRDefault="003F5E95" w:rsidP="00ED59AD">
            <w:pPr>
              <w:jc w:val="both"/>
              <w:rPr>
                <w:rFonts w:asciiTheme="minorHAnsi" w:hAnsiTheme="minorHAnsi" w:cs="Arial"/>
              </w:rPr>
            </w:pPr>
          </w:p>
        </w:tc>
        <w:tc>
          <w:tcPr>
            <w:tcW w:w="992" w:type="dxa"/>
          </w:tcPr>
          <w:p w14:paraId="4C693C95" w14:textId="77777777" w:rsidR="003F5E95" w:rsidRDefault="003F5E95" w:rsidP="00ED59AD">
            <w:pPr>
              <w:jc w:val="both"/>
              <w:rPr>
                <w:rFonts w:asciiTheme="minorHAnsi" w:hAnsiTheme="minorHAnsi" w:cs="Arial"/>
              </w:rPr>
            </w:pPr>
          </w:p>
        </w:tc>
        <w:tc>
          <w:tcPr>
            <w:tcW w:w="1134" w:type="dxa"/>
          </w:tcPr>
          <w:p w14:paraId="7C45EF06" w14:textId="77777777" w:rsidR="003F5E95" w:rsidRDefault="003F5E95" w:rsidP="00ED59AD">
            <w:pPr>
              <w:jc w:val="both"/>
              <w:rPr>
                <w:rFonts w:asciiTheme="minorHAnsi" w:hAnsiTheme="minorHAnsi" w:cs="Arial"/>
              </w:rPr>
            </w:pPr>
          </w:p>
        </w:tc>
        <w:tc>
          <w:tcPr>
            <w:tcW w:w="1398" w:type="dxa"/>
          </w:tcPr>
          <w:p w14:paraId="21EFC3A6" w14:textId="77777777" w:rsidR="003F5E95" w:rsidRDefault="003F5E95" w:rsidP="00ED59AD">
            <w:pPr>
              <w:jc w:val="both"/>
              <w:rPr>
                <w:rFonts w:asciiTheme="minorHAnsi" w:hAnsiTheme="minorHAnsi" w:cs="Arial"/>
              </w:rPr>
            </w:pPr>
          </w:p>
        </w:tc>
        <w:tc>
          <w:tcPr>
            <w:tcW w:w="1141" w:type="dxa"/>
          </w:tcPr>
          <w:p w14:paraId="0631848F" w14:textId="77777777" w:rsidR="003F5E95" w:rsidRDefault="003F5E95" w:rsidP="00ED59AD">
            <w:pPr>
              <w:jc w:val="both"/>
              <w:rPr>
                <w:rFonts w:asciiTheme="minorHAnsi" w:hAnsiTheme="minorHAnsi" w:cs="Arial"/>
              </w:rPr>
            </w:pPr>
          </w:p>
        </w:tc>
        <w:tc>
          <w:tcPr>
            <w:tcW w:w="1439" w:type="dxa"/>
          </w:tcPr>
          <w:p w14:paraId="34B71FD7" w14:textId="77777777" w:rsidR="003F5E95" w:rsidRDefault="003F5E95" w:rsidP="00ED59AD">
            <w:pPr>
              <w:jc w:val="both"/>
              <w:rPr>
                <w:rFonts w:asciiTheme="minorHAnsi" w:hAnsiTheme="minorHAnsi" w:cs="Arial"/>
              </w:rPr>
            </w:pPr>
          </w:p>
        </w:tc>
      </w:tr>
      <w:tr w:rsidR="003F5E95" w14:paraId="42776549" w14:textId="77777777" w:rsidTr="00ED59AD">
        <w:trPr>
          <w:trHeight w:val="522"/>
        </w:trPr>
        <w:tc>
          <w:tcPr>
            <w:tcW w:w="408" w:type="dxa"/>
          </w:tcPr>
          <w:p w14:paraId="61F45742" w14:textId="21D40ED8" w:rsidR="003F5E95" w:rsidRPr="006B761D" w:rsidRDefault="003F5E95" w:rsidP="00ED59AD">
            <w:pPr>
              <w:jc w:val="both"/>
              <w:rPr>
                <w:rFonts w:asciiTheme="minorHAnsi" w:hAnsiTheme="minorHAnsi" w:cs="Arial"/>
                <w:sz w:val="18"/>
                <w:szCs w:val="18"/>
              </w:rPr>
            </w:pPr>
            <w:r>
              <w:rPr>
                <w:rFonts w:asciiTheme="minorHAnsi" w:hAnsiTheme="minorHAnsi" w:cs="Arial"/>
                <w:sz w:val="18"/>
                <w:szCs w:val="18"/>
              </w:rPr>
              <w:t>22</w:t>
            </w:r>
          </w:p>
        </w:tc>
        <w:tc>
          <w:tcPr>
            <w:tcW w:w="1997" w:type="dxa"/>
          </w:tcPr>
          <w:p w14:paraId="49D08D6A" w14:textId="77777777" w:rsidR="003F5E95" w:rsidRDefault="003F5E95" w:rsidP="00ED59AD">
            <w:pPr>
              <w:jc w:val="both"/>
              <w:rPr>
                <w:rFonts w:asciiTheme="minorHAnsi" w:hAnsiTheme="minorHAnsi" w:cs="Arial"/>
              </w:rPr>
            </w:pPr>
          </w:p>
          <w:p w14:paraId="1B904080" w14:textId="77777777" w:rsidR="003F5E95" w:rsidRDefault="003F5E95" w:rsidP="00ED59AD">
            <w:pPr>
              <w:jc w:val="both"/>
              <w:rPr>
                <w:rFonts w:asciiTheme="minorHAnsi" w:hAnsiTheme="minorHAnsi" w:cs="Arial"/>
              </w:rPr>
            </w:pPr>
          </w:p>
          <w:p w14:paraId="75C45AE9" w14:textId="69271652" w:rsidR="003F5E95" w:rsidRDefault="003F5E95" w:rsidP="00ED59AD">
            <w:pPr>
              <w:jc w:val="both"/>
              <w:rPr>
                <w:rFonts w:asciiTheme="minorHAnsi" w:hAnsiTheme="minorHAnsi" w:cs="Arial"/>
              </w:rPr>
            </w:pPr>
          </w:p>
        </w:tc>
        <w:tc>
          <w:tcPr>
            <w:tcW w:w="1418" w:type="dxa"/>
          </w:tcPr>
          <w:p w14:paraId="08E097FB" w14:textId="77777777" w:rsidR="003F5E95" w:rsidRDefault="003F5E95" w:rsidP="00ED59AD">
            <w:pPr>
              <w:jc w:val="both"/>
              <w:rPr>
                <w:rFonts w:asciiTheme="minorHAnsi" w:hAnsiTheme="minorHAnsi" w:cs="Arial"/>
              </w:rPr>
            </w:pPr>
          </w:p>
        </w:tc>
        <w:tc>
          <w:tcPr>
            <w:tcW w:w="992" w:type="dxa"/>
          </w:tcPr>
          <w:p w14:paraId="2B332B10" w14:textId="77777777" w:rsidR="003F5E95" w:rsidRDefault="003F5E95" w:rsidP="00ED59AD">
            <w:pPr>
              <w:jc w:val="both"/>
              <w:rPr>
                <w:rFonts w:asciiTheme="minorHAnsi" w:hAnsiTheme="minorHAnsi" w:cs="Arial"/>
              </w:rPr>
            </w:pPr>
          </w:p>
        </w:tc>
        <w:tc>
          <w:tcPr>
            <w:tcW w:w="1134" w:type="dxa"/>
          </w:tcPr>
          <w:p w14:paraId="6507C519" w14:textId="77777777" w:rsidR="003F5E95" w:rsidRDefault="003F5E95" w:rsidP="00ED59AD">
            <w:pPr>
              <w:jc w:val="both"/>
              <w:rPr>
                <w:rFonts w:asciiTheme="minorHAnsi" w:hAnsiTheme="minorHAnsi" w:cs="Arial"/>
              </w:rPr>
            </w:pPr>
          </w:p>
        </w:tc>
        <w:tc>
          <w:tcPr>
            <w:tcW w:w="1398" w:type="dxa"/>
          </w:tcPr>
          <w:p w14:paraId="76214A70" w14:textId="77777777" w:rsidR="003F5E95" w:rsidRDefault="003F5E95" w:rsidP="00ED59AD">
            <w:pPr>
              <w:jc w:val="both"/>
              <w:rPr>
                <w:rFonts w:asciiTheme="minorHAnsi" w:hAnsiTheme="minorHAnsi" w:cs="Arial"/>
              </w:rPr>
            </w:pPr>
          </w:p>
        </w:tc>
        <w:tc>
          <w:tcPr>
            <w:tcW w:w="1141" w:type="dxa"/>
          </w:tcPr>
          <w:p w14:paraId="76319C47" w14:textId="77777777" w:rsidR="003F5E95" w:rsidRDefault="003F5E95" w:rsidP="00ED59AD">
            <w:pPr>
              <w:jc w:val="both"/>
              <w:rPr>
                <w:rFonts w:asciiTheme="minorHAnsi" w:hAnsiTheme="minorHAnsi" w:cs="Arial"/>
              </w:rPr>
            </w:pPr>
          </w:p>
        </w:tc>
        <w:tc>
          <w:tcPr>
            <w:tcW w:w="1439" w:type="dxa"/>
          </w:tcPr>
          <w:p w14:paraId="684537B7" w14:textId="77777777" w:rsidR="003F5E95" w:rsidRDefault="003F5E95" w:rsidP="00ED59AD">
            <w:pPr>
              <w:jc w:val="both"/>
              <w:rPr>
                <w:rFonts w:asciiTheme="minorHAnsi" w:hAnsiTheme="minorHAnsi" w:cs="Arial"/>
              </w:rPr>
            </w:pPr>
          </w:p>
        </w:tc>
      </w:tr>
      <w:tr w:rsidR="003F5E95" w14:paraId="365C0E11" w14:textId="77777777" w:rsidTr="00ED59AD">
        <w:trPr>
          <w:trHeight w:val="522"/>
        </w:trPr>
        <w:tc>
          <w:tcPr>
            <w:tcW w:w="408" w:type="dxa"/>
          </w:tcPr>
          <w:p w14:paraId="79757A62" w14:textId="2C6E17FB" w:rsidR="003F5E95" w:rsidRPr="006B761D" w:rsidRDefault="003F5E95" w:rsidP="00ED59AD">
            <w:pPr>
              <w:jc w:val="both"/>
              <w:rPr>
                <w:rFonts w:asciiTheme="minorHAnsi" w:hAnsiTheme="minorHAnsi" w:cs="Arial"/>
                <w:sz w:val="18"/>
                <w:szCs w:val="18"/>
              </w:rPr>
            </w:pPr>
            <w:r>
              <w:rPr>
                <w:rFonts w:asciiTheme="minorHAnsi" w:hAnsiTheme="minorHAnsi" w:cs="Arial"/>
                <w:sz w:val="18"/>
                <w:szCs w:val="18"/>
              </w:rPr>
              <w:t>23</w:t>
            </w:r>
          </w:p>
        </w:tc>
        <w:tc>
          <w:tcPr>
            <w:tcW w:w="1997" w:type="dxa"/>
          </w:tcPr>
          <w:p w14:paraId="2E4377ED" w14:textId="77777777" w:rsidR="003F5E95" w:rsidRDefault="003F5E95" w:rsidP="00ED59AD">
            <w:pPr>
              <w:jc w:val="both"/>
              <w:rPr>
                <w:rFonts w:asciiTheme="minorHAnsi" w:hAnsiTheme="minorHAnsi" w:cs="Arial"/>
              </w:rPr>
            </w:pPr>
          </w:p>
          <w:p w14:paraId="1FE09092" w14:textId="77777777" w:rsidR="003F5E95" w:rsidRDefault="003F5E95" w:rsidP="00ED59AD">
            <w:pPr>
              <w:jc w:val="both"/>
              <w:rPr>
                <w:rFonts w:asciiTheme="minorHAnsi" w:hAnsiTheme="minorHAnsi" w:cs="Arial"/>
              </w:rPr>
            </w:pPr>
          </w:p>
          <w:p w14:paraId="2AE4EBC7" w14:textId="60FB3301" w:rsidR="003F5E95" w:rsidRDefault="003F5E95" w:rsidP="00ED59AD">
            <w:pPr>
              <w:jc w:val="both"/>
              <w:rPr>
                <w:rFonts w:asciiTheme="minorHAnsi" w:hAnsiTheme="minorHAnsi" w:cs="Arial"/>
              </w:rPr>
            </w:pPr>
          </w:p>
        </w:tc>
        <w:tc>
          <w:tcPr>
            <w:tcW w:w="1418" w:type="dxa"/>
          </w:tcPr>
          <w:p w14:paraId="2B35F39B" w14:textId="77777777" w:rsidR="003F5E95" w:rsidRDefault="003F5E95" w:rsidP="00ED59AD">
            <w:pPr>
              <w:jc w:val="both"/>
              <w:rPr>
                <w:rFonts w:asciiTheme="minorHAnsi" w:hAnsiTheme="minorHAnsi" w:cs="Arial"/>
              </w:rPr>
            </w:pPr>
          </w:p>
        </w:tc>
        <w:tc>
          <w:tcPr>
            <w:tcW w:w="992" w:type="dxa"/>
          </w:tcPr>
          <w:p w14:paraId="4FCF51A2" w14:textId="77777777" w:rsidR="003F5E95" w:rsidRDefault="003F5E95" w:rsidP="00ED59AD">
            <w:pPr>
              <w:jc w:val="both"/>
              <w:rPr>
                <w:rFonts w:asciiTheme="minorHAnsi" w:hAnsiTheme="minorHAnsi" w:cs="Arial"/>
              </w:rPr>
            </w:pPr>
          </w:p>
        </w:tc>
        <w:tc>
          <w:tcPr>
            <w:tcW w:w="1134" w:type="dxa"/>
          </w:tcPr>
          <w:p w14:paraId="5F7B82E6" w14:textId="77777777" w:rsidR="003F5E95" w:rsidRDefault="003F5E95" w:rsidP="00ED59AD">
            <w:pPr>
              <w:jc w:val="both"/>
              <w:rPr>
                <w:rFonts w:asciiTheme="minorHAnsi" w:hAnsiTheme="minorHAnsi" w:cs="Arial"/>
              </w:rPr>
            </w:pPr>
          </w:p>
        </w:tc>
        <w:tc>
          <w:tcPr>
            <w:tcW w:w="1398" w:type="dxa"/>
          </w:tcPr>
          <w:p w14:paraId="2059A399" w14:textId="77777777" w:rsidR="003F5E95" w:rsidRDefault="003F5E95" w:rsidP="00ED59AD">
            <w:pPr>
              <w:jc w:val="both"/>
              <w:rPr>
                <w:rFonts w:asciiTheme="minorHAnsi" w:hAnsiTheme="minorHAnsi" w:cs="Arial"/>
              </w:rPr>
            </w:pPr>
          </w:p>
        </w:tc>
        <w:tc>
          <w:tcPr>
            <w:tcW w:w="1141" w:type="dxa"/>
          </w:tcPr>
          <w:p w14:paraId="29E5E998" w14:textId="77777777" w:rsidR="003F5E95" w:rsidRDefault="003F5E95" w:rsidP="00ED59AD">
            <w:pPr>
              <w:jc w:val="both"/>
              <w:rPr>
                <w:rFonts w:asciiTheme="minorHAnsi" w:hAnsiTheme="minorHAnsi" w:cs="Arial"/>
              </w:rPr>
            </w:pPr>
          </w:p>
        </w:tc>
        <w:tc>
          <w:tcPr>
            <w:tcW w:w="1439" w:type="dxa"/>
          </w:tcPr>
          <w:p w14:paraId="743F2ADB" w14:textId="77777777" w:rsidR="003F5E95" w:rsidRDefault="003F5E95" w:rsidP="00ED59AD">
            <w:pPr>
              <w:jc w:val="both"/>
              <w:rPr>
                <w:rFonts w:asciiTheme="minorHAnsi" w:hAnsiTheme="minorHAnsi" w:cs="Arial"/>
              </w:rPr>
            </w:pPr>
          </w:p>
        </w:tc>
      </w:tr>
      <w:tr w:rsidR="00BC18F5" w14:paraId="53AD1D15" w14:textId="77777777" w:rsidTr="00ED59AD">
        <w:trPr>
          <w:trHeight w:val="522"/>
        </w:trPr>
        <w:tc>
          <w:tcPr>
            <w:tcW w:w="408" w:type="dxa"/>
          </w:tcPr>
          <w:p w14:paraId="5F8331BA" w14:textId="15B99674" w:rsidR="00BC18F5" w:rsidRPr="006B761D" w:rsidRDefault="003F5E95" w:rsidP="00ED59AD">
            <w:pPr>
              <w:jc w:val="both"/>
              <w:rPr>
                <w:rFonts w:asciiTheme="minorHAnsi" w:hAnsiTheme="minorHAnsi" w:cs="Arial"/>
                <w:sz w:val="18"/>
                <w:szCs w:val="18"/>
              </w:rPr>
            </w:pPr>
            <w:r>
              <w:rPr>
                <w:rFonts w:asciiTheme="minorHAnsi" w:hAnsiTheme="minorHAnsi" w:cs="Arial"/>
                <w:sz w:val="18"/>
                <w:szCs w:val="18"/>
              </w:rPr>
              <w:lastRenderedPageBreak/>
              <w:t>24</w:t>
            </w:r>
          </w:p>
        </w:tc>
        <w:tc>
          <w:tcPr>
            <w:tcW w:w="1997" w:type="dxa"/>
          </w:tcPr>
          <w:p w14:paraId="533EF18D" w14:textId="77777777" w:rsidR="00BC18F5" w:rsidRDefault="00BC18F5" w:rsidP="00ED59AD">
            <w:pPr>
              <w:jc w:val="both"/>
              <w:rPr>
                <w:rFonts w:asciiTheme="minorHAnsi" w:hAnsiTheme="minorHAnsi" w:cs="Arial"/>
              </w:rPr>
            </w:pPr>
          </w:p>
          <w:p w14:paraId="1212D4FB" w14:textId="77777777" w:rsidR="003F5E95" w:rsidRDefault="003F5E95" w:rsidP="00ED59AD">
            <w:pPr>
              <w:jc w:val="both"/>
              <w:rPr>
                <w:rFonts w:asciiTheme="minorHAnsi" w:hAnsiTheme="minorHAnsi" w:cs="Arial"/>
              </w:rPr>
            </w:pPr>
          </w:p>
          <w:p w14:paraId="47178A15" w14:textId="114EAB6B" w:rsidR="003F5E95" w:rsidRDefault="003F5E95" w:rsidP="00ED59AD">
            <w:pPr>
              <w:jc w:val="both"/>
              <w:rPr>
                <w:rFonts w:asciiTheme="minorHAnsi" w:hAnsiTheme="minorHAnsi" w:cs="Arial"/>
              </w:rPr>
            </w:pPr>
          </w:p>
        </w:tc>
        <w:tc>
          <w:tcPr>
            <w:tcW w:w="1418" w:type="dxa"/>
          </w:tcPr>
          <w:p w14:paraId="6D19157A" w14:textId="77777777" w:rsidR="00BC18F5" w:rsidRDefault="00BC18F5" w:rsidP="00ED59AD">
            <w:pPr>
              <w:jc w:val="both"/>
              <w:rPr>
                <w:rFonts w:asciiTheme="minorHAnsi" w:hAnsiTheme="minorHAnsi" w:cs="Arial"/>
              </w:rPr>
            </w:pPr>
          </w:p>
        </w:tc>
        <w:tc>
          <w:tcPr>
            <w:tcW w:w="992" w:type="dxa"/>
          </w:tcPr>
          <w:p w14:paraId="7659DEF4" w14:textId="77777777" w:rsidR="00BC18F5" w:rsidRDefault="00BC18F5" w:rsidP="00ED59AD">
            <w:pPr>
              <w:jc w:val="both"/>
              <w:rPr>
                <w:rFonts w:asciiTheme="minorHAnsi" w:hAnsiTheme="minorHAnsi" w:cs="Arial"/>
              </w:rPr>
            </w:pPr>
          </w:p>
        </w:tc>
        <w:tc>
          <w:tcPr>
            <w:tcW w:w="1134" w:type="dxa"/>
          </w:tcPr>
          <w:p w14:paraId="70CB3DBC" w14:textId="77777777" w:rsidR="00BC18F5" w:rsidRDefault="00BC18F5" w:rsidP="00ED59AD">
            <w:pPr>
              <w:jc w:val="both"/>
              <w:rPr>
                <w:rFonts w:asciiTheme="minorHAnsi" w:hAnsiTheme="minorHAnsi" w:cs="Arial"/>
              </w:rPr>
            </w:pPr>
          </w:p>
        </w:tc>
        <w:tc>
          <w:tcPr>
            <w:tcW w:w="1398" w:type="dxa"/>
          </w:tcPr>
          <w:p w14:paraId="400C4251" w14:textId="77777777" w:rsidR="00BC18F5" w:rsidRDefault="00BC18F5" w:rsidP="00ED59AD">
            <w:pPr>
              <w:jc w:val="both"/>
              <w:rPr>
                <w:rFonts w:asciiTheme="minorHAnsi" w:hAnsiTheme="minorHAnsi" w:cs="Arial"/>
              </w:rPr>
            </w:pPr>
          </w:p>
        </w:tc>
        <w:tc>
          <w:tcPr>
            <w:tcW w:w="1141" w:type="dxa"/>
          </w:tcPr>
          <w:p w14:paraId="3159025B" w14:textId="77777777" w:rsidR="00BC18F5" w:rsidRDefault="00BC18F5" w:rsidP="00ED59AD">
            <w:pPr>
              <w:jc w:val="both"/>
              <w:rPr>
                <w:rFonts w:asciiTheme="minorHAnsi" w:hAnsiTheme="minorHAnsi" w:cs="Arial"/>
              </w:rPr>
            </w:pPr>
          </w:p>
        </w:tc>
        <w:tc>
          <w:tcPr>
            <w:tcW w:w="1439" w:type="dxa"/>
          </w:tcPr>
          <w:p w14:paraId="3EBC2A3C" w14:textId="77777777" w:rsidR="00BC18F5" w:rsidRDefault="00BC18F5" w:rsidP="00ED59AD">
            <w:pPr>
              <w:jc w:val="both"/>
              <w:rPr>
                <w:rFonts w:asciiTheme="minorHAnsi" w:hAnsiTheme="minorHAnsi" w:cs="Arial"/>
              </w:rPr>
            </w:pPr>
          </w:p>
        </w:tc>
      </w:tr>
      <w:tr w:rsidR="00BC18F5" w14:paraId="7268E4F2" w14:textId="77777777" w:rsidTr="00ED59AD">
        <w:trPr>
          <w:trHeight w:val="522"/>
        </w:trPr>
        <w:tc>
          <w:tcPr>
            <w:tcW w:w="408" w:type="dxa"/>
          </w:tcPr>
          <w:p w14:paraId="33418DF0" w14:textId="4C080128" w:rsidR="00BC18F5" w:rsidRPr="006B761D" w:rsidRDefault="003F5E95" w:rsidP="00ED59AD">
            <w:pPr>
              <w:jc w:val="both"/>
              <w:rPr>
                <w:rFonts w:asciiTheme="minorHAnsi" w:hAnsiTheme="minorHAnsi" w:cs="Arial"/>
                <w:sz w:val="18"/>
                <w:szCs w:val="18"/>
              </w:rPr>
            </w:pPr>
            <w:r>
              <w:rPr>
                <w:rFonts w:asciiTheme="minorHAnsi" w:hAnsiTheme="minorHAnsi" w:cs="Arial"/>
                <w:sz w:val="18"/>
                <w:szCs w:val="18"/>
              </w:rPr>
              <w:t>25</w:t>
            </w:r>
          </w:p>
        </w:tc>
        <w:tc>
          <w:tcPr>
            <w:tcW w:w="1997" w:type="dxa"/>
          </w:tcPr>
          <w:p w14:paraId="7C00170E" w14:textId="77777777" w:rsidR="00BC18F5" w:rsidRDefault="00BC18F5" w:rsidP="00ED59AD">
            <w:pPr>
              <w:jc w:val="both"/>
              <w:rPr>
                <w:rFonts w:asciiTheme="minorHAnsi" w:hAnsiTheme="minorHAnsi" w:cs="Arial"/>
              </w:rPr>
            </w:pPr>
          </w:p>
          <w:p w14:paraId="1ACD4225" w14:textId="77777777" w:rsidR="003F5E95" w:rsidRDefault="003F5E95" w:rsidP="00ED59AD">
            <w:pPr>
              <w:jc w:val="both"/>
              <w:rPr>
                <w:rFonts w:asciiTheme="minorHAnsi" w:hAnsiTheme="minorHAnsi" w:cs="Arial"/>
              </w:rPr>
            </w:pPr>
          </w:p>
          <w:p w14:paraId="74EF0BD2" w14:textId="0ACAA29E" w:rsidR="003F5E95" w:rsidRDefault="003F5E95" w:rsidP="00ED59AD">
            <w:pPr>
              <w:jc w:val="both"/>
              <w:rPr>
                <w:rFonts w:asciiTheme="minorHAnsi" w:hAnsiTheme="minorHAnsi" w:cs="Arial"/>
              </w:rPr>
            </w:pPr>
          </w:p>
        </w:tc>
        <w:tc>
          <w:tcPr>
            <w:tcW w:w="1418" w:type="dxa"/>
          </w:tcPr>
          <w:p w14:paraId="11A57D1D" w14:textId="77777777" w:rsidR="00BC18F5" w:rsidRDefault="00BC18F5" w:rsidP="00ED59AD">
            <w:pPr>
              <w:jc w:val="both"/>
              <w:rPr>
                <w:rFonts w:asciiTheme="minorHAnsi" w:hAnsiTheme="minorHAnsi" w:cs="Arial"/>
              </w:rPr>
            </w:pPr>
          </w:p>
        </w:tc>
        <w:tc>
          <w:tcPr>
            <w:tcW w:w="992" w:type="dxa"/>
          </w:tcPr>
          <w:p w14:paraId="14BD84E6" w14:textId="77777777" w:rsidR="00BC18F5" w:rsidRDefault="00BC18F5" w:rsidP="00ED59AD">
            <w:pPr>
              <w:jc w:val="both"/>
              <w:rPr>
                <w:rFonts w:asciiTheme="minorHAnsi" w:hAnsiTheme="minorHAnsi" w:cs="Arial"/>
              </w:rPr>
            </w:pPr>
          </w:p>
        </w:tc>
        <w:tc>
          <w:tcPr>
            <w:tcW w:w="1134" w:type="dxa"/>
          </w:tcPr>
          <w:p w14:paraId="45A02A58" w14:textId="77777777" w:rsidR="00BC18F5" w:rsidRDefault="00BC18F5" w:rsidP="00ED59AD">
            <w:pPr>
              <w:jc w:val="both"/>
              <w:rPr>
                <w:rFonts w:asciiTheme="minorHAnsi" w:hAnsiTheme="minorHAnsi" w:cs="Arial"/>
              </w:rPr>
            </w:pPr>
          </w:p>
        </w:tc>
        <w:tc>
          <w:tcPr>
            <w:tcW w:w="1398" w:type="dxa"/>
          </w:tcPr>
          <w:p w14:paraId="2C85540D" w14:textId="77777777" w:rsidR="00BC18F5" w:rsidRDefault="00BC18F5" w:rsidP="00ED59AD">
            <w:pPr>
              <w:jc w:val="both"/>
              <w:rPr>
                <w:rFonts w:asciiTheme="minorHAnsi" w:hAnsiTheme="minorHAnsi" w:cs="Arial"/>
              </w:rPr>
            </w:pPr>
          </w:p>
        </w:tc>
        <w:tc>
          <w:tcPr>
            <w:tcW w:w="1141" w:type="dxa"/>
          </w:tcPr>
          <w:p w14:paraId="11F647A6" w14:textId="77777777" w:rsidR="00BC18F5" w:rsidRDefault="00BC18F5" w:rsidP="00ED59AD">
            <w:pPr>
              <w:jc w:val="both"/>
              <w:rPr>
                <w:rFonts w:asciiTheme="minorHAnsi" w:hAnsiTheme="minorHAnsi" w:cs="Arial"/>
              </w:rPr>
            </w:pPr>
          </w:p>
        </w:tc>
        <w:tc>
          <w:tcPr>
            <w:tcW w:w="1439" w:type="dxa"/>
          </w:tcPr>
          <w:p w14:paraId="30276560" w14:textId="77777777" w:rsidR="00BC18F5" w:rsidRDefault="00BC18F5" w:rsidP="00ED59AD">
            <w:pPr>
              <w:jc w:val="both"/>
              <w:rPr>
                <w:rFonts w:asciiTheme="minorHAnsi" w:hAnsiTheme="minorHAnsi" w:cs="Arial"/>
              </w:rPr>
            </w:pPr>
          </w:p>
        </w:tc>
      </w:tr>
      <w:tr w:rsidR="00BC18F5" w14:paraId="7F374854" w14:textId="77777777" w:rsidTr="00ED59AD">
        <w:trPr>
          <w:trHeight w:val="522"/>
        </w:trPr>
        <w:tc>
          <w:tcPr>
            <w:tcW w:w="408" w:type="dxa"/>
          </w:tcPr>
          <w:p w14:paraId="3D240649" w14:textId="4E395AFB" w:rsidR="00BC18F5" w:rsidRPr="006B761D" w:rsidRDefault="003F5E95" w:rsidP="00ED59AD">
            <w:pPr>
              <w:jc w:val="both"/>
              <w:rPr>
                <w:rFonts w:asciiTheme="minorHAnsi" w:hAnsiTheme="minorHAnsi" w:cs="Arial"/>
                <w:sz w:val="18"/>
                <w:szCs w:val="18"/>
              </w:rPr>
            </w:pPr>
            <w:r>
              <w:rPr>
                <w:rFonts w:asciiTheme="minorHAnsi" w:hAnsiTheme="minorHAnsi" w:cs="Arial"/>
                <w:sz w:val="18"/>
                <w:szCs w:val="18"/>
              </w:rPr>
              <w:t>26</w:t>
            </w:r>
          </w:p>
        </w:tc>
        <w:tc>
          <w:tcPr>
            <w:tcW w:w="1997" w:type="dxa"/>
          </w:tcPr>
          <w:p w14:paraId="0FE2AAE9" w14:textId="77777777" w:rsidR="00BC18F5" w:rsidRDefault="00BC18F5" w:rsidP="00ED59AD">
            <w:pPr>
              <w:jc w:val="both"/>
              <w:rPr>
                <w:rFonts w:asciiTheme="minorHAnsi" w:hAnsiTheme="minorHAnsi" w:cs="Arial"/>
              </w:rPr>
            </w:pPr>
          </w:p>
          <w:p w14:paraId="25D4C893" w14:textId="77777777" w:rsidR="003F5E95" w:rsidRDefault="003F5E95" w:rsidP="00ED59AD">
            <w:pPr>
              <w:jc w:val="both"/>
              <w:rPr>
                <w:rFonts w:asciiTheme="minorHAnsi" w:hAnsiTheme="minorHAnsi" w:cs="Arial"/>
              </w:rPr>
            </w:pPr>
          </w:p>
          <w:p w14:paraId="2A11E76D" w14:textId="282EC8A9" w:rsidR="003F5E95" w:rsidRDefault="003F5E95" w:rsidP="00ED59AD">
            <w:pPr>
              <w:jc w:val="both"/>
              <w:rPr>
                <w:rFonts w:asciiTheme="minorHAnsi" w:hAnsiTheme="minorHAnsi" w:cs="Arial"/>
              </w:rPr>
            </w:pPr>
          </w:p>
        </w:tc>
        <w:tc>
          <w:tcPr>
            <w:tcW w:w="1418" w:type="dxa"/>
          </w:tcPr>
          <w:p w14:paraId="0BE81053" w14:textId="77777777" w:rsidR="00BC18F5" w:rsidRDefault="00BC18F5" w:rsidP="00ED59AD">
            <w:pPr>
              <w:jc w:val="both"/>
              <w:rPr>
                <w:rFonts w:asciiTheme="minorHAnsi" w:hAnsiTheme="minorHAnsi" w:cs="Arial"/>
              </w:rPr>
            </w:pPr>
          </w:p>
        </w:tc>
        <w:tc>
          <w:tcPr>
            <w:tcW w:w="992" w:type="dxa"/>
          </w:tcPr>
          <w:p w14:paraId="60C6FDD1" w14:textId="77777777" w:rsidR="00BC18F5" w:rsidRDefault="00BC18F5" w:rsidP="00ED59AD">
            <w:pPr>
              <w:jc w:val="both"/>
              <w:rPr>
                <w:rFonts w:asciiTheme="minorHAnsi" w:hAnsiTheme="minorHAnsi" w:cs="Arial"/>
              </w:rPr>
            </w:pPr>
          </w:p>
        </w:tc>
        <w:tc>
          <w:tcPr>
            <w:tcW w:w="1134" w:type="dxa"/>
          </w:tcPr>
          <w:p w14:paraId="4D042792" w14:textId="77777777" w:rsidR="00BC18F5" w:rsidRDefault="00BC18F5" w:rsidP="00ED59AD">
            <w:pPr>
              <w:jc w:val="both"/>
              <w:rPr>
                <w:rFonts w:asciiTheme="minorHAnsi" w:hAnsiTheme="minorHAnsi" w:cs="Arial"/>
              </w:rPr>
            </w:pPr>
          </w:p>
        </w:tc>
        <w:tc>
          <w:tcPr>
            <w:tcW w:w="1398" w:type="dxa"/>
          </w:tcPr>
          <w:p w14:paraId="336EF46A" w14:textId="77777777" w:rsidR="00BC18F5" w:rsidRDefault="00BC18F5" w:rsidP="00ED59AD">
            <w:pPr>
              <w:jc w:val="both"/>
              <w:rPr>
                <w:rFonts w:asciiTheme="minorHAnsi" w:hAnsiTheme="minorHAnsi" w:cs="Arial"/>
              </w:rPr>
            </w:pPr>
          </w:p>
        </w:tc>
        <w:tc>
          <w:tcPr>
            <w:tcW w:w="1141" w:type="dxa"/>
          </w:tcPr>
          <w:p w14:paraId="42A36152" w14:textId="77777777" w:rsidR="00BC18F5" w:rsidRDefault="00BC18F5" w:rsidP="00ED59AD">
            <w:pPr>
              <w:jc w:val="both"/>
              <w:rPr>
                <w:rFonts w:asciiTheme="minorHAnsi" w:hAnsiTheme="minorHAnsi" w:cs="Arial"/>
              </w:rPr>
            </w:pPr>
          </w:p>
        </w:tc>
        <w:tc>
          <w:tcPr>
            <w:tcW w:w="1439" w:type="dxa"/>
          </w:tcPr>
          <w:p w14:paraId="10D96653" w14:textId="77777777" w:rsidR="00BC18F5" w:rsidRDefault="00BC18F5" w:rsidP="00ED59AD">
            <w:pPr>
              <w:jc w:val="both"/>
              <w:rPr>
                <w:rFonts w:asciiTheme="minorHAnsi" w:hAnsiTheme="minorHAnsi" w:cs="Arial"/>
              </w:rPr>
            </w:pPr>
          </w:p>
        </w:tc>
      </w:tr>
      <w:tr w:rsidR="003F5E95" w14:paraId="400F6202" w14:textId="77777777" w:rsidTr="00ED59AD">
        <w:trPr>
          <w:trHeight w:val="522"/>
        </w:trPr>
        <w:tc>
          <w:tcPr>
            <w:tcW w:w="408" w:type="dxa"/>
          </w:tcPr>
          <w:p w14:paraId="3301723C" w14:textId="77777777" w:rsidR="003F5E95" w:rsidRDefault="003F5E95" w:rsidP="00ED59AD">
            <w:pPr>
              <w:jc w:val="both"/>
              <w:rPr>
                <w:rFonts w:asciiTheme="minorHAnsi" w:hAnsiTheme="minorHAnsi" w:cs="Arial"/>
                <w:sz w:val="18"/>
                <w:szCs w:val="18"/>
              </w:rPr>
            </w:pPr>
            <w:r>
              <w:rPr>
                <w:rFonts w:asciiTheme="minorHAnsi" w:hAnsiTheme="minorHAnsi" w:cs="Arial"/>
                <w:sz w:val="18"/>
                <w:szCs w:val="18"/>
              </w:rPr>
              <w:t>27</w:t>
            </w:r>
          </w:p>
          <w:p w14:paraId="695E5028" w14:textId="77777777" w:rsidR="003F5E95" w:rsidRDefault="003F5E95" w:rsidP="00ED59AD">
            <w:pPr>
              <w:jc w:val="both"/>
              <w:rPr>
                <w:rFonts w:asciiTheme="minorHAnsi" w:hAnsiTheme="minorHAnsi" w:cs="Arial"/>
                <w:sz w:val="18"/>
                <w:szCs w:val="18"/>
              </w:rPr>
            </w:pPr>
          </w:p>
          <w:p w14:paraId="40AA3961" w14:textId="4760D87F" w:rsidR="003F5E95" w:rsidRDefault="003F5E95" w:rsidP="00ED59AD">
            <w:pPr>
              <w:jc w:val="both"/>
              <w:rPr>
                <w:rFonts w:asciiTheme="minorHAnsi" w:hAnsiTheme="minorHAnsi" w:cs="Arial"/>
                <w:sz w:val="18"/>
                <w:szCs w:val="18"/>
              </w:rPr>
            </w:pPr>
          </w:p>
        </w:tc>
        <w:tc>
          <w:tcPr>
            <w:tcW w:w="1997" w:type="dxa"/>
          </w:tcPr>
          <w:p w14:paraId="5D682843" w14:textId="77777777" w:rsidR="003F5E95" w:rsidRDefault="003F5E95" w:rsidP="00ED59AD">
            <w:pPr>
              <w:jc w:val="both"/>
              <w:rPr>
                <w:rFonts w:asciiTheme="minorHAnsi" w:hAnsiTheme="minorHAnsi" w:cs="Arial"/>
              </w:rPr>
            </w:pPr>
          </w:p>
        </w:tc>
        <w:tc>
          <w:tcPr>
            <w:tcW w:w="1418" w:type="dxa"/>
          </w:tcPr>
          <w:p w14:paraId="7FDD6D00" w14:textId="77777777" w:rsidR="003F5E95" w:rsidRDefault="003F5E95" w:rsidP="00ED59AD">
            <w:pPr>
              <w:jc w:val="both"/>
              <w:rPr>
                <w:rFonts w:asciiTheme="minorHAnsi" w:hAnsiTheme="minorHAnsi" w:cs="Arial"/>
              </w:rPr>
            </w:pPr>
          </w:p>
        </w:tc>
        <w:tc>
          <w:tcPr>
            <w:tcW w:w="992" w:type="dxa"/>
          </w:tcPr>
          <w:p w14:paraId="6CAB90F5" w14:textId="77777777" w:rsidR="003F5E95" w:rsidRDefault="003F5E95" w:rsidP="00ED59AD">
            <w:pPr>
              <w:jc w:val="both"/>
              <w:rPr>
                <w:rFonts w:asciiTheme="minorHAnsi" w:hAnsiTheme="minorHAnsi" w:cs="Arial"/>
              </w:rPr>
            </w:pPr>
          </w:p>
        </w:tc>
        <w:tc>
          <w:tcPr>
            <w:tcW w:w="1134" w:type="dxa"/>
          </w:tcPr>
          <w:p w14:paraId="0CE4FFDE" w14:textId="77777777" w:rsidR="003F5E95" w:rsidRDefault="003F5E95" w:rsidP="00ED59AD">
            <w:pPr>
              <w:jc w:val="both"/>
              <w:rPr>
                <w:rFonts w:asciiTheme="minorHAnsi" w:hAnsiTheme="minorHAnsi" w:cs="Arial"/>
              </w:rPr>
            </w:pPr>
          </w:p>
        </w:tc>
        <w:tc>
          <w:tcPr>
            <w:tcW w:w="1398" w:type="dxa"/>
          </w:tcPr>
          <w:p w14:paraId="48389AAD" w14:textId="77777777" w:rsidR="003F5E95" w:rsidRDefault="003F5E95" w:rsidP="00ED59AD">
            <w:pPr>
              <w:jc w:val="both"/>
              <w:rPr>
                <w:rFonts w:asciiTheme="minorHAnsi" w:hAnsiTheme="minorHAnsi" w:cs="Arial"/>
              </w:rPr>
            </w:pPr>
          </w:p>
        </w:tc>
        <w:tc>
          <w:tcPr>
            <w:tcW w:w="1141" w:type="dxa"/>
          </w:tcPr>
          <w:p w14:paraId="3E92AD13" w14:textId="77777777" w:rsidR="003F5E95" w:rsidRDefault="003F5E95" w:rsidP="00ED59AD">
            <w:pPr>
              <w:jc w:val="both"/>
              <w:rPr>
                <w:rFonts w:asciiTheme="minorHAnsi" w:hAnsiTheme="minorHAnsi" w:cs="Arial"/>
              </w:rPr>
            </w:pPr>
          </w:p>
        </w:tc>
        <w:tc>
          <w:tcPr>
            <w:tcW w:w="1439" w:type="dxa"/>
          </w:tcPr>
          <w:p w14:paraId="1C067DA8" w14:textId="77777777" w:rsidR="003F5E95" w:rsidRDefault="003F5E95" w:rsidP="00ED59AD">
            <w:pPr>
              <w:jc w:val="both"/>
              <w:rPr>
                <w:rFonts w:asciiTheme="minorHAnsi" w:hAnsiTheme="minorHAnsi" w:cs="Arial"/>
              </w:rPr>
            </w:pPr>
          </w:p>
        </w:tc>
      </w:tr>
      <w:tr w:rsidR="003F5E95" w14:paraId="2054475A" w14:textId="77777777" w:rsidTr="00ED59AD">
        <w:trPr>
          <w:trHeight w:val="522"/>
        </w:trPr>
        <w:tc>
          <w:tcPr>
            <w:tcW w:w="408" w:type="dxa"/>
          </w:tcPr>
          <w:p w14:paraId="3BE8E342" w14:textId="77777777" w:rsidR="003F5E95" w:rsidRDefault="003F5E95" w:rsidP="00ED59AD">
            <w:pPr>
              <w:jc w:val="both"/>
              <w:rPr>
                <w:rFonts w:asciiTheme="minorHAnsi" w:hAnsiTheme="minorHAnsi" w:cs="Arial"/>
                <w:sz w:val="18"/>
                <w:szCs w:val="18"/>
              </w:rPr>
            </w:pPr>
            <w:r>
              <w:rPr>
                <w:rFonts w:asciiTheme="minorHAnsi" w:hAnsiTheme="minorHAnsi" w:cs="Arial"/>
                <w:sz w:val="18"/>
                <w:szCs w:val="18"/>
              </w:rPr>
              <w:t>28</w:t>
            </w:r>
          </w:p>
          <w:p w14:paraId="4F28795D" w14:textId="77777777" w:rsidR="003F5E95" w:rsidRDefault="003F5E95" w:rsidP="00ED59AD">
            <w:pPr>
              <w:jc w:val="both"/>
              <w:rPr>
                <w:rFonts w:asciiTheme="minorHAnsi" w:hAnsiTheme="minorHAnsi" w:cs="Arial"/>
                <w:sz w:val="18"/>
                <w:szCs w:val="18"/>
              </w:rPr>
            </w:pPr>
          </w:p>
          <w:p w14:paraId="292FC79C" w14:textId="64F96870" w:rsidR="003F5E95" w:rsidRDefault="003F5E95" w:rsidP="00ED59AD">
            <w:pPr>
              <w:jc w:val="both"/>
              <w:rPr>
                <w:rFonts w:asciiTheme="minorHAnsi" w:hAnsiTheme="minorHAnsi" w:cs="Arial"/>
                <w:sz w:val="18"/>
                <w:szCs w:val="18"/>
              </w:rPr>
            </w:pPr>
          </w:p>
        </w:tc>
        <w:tc>
          <w:tcPr>
            <w:tcW w:w="1997" w:type="dxa"/>
          </w:tcPr>
          <w:p w14:paraId="29098031" w14:textId="77777777" w:rsidR="003F5E95" w:rsidRDefault="003F5E95" w:rsidP="00ED59AD">
            <w:pPr>
              <w:jc w:val="both"/>
              <w:rPr>
                <w:rFonts w:asciiTheme="minorHAnsi" w:hAnsiTheme="minorHAnsi" w:cs="Arial"/>
              </w:rPr>
            </w:pPr>
          </w:p>
        </w:tc>
        <w:tc>
          <w:tcPr>
            <w:tcW w:w="1418" w:type="dxa"/>
          </w:tcPr>
          <w:p w14:paraId="6C87AD71" w14:textId="77777777" w:rsidR="003F5E95" w:rsidRDefault="003F5E95" w:rsidP="00ED59AD">
            <w:pPr>
              <w:jc w:val="both"/>
              <w:rPr>
                <w:rFonts w:asciiTheme="minorHAnsi" w:hAnsiTheme="minorHAnsi" w:cs="Arial"/>
              </w:rPr>
            </w:pPr>
          </w:p>
        </w:tc>
        <w:tc>
          <w:tcPr>
            <w:tcW w:w="992" w:type="dxa"/>
          </w:tcPr>
          <w:p w14:paraId="2C15B97E" w14:textId="77777777" w:rsidR="003F5E95" w:rsidRDefault="003F5E95" w:rsidP="00ED59AD">
            <w:pPr>
              <w:jc w:val="both"/>
              <w:rPr>
                <w:rFonts w:asciiTheme="minorHAnsi" w:hAnsiTheme="minorHAnsi" w:cs="Arial"/>
              </w:rPr>
            </w:pPr>
          </w:p>
        </w:tc>
        <w:tc>
          <w:tcPr>
            <w:tcW w:w="1134" w:type="dxa"/>
          </w:tcPr>
          <w:p w14:paraId="5879F0E9" w14:textId="77777777" w:rsidR="003F5E95" w:rsidRDefault="003F5E95" w:rsidP="00ED59AD">
            <w:pPr>
              <w:jc w:val="both"/>
              <w:rPr>
                <w:rFonts w:asciiTheme="minorHAnsi" w:hAnsiTheme="minorHAnsi" w:cs="Arial"/>
              </w:rPr>
            </w:pPr>
          </w:p>
        </w:tc>
        <w:tc>
          <w:tcPr>
            <w:tcW w:w="1398" w:type="dxa"/>
          </w:tcPr>
          <w:p w14:paraId="591C0830" w14:textId="77777777" w:rsidR="003F5E95" w:rsidRDefault="003F5E95" w:rsidP="00ED59AD">
            <w:pPr>
              <w:jc w:val="both"/>
              <w:rPr>
                <w:rFonts w:asciiTheme="minorHAnsi" w:hAnsiTheme="minorHAnsi" w:cs="Arial"/>
              </w:rPr>
            </w:pPr>
          </w:p>
        </w:tc>
        <w:tc>
          <w:tcPr>
            <w:tcW w:w="1141" w:type="dxa"/>
          </w:tcPr>
          <w:p w14:paraId="237308B5" w14:textId="77777777" w:rsidR="003F5E95" w:rsidRDefault="003F5E95" w:rsidP="00ED59AD">
            <w:pPr>
              <w:jc w:val="both"/>
              <w:rPr>
                <w:rFonts w:asciiTheme="minorHAnsi" w:hAnsiTheme="minorHAnsi" w:cs="Arial"/>
              </w:rPr>
            </w:pPr>
          </w:p>
        </w:tc>
        <w:tc>
          <w:tcPr>
            <w:tcW w:w="1439" w:type="dxa"/>
          </w:tcPr>
          <w:p w14:paraId="0F21D77B" w14:textId="77777777" w:rsidR="003F5E95" w:rsidRDefault="003F5E95" w:rsidP="00ED59AD">
            <w:pPr>
              <w:jc w:val="both"/>
              <w:rPr>
                <w:rFonts w:asciiTheme="minorHAnsi" w:hAnsiTheme="minorHAnsi" w:cs="Arial"/>
              </w:rPr>
            </w:pPr>
          </w:p>
        </w:tc>
      </w:tr>
    </w:tbl>
    <w:p w14:paraId="2B0D4E2E" w14:textId="77777777" w:rsidR="00DC2209" w:rsidRDefault="00DC2209" w:rsidP="00DC2209">
      <w:pPr>
        <w:suppressAutoHyphens/>
        <w:autoSpaceDN w:val="0"/>
        <w:spacing w:after="0"/>
        <w:ind w:right="6"/>
        <w:jc w:val="both"/>
        <w:textAlignment w:val="baseline"/>
        <w:rPr>
          <w:rFonts w:asciiTheme="minorHAnsi" w:hAnsiTheme="minorHAnsi" w:cs="Cambria"/>
          <w:color w:val="000000"/>
          <w:kern w:val="3"/>
          <w:lang w:eastAsia="zh-CN"/>
        </w:rPr>
      </w:pPr>
    </w:p>
    <w:p w14:paraId="387CF6CE" w14:textId="77777777" w:rsidR="00DC2209" w:rsidRDefault="00DC2209" w:rsidP="00DC2209">
      <w:pPr>
        <w:suppressAutoHyphens/>
        <w:autoSpaceDN w:val="0"/>
        <w:spacing w:after="0"/>
        <w:ind w:right="6"/>
        <w:jc w:val="both"/>
        <w:textAlignment w:val="baseline"/>
        <w:rPr>
          <w:rFonts w:asciiTheme="minorHAnsi" w:hAnsiTheme="minorHAnsi" w:cs="Cambria"/>
          <w:color w:val="000000"/>
          <w:kern w:val="3"/>
          <w:highlight w:val="green"/>
          <w:lang w:eastAsia="zh-CN"/>
        </w:rPr>
      </w:pPr>
    </w:p>
    <w:p w14:paraId="2D150A3D" w14:textId="3F9EC5C8" w:rsidR="00DC2209" w:rsidRPr="00B209AA" w:rsidRDefault="00DC2209" w:rsidP="00DC2209">
      <w:pPr>
        <w:suppressAutoHyphens/>
        <w:autoSpaceDN w:val="0"/>
        <w:spacing w:after="0"/>
        <w:ind w:right="6"/>
        <w:jc w:val="both"/>
        <w:textAlignment w:val="baseline"/>
        <w:rPr>
          <w:rFonts w:asciiTheme="minorHAnsi" w:hAnsiTheme="minorHAnsi" w:cstheme="minorHAnsi"/>
          <w:color w:val="000000"/>
          <w:kern w:val="3"/>
          <w:lang w:eastAsia="zh-CN"/>
        </w:rPr>
      </w:pPr>
      <w:r w:rsidRPr="00761F24">
        <w:rPr>
          <w:rFonts w:asciiTheme="minorHAnsi" w:hAnsiTheme="minorHAnsi" w:cstheme="minorHAnsi"/>
          <w:color w:val="000000"/>
          <w:kern w:val="3"/>
          <w:lang w:eastAsia="zh-CN"/>
        </w:rPr>
        <w:t xml:space="preserve">Vsaj </w:t>
      </w:r>
      <w:r w:rsidR="003F5E95" w:rsidRPr="00761F24">
        <w:rPr>
          <w:rFonts w:asciiTheme="minorHAnsi" w:hAnsiTheme="minorHAnsi" w:cstheme="minorHAnsi"/>
          <w:b/>
          <w:color w:val="000000"/>
          <w:kern w:val="3"/>
          <w:lang w:eastAsia="zh-CN"/>
        </w:rPr>
        <w:t>osem</w:t>
      </w:r>
      <w:r w:rsidRPr="00761F24">
        <w:rPr>
          <w:rFonts w:asciiTheme="minorHAnsi" w:hAnsiTheme="minorHAnsi" w:cstheme="minorHAnsi"/>
          <w:color w:val="000000"/>
          <w:kern w:val="3"/>
          <w:lang w:eastAsia="zh-CN"/>
        </w:rPr>
        <w:t xml:space="preserve"> izmed zgoraj navedenih vozil </w:t>
      </w:r>
      <w:r w:rsidR="003F5E95" w:rsidRPr="00761F24">
        <w:rPr>
          <w:rFonts w:asciiTheme="minorHAnsi" w:hAnsiTheme="minorHAnsi" w:cstheme="minorHAnsi"/>
          <w:color w:val="000000"/>
          <w:kern w:val="3"/>
          <w:lang w:eastAsia="zh-CN"/>
        </w:rPr>
        <w:t xml:space="preserve">mora biti »čistih </w:t>
      </w:r>
      <w:r w:rsidRPr="00761F24">
        <w:rPr>
          <w:rFonts w:asciiTheme="minorHAnsi" w:hAnsiTheme="minorHAnsi" w:cstheme="minorHAnsi"/>
          <w:color w:val="000000"/>
          <w:kern w:val="3"/>
          <w:lang w:eastAsia="zh-CN"/>
        </w:rPr>
        <w:t>vozil« in ustrezati mejnim vrednostim v Tabeli 2, Priloge 2 Uredbe o Zelenem javnem naročanju.</w:t>
      </w:r>
    </w:p>
    <w:p w14:paraId="15F31464" w14:textId="49793833" w:rsidR="000D4819" w:rsidRDefault="000D4819" w:rsidP="00741643">
      <w:pPr>
        <w:rPr>
          <w:rFonts w:asciiTheme="minorHAnsi" w:hAnsiTheme="minorHAnsi" w:cstheme="minorHAnsi"/>
        </w:rPr>
      </w:pPr>
    </w:p>
    <w:p w14:paraId="4A6DD072" w14:textId="72940C78" w:rsidR="000D4819" w:rsidRDefault="000D4819" w:rsidP="00741643">
      <w:pPr>
        <w:rPr>
          <w:rFonts w:asciiTheme="minorHAnsi" w:hAnsiTheme="minorHAnsi" w:cstheme="minorHAnsi"/>
        </w:rPr>
      </w:pPr>
      <w:r>
        <w:rPr>
          <w:rFonts w:asciiTheme="minorHAnsi" w:hAnsiTheme="minorHAnsi" w:cstheme="minorHAnsi"/>
        </w:rPr>
        <w:t>za sklop št. 2</w:t>
      </w:r>
    </w:p>
    <w:p w14:paraId="7AE490CE" w14:textId="58A47529" w:rsidR="000D4819" w:rsidRPr="0063451B" w:rsidRDefault="000D4819" w:rsidP="000D4819">
      <w:pPr>
        <w:jc w:val="both"/>
        <w:rPr>
          <w:rFonts w:asciiTheme="minorHAnsi" w:eastAsia="Calibri" w:hAnsiTheme="minorHAnsi" w:cs="Cambria"/>
          <w:color w:val="000000"/>
          <w:kern w:val="3"/>
          <w:lang w:eastAsia="zh-CN"/>
        </w:rPr>
      </w:pPr>
      <w:r w:rsidRPr="00E61C9D">
        <w:rPr>
          <w:rFonts w:asciiTheme="minorHAnsi" w:hAnsiTheme="minorHAnsi" w:cstheme="minorHAnsi"/>
        </w:rPr>
        <w:t xml:space="preserve">za izvedbo javnega naročila </w:t>
      </w:r>
      <w:r w:rsidR="00BE3425" w:rsidRPr="00E61C9D">
        <w:rPr>
          <w:rFonts w:asciiTheme="minorHAnsi" w:hAnsiTheme="minorHAnsi" w:cstheme="minorHAnsi"/>
        </w:rPr>
        <w:t>zagotavljamo</w:t>
      </w:r>
      <w:r w:rsidRPr="00E61C9D">
        <w:rPr>
          <w:rFonts w:asciiTheme="minorHAnsi" w:hAnsiTheme="minorHAnsi" w:cstheme="minorHAnsi"/>
        </w:rPr>
        <w:t xml:space="preserve"> spodaj navedeni </w:t>
      </w:r>
      <w:r w:rsidRPr="00E61C9D">
        <w:rPr>
          <w:rFonts w:asciiTheme="minorHAnsi" w:hAnsiTheme="minorHAnsi" w:cs="Arial"/>
          <w:b/>
        </w:rPr>
        <w:t>dve vozili za prevoz otrok</w:t>
      </w:r>
      <w:r w:rsidR="00EE3E69" w:rsidRPr="00E61C9D">
        <w:rPr>
          <w:rFonts w:asciiTheme="minorHAnsi" w:hAnsiTheme="minorHAnsi" w:cs="Arial"/>
          <w:b/>
        </w:rPr>
        <w:t xml:space="preserve"> in sicer eno vozilo </w:t>
      </w:r>
      <w:r w:rsidRPr="00E61C9D">
        <w:rPr>
          <w:rFonts w:asciiTheme="minorHAnsi" w:hAnsiTheme="minorHAnsi" w:cs="Arial"/>
          <w:b/>
        </w:rPr>
        <w:t xml:space="preserve"> </w:t>
      </w:r>
      <w:r w:rsidR="00EE3E69" w:rsidRPr="00E61C9D">
        <w:rPr>
          <w:rFonts w:asciiTheme="minorHAnsi" w:hAnsiTheme="minorHAnsi" w:cs="Arial"/>
          <w:b/>
        </w:rPr>
        <w:t>s št. sedežev 16+1</w:t>
      </w:r>
      <w:r w:rsidR="00BA023E" w:rsidRPr="00E61C9D">
        <w:rPr>
          <w:rFonts w:asciiTheme="minorHAnsi" w:hAnsiTheme="minorHAnsi" w:cs="Arial"/>
          <w:b/>
        </w:rPr>
        <w:t xml:space="preserve"> (šestnajst </w:t>
      </w:r>
      <w:r w:rsidR="00BA023E" w:rsidRPr="00E61C9D">
        <w:rPr>
          <w:rFonts w:asciiTheme="minorHAnsi" w:hAnsiTheme="minorHAnsi" w:cs="Arial"/>
        </w:rPr>
        <w:t>sedežev poleg vozniškega sedeža)</w:t>
      </w:r>
      <w:r w:rsidR="00EE3E69" w:rsidRPr="00E61C9D">
        <w:rPr>
          <w:rFonts w:asciiTheme="minorHAnsi" w:hAnsiTheme="minorHAnsi" w:cs="Arial"/>
          <w:b/>
        </w:rPr>
        <w:t xml:space="preserve"> in eno kombi</w:t>
      </w:r>
      <w:r w:rsidR="00BA023E" w:rsidRPr="00E61C9D">
        <w:rPr>
          <w:rFonts w:asciiTheme="minorHAnsi" w:hAnsiTheme="minorHAnsi" w:cs="Arial"/>
          <w:b/>
        </w:rPr>
        <w:t xml:space="preserve"> vozilo </w:t>
      </w:r>
      <w:r w:rsidRPr="00E61C9D">
        <w:rPr>
          <w:rFonts w:asciiTheme="minorHAnsi" w:hAnsiTheme="minorHAnsi" w:cs="Arial"/>
          <w:b/>
        </w:rPr>
        <w:t>s št. sedežev 8+1</w:t>
      </w:r>
      <w:r w:rsidRPr="00E61C9D">
        <w:rPr>
          <w:rFonts w:asciiTheme="minorHAnsi" w:hAnsiTheme="minorHAnsi" w:cs="Arial"/>
        </w:rPr>
        <w:t xml:space="preserve"> (osem se</w:t>
      </w:r>
      <w:r w:rsidR="00657B5B">
        <w:rPr>
          <w:rFonts w:asciiTheme="minorHAnsi" w:hAnsiTheme="minorHAnsi" w:cs="Arial"/>
        </w:rPr>
        <w:t>dežev poleg vozniškega sedeža)</w:t>
      </w:r>
    </w:p>
    <w:tbl>
      <w:tblPr>
        <w:tblStyle w:val="Tabelamrea"/>
        <w:tblW w:w="9927" w:type="dxa"/>
        <w:tblLayout w:type="fixed"/>
        <w:tblLook w:val="04A0" w:firstRow="1" w:lastRow="0" w:firstColumn="1" w:lastColumn="0" w:noHBand="0" w:noVBand="1"/>
      </w:tblPr>
      <w:tblGrid>
        <w:gridCol w:w="408"/>
        <w:gridCol w:w="1997"/>
        <w:gridCol w:w="1418"/>
        <w:gridCol w:w="992"/>
        <w:gridCol w:w="1134"/>
        <w:gridCol w:w="1398"/>
        <w:gridCol w:w="1141"/>
        <w:gridCol w:w="1439"/>
      </w:tblGrid>
      <w:tr w:rsidR="000D4819" w14:paraId="33F026EA" w14:textId="77777777" w:rsidTr="00D54287">
        <w:trPr>
          <w:trHeight w:val="1138"/>
        </w:trPr>
        <w:tc>
          <w:tcPr>
            <w:tcW w:w="408" w:type="dxa"/>
          </w:tcPr>
          <w:p w14:paraId="2D9422FA" w14:textId="77777777" w:rsidR="000D4819" w:rsidRDefault="000D4819" w:rsidP="00D54287">
            <w:pPr>
              <w:jc w:val="both"/>
              <w:rPr>
                <w:rFonts w:asciiTheme="minorHAnsi" w:hAnsiTheme="minorHAnsi" w:cs="Arial"/>
              </w:rPr>
            </w:pPr>
          </w:p>
        </w:tc>
        <w:tc>
          <w:tcPr>
            <w:tcW w:w="1997" w:type="dxa"/>
            <w:shd w:val="clear" w:color="auto" w:fill="auto"/>
          </w:tcPr>
          <w:p w14:paraId="270E9947" w14:textId="77777777" w:rsidR="000D4819" w:rsidRPr="0063451B" w:rsidRDefault="000D4819" w:rsidP="00D54287">
            <w:pPr>
              <w:jc w:val="both"/>
              <w:rPr>
                <w:rFonts w:asciiTheme="minorHAnsi" w:hAnsiTheme="minorHAnsi" w:cstheme="minorHAnsi"/>
                <w:sz w:val="20"/>
                <w:szCs w:val="20"/>
              </w:rPr>
            </w:pPr>
            <w:r w:rsidRPr="0063451B">
              <w:rPr>
                <w:rFonts w:asciiTheme="minorHAnsi" w:hAnsiTheme="minorHAnsi" w:cstheme="minorHAnsi"/>
                <w:sz w:val="20"/>
                <w:szCs w:val="20"/>
              </w:rPr>
              <w:t>Znamka in tip vozila</w:t>
            </w:r>
          </w:p>
        </w:tc>
        <w:tc>
          <w:tcPr>
            <w:tcW w:w="1418" w:type="dxa"/>
            <w:shd w:val="clear" w:color="auto" w:fill="auto"/>
          </w:tcPr>
          <w:p w14:paraId="761B0511" w14:textId="77777777" w:rsidR="000D4819" w:rsidRPr="0063451B" w:rsidRDefault="000D4819" w:rsidP="00D54287">
            <w:pPr>
              <w:jc w:val="both"/>
              <w:rPr>
                <w:rFonts w:asciiTheme="minorHAnsi" w:hAnsiTheme="minorHAnsi" w:cstheme="minorHAnsi"/>
                <w:sz w:val="20"/>
                <w:szCs w:val="20"/>
              </w:rPr>
            </w:pPr>
            <w:r w:rsidRPr="0063451B">
              <w:rPr>
                <w:rFonts w:asciiTheme="minorHAnsi" w:hAnsiTheme="minorHAnsi" w:cstheme="minorHAnsi"/>
                <w:sz w:val="20"/>
                <w:szCs w:val="20"/>
              </w:rPr>
              <w:t>Številka prometnega dovoljenja</w:t>
            </w:r>
          </w:p>
        </w:tc>
        <w:tc>
          <w:tcPr>
            <w:tcW w:w="992" w:type="dxa"/>
          </w:tcPr>
          <w:p w14:paraId="059E59EF" w14:textId="77777777" w:rsidR="000D4819" w:rsidRPr="0063451B" w:rsidRDefault="000D4819" w:rsidP="00D54287">
            <w:pPr>
              <w:jc w:val="both"/>
              <w:rPr>
                <w:rFonts w:asciiTheme="minorHAnsi" w:hAnsiTheme="minorHAnsi" w:cstheme="minorHAnsi"/>
                <w:sz w:val="20"/>
                <w:szCs w:val="20"/>
              </w:rPr>
            </w:pPr>
            <w:r w:rsidRPr="0063451B">
              <w:rPr>
                <w:rFonts w:asciiTheme="minorHAnsi" w:hAnsiTheme="minorHAnsi" w:cstheme="minorHAnsi"/>
                <w:sz w:val="20"/>
                <w:szCs w:val="20"/>
              </w:rPr>
              <w:t>Število sedežev</w:t>
            </w:r>
          </w:p>
        </w:tc>
        <w:tc>
          <w:tcPr>
            <w:tcW w:w="1134" w:type="dxa"/>
          </w:tcPr>
          <w:p w14:paraId="26ECE9F0" w14:textId="77777777" w:rsidR="000D4819" w:rsidRPr="0063451B" w:rsidRDefault="000D4819" w:rsidP="00D54287">
            <w:pPr>
              <w:jc w:val="both"/>
              <w:rPr>
                <w:rFonts w:asciiTheme="minorHAnsi" w:hAnsiTheme="minorHAnsi" w:cstheme="minorHAnsi"/>
                <w:sz w:val="20"/>
                <w:szCs w:val="20"/>
              </w:rPr>
            </w:pPr>
            <w:r w:rsidRPr="0063451B">
              <w:rPr>
                <w:rFonts w:asciiTheme="minorHAnsi" w:hAnsiTheme="minorHAnsi" w:cstheme="minorHAnsi"/>
                <w:sz w:val="20"/>
                <w:szCs w:val="20"/>
              </w:rPr>
              <w:t>Vozilo v lasti ponudnika</w:t>
            </w:r>
          </w:p>
          <w:p w14:paraId="69D753EF" w14:textId="77777777" w:rsidR="000D4819" w:rsidRPr="0063451B" w:rsidRDefault="000D4819" w:rsidP="00D54287">
            <w:pPr>
              <w:jc w:val="both"/>
              <w:rPr>
                <w:rFonts w:asciiTheme="minorHAnsi" w:hAnsiTheme="minorHAnsi" w:cstheme="minorHAnsi"/>
                <w:sz w:val="20"/>
                <w:szCs w:val="20"/>
              </w:rPr>
            </w:pPr>
            <w:r w:rsidRPr="0063451B">
              <w:rPr>
                <w:rFonts w:asciiTheme="minorHAnsi" w:eastAsia="Calibri" w:hAnsiTheme="minorHAnsi" w:cstheme="minorHAnsi"/>
                <w:bCs/>
                <w:color w:val="000000"/>
                <w:kern w:val="3"/>
                <w:sz w:val="20"/>
                <w:szCs w:val="20"/>
                <w:lang w:eastAsia="zh-CN"/>
              </w:rPr>
              <w:t>(DA/NE)*</w:t>
            </w:r>
          </w:p>
        </w:tc>
        <w:tc>
          <w:tcPr>
            <w:tcW w:w="1398" w:type="dxa"/>
          </w:tcPr>
          <w:p w14:paraId="04BBD710" w14:textId="77777777" w:rsidR="000D4819" w:rsidRPr="0063451B" w:rsidRDefault="000D4819" w:rsidP="00D54287">
            <w:pPr>
              <w:jc w:val="both"/>
              <w:rPr>
                <w:rFonts w:asciiTheme="minorHAnsi" w:hAnsiTheme="minorHAnsi" w:cstheme="minorHAnsi"/>
                <w:sz w:val="20"/>
                <w:szCs w:val="20"/>
              </w:rPr>
            </w:pPr>
            <w:r w:rsidRPr="0063451B">
              <w:rPr>
                <w:rFonts w:asciiTheme="minorHAnsi" w:hAnsiTheme="minorHAnsi" w:cstheme="minorHAnsi"/>
                <w:sz w:val="20"/>
                <w:szCs w:val="20"/>
              </w:rPr>
              <w:t>Če vozilo ni v lasti ponudnika,</w:t>
            </w:r>
          </w:p>
          <w:p w14:paraId="35362F1F" w14:textId="77777777" w:rsidR="000D4819" w:rsidRPr="0063451B" w:rsidRDefault="000D4819" w:rsidP="00D54287">
            <w:pPr>
              <w:jc w:val="both"/>
              <w:rPr>
                <w:rFonts w:asciiTheme="minorHAnsi" w:hAnsiTheme="minorHAnsi" w:cstheme="minorHAnsi"/>
                <w:sz w:val="20"/>
                <w:szCs w:val="20"/>
              </w:rPr>
            </w:pPr>
            <w:r w:rsidRPr="0063451B">
              <w:rPr>
                <w:rFonts w:asciiTheme="minorHAnsi" w:hAnsiTheme="minorHAnsi" w:cstheme="minorHAnsi"/>
                <w:sz w:val="20"/>
                <w:szCs w:val="20"/>
              </w:rPr>
              <w:t>navedite naziv subjekta, ki</w:t>
            </w:r>
            <w:r>
              <w:rPr>
                <w:rFonts w:asciiTheme="minorHAnsi" w:hAnsiTheme="minorHAnsi" w:cstheme="minorHAnsi"/>
                <w:sz w:val="20"/>
                <w:szCs w:val="20"/>
              </w:rPr>
              <w:t xml:space="preserve"> je</w:t>
            </w:r>
            <w:r w:rsidRPr="0063451B">
              <w:rPr>
                <w:rFonts w:asciiTheme="minorHAnsi" w:hAnsiTheme="minorHAnsi" w:cstheme="minorHAnsi"/>
                <w:sz w:val="20"/>
                <w:szCs w:val="20"/>
              </w:rPr>
              <w:t xml:space="preserve"> lastnik</w:t>
            </w:r>
          </w:p>
        </w:tc>
        <w:tc>
          <w:tcPr>
            <w:tcW w:w="1141" w:type="dxa"/>
          </w:tcPr>
          <w:p w14:paraId="7ABA757A" w14:textId="77777777" w:rsidR="000D4819" w:rsidRPr="0063451B" w:rsidRDefault="000D4819" w:rsidP="00D54287">
            <w:pPr>
              <w:jc w:val="both"/>
              <w:rPr>
                <w:rFonts w:asciiTheme="minorHAnsi" w:hAnsiTheme="minorHAnsi" w:cstheme="minorHAnsi"/>
                <w:sz w:val="20"/>
                <w:szCs w:val="20"/>
              </w:rPr>
            </w:pPr>
            <w:r w:rsidRPr="0063451B">
              <w:rPr>
                <w:rFonts w:asciiTheme="minorHAnsi" w:hAnsiTheme="minorHAnsi" w:cstheme="minorHAnsi"/>
                <w:sz w:val="20"/>
                <w:szCs w:val="20"/>
              </w:rPr>
              <w:t>Kategorija</w:t>
            </w:r>
          </w:p>
          <w:p w14:paraId="5E39B285" w14:textId="77777777" w:rsidR="000D4819" w:rsidRPr="0063451B" w:rsidRDefault="000D4819" w:rsidP="00D54287">
            <w:pPr>
              <w:jc w:val="both"/>
              <w:rPr>
                <w:rFonts w:asciiTheme="minorHAnsi" w:hAnsiTheme="minorHAnsi" w:cstheme="minorHAnsi"/>
                <w:sz w:val="20"/>
                <w:szCs w:val="20"/>
              </w:rPr>
            </w:pPr>
            <w:r w:rsidRPr="0063451B">
              <w:rPr>
                <w:rFonts w:asciiTheme="minorHAnsi" w:hAnsiTheme="minorHAnsi" w:cstheme="minorHAnsi"/>
                <w:sz w:val="20"/>
                <w:szCs w:val="20"/>
              </w:rPr>
              <w:t>Vozila</w:t>
            </w:r>
          </w:p>
          <w:p w14:paraId="6682730D" w14:textId="77777777" w:rsidR="000D4819" w:rsidRPr="0063451B" w:rsidRDefault="000D4819" w:rsidP="00D54287">
            <w:pPr>
              <w:jc w:val="both"/>
              <w:rPr>
                <w:rFonts w:asciiTheme="minorHAnsi" w:hAnsiTheme="minorHAnsi" w:cstheme="minorHAnsi"/>
                <w:sz w:val="20"/>
                <w:szCs w:val="20"/>
              </w:rPr>
            </w:pPr>
          </w:p>
        </w:tc>
        <w:tc>
          <w:tcPr>
            <w:tcW w:w="1439" w:type="dxa"/>
          </w:tcPr>
          <w:p w14:paraId="3584B8A7" w14:textId="77777777" w:rsidR="000D4819" w:rsidRPr="0063451B" w:rsidRDefault="000D4819" w:rsidP="00D54287">
            <w:pPr>
              <w:jc w:val="both"/>
              <w:rPr>
                <w:rFonts w:asciiTheme="minorHAnsi" w:hAnsiTheme="minorHAnsi" w:cstheme="minorHAnsi"/>
                <w:sz w:val="20"/>
                <w:szCs w:val="20"/>
              </w:rPr>
            </w:pPr>
            <w:r w:rsidRPr="0063451B">
              <w:rPr>
                <w:rFonts w:asciiTheme="minorHAnsi" w:hAnsiTheme="minorHAnsi" w:cstheme="minorHAnsi"/>
                <w:sz w:val="20"/>
                <w:szCs w:val="20"/>
              </w:rPr>
              <w:t>Vrsta goriva</w:t>
            </w:r>
          </w:p>
          <w:p w14:paraId="3FACACF8" w14:textId="77777777" w:rsidR="000D4819" w:rsidRPr="0063451B" w:rsidRDefault="000D4819" w:rsidP="00D54287">
            <w:pPr>
              <w:jc w:val="both"/>
              <w:rPr>
                <w:rFonts w:asciiTheme="minorHAnsi" w:hAnsiTheme="minorHAnsi" w:cstheme="minorHAnsi"/>
                <w:sz w:val="20"/>
                <w:szCs w:val="20"/>
              </w:rPr>
            </w:pPr>
            <w:r w:rsidRPr="0063451B">
              <w:rPr>
                <w:rFonts w:asciiTheme="minorHAnsi" w:hAnsiTheme="minorHAnsi" w:cstheme="minorHAnsi"/>
                <w:sz w:val="20"/>
                <w:szCs w:val="20"/>
              </w:rPr>
              <w:t>oziroma</w:t>
            </w:r>
          </w:p>
          <w:p w14:paraId="5E7478D0" w14:textId="77777777" w:rsidR="000D4819" w:rsidRPr="0063451B" w:rsidRDefault="000D4819" w:rsidP="00D54287">
            <w:pPr>
              <w:jc w:val="both"/>
              <w:rPr>
                <w:rFonts w:asciiTheme="minorHAnsi" w:hAnsiTheme="minorHAnsi" w:cstheme="minorHAnsi"/>
                <w:sz w:val="20"/>
                <w:szCs w:val="20"/>
              </w:rPr>
            </w:pPr>
            <w:r w:rsidRPr="0063451B">
              <w:rPr>
                <w:rFonts w:asciiTheme="minorHAnsi" w:hAnsiTheme="minorHAnsi" w:cstheme="minorHAnsi"/>
                <w:sz w:val="20"/>
                <w:szCs w:val="20"/>
              </w:rPr>
              <w:t xml:space="preserve">pogonskega </w:t>
            </w:r>
          </w:p>
          <w:p w14:paraId="354BB1C8" w14:textId="77777777" w:rsidR="000D4819" w:rsidRPr="0063451B" w:rsidRDefault="000D4819" w:rsidP="00D54287">
            <w:pPr>
              <w:jc w:val="both"/>
              <w:rPr>
                <w:rFonts w:asciiTheme="minorHAnsi" w:hAnsiTheme="minorHAnsi" w:cstheme="minorHAnsi"/>
                <w:sz w:val="20"/>
                <w:szCs w:val="20"/>
              </w:rPr>
            </w:pPr>
            <w:r w:rsidRPr="0063451B">
              <w:rPr>
                <w:rFonts w:asciiTheme="minorHAnsi" w:hAnsiTheme="minorHAnsi" w:cstheme="minorHAnsi"/>
                <w:sz w:val="20"/>
                <w:szCs w:val="20"/>
              </w:rPr>
              <w:t>sredstva</w:t>
            </w:r>
          </w:p>
        </w:tc>
      </w:tr>
      <w:tr w:rsidR="000D4819" w14:paraId="79FC0C8C" w14:textId="77777777" w:rsidTr="00D54287">
        <w:trPr>
          <w:trHeight w:val="514"/>
        </w:trPr>
        <w:tc>
          <w:tcPr>
            <w:tcW w:w="408" w:type="dxa"/>
          </w:tcPr>
          <w:p w14:paraId="1F11B002" w14:textId="77777777" w:rsidR="000D4819" w:rsidRDefault="000D4819" w:rsidP="00D54287">
            <w:pPr>
              <w:jc w:val="both"/>
              <w:rPr>
                <w:rFonts w:asciiTheme="minorHAnsi" w:hAnsiTheme="minorHAnsi" w:cs="Arial"/>
              </w:rPr>
            </w:pPr>
            <w:r>
              <w:rPr>
                <w:rFonts w:asciiTheme="minorHAnsi" w:hAnsiTheme="minorHAnsi" w:cs="Arial"/>
              </w:rPr>
              <w:t>1</w:t>
            </w:r>
          </w:p>
        </w:tc>
        <w:tc>
          <w:tcPr>
            <w:tcW w:w="1997" w:type="dxa"/>
          </w:tcPr>
          <w:p w14:paraId="0499FDC5" w14:textId="77777777" w:rsidR="000D4819" w:rsidRDefault="000D4819" w:rsidP="00D54287">
            <w:pPr>
              <w:jc w:val="both"/>
              <w:rPr>
                <w:rFonts w:asciiTheme="minorHAnsi" w:hAnsiTheme="minorHAnsi" w:cs="Arial"/>
              </w:rPr>
            </w:pPr>
          </w:p>
          <w:p w14:paraId="22A91528" w14:textId="77777777" w:rsidR="000D4819" w:rsidRDefault="000D4819" w:rsidP="00D54287">
            <w:pPr>
              <w:jc w:val="both"/>
              <w:rPr>
                <w:rFonts w:asciiTheme="minorHAnsi" w:hAnsiTheme="minorHAnsi" w:cs="Arial"/>
              </w:rPr>
            </w:pPr>
          </w:p>
          <w:p w14:paraId="4B9D67E9" w14:textId="77777777" w:rsidR="000D4819" w:rsidRDefault="000D4819" w:rsidP="00D54287">
            <w:pPr>
              <w:jc w:val="both"/>
              <w:rPr>
                <w:rFonts w:asciiTheme="minorHAnsi" w:hAnsiTheme="minorHAnsi" w:cs="Arial"/>
              </w:rPr>
            </w:pPr>
          </w:p>
        </w:tc>
        <w:tc>
          <w:tcPr>
            <w:tcW w:w="1418" w:type="dxa"/>
          </w:tcPr>
          <w:p w14:paraId="70A84150" w14:textId="77777777" w:rsidR="000D4819" w:rsidRDefault="000D4819" w:rsidP="00D54287">
            <w:pPr>
              <w:jc w:val="both"/>
              <w:rPr>
                <w:rFonts w:asciiTheme="minorHAnsi" w:hAnsiTheme="minorHAnsi" w:cs="Arial"/>
              </w:rPr>
            </w:pPr>
          </w:p>
        </w:tc>
        <w:tc>
          <w:tcPr>
            <w:tcW w:w="992" w:type="dxa"/>
          </w:tcPr>
          <w:p w14:paraId="01DE9AF1" w14:textId="77777777" w:rsidR="000D4819" w:rsidRDefault="000D4819" w:rsidP="00D54287">
            <w:pPr>
              <w:jc w:val="both"/>
              <w:rPr>
                <w:rFonts w:asciiTheme="minorHAnsi" w:hAnsiTheme="minorHAnsi" w:cs="Arial"/>
              </w:rPr>
            </w:pPr>
          </w:p>
        </w:tc>
        <w:tc>
          <w:tcPr>
            <w:tcW w:w="1134" w:type="dxa"/>
          </w:tcPr>
          <w:p w14:paraId="53EAD336" w14:textId="77777777" w:rsidR="000D4819" w:rsidRDefault="000D4819" w:rsidP="00D54287">
            <w:pPr>
              <w:jc w:val="both"/>
              <w:rPr>
                <w:rFonts w:asciiTheme="minorHAnsi" w:hAnsiTheme="minorHAnsi" w:cs="Arial"/>
              </w:rPr>
            </w:pPr>
          </w:p>
        </w:tc>
        <w:tc>
          <w:tcPr>
            <w:tcW w:w="1398" w:type="dxa"/>
          </w:tcPr>
          <w:p w14:paraId="72B59948" w14:textId="77777777" w:rsidR="000D4819" w:rsidRDefault="000D4819" w:rsidP="00D54287">
            <w:pPr>
              <w:jc w:val="both"/>
              <w:rPr>
                <w:rFonts w:asciiTheme="minorHAnsi" w:hAnsiTheme="minorHAnsi" w:cs="Arial"/>
              </w:rPr>
            </w:pPr>
          </w:p>
        </w:tc>
        <w:tc>
          <w:tcPr>
            <w:tcW w:w="1141" w:type="dxa"/>
          </w:tcPr>
          <w:p w14:paraId="3BC647C2" w14:textId="77777777" w:rsidR="000D4819" w:rsidRDefault="000D4819" w:rsidP="00D54287">
            <w:pPr>
              <w:jc w:val="both"/>
              <w:rPr>
                <w:rFonts w:asciiTheme="minorHAnsi" w:hAnsiTheme="minorHAnsi" w:cs="Arial"/>
              </w:rPr>
            </w:pPr>
          </w:p>
        </w:tc>
        <w:tc>
          <w:tcPr>
            <w:tcW w:w="1439" w:type="dxa"/>
          </w:tcPr>
          <w:p w14:paraId="40BBA6D5" w14:textId="77777777" w:rsidR="000D4819" w:rsidRDefault="000D4819" w:rsidP="00D54287">
            <w:pPr>
              <w:jc w:val="both"/>
              <w:rPr>
                <w:rFonts w:asciiTheme="minorHAnsi" w:hAnsiTheme="minorHAnsi" w:cs="Arial"/>
              </w:rPr>
            </w:pPr>
          </w:p>
        </w:tc>
      </w:tr>
      <w:tr w:rsidR="000D4819" w14:paraId="17FC49FD" w14:textId="77777777" w:rsidTr="00D54287">
        <w:trPr>
          <w:trHeight w:val="509"/>
        </w:trPr>
        <w:tc>
          <w:tcPr>
            <w:tcW w:w="408" w:type="dxa"/>
          </w:tcPr>
          <w:p w14:paraId="557A4886" w14:textId="77777777" w:rsidR="000D4819" w:rsidRDefault="000D4819" w:rsidP="00D54287">
            <w:pPr>
              <w:jc w:val="both"/>
              <w:rPr>
                <w:rFonts w:asciiTheme="minorHAnsi" w:hAnsiTheme="minorHAnsi" w:cs="Arial"/>
              </w:rPr>
            </w:pPr>
            <w:r>
              <w:rPr>
                <w:rFonts w:asciiTheme="minorHAnsi" w:hAnsiTheme="minorHAnsi" w:cs="Arial"/>
              </w:rPr>
              <w:t>2</w:t>
            </w:r>
          </w:p>
        </w:tc>
        <w:tc>
          <w:tcPr>
            <w:tcW w:w="1997" w:type="dxa"/>
          </w:tcPr>
          <w:p w14:paraId="4F3D2BA6" w14:textId="77777777" w:rsidR="000D4819" w:rsidRDefault="000D4819" w:rsidP="00D54287">
            <w:pPr>
              <w:jc w:val="both"/>
              <w:rPr>
                <w:rFonts w:asciiTheme="minorHAnsi" w:hAnsiTheme="minorHAnsi" w:cs="Arial"/>
              </w:rPr>
            </w:pPr>
          </w:p>
          <w:p w14:paraId="78C05984" w14:textId="77777777" w:rsidR="000D4819" w:rsidRDefault="000D4819" w:rsidP="00D54287">
            <w:pPr>
              <w:jc w:val="both"/>
              <w:rPr>
                <w:rFonts w:asciiTheme="minorHAnsi" w:hAnsiTheme="minorHAnsi" w:cs="Arial"/>
              </w:rPr>
            </w:pPr>
          </w:p>
          <w:p w14:paraId="06371178" w14:textId="77777777" w:rsidR="000D4819" w:rsidRDefault="000D4819" w:rsidP="00D54287">
            <w:pPr>
              <w:jc w:val="both"/>
              <w:rPr>
                <w:rFonts w:asciiTheme="minorHAnsi" w:hAnsiTheme="minorHAnsi" w:cs="Arial"/>
              </w:rPr>
            </w:pPr>
          </w:p>
        </w:tc>
        <w:tc>
          <w:tcPr>
            <w:tcW w:w="1418" w:type="dxa"/>
          </w:tcPr>
          <w:p w14:paraId="09A5ED75" w14:textId="77777777" w:rsidR="000D4819" w:rsidRDefault="000D4819" w:rsidP="00D54287">
            <w:pPr>
              <w:jc w:val="both"/>
              <w:rPr>
                <w:rFonts w:asciiTheme="minorHAnsi" w:hAnsiTheme="minorHAnsi" w:cs="Arial"/>
              </w:rPr>
            </w:pPr>
          </w:p>
        </w:tc>
        <w:tc>
          <w:tcPr>
            <w:tcW w:w="992" w:type="dxa"/>
          </w:tcPr>
          <w:p w14:paraId="3D935235" w14:textId="77777777" w:rsidR="000D4819" w:rsidRDefault="000D4819" w:rsidP="00D54287">
            <w:pPr>
              <w:jc w:val="both"/>
              <w:rPr>
                <w:rFonts w:asciiTheme="minorHAnsi" w:hAnsiTheme="minorHAnsi" w:cs="Arial"/>
              </w:rPr>
            </w:pPr>
          </w:p>
        </w:tc>
        <w:tc>
          <w:tcPr>
            <w:tcW w:w="1134" w:type="dxa"/>
          </w:tcPr>
          <w:p w14:paraId="57C597A4" w14:textId="77777777" w:rsidR="000D4819" w:rsidRDefault="000D4819" w:rsidP="00D54287">
            <w:pPr>
              <w:jc w:val="both"/>
              <w:rPr>
                <w:rFonts w:asciiTheme="minorHAnsi" w:hAnsiTheme="minorHAnsi" w:cs="Arial"/>
              </w:rPr>
            </w:pPr>
          </w:p>
        </w:tc>
        <w:tc>
          <w:tcPr>
            <w:tcW w:w="1398" w:type="dxa"/>
          </w:tcPr>
          <w:p w14:paraId="525746FE" w14:textId="77777777" w:rsidR="000D4819" w:rsidRDefault="000D4819" w:rsidP="00D54287">
            <w:pPr>
              <w:jc w:val="both"/>
              <w:rPr>
                <w:rFonts w:asciiTheme="minorHAnsi" w:hAnsiTheme="minorHAnsi" w:cs="Arial"/>
              </w:rPr>
            </w:pPr>
          </w:p>
        </w:tc>
        <w:tc>
          <w:tcPr>
            <w:tcW w:w="1141" w:type="dxa"/>
          </w:tcPr>
          <w:p w14:paraId="794B64FF" w14:textId="77777777" w:rsidR="000D4819" w:rsidRDefault="000D4819" w:rsidP="00D54287">
            <w:pPr>
              <w:jc w:val="both"/>
              <w:rPr>
                <w:rFonts w:asciiTheme="minorHAnsi" w:hAnsiTheme="minorHAnsi" w:cs="Arial"/>
              </w:rPr>
            </w:pPr>
          </w:p>
        </w:tc>
        <w:tc>
          <w:tcPr>
            <w:tcW w:w="1439" w:type="dxa"/>
          </w:tcPr>
          <w:p w14:paraId="5C6E8BF6" w14:textId="77777777" w:rsidR="000D4819" w:rsidRDefault="000D4819" w:rsidP="00D54287">
            <w:pPr>
              <w:jc w:val="both"/>
              <w:rPr>
                <w:rFonts w:asciiTheme="minorHAnsi" w:hAnsiTheme="minorHAnsi" w:cs="Arial"/>
              </w:rPr>
            </w:pPr>
          </w:p>
        </w:tc>
      </w:tr>
      <w:tr w:rsidR="000D4819" w14:paraId="7EE923C4" w14:textId="77777777" w:rsidTr="00D54287">
        <w:trPr>
          <w:trHeight w:val="516"/>
        </w:trPr>
        <w:tc>
          <w:tcPr>
            <w:tcW w:w="408" w:type="dxa"/>
          </w:tcPr>
          <w:p w14:paraId="44AF3EC9" w14:textId="77777777" w:rsidR="000D4819" w:rsidRDefault="000D4819" w:rsidP="00D54287">
            <w:pPr>
              <w:jc w:val="both"/>
              <w:rPr>
                <w:rFonts w:asciiTheme="minorHAnsi" w:hAnsiTheme="minorHAnsi" w:cs="Arial"/>
              </w:rPr>
            </w:pPr>
            <w:r>
              <w:rPr>
                <w:rFonts w:asciiTheme="minorHAnsi" w:hAnsiTheme="minorHAnsi" w:cs="Arial"/>
              </w:rPr>
              <w:t>3</w:t>
            </w:r>
          </w:p>
        </w:tc>
        <w:tc>
          <w:tcPr>
            <w:tcW w:w="1997" w:type="dxa"/>
          </w:tcPr>
          <w:p w14:paraId="120870A0" w14:textId="77777777" w:rsidR="000D4819" w:rsidRDefault="000D4819" w:rsidP="00D54287">
            <w:pPr>
              <w:jc w:val="both"/>
              <w:rPr>
                <w:rFonts w:asciiTheme="minorHAnsi" w:hAnsiTheme="minorHAnsi" w:cs="Arial"/>
              </w:rPr>
            </w:pPr>
          </w:p>
          <w:p w14:paraId="68D5682A" w14:textId="77777777" w:rsidR="000D4819" w:rsidRDefault="000D4819" w:rsidP="00D54287">
            <w:pPr>
              <w:jc w:val="both"/>
              <w:rPr>
                <w:rFonts w:asciiTheme="minorHAnsi" w:hAnsiTheme="minorHAnsi" w:cs="Arial"/>
              </w:rPr>
            </w:pPr>
          </w:p>
          <w:p w14:paraId="5E09FC61" w14:textId="77777777" w:rsidR="000D4819" w:rsidRDefault="000D4819" w:rsidP="00D54287">
            <w:pPr>
              <w:jc w:val="both"/>
              <w:rPr>
                <w:rFonts w:asciiTheme="minorHAnsi" w:hAnsiTheme="minorHAnsi" w:cs="Arial"/>
              </w:rPr>
            </w:pPr>
          </w:p>
        </w:tc>
        <w:tc>
          <w:tcPr>
            <w:tcW w:w="1418" w:type="dxa"/>
          </w:tcPr>
          <w:p w14:paraId="40240F5F" w14:textId="77777777" w:rsidR="000D4819" w:rsidRDefault="000D4819" w:rsidP="00D54287">
            <w:pPr>
              <w:jc w:val="both"/>
              <w:rPr>
                <w:rFonts w:asciiTheme="minorHAnsi" w:hAnsiTheme="minorHAnsi" w:cs="Arial"/>
              </w:rPr>
            </w:pPr>
          </w:p>
        </w:tc>
        <w:tc>
          <w:tcPr>
            <w:tcW w:w="992" w:type="dxa"/>
          </w:tcPr>
          <w:p w14:paraId="426E8C33" w14:textId="77777777" w:rsidR="000D4819" w:rsidRDefault="000D4819" w:rsidP="00D54287">
            <w:pPr>
              <w:jc w:val="both"/>
              <w:rPr>
                <w:rFonts w:asciiTheme="minorHAnsi" w:hAnsiTheme="minorHAnsi" w:cs="Arial"/>
              </w:rPr>
            </w:pPr>
          </w:p>
        </w:tc>
        <w:tc>
          <w:tcPr>
            <w:tcW w:w="1134" w:type="dxa"/>
          </w:tcPr>
          <w:p w14:paraId="26054E74" w14:textId="77777777" w:rsidR="000D4819" w:rsidRDefault="000D4819" w:rsidP="00D54287">
            <w:pPr>
              <w:jc w:val="both"/>
              <w:rPr>
                <w:rFonts w:asciiTheme="minorHAnsi" w:hAnsiTheme="minorHAnsi" w:cs="Arial"/>
              </w:rPr>
            </w:pPr>
          </w:p>
        </w:tc>
        <w:tc>
          <w:tcPr>
            <w:tcW w:w="1398" w:type="dxa"/>
          </w:tcPr>
          <w:p w14:paraId="349F8E62" w14:textId="77777777" w:rsidR="000D4819" w:rsidRDefault="000D4819" w:rsidP="00D54287">
            <w:pPr>
              <w:jc w:val="both"/>
              <w:rPr>
                <w:rFonts w:asciiTheme="minorHAnsi" w:hAnsiTheme="minorHAnsi" w:cs="Arial"/>
              </w:rPr>
            </w:pPr>
          </w:p>
        </w:tc>
        <w:tc>
          <w:tcPr>
            <w:tcW w:w="1141" w:type="dxa"/>
          </w:tcPr>
          <w:p w14:paraId="68262210" w14:textId="77777777" w:rsidR="000D4819" w:rsidRDefault="000D4819" w:rsidP="00D54287">
            <w:pPr>
              <w:jc w:val="both"/>
              <w:rPr>
                <w:rFonts w:asciiTheme="minorHAnsi" w:hAnsiTheme="minorHAnsi" w:cs="Arial"/>
              </w:rPr>
            </w:pPr>
          </w:p>
        </w:tc>
        <w:tc>
          <w:tcPr>
            <w:tcW w:w="1439" w:type="dxa"/>
          </w:tcPr>
          <w:p w14:paraId="19F59F33" w14:textId="77777777" w:rsidR="000D4819" w:rsidRDefault="000D4819" w:rsidP="00D54287">
            <w:pPr>
              <w:jc w:val="both"/>
              <w:rPr>
                <w:rFonts w:asciiTheme="minorHAnsi" w:hAnsiTheme="minorHAnsi" w:cs="Arial"/>
              </w:rPr>
            </w:pPr>
          </w:p>
        </w:tc>
      </w:tr>
      <w:tr w:rsidR="000D4819" w14:paraId="42945DFB" w14:textId="77777777" w:rsidTr="00D54287">
        <w:trPr>
          <w:trHeight w:val="523"/>
        </w:trPr>
        <w:tc>
          <w:tcPr>
            <w:tcW w:w="408" w:type="dxa"/>
          </w:tcPr>
          <w:p w14:paraId="510E17E7" w14:textId="77777777" w:rsidR="000D4819" w:rsidRDefault="000D4819" w:rsidP="00D54287">
            <w:pPr>
              <w:jc w:val="both"/>
              <w:rPr>
                <w:rFonts w:asciiTheme="minorHAnsi" w:hAnsiTheme="minorHAnsi" w:cs="Arial"/>
              </w:rPr>
            </w:pPr>
            <w:r>
              <w:rPr>
                <w:rFonts w:asciiTheme="minorHAnsi" w:hAnsiTheme="minorHAnsi" w:cs="Arial"/>
              </w:rPr>
              <w:t>4</w:t>
            </w:r>
          </w:p>
        </w:tc>
        <w:tc>
          <w:tcPr>
            <w:tcW w:w="1997" w:type="dxa"/>
          </w:tcPr>
          <w:p w14:paraId="24B7E2F2" w14:textId="77777777" w:rsidR="000D4819" w:rsidRDefault="000D4819" w:rsidP="00D54287">
            <w:pPr>
              <w:jc w:val="both"/>
              <w:rPr>
                <w:rFonts w:asciiTheme="minorHAnsi" w:hAnsiTheme="minorHAnsi" w:cs="Arial"/>
              </w:rPr>
            </w:pPr>
          </w:p>
          <w:p w14:paraId="3D8A1237" w14:textId="77777777" w:rsidR="000D4819" w:rsidRDefault="000D4819" w:rsidP="00D54287">
            <w:pPr>
              <w:jc w:val="both"/>
              <w:rPr>
                <w:rFonts w:asciiTheme="minorHAnsi" w:hAnsiTheme="minorHAnsi" w:cs="Arial"/>
              </w:rPr>
            </w:pPr>
          </w:p>
          <w:p w14:paraId="74E99993" w14:textId="77777777" w:rsidR="000D4819" w:rsidRDefault="000D4819" w:rsidP="00D54287">
            <w:pPr>
              <w:jc w:val="both"/>
              <w:rPr>
                <w:rFonts w:asciiTheme="minorHAnsi" w:hAnsiTheme="minorHAnsi" w:cs="Arial"/>
              </w:rPr>
            </w:pPr>
          </w:p>
        </w:tc>
        <w:tc>
          <w:tcPr>
            <w:tcW w:w="1418" w:type="dxa"/>
          </w:tcPr>
          <w:p w14:paraId="40B59530" w14:textId="77777777" w:rsidR="000D4819" w:rsidRDefault="000D4819" w:rsidP="00D54287">
            <w:pPr>
              <w:jc w:val="both"/>
              <w:rPr>
                <w:rFonts w:asciiTheme="minorHAnsi" w:hAnsiTheme="minorHAnsi" w:cs="Arial"/>
              </w:rPr>
            </w:pPr>
          </w:p>
        </w:tc>
        <w:tc>
          <w:tcPr>
            <w:tcW w:w="992" w:type="dxa"/>
          </w:tcPr>
          <w:p w14:paraId="112924C9" w14:textId="77777777" w:rsidR="000D4819" w:rsidRDefault="000D4819" w:rsidP="00D54287">
            <w:pPr>
              <w:jc w:val="both"/>
              <w:rPr>
                <w:rFonts w:asciiTheme="minorHAnsi" w:hAnsiTheme="minorHAnsi" w:cs="Arial"/>
              </w:rPr>
            </w:pPr>
          </w:p>
        </w:tc>
        <w:tc>
          <w:tcPr>
            <w:tcW w:w="1134" w:type="dxa"/>
          </w:tcPr>
          <w:p w14:paraId="7274FE65" w14:textId="77777777" w:rsidR="000D4819" w:rsidRDefault="000D4819" w:rsidP="00D54287">
            <w:pPr>
              <w:jc w:val="both"/>
              <w:rPr>
                <w:rFonts w:asciiTheme="minorHAnsi" w:hAnsiTheme="minorHAnsi" w:cs="Arial"/>
              </w:rPr>
            </w:pPr>
          </w:p>
        </w:tc>
        <w:tc>
          <w:tcPr>
            <w:tcW w:w="1398" w:type="dxa"/>
          </w:tcPr>
          <w:p w14:paraId="0D505E8F" w14:textId="77777777" w:rsidR="000D4819" w:rsidRDefault="000D4819" w:rsidP="00D54287">
            <w:pPr>
              <w:jc w:val="both"/>
              <w:rPr>
                <w:rFonts w:asciiTheme="minorHAnsi" w:hAnsiTheme="minorHAnsi" w:cs="Arial"/>
              </w:rPr>
            </w:pPr>
          </w:p>
        </w:tc>
        <w:tc>
          <w:tcPr>
            <w:tcW w:w="1141" w:type="dxa"/>
          </w:tcPr>
          <w:p w14:paraId="5F483CC9" w14:textId="77777777" w:rsidR="000D4819" w:rsidRDefault="000D4819" w:rsidP="00D54287">
            <w:pPr>
              <w:jc w:val="both"/>
              <w:rPr>
                <w:rFonts w:asciiTheme="minorHAnsi" w:hAnsiTheme="minorHAnsi" w:cs="Arial"/>
              </w:rPr>
            </w:pPr>
          </w:p>
        </w:tc>
        <w:tc>
          <w:tcPr>
            <w:tcW w:w="1439" w:type="dxa"/>
          </w:tcPr>
          <w:p w14:paraId="7150C4A2" w14:textId="77777777" w:rsidR="000D4819" w:rsidRDefault="000D4819" w:rsidP="00D54287">
            <w:pPr>
              <w:jc w:val="both"/>
              <w:rPr>
                <w:rFonts w:asciiTheme="minorHAnsi" w:hAnsiTheme="minorHAnsi" w:cs="Arial"/>
              </w:rPr>
            </w:pPr>
          </w:p>
        </w:tc>
      </w:tr>
      <w:tr w:rsidR="000D4819" w14:paraId="6783C026" w14:textId="77777777" w:rsidTr="00D54287">
        <w:trPr>
          <w:trHeight w:val="514"/>
        </w:trPr>
        <w:tc>
          <w:tcPr>
            <w:tcW w:w="408" w:type="dxa"/>
          </w:tcPr>
          <w:p w14:paraId="50E64C03" w14:textId="77777777" w:rsidR="000D4819" w:rsidRDefault="000D4819" w:rsidP="00D54287">
            <w:pPr>
              <w:jc w:val="both"/>
              <w:rPr>
                <w:rFonts w:asciiTheme="minorHAnsi" w:hAnsiTheme="minorHAnsi" w:cs="Arial"/>
              </w:rPr>
            </w:pPr>
            <w:r>
              <w:rPr>
                <w:rFonts w:asciiTheme="minorHAnsi" w:hAnsiTheme="minorHAnsi" w:cs="Arial"/>
              </w:rPr>
              <w:t>5</w:t>
            </w:r>
          </w:p>
        </w:tc>
        <w:tc>
          <w:tcPr>
            <w:tcW w:w="1997" w:type="dxa"/>
          </w:tcPr>
          <w:p w14:paraId="2DFEE329" w14:textId="77777777" w:rsidR="000D4819" w:rsidRDefault="000D4819" w:rsidP="00D54287">
            <w:pPr>
              <w:jc w:val="both"/>
              <w:rPr>
                <w:rFonts w:asciiTheme="minorHAnsi" w:hAnsiTheme="minorHAnsi" w:cs="Arial"/>
              </w:rPr>
            </w:pPr>
          </w:p>
          <w:p w14:paraId="265D6E18" w14:textId="77777777" w:rsidR="000D4819" w:rsidRDefault="000D4819" w:rsidP="00D54287">
            <w:pPr>
              <w:jc w:val="both"/>
              <w:rPr>
                <w:rFonts w:asciiTheme="minorHAnsi" w:hAnsiTheme="minorHAnsi" w:cs="Arial"/>
              </w:rPr>
            </w:pPr>
          </w:p>
          <w:p w14:paraId="69554C28" w14:textId="77777777" w:rsidR="000D4819" w:rsidRDefault="000D4819" w:rsidP="00D54287">
            <w:pPr>
              <w:jc w:val="both"/>
              <w:rPr>
                <w:rFonts w:asciiTheme="minorHAnsi" w:hAnsiTheme="minorHAnsi" w:cs="Arial"/>
              </w:rPr>
            </w:pPr>
          </w:p>
        </w:tc>
        <w:tc>
          <w:tcPr>
            <w:tcW w:w="1418" w:type="dxa"/>
          </w:tcPr>
          <w:p w14:paraId="085798A4" w14:textId="77777777" w:rsidR="000D4819" w:rsidRDefault="000D4819" w:rsidP="00D54287">
            <w:pPr>
              <w:jc w:val="both"/>
              <w:rPr>
                <w:rFonts w:asciiTheme="minorHAnsi" w:hAnsiTheme="minorHAnsi" w:cs="Arial"/>
              </w:rPr>
            </w:pPr>
          </w:p>
        </w:tc>
        <w:tc>
          <w:tcPr>
            <w:tcW w:w="992" w:type="dxa"/>
          </w:tcPr>
          <w:p w14:paraId="23877398" w14:textId="77777777" w:rsidR="000D4819" w:rsidRDefault="000D4819" w:rsidP="00D54287">
            <w:pPr>
              <w:jc w:val="both"/>
              <w:rPr>
                <w:rFonts w:asciiTheme="minorHAnsi" w:hAnsiTheme="minorHAnsi" w:cs="Arial"/>
              </w:rPr>
            </w:pPr>
          </w:p>
        </w:tc>
        <w:tc>
          <w:tcPr>
            <w:tcW w:w="1134" w:type="dxa"/>
          </w:tcPr>
          <w:p w14:paraId="1E6A418C" w14:textId="77777777" w:rsidR="000D4819" w:rsidRDefault="000D4819" w:rsidP="00D54287">
            <w:pPr>
              <w:jc w:val="both"/>
              <w:rPr>
                <w:rFonts w:asciiTheme="minorHAnsi" w:hAnsiTheme="minorHAnsi" w:cs="Arial"/>
              </w:rPr>
            </w:pPr>
          </w:p>
        </w:tc>
        <w:tc>
          <w:tcPr>
            <w:tcW w:w="1398" w:type="dxa"/>
          </w:tcPr>
          <w:p w14:paraId="6D615B98" w14:textId="77777777" w:rsidR="000D4819" w:rsidRDefault="000D4819" w:rsidP="00D54287">
            <w:pPr>
              <w:jc w:val="both"/>
              <w:rPr>
                <w:rFonts w:asciiTheme="minorHAnsi" w:hAnsiTheme="minorHAnsi" w:cs="Arial"/>
              </w:rPr>
            </w:pPr>
          </w:p>
        </w:tc>
        <w:tc>
          <w:tcPr>
            <w:tcW w:w="1141" w:type="dxa"/>
          </w:tcPr>
          <w:p w14:paraId="4B03B7DA" w14:textId="77777777" w:rsidR="000D4819" w:rsidRDefault="000D4819" w:rsidP="00D54287">
            <w:pPr>
              <w:jc w:val="both"/>
              <w:rPr>
                <w:rFonts w:asciiTheme="minorHAnsi" w:hAnsiTheme="minorHAnsi" w:cs="Arial"/>
              </w:rPr>
            </w:pPr>
          </w:p>
        </w:tc>
        <w:tc>
          <w:tcPr>
            <w:tcW w:w="1439" w:type="dxa"/>
          </w:tcPr>
          <w:p w14:paraId="68B0F3BE" w14:textId="77777777" w:rsidR="000D4819" w:rsidRDefault="000D4819" w:rsidP="00D54287">
            <w:pPr>
              <w:jc w:val="both"/>
              <w:rPr>
                <w:rFonts w:asciiTheme="minorHAnsi" w:hAnsiTheme="minorHAnsi" w:cs="Arial"/>
              </w:rPr>
            </w:pPr>
          </w:p>
        </w:tc>
      </w:tr>
    </w:tbl>
    <w:p w14:paraId="2B6B05F0" w14:textId="77777777" w:rsidR="000D4819" w:rsidRDefault="000D4819" w:rsidP="000D4819">
      <w:pPr>
        <w:suppressAutoHyphens/>
        <w:autoSpaceDN w:val="0"/>
        <w:spacing w:after="0"/>
        <w:ind w:right="6"/>
        <w:jc w:val="both"/>
        <w:textAlignment w:val="baseline"/>
        <w:rPr>
          <w:rFonts w:asciiTheme="minorHAnsi" w:hAnsiTheme="minorHAnsi" w:cs="Cambria"/>
          <w:color w:val="000000"/>
          <w:kern w:val="3"/>
          <w:lang w:eastAsia="zh-CN"/>
        </w:rPr>
      </w:pPr>
    </w:p>
    <w:p w14:paraId="43CFA3E6" w14:textId="77777777" w:rsidR="000D4819" w:rsidRDefault="000D4819" w:rsidP="000D4819">
      <w:pPr>
        <w:suppressAutoHyphens/>
        <w:autoSpaceDN w:val="0"/>
        <w:spacing w:after="0"/>
        <w:ind w:right="6"/>
        <w:jc w:val="both"/>
        <w:textAlignment w:val="baseline"/>
        <w:rPr>
          <w:rFonts w:asciiTheme="minorHAnsi" w:hAnsiTheme="minorHAnsi" w:cs="Cambria"/>
          <w:color w:val="000000"/>
          <w:kern w:val="3"/>
          <w:highlight w:val="green"/>
          <w:lang w:eastAsia="zh-CN"/>
        </w:rPr>
      </w:pPr>
    </w:p>
    <w:p w14:paraId="34AF443E" w14:textId="6850C913" w:rsidR="000D4819" w:rsidRPr="004F1153" w:rsidRDefault="000D4819" w:rsidP="00741643">
      <w:pPr>
        <w:rPr>
          <w:rFonts w:asciiTheme="minorHAnsi" w:hAnsiTheme="minorHAnsi" w:cstheme="minorHAnsi"/>
        </w:rPr>
      </w:pPr>
    </w:p>
    <w:p w14:paraId="42B66A9B" w14:textId="5B767909" w:rsidR="0064266F" w:rsidRPr="004F1153" w:rsidRDefault="00E61C9D" w:rsidP="00741643">
      <w:pPr>
        <w:rPr>
          <w:rFonts w:asciiTheme="minorHAnsi" w:hAnsiTheme="minorHAnsi" w:cstheme="minorHAnsi"/>
        </w:rPr>
      </w:pPr>
      <w:r w:rsidRPr="004F1153">
        <w:rPr>
          <w:rFonts w:asciiTheme="minorHAnsi" w:hAnsiTheme="minorHAnsi" w:cstheme="minorHAnsi"/>
        </w:rPr>
        <w:lastRenderedPageBreak/>
        <w:t>za sklop št. 3</w:t>
      </w:r>
    </w:p>
    <w:p w14:paraId="7BC2FAB6" w14:textId="4ABBBE89" w:rsidR="00780453" w:rsidRPr="0063451B" w:rsidRDefault="00780453" w:rsidP="00917D4D">
      <w:pPr>
        <w:jc w:val="both"/>
        <w:rPr>
          <w:rFonts w:asciiTheme="minorHAnsi" w:eastAsia="Calibri" w:hAnsiTheme="minorHAnsi" w:cs="Cambria"/>
          <w:color w:val="000000"/>
          <w:kern w:val="3"/>
          <w:lang w:eastAsia="zh-CN"/>
        </w:rPr>
      </w:pPr>
      <w:r w:rsidRPr="00761F24">
        <w:rPr>
          <w:rFonts w:asciiTheme="minorHAnsi" w:hAnsiTheme="minorHAnsi" w:cstheme="minorHAnsi"/>
        </w:rPr>
        <w:t xml:space="preserve">za izvedbo javnega naročila </w:t>
      </w:r>
      <w:r w:rsidR="00BE3425" w:rsidRPr="00761F24">
        <w:rPr>
          <w:rFonts w:asciiTheme="minorHAnsi" w:hAnsiTheme="minorHAnsi" w:cstheme="minorHAnsi"/>
        </w:rPr>
        <w:t>zagotavljamo</w:t>
      </w:r>
      <w:r w:rsidRPr="00761F24">
        <w:rPr>
          <w:rFonts w:asciiTheme="minorHAnsi" w:hAnsiTheme="minorHAnsi" w:cstheme="minorHAnsi"/>
        </w:rPr>
        <w:t xml:space="preserve"> </w:t>
      </w:r>
      <w:r w:rsidR="009F134C" w:rsidRPr="00761F24">
        <w:rPr>
          <w:rFonts w:asciiTheme="minorHAnsi" w:hAnsiTheme="minorHAnsi" w:cstheme="minorHAnsi"/>
        </w:rPr>
        <w:t xml:space="preserve">spodaj navedeni </w:t>
      </w:r>
      <w:r w:rsidRPr="00761F24">
        <w:rPr>
          <w:rFonts w:asciiTheme="minorHAnsi" w:hAnsiTheme="minorHAnsi" w:cs="Arial"/>
          <w:b/>
        </w:rPr>
        <w:t>dve</w:t>
      </w:r>
      <w:r w:rsidRPr="00761F24">
        <w:rPr>
          <w:rFonts w:asciiTheme="minorHAnsi" w:hAnsiTheme="minorHAnsi" w:cs="Arial"/>
        </w:rPr>
        <w:t xml:space="preserve"> </w:t>
      </w:r>
      <w:r w:rsidRPr="00761F24">
        <w:rPr>
          <w:rFonts w:asciiTheme="minorHAnsi" w:hAnsiTheme="minorHAnsi" w:cs="Arial"/>
          <w:b/>
        </w:rPr>
        <w:t xml:space="preserve">(2) </w:t>
      </w:r>
      <w:r w:rsidR="00624B5C" w:rsidRPr="00761F24">
        <w:rPr>
          <w:rFonts w:asciiTheme="minorHAnsi" w:hAnsiTheme="minorHAnsi" w:cs="Arial"/>
          <w:b/>
        </w:rPr>
        <w:t>kombi</w:t>
      </w:r>
      <w:r w:rsidRPr="00761F24">
        <w:rPr>
          <w:rFonts w:asciiTheme="minorHAnsi" w:hAnsiTheme="minorHAnsi" w:cs="Arial"/>
          <w:b/>
        </w:rPr>
        <w:t xml:space="preserve"> vozili za prevoz otrok s št. sedežev 8+1</w:t>
      </w:r>
      <w:r w:rsidRPr="00761F24">
        <w:rPr>
          <w:rFonts w:asciiTheme="minorHAnsi" w:hAnsiTheme="minorHAnsi" w:cs="Arial"/>
        </w:rPr>
        <w:t xml:space="preserve"> (osem sedežev poleg vozniškega sedeža)</w:t>
      </w:r>
    </w:p>
    <w:tbl>
      <w:tblPr>
        <w:tblStyle w:val="Tabelamrea"/>
        <w:tblW w:w="9927" w:type="dxa"/>
        <w:tblLayout w:type="fixed"/>
        <w:tblLook w:val="04A0" w:firstRow="1" w:lastRow="0" w:firstColumn="1" w:lastColumn="0" w:noHBand="0" w:noVBand="1"/>
      </w:tblPr>
      <w:tblGrid>
        <w:gridCol w:w="408"/>
        <w:gridCol w:w="1997"/>
        <w:gridCol w:w="1418"/>
        <w:gridCol w:w="992"/>
        <w:gridCol w:w="1134"/>
        <w:gridCol w:w="1398"/>
        <w:gridCol w:w="1141"/>
        <w:gridCol w:w="1439"/>
      </w:tblGrid>
      <w:tr w:rsidR="00BF5AB6" w14:paraId="26D8E7A7" w14:textId="77777777" w:rsidTr="006E27D6">
        <w:trPr>
          <w:trHeight w:val="1138"/>
        </w:trPr>
        <w:tc>
          <w:tcPr>
            <w:tcW w:w="408" w:type="dxa"/>
          </w:tcPr>
          <w:p w14:paraId="2D7B2A1B" w14:textId="77777777" w:rsidR="00BF5AB6" w:rsidRDefault="00BF5AB6" w:rsidP="00953DB7">
            <w:pPr>
              <w:jc w:val="both"/>
              <w:rPr>
                <w:rFonts w:asciiTheme="minorHAnsi" w:hAnsiTheme="minorHAnsi" w:cs="Arial"/>
              </w:rPr>
            </w:pPr>
          </w:p>
        </w:tc>
        <w:tc>
          <w:tcPr>
            <w:tcW w:w="1997" w:type="dxa"/>
            <w:shd w:val="clear" w:color="auto" w:fill="auto"/>
          </w:tcPr>
          <w:p w14:paraId="690B0E9F" w14:textId="77777777" w:rsidR="00BF5AB6" w:rsidRPr="0063451B" w:rsidRDefault="00BF5AB6" w:rsidP="00953DB7">
            <w:pPr>
              <w:jc w:val="both"/>
              <w:rPr>
                <w:rFonts w:asciiTheme="minorHAnsi" w:hAnsiTheme="minorHAnsi" w:cstheme="minorHAnsi"/>
                <w:sz w:val="20"/>
                <w:szCs w:val="20"/>
              </w:rPr>
            </w:pPr>
            <w:r w:rsidRPr="0063451B">
              <w:rPr>
                <w:rFonts w:asciiTheme="minorHAnsi" w:hAnsiTheme="minorHAnsi" w:cstheme="minorHAnsi"/>
                <w:sz w:val="20"/>
                <w:szCs w:val="20"/>
              </w:rPr>
              <w:t>Znamka in tip vozila</w:t>
            </w:r>
          </w:p>
        </w:tc>
        <w:tc>
          <w:tcPr>
            <w:tcW w:w="1418" w:type="dxa"/>
            <w:shd w:val="clear" w:color="auto" w:fill="auto"/>
          </w:tcPr>
          <w:p w14:paraId="683CC82B" w14:textId="77777777" w:rsidR="00BF5AB6" w:rsidRPr="0063451B" w:rsidRDefault="00BF5AB6" w:rsidP="00953DB7">
            <w:pPr>
              <w:jc w:val="both"/>
              <w:rPr>
                <w:rFonts w:asciiTheme="minorHAnsi" w:hAnsiTheme="minorHAnsi" w:cstheme="minorHAnsi"/>
                <w:sz w:val="20"/>
                <w:szCs w:val="20"/>
              </w:rPr>
            </w:pPr>
            <w:r w:rsidRPr="0063451B">
              <w:rPr>
                <w:rFonts w:asciiTheme="minorHAnsi" w:hAnsiTheme="minorHAnsi" w:cstheme="minorHAnsi"/>
                <w:sz w:val="20"/>
                <w:szCs w:val="20"/>
              </w:rPr>
              <w:t>Številka prometnega dovoljenja</w:t>
            </w:r>
          </w:p>
        </w:tc>
        <w:tc>
          <w:tcPr>
            <w:tcW w:w="992" w:type="dxa"/>
          </w:tcPr>
          <w:p w14:paraId="7ED814BA" w14:textId="77777777" w:rsidR="00BF5AB6" w:rsidRPr="0063451B" w:rsidRDefault="00BF5AB6" w:rsidP="00953DB7">
            <w:pPr>
              <w:jc w:val="both"/>
              <w:rPr>
                <w:rFonts w:asciiTheme="minorHAnsi" w:hAnsiTheme="minorHAnsi" w:cstheme="minorHAnsi"/>
                <w:sz w:val="20"/>
                <w:szCs w:val="20"/>
              </w:rPr>
            </w:pPr>
            <w:r w:rsidRPr="0063451B">
              <w:rPr>
                <w:rFonts w:asciiTheme="minorHAnsi" w:hAnsiTheme="minorHAnsi" w:cstheme="minorHAnsi"/>
                <w:sz w:val="20"/>
                <w:szCs w:val="20"/>
              </w:rPr>
              <w:t>Število sedežev</w:t>
            </w:r>
          </w:p>
        </w:tc>
        <w:tc>
          <w:tcPr>
            <w:tcW w:w="1134" w:type="dxa"/>
          </w:tcPr>
          <w:p w14:paraId="42A00E1E" w14:textId="77777777" w:rsidR="00BF5AB6" w:rsidRPr="0063451B" w:rsidRDefault="00BF5AB6" w:rsidP="00953DB7">
            <w:pPr>
              <w:jc w:val="both"/>
              <w:rPr>
                <w:rFonts w:asciiTheme="minorHAnsi" w:hAnsiTheme="minorHAnsi" w:cstheme="minorHAnsi"/>
                <w:sz w:val="20"/>
                <w:szCs w:val="20"/>
              </w:rPr>
            </w:pPr>
            <w:r w:rsidRPr="0063451B">
              <w:rPr>
                <w:rFonts w:asciiTheme="minorHAnsi" w:hAnsiTheme="minorHAnsi" w:cstheme="minorHAnsi"/>
                <w:sz w:val="20"/>
                <w:szCs w:val="20"/>
              </w:rPr>
              <w:t>Vozilo v lasti ponudnika</w:t>
            </w:r>
          </w:p>
          <w:p w14:paraId="114A7A21" w14:textId="77777777" w:rsidR="00BF5AB6" w:rsidRPr="0063451B" w:rsidRDefault="00BF5AB6" w:rsidP="00953DB7">
            <w:pPr>
              <w:jc w:val="both"/>
              <w:rPr>
                <w:rFonts w:asciiTheme="minorHAnsi" w:hAnsiTheme="minorHAnsi" w:cstheme="minorHAnsi"/>
                <w:sz w:val="20"/>
                <w:szCs w:val="20"/>
              </w:rPr>
            </w:pPr>
            <w:r w:rsidRPr="0063451B">
              <w:rPr>
                <w:rFonts w:asciiTheme="minorHAnsi" w:eastAsia="Calibri" w:hAnsiTheme="minorHAnsi" w:cstheme="minorHAnsi"/>
                <w:bCs/>
                <w:color w:val="000000"/>
                <w:kern w:val="3"/>
                <w:sz w:val="20"/>
                <w:szCs w:val="20"/>
                <w:lang w:eastAsia="zh-CN"/>
              </w:rPr>
              <w:t>(DA/NE)*</w:t>
            </w:r>
          </w:p>
        </w:tc>
        <w:tc>
          <w:tcPr>
            <w:tcW w:w="1398" w:type="dxa"/>
          </w:tcPr>
          <w:p w14:paraId="3DF72EF7" w14:textId="77777777" w:rsidR="006E27D6" w:rsidRPr="0063451B" w:rsidRDefault="00CF0CEE" w:rsidP="006E27D6">
            <w:pPr>
              <w:jc w:val="both"/>
              <w:rPr>
                <w:rFonts w:asciiTheme="minorHAnsi" w:hAnsiTheme="minorHAnsi" w:cstheme="minorHAnsi"/>
                <w:sz w:val="20"/>
                <w:szCs w:val="20"/>
              </w:rPr>
            </w:pPr>
            <w:r w:rsidRPr="0063451B">
              <w:rPr>
                <w:rFonts w:asciiTheme="minorHAnsi" w:hAnsiTheme="minorHAnsi" w:cstheme="minorHAnsi"/>
                <w:sz w:val="20"/>
                <w:szCs w:val="20"/>
              </w:rPr>
              <w:t>Če vozilo ni v lasti ponudnika</w:t>
            </w:r>
            <w:r w:rsidR="006E27D6" w:rsidRPr="0063451B">
              <w:rPr>
                <w:rFonts w:asciiTheme="minorHAnsi" w:hAnsiTheme="minorHAnsi" w:cstheme="minorHAnsi"/>
                <w:sz w:val="20"/>
                <w:szCs w:val="20"/>
              </w:rPr>
              <w:t>,</w:t>
            </w:r>
          </w:p>
          <w:p w14:paraId="40F6E563" w14:textId="2648125B" w:rsidR="00BF5AB6" w:rsidRPr="0063451B" w:rsidRDefault="006E27D6" w:rsidP="006E27D6">
            <w:pPr>
              <w:jc w:val="both"/>
              <w:rPr>
                <w:rFonts w:asciiTheme="minorHAnsi" w:hAnsiTheme="minorHAnsi" w:cstheme="minorHAnsi"/>
                <w:sz w:val="20"/>
                <w:szCs w:val="20"/>
              </w:rPr>
            </w:pPr>
            <w:r w:rsidRPr="0063451B">
              <w:rPr>
                <w:rFonts w:asciiTheme="minorHAnsi" w:hAnsiTheme="minorHAnsi" w:cstheme="minorHAnsi"/>
                <w:sz w:val="20"/>
                <w:szCs w:val="20"/>
              </w:rPr>
              <w:t>navedite naziv subjekta, ki</w:t>
            </w:r>
            <w:r w:rsidR="001B1B2F">
              <w:rPr>
                <w:rFonts w:asciiTheme="minorHAnsi" w:hAnsiTheme="minorHAnsi" w:cstheme="minorHAnsi"/>
                <w:sz w:val="20"/>
                <w:szCs w:val="20"/>
              </w:rPr>
              <w:t xml:space="preserve"> je</w:t>
            </w:r>
            <w:r w:rsidRPr="0063451B">
              <w:rPr>
                <w:rFonts w:asciiTheme="minorHAnsi" w:hAnsiTheme="minorHAnsi" w:cstheme="minorHAnsi"/>
                <w:sz w:val="20"/>
                <w:szCs w:val="20"/>
              </w:rPr>
              <w:t xml:space="preserve"> lastnik</w:t>
            </w:r>
          </w:p>
        </w:tc>
        <w:tc>
          <w:tcPr>
            <w:tcW w:w="1141" w:type="dxa"/>
          </w:tcPr>
          <w:p w14:paraId="098BCCDA" w14:textId="619F8D26" w:rsidR="00BF5AB6" w:rsidRPr="0063451B" w:rsidRDefault="00BF5AB6" w:rsidP="00953DB7">
            <w:pPr>
              <w:jc w:val="both"/>
              <w:rPr>
                <w:rFonts w:asciiTheme="minorHAnsi" w:hAnsiTheme="minorHAnsi" w:cstheme="minorHAnsi"/>
                <w:sz w:val="20"/>
                <w:szCs w:val="20"/>
              </w:rPr>
            </w:pPr>
            <w:r w:rsidRPr="0063451B">
              <w:rPr>
                <w:rFonts w:asciiTheme="minorHAnsi" w:hAnsiTheme="minorHAnsi" w:cstheme="minorHAnsi"/>
                <w:sz w:val="20"/>
                <w:szCs w:val="20"/>
              </w:rPr>
              <w:t>Kategorija</w:t>
            </w:r>
          </w:p>
          <w:p w14:paraId="67D762EA" w14:textId="1C4AB285" w:rsidR="00BF5AB6" w:rsidRPr="0063451B" w:rsidRDefault="00BF5AB6" w:rsidP="00953DB7">
            <w:pPr>
              <w:jc w:val="both"/>
              <w:rPr>
                <w:rFonts w:asciiTheme="minorHAnsi" w:hAnsiTheme="minorHAnsi" w:cstheme="minorHAnsi"/>
                <w:sz w:val="20"/>
                <w:szCs w:val="20"/>
              </w:rPr>
            </w:pPr>
            <w:r w:rsidRPr="0063451B">
              <w:rPr>
                <w:rFonts w:asciiTheme="minorHAnsi" w:hAnsiTheme="minorHAnsi" w:cstheme="minorHAnsi"/>
                <w:sz w:val="20"/>
                <w:szCs w:val="20"/>
              </w:rPr>
              <w:t>Vozila</w:t>
            </w:r>
          </w:p>
          <w:p w14:paraId="2091C610" w14:textId="19D69C8B" w:rsidR="00BF5AB6" w:rsidRPr="0063451B" w:rsidRDefault="00BF5AB6" w:rsidP="00953DB7">
            <w:pPr>
              <w:jc w:val="both"/>
              <w:rPr>
                <w:rFonts w:asciiTheme="minorHAnsi" w:hAnsiTheme="minorHAnsi" w:cstheme="minorHAnsi"/>
                <w:sz w:val="20"/>
                <w:szCs w:val="20"/>
              </w:rPr>
            </w:pPr>
          </w:p>
        </w:tc>
        <w:tc>
          <w:tcPr>
            <w:tcW w:w="1439" w:type="dxa"/>
          </w:tcPr>
          <w:p w14:paraId="121CC06C" w14:textId="6671A083" w:rsidR="00BF5AB6" w:rsidRPr="0063451B" w:rsidRDefault="00BF5AB6" w:rsidP="00953DB7">
            <w:pPr>
              <w:jc w:val="both"/>
              <w:rPr>
                <w:rFonts w:asciiTheme="minorHAnsi" w:hAnsiTheme="minorHAnsi" w:cstheme="minorHAnsi"/>
                <w:sz w:val="20"/>
                <w:szCs w:val="20"/>
              </w:rPr>
            </w:pPr>
            <w:r w:rsidRPr="0063451B">
              <w:rPr>
                <w:rFonts w:asciiTheme="minorHAnsi" w:hAnsiTheme="minorHAnsi" w:cstheme="minorHAnsi"/>
                <w:sz w:val="20"/>
                <w:szCs w:val="20"/>
              </w:rPr>
              <w:t>Vrsta goriva</w:t>
            </w:r>
          </w:p>
          <w:p w14:paraId="33079FF4" w14:textId="6C2217B2" w:rsidR="00BF5AB6" w:rsidRPr="0063451B" w:rsidRDefault="00BF5AB6" w:rsidP="00953DB7">
            <w:pPr>
              <w:jc w:val="both"/>
              <w:rPr>
                <w:rFonts w:asciiTheme="minorHAnsi" w:hAnsiTheme="minorHAnsi" w:cstheme="minorHAnsi"/>
                <w:sz w:val="20"/>
                <w:szCs w:val="20"/>
              </w:rPr>
            </w:pPr>
            <w:r w:rsidRPr="0063451B">
              <w:rPr>
                <w:rFonts w:asciiTheme="minorHAnsi" w:hAnsiTheme="minorHAnsi" w:cstheme="minorHAnsi"/>
                <w:sz w:val="20"/>
                <w:szCs w:val="20"/>
              </w:rPr>
              <w:t>oziroma</w:t>
            </w:r>
          </w:p>
          <w:p w14:paraId="50E11627" w14:textId="1369493B" w:rsidR="00BF5AB6" w:rsidRPr="0063451B" w:rsidRDefault="00BF5AB6" w:rsidP="00953DB7">
            <w:pPr>
              <w:jc w:val="both"/>
              <w:rPr>
                <w:rFonts w:asciiTheme="minorHAnsi" w:hAnsiTheme="minorHAnsi" w:cstheme="minorHAnsi"/>
                <w:sz w:val="20"/>
                <w:szCs w:val="20"/>
              </w:rPr>
            </w:pPr>
            <w:r w:rsidRPr="0063451B">
              <w:rPr>
                <w:rFonts w:asciiTheme="minorHAnsi" w:hAnsiTheme="minorHAnsi" w:cstheme="minorHAnsi"/>
                <w:sz w:val="20"/>
                <w:szCs w:val="20"/>
              </w:rPr>
              <w:t xml:space="preserve">pogonskega </w:t>
            </w:r>
          </w:p>
          <w:p w14:paraId="713C06AC" w14:textId="315A69A6" w:rsidR="00BF5AB6" w:rsidRPr="0063451B" w:rsidRDefault="00BF5AB6" w:rsidP="00953DB7">
            <w:pPr>
              <w:jc w:val="both"/>
              <w:rPr>
                <w:rFonts w:asciiTheme="minorHAnsi" w:hAnsiTheme="minorHAnsi" w:cstheme="minorHAnsi"/>
                <w:sz w:val="20"/>
                <w:szCs w:val="20"/>
              </w:rPr>
            </w:pPr>
            <w:r w:rsidRPr="0063451B">
              <w:rPr>
                <w:rFonts w:asciiTheme="minorHAnsi" w:hAnsiTheme="minorHAnsi" w:cstheme="minorHAnsi"/>
                <w:sz w:val="20"/>
                <w:szCs w:val="20"/>
              </w:rPr>
              <w:t>sredstva</w:t>
            </w:r>
          </w:p>
        </w:tc>
      </w:tr>
      <w:tr w:rsidR="00BF5AB6" w14:paraId="7BABC760" w14:textId="77777777" w:rsidTr="006E27D6">
        <w:trPr>
          <w:trHeight w:val="514"/>
        </w:trPr>
        <w:tc>
          <w:tcPr>
            <w:tcW w:w="408" w:type="dxa"/>
          </w:tcPr>
          <w:p w14:paraId="6A3BAC2F" w14:textId="77777777" w:rsidR="00BF5AB6" w:rsidRDefault="00BF5AB6" w:rsidP="00783F25">
            <w:pPr>
              <w:jc w:val="both"/>
              <w:rPr>
                <w:rFonts w:asciiTheme="minorHAnsi" w:hAnsiTheme="minorHAnsi" w:cs="Arial"/>
              </w:rPr>
            </w:pPr>
            <w:r>
              <w:rPr>
                <w:rFonts w:asciiTheme="minorHAnsi" w:hAnsiTheme="minorHAnsi" w:cs="Arial"/>
              </w:rPr>
              <w:t>1</w:t>
            </w:r>
          </w:p>
        </w:tc>
        <w:tc>
          <w:tcPr>
            <w:tcW w:w="1997" w:type="dxa"/>
          </w:tcPr>
          <w:p w14:paraId="2D2B35F0" w14:textId="133D8148" w:rsidR="00BF5AB6" w:rsidRDefault="00BF5AB6" w:rsidP="00783F25">
            <w:pPr>
              <w:jc w:val="both"/>
              <w:rPr>
                <w:rFonts w:asciiTheme="minorHAnsi" w:hAnsiTheme="minorHAnsi" w:cs="Arial"/>
              </w:rPr>
            </w:pPr>
          </w:p>
          <w:p w14:paraId="399575D5" w14:textId="77777777" w:rsidR="00BF5AB6" w:rsidRDefault="00BF5AB6" w:rsidP="00783F25">
            <w:pPr>
              <w:jc w:val="both"/>
              <w:rPr>
                <w:rFonts w:asciiTheme="minorHAnsi" w:hAnsiTheme="minorHAnsi" w:cs="Arial"/>
              </w:rPr>
            </w:pPr>
          </w:p>
          <w:p w14:paraId="0E4981F6" w14:textId="19B76F08" w:rsidR="00BF5AB6" w:rsidRDefault="00BF5AB6" w:rsidP="00783F25">
            <w:pPr>
              <w:jc w:val="both"/>
              <w:rPr>
                <w:rFonts w:asciiTheme="minorHAnsi" w:hAnsiTheme="minorHAnsi" w:cs="Arial"/>
              </w:rPr>
            </w:pPr>
          </w:p>
        </w:tc>
        <w:tc>
          <w:tcPr>
            <w:tcW w:w="1418" w:type="dxa"/>
          </w:tcPr>
          <w:p w14:paraId="350B69A6" w14:textId="77777777" w:rsidR="00BF5AB6" w:rsidRDefault="00BF5AB6" w:rsidP="00783F25">
            <w:pPr>
              <w:jc w:val="both"/>
              <w:rPr>
                <w:rFonts w:asciiTheme="minorHAnsi" w:hAnsiTheme="minorHAnsi" w:cs="Arial"/>
              </w:rPr>
            </w:pPr>
          </w:p>
        </w:tc>
        <w:tc>
          <w:tcPr>
            <w:tcW w:w="992" w:type="dxa"/>
          </w:tcPr>
          <w:p w14:paraId="11E0D063" w14:textId="77777777" w:rsidR="00BF5AB6" w:rsidRDefault="00BF5AB6" w:rsidP="00783F25">
            <w:pPr>
              <w:jc w:val="both"/>
              <w:rPr>
                <w:rFonts w:asciiTheme="minorHAnsi" w:hAnsiTheme="minorHAnsi" w:cs="Arial"/>
              </w:rPr>
            </w:pPr>
          </w:p>
        </w:tc>
        <w:tc>
          <w:tcPr>
            <w:tcW w:w="1134" w:type="dxa"/>
          </w:tcPr>
          <w:p w14:paraId="78A71996" w14:textId="77777777" w:rsidR="00BF5AB6" w:rsidRDefault="00BF5AB6" w:rsidP="00783F25">
            <w:pPr>
              <w:jc w:val="both"/>
              <w:rPr>
                <w:rFonts w:asciiTheme="minorHAnsi" w:hAnsiTheme="minorHAnsi" w:cs="Arial"/>
              </w:rPr>
            </w:pPr>
          </w:p>
        </w:tc>
        <w:tc>
          <w:tcPr>
            <w:tcW w:w="1398" w:type="dxa"/>
          </w:tcPr>
          <w:p w14:paraId="351085A5" w14:textId="77777777" w:rsidR="00BF5AB6" w:rsidRDefault="00BF5AB6" w:rsidP="00783F25">
            <w:pPr>
              <w:jc w:val="both"/>
              <w:rPr>
                <w:rFonts w:asciiTheme="minorHAnsi" w:hAnsiTheme="minorHAnsi" w:cs="Arial"/>
              </w:rPr>
            </w:pPr>
          </w:p>
        </w:tc>
        <w:tc>
          <w:tcPr>
            <w:tcW w:w="1141" w:type="dxa"/>
          </w:tcPr>
          <w:p w14:paraId="1DA97CFB" w14:textId="5ACAE719" w:rsidR="00BF5AB6" w:rsidRDefault="00BF5AB6" w:rsidP="00783F25">
            <w:pPr>
              <w:jc w:val="both"/>
              <w:rPr>
                <w:rFonts w:asciiTheme="minorHAnsi" w:hAnsiTheme="minorHAnsi" w:cs="Arial"/>
              </w:rPr>
            </w:pPr>
          </w:p>
        </w:tc>
        <w:tc>
          <w:tcPr>
            <w:tcW w:w="1439" w:type="dxa"/>
          </w:tcPr>
          <w:p w14:paraId="3D8D9577" w14:textId="136826E9" w:rsidR="00BF5AB6" w:rsidRDefault="00BF5AB6" w:rsidP="00783F25">
            <w:pPr>
              <w:jc w:val="both"/>
              <w:rPr>
                <w:rFonts w:asciiTheme="minorHAnsi" w:hAnsiTheme="minorHAnsi" w:cs="Arial"/>
              </w:rPr>
            </w:pPr>
          </w:p>
        </w:tc>
      </w:tr>
      <w:tr w:rsidR="00BF5AB6" w14:paraId="7CEFF79D" w14:textId="77777777" w:rsidTr="006E27D6">
        <w:trPr>
          <w:trHeight w:val="509"/>
        </w:trPr>
        <w:tc>
          <w:tcPr>
            <w:tcW w:w="408" w:type="dxa"/>
          </w:tcPr>
          <w:p w14:paraId="080CA337" w14:textId="77777777" w:rsidR="00BF5AB6" w:rsidRDefault="00BF5AB6" w:rsidP="00783F25">
            <w:pPr>
              <w:jc w:val="both"/>
              <w:rPr>
                <w:rFonts w:asciiTheme="minorHAnsi" w:hAnsiTheme="minorHAnsi" w:cs="Arial"/>
              </w:rPr>
            </w:pPr>
            <w:r>
              <w:rPr>
                <w:rFonts w:asciiTheme="minorHAnsi" w:hAnsiTheme="minorHAnsi" w:cs="Arial"/>
              </w:rPr>
              <w:t>2</w:t>
            </w:r>
          </w:p>
        </w:tc>
        <w:tc>
          <w:tcPr>
            <w:tcW w:w="1997" w:type="dxa"/>
          </w:tcPr>
          <w:p w14:paraId="746A09F7" w14:textId="77777777" w:rsidR="00BF5AB6" w:rsidRDefault="00BF5AB6" w:rsidP="00783F25">
            <w:pPr>
              <w:jc w:val="both"/>
              <w:rPr>
                <w:rFonts w:asciiTheme="minorHAnsi" w:hAnsiTheme="minorHAnsi" w:cs="Arial"/>
              </w:rPr>
            </w:pPr>
          </w:p>
          <w:p w14:paraId="3F3CB7C8" w14:textId="77777777" w:rsidR="00BF5AB6" w:rsidRDefault="00BF5AB6" w:rsidP="00783F25">
            <w:pPr>
              <w:jc w:val="both"/>
              <w:rPr>
                <w:rFonts w:asciiTheme="minorHAnsi" w:hAnsiTheme="minorHAnsi" w:cs="Arial"/>
              </w:rPr>
            </w:pPr>
          </w:p>
          <w:p w14:paraId="67DE39D6" w14:textId="3A4D36D1" w:rsidR="00BF5AB6" w:rsidRDefault="00BF5AB6" w:rsidP="00783F25">
            <w:pPr>
              <w:jc w:val="both"/>
              <w:rPr>
                <w:rFonts w:asciiTheme="minorHAnsi" w:hAnsiTheme="minorHAnsi" w:cs="Arial"/>
              </w:rPr>
            </w:pPr>
          </w:p>
        </w:tc>
        <w:tc>
          <w:tcPr>
            <w:tcW w:w="1418" w:type="dxa"/>
          </w:tcPr>
          <w:p w14:paraId="535DC42C" w14:textId="77777777" w:rsidR="00BF5AB6" w:rsidRDefault="00BF5AB6" w:rsidP="00783F25">
            <w:pPr>
              <w:jc w:val="both"/>
              <w:rPr>
                <w:rFonts w:asciiTheme="minorHAnsi" w:hAnsiTheme="minorHAnsi" w:cs="Arial"/>
              </w:rPr>
            </w:pPr>
          </w:p>
        </w:tc>
        <w:tc>
          <w:tcPr>
            <w:tcW w:w="992" w:type="dxa"/>
          </w:tcPr>
          <w:p w14:paraId="4F3BA85F" w14:textId="77777777" w:rsidR="00BF5AB6" w:rsidRDefault="00BF5AB6" w:rsidP="00783F25">
            <w:pPr>
              <w:jc w:val="both"/>
              <w:rPr>
                <w:rFonts w:asciiTheme="minorHAnsi" w:hAnsiTheme="minorHAnsi" w:cs="Arial"/>
              </w:rPr>
            </w:pPr>
          </w:p>
        </w:tc>
        <w:tc>
          <w:tcPr>
            <w:tcW w:w="1134" w:type="dxa"/>
          </w:tcPr>
          <w:p w14:paraId="3EB71CED" w14:textId="77777777" w:rsidR="00BF5AB6" w:rsidRDefault="00BF5AB6" w:rsidP="00783F25">
            <w:pPr>
              <w:jc w:val="both"/>
              <w:rPr>
                <w:rFonts w:asciiTheme="minorHAnsi" w:hAnsiTheme="minorHAnsi" w:cs="Arial"/>
              </w:rPr>
            </w:pPr>
          </w:p>
        </w:tc>
        <w:tc>
          <w:tcPr>
            <w:tcW w:w="1398" w:type="dxa"/>
          </w:tcPr>
          <w:p w14:paraId="2298E0A8" w14:textId="77777777" w:rsidR="00BF5AB6" w:rsidRDefault="00BF5AB6" w:rsidP="00783F25">
            <w:pPr>
              <w:jc w:val="both"/>
              <w:rPr>
                <w:rFonts w:asciiTheme="minorHAnsi" w:hAnsiTheme="minorHAnsi" w:cs="Arial"/>
              </w:rPr>
            </w:pPr>
          </w:p>
        </w:tc>
        <w:tc>
          <w:tcPr>
            <w:tcW w:w="1141" w:type="dxa"/>
          </w:tcPr>
          <w:p w14:paraId="66B1659C" w14:textId="55E3E36E" w:rsidR="00BF5AB6" w:rsidRDefault="00BF5AB6" w:rsidP="00783F25">
            <w:pPr>
              <w:jc w:val="both"/>
              <w:rPr>
                <w:rFonts w:asciiTheme="minorHAnsi" w:hAnsiTheme="minorHAnsi" w:cs="Arial"/>
              </w:rPr>
            </w:pPr>
          </w:p>
        </w:tc>
        <w:tc>
          <w:tcPr>
            <w:tcW w:w="1439" w:type="dxa"/>
          </w:tcPr>
          <w:p w14:paraId="11DD96D4" w14:textId="0A2C75D7" w:rsidR="00BF5AB6" w:rsidRDefault="00BF5AB6" w:rsidP="00783F25">
            <w:pPr>
              <w:jc w:val="both"/>
              <w:rPr>
                <w:rFonts w:asciiTheme="minorHAnsi" w:hAnsiTheme="minorHAnsi" w:cs="Arial"/>
              </w:rPr>
            </w:pPr>
          </w:p>
        </w:tc>
      </w:tr>
      <w:tr w:rsidR="00BF5AB6" w14:paraId="457424CB" w14:textId="77777777" w:rsidTr="006E27D6">
        <w:trPr>
          <w:trHeight w:val="516"/>
        </w:trPr>
        <w:tc>
          <w:tcPr>
            <w:tcW w:w="408" w:type="dxa"/>
          </w:tcPr>
          <w:p w14:paraId="1CFB2F82" w14:textId="77777777" w:rsidR="00BF5AB6" w:rsidRDefault="00BF5AB6" w:rsidP="00783F25">
            <w:pPr>
              <w:jc w:val="both"/>
              <w:rPr>
                <w:rFonts w:asciiTheme="minorHAnsi" w:hAnsiTheme="minorHAnsi" w:cs="Arial"/>
              </w:rPr>
            </w:pPr>
            <w:r>
              <w:rPr>
                <w:rFonts w:asciiTheme="minorHAnsi" w:hAnsiTheme="minorHAnsi" w:cs="Arial"/>
              </w:rPr>
              <w:t>3</w:t>
            </w:r>
          </w:p>
        </w:tc>
        <w:tc>
          <w:tcPr>
            <w:tcW w:w="1997" w:type="dxa"/>
          </w:tcPr>
          <w:p w14:paraId="1E742902" w14:textId="77777777" w:rsidR="00BF5AB6" w:rsidRDefault="00BF5AB6" w:rsidP="00783F25">
            <w:pPr>
              <w:jc w:val="both"/>
              <w:rPr>
                <w:rFonts w:asciiTheme="minorHAnsi" w:hAnsiTheme="minorHAnsi" w:cs="Arial"/>
              </w:rPr>
            </w:pPr>
          </w:p>
          <w:p w14:paraId="554D8A93" w14:textId="77777777" w:rsidR="00BF5AB6" w:rsidRDefault="00BF5AB6" w:rsidP="00783F25">
            <w:pPr>
              <w:jc w:val="both"/>
              <w:rPr>
                <w:rFonts w:asciiTheme="minorHAnsi" w:hAnsiTheme="minorHAnsi" w:cs="Arial"/>
              </w:rPr>
            </w:pPr>
          </w:p>
          <w:p w14:paraId="6B5A503C" w14:textId="250F416C" w:rsidR="00BF5AB6" w:rsidRDefault="00BF5AB6" w:rsidP="00783F25">
            <w:pPr>
              <w:jc w:val="both"/>
              <w:rPr>
                <w:rFonts w:asciiTheme="minorHAnsi" w:hAnsiTheme="minorHAnsi" w:cs="Arial"/>
              </w:rPr>
            </w:pPr>
          </w:p>
        </w:tc>
        <w:tc>
          <w:tcPr>
            <w:tcW w:w="1418" w:type="dxa"/>
          </w:tcPr>
          <w:p w14:paraId="02C50EFA" w14:textId="77777777" w:rsidR="00BF5AB6" w:rsidRDefault="00BF5AB6" w:rsidP="00783F25">
            <w:pPr>
              <w:jc w:val="both"/>
              <w:rPr>
                <w:rFonts w:asciiTheme="minorHAnsi" w:hAnsiTheme="minorHAnsi" w:cs="Arial"/>
              </w:rPr>
            </w:pPr>
          </w:p>
        </w:tc>
        <w:tc>
          <w:tcPr>
            <w:tcW w:w="992" w:type="dxa"/>
          </w:tcPr>
          <w:p w14:paraId="5CDC45FD" w14:textId="77777777" w:rsidR="00BF5AB6" w:rsidRDefault="00BF5AB6" w:rsidP="00783F25">
            <w:pPr>
              <w:jc w:val="both"/>
              <w:rPr>
                <w:rFonts w:asciiTheme="minorHAnsi" w:hAnsiTheme="minorHAnsi" w:cs="Arial"/>
              </w:rPr>
            </w:pPr>
          </w:p>
        </w:tc>
        <w:tc>
          <w:tcPr>
            <w:tcW w:w="1134" w:type="dxa"/>
          </w:tcPr>
          <w:p w14:paraId="0975EB75" w14:textId="77777777" w:rsidR="00BF5AB6" w:rsidRDefault="00BF5AB6" w:rsidP="00783F25">
            <w:pPr>
              <w:jc w:val="both"/>
              <w:rPr>
                <w:rFonts w:asciiTheme="minorHAnsi" w:hAnsiTheme="minorHAnsi" w:cs="Arial"/>
              </w:rPr>
            </w:pPr>
          </w:p>
        </w:tc>
        <w:tc>
          <w:tcPr>
            <w:tcW w:w="1398" w:type="dxa"/>
          </w:tcPr>
          <w:p w14:paraId="43D74FDB" w14:textId="77777777" w:rsidR="00BF5AB6" w:rsidRDefault="00BF5AB6" w:rsidP="00783F25">
            <w:pPr>
              <w:jc w:val="both"/>
              <w:rPr>
                <w:rFonts w:asciiTheme="minorHAnsi" w:hAnsiTheme="minorHAnsi" w:cs="Arial"/>
              </w:rPr>
            </w:pPr>
          </w:p>
        </w:tc>
        <w:tc>
          <w:tcPr>
            <w:tcW w:w="1141" w:type="dxa"/>
          </w:tcPr>
          <w:p w14:paraId="50E35708" w14:textId="5DEF63DF" w:rsidR="00BF5AB6" w:rsidRDefault="00BF5AB6" w:rsidP="00783F25">
            <w:pPr>
              <w:jc w:val="both"/>
              <w:rPr>
                <w:rFonts w:asciiTheme="minorHAnsi" w:hAnsiTheme="minorHAnsi" w:cs="Arial"/>
              </w:rPr>
            </w:pPr>
          </w:p>
        </w:tc>
        <w:tc>
          <w:tcPr>
            <w:tcW w:w="1439" w:type="dxa"/>
          </w:tcPr>
          <w:p w14:paraId="0BD6AB3E" w14:textId="3E940DD4" w:rsidR="00BF5AB6" w:rsidRDefault="00BF5AB6" w:rsidP="00783F25">
            <w:pPr>
              <w:jc w:val="both"/>
              <w:rPr>
                <w:rFonts w:asciiTheme="minorHAnsi" w:hAnsiTheme="minorHAnsi" w:cs="Arial"/>
              </w:rPr>
            </w:pPr>
          </w:p>
        </w:tc>
      </w:tr>
      <w:tr w:rsidR="00BF5AB6" w14:paraId="5FC7CE68" w14:textId="77777777" w:rsidTr="006E27D6">
        <w:trPr>
          <w:trHeight w:val="523"/>
        </w:trPr>
        <w:tc>
          <w:tcPr>
            <w:tcW w:w="408" w:type="dxa"/>
          </w:tcPr>
          <w:p w14:paraId="13B44D3A" w14:textId="77777777" w:rsidR="00BF5AB6" w:rsidRDefault="00BF5AB6" w:rsidP="00783F25">
            <w:pPr>
              <w:jc w:val="both"/>
              <w:rPr>
                <w:rFonts w:asciiTheme="minorHAnsi" w:hAnsiTheme="minorHAnsi" w:cs="Arial"/>
              </w:rPr>
            </w:pPr>
            <w:r>
              <w:rPr>
                <w:rFonts w:asciiTheme="minorHAnsi" w:hAnsiTheme="minorHAnsi" w:cs="Arial"/>
              </w:rPr>
              <w:t>4</w:t>
            </w:r>
          </w:p>
        </w:tc>
        <w:tc>
          <w:tcPr>
            <w:tcW w:w="1997" w:type="dxa"/>
          </w:tcPr>
          <w:p w14:paraId="43AFA3A6" w14:textId="77777777" w:rsidR="00BF5AB6" w:rsidRDefault="00BF5AB6" w:rsidP="00783F25">
            <w:pPr>
              <w:jc w:val="both"/>
              <w:rPr>
                <w:rFonts w:asciiTheme="minorHAnsi" w:hAnsiTheme="minorHAnsi" w:cs="Arial"/>
              </w:rPr>
            </w:pPr>
          </w:p>
          <w:p w14:paraId="09B6E8CE" w14:textId="77777777" w:rsidR="00BF5AB6" w:rsidRDefault="00BF5AB6" w:rsidP="00783F25">
            <w:pPr>
              <w:jc w:val="both"/>
              <w:rPr>
                <w:rFonts w:asciiTheme="minorHAnsi" w:hAnsiTheme="minorHAnsi" w:cs="Arial"/>
              </w:rPr>
            </w:pPr>
          </w:p>
          <w:p w14:paraId="07035682" w14:textId="53F79DB7" w:rsidR="00BF5AB6" w:rsidRDefault="00BF5AB6" w:rsidP="00783F25">
            <w:pPr>
              <w:jc w:val="both"/>
              <w:rPr>
                <w:rFonts w:asciiTheme="minorHAnsi" w:hAnsiTheme="minorHAnsi" w:cs="Arial"/>
              </w:rPr>
            </w:pPr>
          </w:p>
        </w:tc>
        <w:tc>
          <w:tcPr>
            <w:tcW w:w="1418" w:type="dxa"/>
          </w:tcPr>
          <w:p w14:paraId="261A61B1" w14:textId="77777777" w:rsidR="00BF5AB6" w:rsidRDefault="00BF5AB6" w:rsidP="00783F25">
            <w:pPr>
              <w:jc w:val="both"/>
              <w:rPr>
                <w:rFonts w:asciiTheme="minorHAnsi" w:hAnsiTheme="minorHAnsi" w:cs="Arial"/>
              </w:rPr>
            </w:pPr>
          </w:p>
        </w:tc>
        <w:tc>
          <w:tcPr>
            <w:tcW w:w="992" w:type="dxa"/>
          </w:tcPr>
          <w:p w14:paraId="5D227A12" w14:textId="77777777" w:rsidR="00BF5AB6" w:rsidRDefault="00BF5AB6" w:rsidP="00783F25">
            <w:pPr>
              <w:jc w:val="both"/>
              <w:rPr>
                <w:rFonts w:asciiTheme="minorHAnsi" w:hAnsiTheme="minorHAnsi" w:cs="Arial"/>
              </w:rPr>
            </w:pPr>
          </w:p>
        </w:tc>
        <w:tc>
          <w:tcPr>
            <w:tcW w:w="1134" w:type="dxa"/>
          </w:tcPr>
          <w:p w14:paraId="0EB1FC47" w14:textId="77777777" w:rsidR="00BF5AB6" w:rsidRDefault="00BF5AB6" w:rsidP="00783F25">
            <w:pPr>
              <w:jc w:val="both"/>
              <w:rPr>
                <w:rFonts w:asciiTheme="minorHAnsi" w:hAnsiTheme="minorHAnsi" w:cs="Arial"/>
              </w:rPr>
            </w:pPr>
          </w:p>
        </w:tc>
        <w:tc>
          <w:tcPr>
            <w:tcW w:w="1398" w:type="dxa"/>
          </w:tcPr>
          <w:p w14:paraId="6E18EDD8" w14:textId="77777777" w:rsidR="00BF5AB6" w:rsidRDefault="00BF5AB6" w:rsidP="00783F25">
            <w:pPr>
              <w:jc w:val="both"/>
              <w:rPr>
                <w:rFonts w:asciiTheme="minorHAnsi" w:hAnsiTheme="minorHAnsi" w:cs="Arial"/>
              </w:rPr>
            </w:pPr>
          </w:p>
        </w:tc>
        <w:tc>
          <w:tcPr>
            <w:tcW w:w="1141" w:type="dxa"/>
          </w:tcPr>
          <w:p w14:paraId="468FAA07" w14:textId="361F6957" w:rsidR="00BF5AB6" w:rsidRDefault="00BF5AB6" w:rsidP="00783F25">
            <w:pPr>
              <w:jc w:val="both"/>
              <w:rPr>
                <w:rFonts w:asciiTheme="minorHAnsi" w:hAnsiTheme="minorHAnsi" w:cs="Arial"/>
              </w:rPr>
            </w:pPr>
          </w:p>
        </w:tc>
        <w:tc>
          <w:tcPr>
            <w:tcW w:w="1439" w:type="dxa"/>
          </w:tcPr>
          <w:p w14:paraId="5D27ED4F" w14:textId="3C8E9FA7" w:rsidR="00BF5AB6" w:rsidRDefault="00BF5AB6" w:rsidP="00783F25">
            <w:pPr>
              <w:jc w:val="both"/>
              <w:rPr>
                <w:rFonts w:asciiTheme="minorHAnsi" w:hAnsiTheme="minorHAnsi" w:cs="Arial"/>
              </w:rPr>
            </w:pPr>
          </w:p>
        </w:tc>
      </w:tr>
      <w:tr w:rsidR="00BF5AB6" w14:paraId="314A48F8" w14:textId="77777777" w:rsidTr="006E27D6">
        <w:trPr>
          <w:trHeight w:val="514"/>
        </w:trPr>
        <w:tc>
          <w:tcPr>
            <w:tcW w:w="408" w:type="dxa"/>
          </w:tcPr>
          <w:p w14:paraId="55B4045C" w14:textId="68684BE2" w:rsidR="00BF5AB6" w:rsidRDefault="001B1B2F" w:rsidP="00783F25">
            <w:pPr>
              <w:jc w:val="both"/>
              <w:rPr>
                <w:rFonts w:asciiTheme="minorHAnsi" w:hAnsiTheme="minorHAnsi" w:cs="Arial"/>
              </w:rPr>
            </w:pPr>
            <w:r>
              <w:rPr>
                <w:rFonts w:asciiTheme="minorHAnsi" w:hAnsiTheme="minorHAnsi" w:cs="Arial"/>
              </w:rPr>
              <w:t>5</w:t>
            </w:r>
          </w:p>
        </w:tc>
        <w:tc>
          <w:tcPr>
            <w:tcW w:w="1997" w:type="dxa"/>
          </w:tcPr>
          <w:p w14:paraId="21D53407" w14:textId="77777777" w:rsidR="00BF5AB6" w:rsidRDefault="00BF5AB6" w:rsidP="00783F25">
            <w:pPr>
              <w:jc w:val="both"/>
              <w:rPr>
                <w:rFonts w:asciiTheme="minorHAnsi" w:hAnsiTheme="minorHAnsi" w:cs="Arial"/>
              </w:rPr>
            </w:pPr>
          </w:p>
          <w:p w14:paraId="5D433461" w14:textId="77777777" w:rsidR="00BF5AB6" w:rsidRDefault="00BF5AB6" w:rsidP="00783F25">
            <w:pPr>
              <w:jc w:val="both"/>
              <w:rPr>
                <w:rFonts w:asciiTheme="minorHAnsi" w:hAnsiTheme="minorHAnsi" w:cs="Arial"/>
              </w:rPr>
            </w:pPr>
          </w:p>
          <w:p w14:paraId="76181981" w14:textId="08C0888D" w:rsidR="00BF5AB6" w:rsidRDefault="00BF5AB6" w:rsidP="00783F25">
            <w:pPr>
              <w:jc w:val="both"/>
              <w:rPr>
                <w:rFonts w:asciiTheme="minorHAnsi" w:hAnsiTheme="minorHAnsi" w:cs="Arial"/>
              </w:rPr>
            </w:pPr>
          </w:p>
        </w:tc>
        <w:tc>
          <w:tcPr>
            <w:tcW w:w="1418" w:type="dxa"/>
          </w:tcPr>
          <w:p w14:paraId="15977323" w14:textId="77777777" w:rsidR="00BF5AB6" w:rsidRDefault="00BF5AB6" w:rsidP="00783F25">
            <w:pPr>
              <w:jc w:val="both"/>
              <w:rPr>
                <w:rFonts w:asciiTheme="minorHAnsi" w:hAnsiTheme="minorHAnsi" w:cs="Arial"/>
              </w:rPr>
            </w:pPr>
          </w:p>
        </w:tc>
        <w:tc>
          <w:tcPr>
            <w:tcW w:w="992" w:type="dxa"/>
          </w:tcPr>
          <w:p w14:paraId="6E28B032" w14:textId="77777777" w:rsidR="00BF5AB6" w:rsidRDefault="00BF5AB6" w:rsidP="00783F25">
            <w:pPr>
              <w:jc w:val="both"/>
              <w:rPr>
                <w:rFonts w:asciiTheme="minorHAnsi" w:hAnsiTheme="minorHAnsi" w:cs="Arial"/>
              </w:rPr>
            </w:pPr>
          </w:p>
        </w:tc>
        <w:tc>
          <w:tcPr>
            <w:tcW w:w="1134" w:type="dxa"/>
          </w:tcPr>
          <w:p w14:paraId="29FC6DFE" w14:textId="77777777" w:rsidR="00BF5AB6" w:rsidRDefault="00BF5AB6" w:rsidP="00783F25">
            <w:pPr>
              <w:jc w:val="both"/>
              <w:rPr>
                <w:rFonts w:asciiTheme="minorHAnsi" w:hAnsiTheme="minorHAnsi" w:cs="Arial"/>
              </w:rPr>
            </w:pPr>
          </w:p>
        </w:tc>
        <w:tc>
          <w:tcPr>
            <w:tcW w:w="1398" w:type="dxa"/>
          </w:tcPr>
          <w:p w14:paraId="3AD039EB" w14:textId="77777777" w:rsidR="00BF5AB6" w:rsidRDefault="00BF5AB6" w:rsidP="00783F25">
            <w:pPr>
              <w:jc w:val="both"/>
              <w:rPr>
                <w:rFonts w:asciiTheme="minorHAnsi" w:hAnsiTheme="minorHAnsi" w:cs="Arial"/>
              </w:rPr>
            </w:pPr>
          </w:p>
        </w:tc>
        <w:tc>
          <w:tcPr>
            <w:tcW w:w="1141" w:type="dxa"/>
          </w:tcPr>
          <w:p w14:paraId="5E1A6197" w14:textId="48428409" w:rsidR="00BF5AB6" w:rsidRDefault="00BF5AB6" w:rsidP="00783F25">
            <w:pPr>
              <w:jc w:val="both"/>
              <w:rPr>
                <w:rFonts w:asciiTheme="minorHAnsi" w:hAnsiTheme="minorHAnsi" w:cs="Arial"/>
              </w:rPr>
            </w:pPr>
          </w:p>
        </w:tc>
        <w:tc>
          <w:tcPr>
            <w:tcW w:w="1439" w:type="dxa"/>
          </w:tcPr>
          <w:p w14:paraId="54147E9E" w14:textId="0C817962" w:rsidR="00BF5AB6" w:rsidRDefault="00BF5AB6" w:rsidP="00783F25">
            <w:pPr>
              <w:jc w:val="both"/>
              <w:rPr>
                <w:rFonts w:asciiTheme="minorHAnsi" w:hAnsiTheme="minorHAnsi" w:cs="Arial"/>
              </w:rPr>
            </w:pPr>
          </w:p>
        </w:tc>
      </w:tr>
      <w:tr w:rsidR="00BF5AB6" w14:paraId="7FE0D5CA" w14:textId="77777777" w:rsidTr="006E27D6">
        <w:trPr>
          <w:trHeight w:val="522"/>
        </w:trPr>
        <w:tc>
          <w:tcPr>
            <w:tcW w:w="408" w:type="dxa"/>
          </w:tcPr>
          <w:p w14:paraId="09DE1635" w14:textId="2DE25421" w:rsidR="00BF5AB6" w:rsidRDefault="001B1B2F" w:rsidP="00783F25">
            <w:pPr>
              <w:jc w:val="both"/>
              <w:rPr>
                <w:rFonts w:asciiTheme="minorHAnsi" w:hAnsiTheme="minorHAnsi" w:cs="Arial"/>
              </w:rPr>
            </w:pPr>
            <w:r>
              <w:rPr>
                <w:rFonts w:asciiTheme="minorHAnsi" w:hAnsiTheme="minorHAnsi" w:cs="Arial"/>
              </w:rPr>
              <w:t>6</w:t>
            </w:r>
          </w:p>
        </w:tc>
        <w:tc>
          <w:tcPr>
            <w:tcW w:w="1997" w:type="dxa"/>
          </w:tcPr>
          <w:p w14:paraId="4A3B9D07" w14:textId="77777777" w:rsidR="00BF5AB6" w:rsidRDefault="00BF5AB6" w:rsidP="00783F25">
            <w:pPr>
              <w:jc w:val="both"/>
              <w:rPr>
                <w:rFonts w:asciiTheme="minorHAnsi" w:hAnsiTheme="minorHAnsi" w:cs="Arial"/>
              </w:rPr>
            </w:pPr>
          </w:p>
          <w:p w14:paraId="1FD30903" w14:textId="77777777" w:rsidR="00BF5AB6" w:rsidRDefault="00BF5AB6" w:rsidP="00783F25">
            <w:pPr>
              <w:jc w:val="both"/>
              <w:rPr>
                <w:rFonts w:asciiTheme="minorHAnsi" w:hAnsiTheme="minorHAnsi" w:cs="Arial"/>
              </w:rPr>
            </w:pPr>
          </w:p>
          <w:p w14:paraId="2806A701" w14:textId="3EE6302D" w:rsidR="00BF5AB6" w:rsidRDefault="00BF5AB6" w:rsidP="00783F25">
            <w:pPr>
              <w:jc w:val="both"/>
              <w:rPr>
                <w:rFonts w:asciiTheme="minorHAnsi" w:hAnsiTheme="minorHAnsi" w:cs="Arial"/>
              </w:rPr>
            </w:pPr>
          </w:p>
        </w:tc>
        <w:tc>
          <w:tcPr>
            <w:tcW w:w="1418" w:type="dxa"/>
          </w:tcPr>
          <w:p w14:paraId="22418A3C" w14:textId="77777777" w:rsidR="00BF5AB6" w:rsidRDefault="00BF5AB6" w:rsidP="00783F25">
            <w:pPr>
              <w:jc w:val="both"/>
              <w:rPr>
                <w:rFonts w:asciiTheme="minorHAnsi" w:hAnsiTheme="minorHAnsi" w:cs="Arial"/>
              </w:rPr>
            </w:pPr>
          </w:p>
        </w:tc>
        <w:tc>
          <w:tcPr>
            <w:tcW w:w="992" w:type="dxa"/>
          </w:tcPr>
          <w:p w14:paraId="4760F477" w14:textId="77777777" w:rsidR="00BF5AB6" w:rsidRDefault="00BF5AB6" w:rsidP="00783F25">
            <w:pPr>
              <w:jc w:val="both"/>
              <w:rPr>
                <w:rFonts w:asciiTheme="minorHAnsi" w:hAnsiTheme="minorHAnsi" w:cs="Arial"/>
              </w:rPr>
            </w:pPr>
          </w:p>
        </w:tc>
        <w:tc>
          <w:tcPr>
            <w:tcW w:w="1134" w:type="dxa"/>
          </w:tcPr>
          <w:p w14:paraId="6D8F5CCF" w14:textId="77777777" w:rsidR="00BF5AB6" w:rsidRDefault="00BF5AB6" w:rsidP="00783F25">
            <w:pPr>
              <w:jc w:val="both"/>
              <w:rPr>
                <w:rFonts w:asciiTheme="minorHAnsi" w:hAnsiTheme="minorHAnsi" w:cs="Arial"/>
              </w:rPr>
            </w:pPr>
          </w:p>
        </w:tc>
        <w:tc>
          <w:tcPr>
            <w:tcW w:w="1398" w:type="dxa"/>
          </w:tcPr>
          <w:p w14:paraId="0910C06B" w14:textId="77777777" w:rsidR="00BF5AB6" w:rsidRDefault="00BF5AB6" w:rsidP="00783F25">
            <w:pPr>
              <w:jc w:val="both"/>
              <w:rPr>
                <w:rFonts w:asciiTheme="minorHAnsi" w:hAnsiTheme="minorHAnsi" w:cs="Arial"/>
              </w:rPr>
            </w:pPr>
          </w:p>
        </w:tc>
        <w:tc>
          <w:tcPr>
            <w:tcW w:w="1141" w:type="dxa"/>
          </w:tcPr>
          <w:p w14:paraId="7B6500B0" w14:textId="614AAE62" w:rsidR="00BF5AB6" w:rsidRDefault="00BF5AB6" w:rsidP="00783F25">
            <w:pPr>
              <w:jc w:val="both"/>
              <w:rPr>
                <w:rFonts w:asciiTheme="minorHAnsi" w:hAnsiTheme="minorHAnsi" w:cs="Arial"/>
              </w:rPr>
            </w:pPr>
          </w:p>
        </w:tc>
        <w:tc>
          <w:tcPr>
            <w:tcW w:w="1439" w:type="dxa"/>
          </w:tcPr>
          <w:p w14:paraId="2FE85A66" w14:textId="351ED884" w:rsidR="00BF5AB6" w:rsidRDefault="00BF5AB6" w:rsidP="00783F25">
            <w:pPr>
              <w:jc w:val="both"/>
              <w:rPr>
                <w:rFonts w:asciiTheme="minorHAnsi" w:hAnsiTheme="minorHAnsi" w:cs="Arial"/>
              </w:rPr>
            </w:pPr>
          </w:p>
        </w:tc>
      </w:tr>
    </w:tbl>
    <w:p w14:paraId="6F76A54F" w14:textId="29B08A09" w:rsidR="00741643" w:rsidRDefault="00741643" w:rsidP="00EE35D1">
      <w:pPr>
        <w:suppressAutoHyphens/>
        <w:autoSpaceDN w:val="0"/>
        <w:spacing w:after="0"/>
        <w:ind w:right="6"/>
        <w:jc w:val="both"/>
        <w:textAlignment w:val="baseline"/>
        <w:rPr>
          <w:rFonts w:asciiTheme="minorHAnsi" w:hAnsiTheme="minorHAnsi" w:cs="Cambria"/>
          <w:color w:val="000000"/>
          <w:kern w:val="3"/>
          <w:lang w:eastAsia="zh-CN"/>
        </w:rPr>
      </w:pPr>
    </w:p>
    <w:p w14:paraId="2F69D6C1" w14:textId="77777777" w:rsidR="006463BE" w:rsidRDefault="006463BE" w:rsidP="00EE35D1">
      <w:pPr>
        <w:suppressAutoHyphens/>
        <w:autoSpaceDN w:val="0"/>
        <w:spacing w:after="0"/>
        <w:ind w:right="6"/>
        <w:jc w:val="both"/>
        <w:textAlignment w:val="baseline"/>
        <w:rPr>
          <w:rFonts w:asciiTheme="minorHAnsi" w:hAnsiTheme="minorHAnsi" w:cs="Cambria"/>
          <w:color w:val="000000"/>
          <w:kern w:val="3"/>
          <w:highlight w:val="green"/>
          <w:lang w:eastAsia="zh-CN"/>
        </w:rPr>
      </w:pPr>
    </w:p>
    <w:p w14:paraId="77D27B09" w14:textId="04DDABE8" w:rsidR="00ED45CF" w:rsidRPr="00B209AA" w:rsidRDefault="002815C4" w:rsidP="00CF50A8">
      <w:pPr>
        <w:pStyle w:val="Pripombabesedilo"/>
        <w:jc w:val="both"/>
        <w:rPr>
          <w:rFonts w:asciiTheme="minorHAnsi" w:hAnsiTheme="minorHAnsi" w:cstheme="minorHAnsi"/>
          <w:sz w:val="22"/>
          <w:szCs w:val="22"/>
        </w:rPr>
      </w:pPr>
      <w:r w:rsidRPr="00B209AA">
        <w:rPr>
          <w:rFonts w:asciiTheme="minorHAnsi" w:hAnsiTheme="minorHAnsi" w:cstheme="minorHAnsi"/>
          <w:sz w:val="22"/>
          <w:szCs w:val="22"/>
        </w:rPr>
        <w:t>V</w:t>
      </w:r>
      <w:r w:rsidR="00ED45CF" w:rsidRPr="00B209AA">
        <w:rPr>
          <w:rFonts w:asciiTheme="minorHAnsi" w:hAnsiTheme="minorHAnsi" w:cstheme="minorHAnsi"/>
          <w:sz w:val="22"/>
          <w:szCs w:val="22"/>
        </w:rPr>
        <w:t xml:space="preserve"> prometne</w:t>
      </w:r>
      <w:r w:rsidRPr="00B209AA">
        <w:rPr>
          <w:rFonts w:asciiTheme="minorHAnsi" w:hAnsiTheme="minorHAnsi" w:cstheme="minorHAnsi"/>
          <w:sz w:val="22"/>
          <w:szCs w:val="22"/>
        </w:rPr>
        <w:t>m</w:t>
      </w:r>
      <w:r w:rsidR="00ED45CF" w:rsidRPr="00B209AA">
        <w:rPr>
          <w:rFonts w:asciiTheme="minorHAnsi" w:hAnsiTheme="minorHAnsi" w:cstheme="minorHAnsi"/>
          <w:sz w:val="22"/>
          <w:szCs w:val="22"/>
        </w:rPr>
        <w:t xml:space="preserve"> dovoljenj</w:t>
      </w:r>
      <w:r w:rsidRPr="00B209AA">
        <w:rPr>
          <w:rFonts w:asciiTheme="minorHAnsi" w:hAnsiTheme="minorHAnsi" w:cstheme="minorHAnsi"/>
          <w:sz w:val="22"/>
          <w:szCs w:val="22"/>
        </w:rPr>
        <w:t>u</w:t>
      </w:r>
      <w:r w:rsidR="00ED45CF" w:rsidRPr="00B209AA">
        <w:rPr>
          <w:rFonts w:asciiTheme="minorHAnsi" w:hAnsiTheme="minorHAnsi" w:cstheme="minorHAnsi"/>
          <w:sz w:val="22"/>
          <w:szCs w:val="22"/>
        </w:rPr>
        <w:t xml:space="preserve"> </w:t>
      </w:r>
      <w:r w:rsidR="00ED45CF" w:rsidRPr="003C53A3">
        <w:rPr>
          <w:rFonts w:asciiTheme="minorHAnsi" w:hAnsiTheme="minorHAnsi" w:cstheme="minorHAnsi"/>
          <w:b/>
          <w:bCs/>
          <w:sz w:val="22"/>
          <w:szCs w:val="22"/>
        </w:rPr>
        <w:t>vsakega vozila</w:t>
      </w:r>
      <w:r w:rsidR="00553087">
        <w:rPr>
          <w:rFonts w:asciiTheme="minorHAnsi" w:hAnsiTheme="minorHAnsi" w:cstheme="minorHAnsi"/>
          <w:sz w:val="22"/>
          <w:szCs w:val="22"/>
        </w:rPr>
        <w:t xml:space="preserve"> (velja za vse sklope)</w:t>
      </w:r>
      <w:r w:rsidR="00ED45CF" w:rsidRPr="00B209AA">
        <w:rPr>
          <w:rFonts w:asciiTheme="minorHAnsi" w:hAnsiTheme="minorHAnsi" w:cstheme="minorHAnsi"/>
          <w:sz w:val="22"/>
          <w:szCs w:val="22"/>
        </w:rPr>
        <w:t xml:space="preserve"> mora biti </w:t>
      </w:r>
      <w:r w:rsidRPr="00B209AA">
        <w:rPr>
          <w:rFonts w:asciiTheme="minorHAnsi" w:hAnsiTheme="minorHAnsi" w:cstheme="minorHAnsi"/>
          <w:sz w:val="22"/>
          <w:szCs w:val="22"/>
        </w:rPr>
        <w:t>naveden</w:t>
      </w:r>
      <w:r w:rsidR="00ED45CF" w:rsidRPr="00B209AA">
        <w:rPr>
          <w:rFonts w:asciiTheme="minorHAnsi" w:hAnsiTheme="minorHAnsi" w:cstheme="minorHAnsi"/>
          <w:sz w:val="22"/>
          <w:szCs w:val="22"/>
        </w:rPr>
        <w:t xml:space="preserve"> </w:t>
      </w:r>
      <w:r w:rsidR="00ED45CF" w:rsidRPr="00B209AA">
        <w:rPr>
          <w:rFonts w:asciiTheme="minorHAnsi" w:hAnsiTheme="minorHAnsi" w:cstheme="minorHAnsi"/>
          <w:b/>
          <w:sz w:val="22"/>
          <w:szCs w:val="22"/>
        </w:rPr>
        <w:t>namen</w:t>
      </w:r>
      <w:r w:rsidR="00ED45CF" w:rsidRPr="00B209AA">
        <w:rPr>
          <w:rFonts w:asciiTheme="minorHAnsi" w:hAnsiTheme="minorHAnsi" w:cstheme="minorHAnsi"/>
          <w:sz w:val="22"/>
          <w:szCs w:val="22"/>
        </w:rPr>
        <w:t xml:space="preserve"> uporabe vozila</w:t>
      </w:r>
      <w:r w:rsidR="0025139E">
        <w:rPr>
          <w:rFonts w:asciiTheme="minorHAnsi" w:hAnsiTheme="minorHAnsi" w:cstheme="minorHAnsi"/>
          <w:sz w:val="22"/>
          <w:szCs w:val="22"/>
        </w:rPr>
        <w:t>,</w:t>
      </w:r>
      <w:r w:rsidR="00ED45CF" w:rsidRPr="00B209AA">
        <w:rPr>
          <w:rFonts w:asciiTheme="minorHAnsi" w:hAnsiTheme="minorHAnsi" w:cstheme="minorHAnsi"/>
          <w:sz w:val="22"/>
          <w:szCs w:val="22"/>
        </w:rPr>
        <w:t xml:space="preserve"> iz katerega je razvidno, da je vozilo </w:t>
      </w:r>
      <w:r w:rsidR="00ED45CF" w:rsidRPr="00B209AA">
        <w:rPr>
          <w:rFonts w:asciiTheme="minorHAnsi" w:hAnsiTheme="minorHAnsi" w:cstheme="minorHAnsi"/>
          <w:b/>
          <w:sz w:val="22"/>
          <w:szCs w:val="22"/>
        </w:rPr>
        <w:t>namenjeno ali javnemu prevozu potnikov ali prevozu skupine otrok</w:t>
      </w:r>
      <w:r w:rsidR="00ED45CF" w:rsidRPr="00B209AA">
        <w:rPr>
          <w:rFonts w:asciiTheme="minorHAnsi" w:hAnsiTheme="minorHAnsi" w:cstheme="minorHAnsi"/>
          <w:sz w:val="22"/>
          <w:szCs w:val="22"/>
        </w:rPr>
        <w:t xml:space="preserve"> in da so za vsako vozilo tehnični pregled</w:t>
      </w:r>
      <w:r w:rsidR="00736D2F" w:rsidRPr="00B209AA">
        <w:rPr>
          <w:rFonts w:asciiTheme="minorHAnsi" w:hAnsiTheme="minorHAnsi" w:cstheme="minorHAnsi"/>
          <w:sz w:val="22"/>
          <w:szCs w:val="22"/>
        </w:rPr>
        <w:t>i</w:t>
      </w:r>
      <w:r w:rsidR="00ED45CF" w:rsidRPr="00B209AA">
        <w:rPr>
          <w:rFonts w:asciiTheme="minorHAnsi" w:hAnsiTheme="minorHAnsi" w:cstheme="minorHAnsi"/>
          <w:sz w:val="22"/>
          <w:szCs w:val="22"/>
        </w:rPr>
        <w:t xml:space="preserve"> opravljeni skladno z določili 49. člen</w:t>
      </w:r>
      <w:r w:rsidR="00736D2F" w:rsidRPr="00B209AA">
        <w:rPr>
          <w:rFonts w:asciiTheme="minorHAnsi" w:hAnsiTheme="minorHAnsi" w:cstheme="minorHAnsi"/>
          <w:sz w:val="22"/>
          <w:szCs w:val="22"/>
        </w:rPr>
        <w:t>a</w:t>
      </w:r>
      <w:r w:rsidR="00ED45CF" w:rsidRPr="00B209AA">
        <w:rPr>
          <w:rFonts w:asciiTheme="minorHAnsi" w:hAnsiTheme="minorHAnsi" w:cstheme="minorHAnsi"/>
          <w:sz w:val="22"/>
          <w:szCs w:val="22"/>
        </w:rPr>
        <w:t xml:space="preserve"> Zakona o motornih vozilih</w:t>
      </w:r>
      <w:r w:rsidR="00736D2F" w:rsidRPr="00B209AA">
        <w:rPr>
          <w:rFonts w:asciiTheme="minorHAnsi" w:hAnsiTheme="minorHAnsi" w:cstheme="minorHAnsi"/>
          <w:sz w:val="22"/>
          <w:szCs w:val="22"/>
        </w:rPr>
        <w:t xml:space="preserve"> (Uradni list RS, št. 75/17 in 92/20 – </w:t>
      </w:r>
      <w:proofErr w:type="spellStart"/>
      <w:r w:rsidR="00736D2F" w:rsidRPr="00B209AA">
        <w:rPr>
          <w:rFonts w:asciiTheme="minorHAnsi" w:hAnsiTheme="minorHAnsi" w:cstheme="minorHAnsi"/>
          <w:sz w:val="22"/>
          <w:szCs w:val="22"/>
        </w:rPr>
        <w:t>ZPrCP</w:t>
      </w:r>
      <w:proofErr w:type="spellEnd"/>
      <w:r w:rsidR="00736D2F" w:rsidRPr="00B209AA">
        <w:rPr>
          <w:rFonts w:asciiTheme="minorHAnsi" w:hAnsiTheme="minorHAnsi" w:cstheme="minorHAnsi"/>
          <w:sz w:val="22"/>
          <w:szCs w:val="22"/>
        </w:rPr>
        <w:t>-E)</w:t>
      </w:r>
      <w:r w:rsidR="0025139E">
        <w:rPr>
          <w:rFonts w:asciiTheme="minorHAnsi" w:hAnsiTheme="minorHAnsi" w:cstheme="minorHAnsi"/>
          <w:sz w:val="22"/>
          <w:szCs w:val="22"/>
        </w:rPr>
        <w:t>.</w:t>
      </w:r>
    </w:p>
    <w:p w14:paraId="48CA16CA" w14:textId="5D3A8587" w:rsidR="002675F5" w:rsidRPr="00B209AA" w:rsidRDefault="002675F5" w:rsidP="00C1320E">
      <w:pPr>
        <w:suppressAutoHyphens/>
        <w:autoSpaceDN w:val="0"/>
        <w:spacing w:after="0"/>
        <w:ind w:right="6"/>
        <w:jc w:val="both"/>
        <w:textAlignment w:val="baseline"/>
        <w:rPr>
          <w:rFonts w:asciiTheme="minorHAnsi" w:hAnsiTheme="minorHAnsi" w:cs="Cambria"/>
          <w:color w:val="000000"/>
          <w:kern w:val="3"/>
          <w:lang w:eastAsia="zh-CN"/>
        </w:rPr>
      </w:pPr>
    </w:p>
    <w:p w14:paraId="2B66F059" w14:textId="0E7B41CE" w:rsidR="00DB5037" w:rsidRPr="00B209AA" w:rsidRDefault="00DB5037" w:rsidP="00DB5037">
      <w:pPr>
        <w:suppressAutoHyphens/>
        <w:autoSpaceDN w:val="0"/>
        <w:spacing w:line="259" w:lineRule="auto"/>
        <w:ind w:right="6"/>
        <w:jc w:val="both"/>
        <w:textAlignment w:val="baseline"/>
        <w:rPr>
          <w:rFonts w:asciiTheme="minorHAnsi" w:eastAsia="Calibri" w:hAnsiTheme="minorHAnsi" w:cs="Cambria"/>
          <w:color w:val="000000"/>
          <w:kern w:val="3"/>
          <w:lang w:eastAsia="zh-CN"/>
        </w:rPr>
      </w:pPr>
      <w:r w:rsidRPr="00B209AA">
        <w:rPr>
          <w:rFonts w:asciiTheme="minorHAnsi" w:eastAsia="Calibri" w:hAnsiTheme="minorHAnsi" w:cs="Cambria"/>
          <w:color w:val="000000"/>
          <w:kern w:val="3"/>
          <w:lang w:eastAsia="zh-CN"/>
        </w:rPr>
        <w:t>*V primeru, da bo kater</w:t>
      </w:r>
      <w:r w:rsidR="0025139E">
        <w:rPr>
          <w:rFonts w:asciiTheme="minorHAnsi" w:eastAsia="Calibri" w:hAnsiTheme="minorHAnsi" w:cs="Cambria"/>
          <w:color w:val="000000"/>
          <w:kern w:val="3"/>
          <w:lang w:eastAsia="zh-CN"/>
        </w:rPr>
        <w:t>ega</w:t>
      </w:r>
      <w:r w:rsidRPr="00B209AA">
        <w:rPr>
          <w:rFonts w:asciiTheme="minorHAnsi" w:eastAsia="Calibri" w:hAnsiTheme="minorHAnsi" w:cs="Cambria"/>
          <w:color w:val="000000"/>
          <w:kern w:val="3"/>
          <w:lang w:eastAsia="zh-CN"/>
        </w:rPr>
        <w:t xml:space="preserve"> o</w:t>
      </w:r>
      <w:r w:rsidR="00D97106">
        <w:rPr>
          <w:rFonts w:asciiTheme="minorHAnsi" w:eastAsia="Calibri" w:hAnsiTheme="minorHAnsi" w:cs="Cambria"/>
          <w:color w:val="000000"/>
          <w:kern w:val="3"/>
          <w:lang w:eastAsia="zh-CN"/>
        </w:rPr>
        <w:t>d</w:t>
      </w:r>
      <w:r w:rsidRPr="00B209AA">
        <w:rPr>
          <w:rFonts w:asciiTheme="minorHAnsi" w:eastAsia="Calibri" w:hAnsiTheme="minorHAnsi" w:cs="Cambria"/>
          <w:color w:val="000000"/>
          <w:kern w:val="3"/>
          <w:lang w:eastAsia="zh-CN"/>
        </w:rPr>
        <w:t xml:space="preserve"> zgoraj na</w:t>
      </w:r>
      <w:r w:rsidR="00CF4003" w:rsidRPr="00B209AA">
        <w:rPr>
          <w:rFonts w:asciiTheme="minorHAnsi" w:eastAsia="Calibri" w:hAnsiTheme="minorHAnsi" w:cs="Cambria"/>
          <w:color w:val="000000"/>
          <w:kern w:val="3"/>
          <w:lang w:eastAsia="zh-CN"/>
        </w:rPr>
        <w:t>vedenih vozil zagotavljal drugi subjekt, ki bo tudi s tem vozilom za ponudnika izvajal prevoze</w:t>
      </w:r>
      <w:r w:rsidRPr="00B209AA">
        <w:rPr>
          <w:rFonts w:asciiTheme="minorHAnsi" w:eastAsia="Calibri" w:hAnsiTheme="minorHAnsi" w:cs="Cambria"/>
          <w:color w:val="000000"/>
          <w:kern w:val="3"/>
          <w:lang w:eastAsia="zh-CN"/>
        </w:rPr>
        <w:t>,</w:t>
      </w:r>
      <w:r w:rsidR="00CF4003" w:rsidRPr="00B209AA">
        <w:rPr>
          <w:rFonts w:asciiTheme="minorHAnsi" w:eastAsia="Calibri" w:hAnsiTheme="minorHAnsi" w:cs="Cambria"/>
          <w:color w:val="000000"/>
          <w:kern w:val="3"/>
          <w:lang w:eastAsia="zh-CN"/>
        </w:rPr>
        <w:t xml:space="preserve"> mora</w:t>
      </w:r>
      <w:r w:rsidRPr="00B209AA">
        <w:rPr>
          <w:rFonts w:asciiTheme="minorHAnsi" w:eastAsia="Calibri" w:hAnsiTheme="minorHAnsi" w:cs="Cambria"/>
          <w:color w:val="000000"/>
          <w:kern w:val="3"/>
          <w:lang w:eastAsia="zh-CN"/>
        </w:rPr>
        <w:t xml:space="preserve"> ponudnik</w:t>
      </w:r>
      <w:r w:rsidR="00D97106">
        <w:rPr>
          <w:rFonts w:asciiTheme="minorHAnsi" w:eastAsia="Calibri" w:hAnsiTheme="minorHAnsi" w:cs="Cambria"/>
          <w:color w:val="000000"/>
          <w:kern w:val="3"/>
          <w:lang w:eastAsia="zh-CN"/>
        </w:rPr>
        <w:t xml:space="preserve"> t</w:t>
      </w:r>
      <w:r w:rsidR="00CF4003" w:rsidRPr="00B209AA">
        <w:rPr>
          <w:rFonts w:asciiTheme="minorHAnsi" w:eastAsia="Calibri" w:hAnsiTheme="minorHAnsi" w:cs="Cambria"/>
          <w:color w:val="000000"/>
          <w:kern w:val="3"/>
          <w:lang w:eastAsia="zh-CN"/>
        </w:rPr>
        <w:t>a subjekt</w:t>
      </w:r>
      <w:r w:rsidRPr="00B209AA">
        <w:rPr>
          <w:rFonts w:asciiTheme="minorHAnsi" w:eastAsia="Calibri" w:hAnsiTheme="minorHAnsi" w:cs="Cambria"/>
          <w:color w:val="000000"/>
          <w:kern w:val="3"/>
          <w:lang w:eastAsia="zh-CN"/>
        </w:rPr>
        <w:t xml:space="preserve"> obvezno v ponudbi </w:t>
      </w:r>
      <w:r w:rsidRPr="00B209AA">
        <w:rPr>
          <w:rFonts w:asciiTheme="minorHAnsi" w:eastAsia="Calibri" w:hAnsiTheme="minorHAnsi" w:cs="Cambria"/>
          <w:b/>
          <w:color w:val="000000"/>
          <w:kern w:val="3"/>
          <w:u w:val="single"/>
          <w:lang w:eastAsia="zh-CN"/>
        </w:rPr>
        <w:t>nominirati/imenovati za podizvajalca ali partnerja</w:t>
      </w:r>
      <w:r w:rsidR="00D31C6B">
        <w:rPr>
          <w:rFonts w:asciiTheme="minorHAnsi" w:eastAsia="Calibri" w:hAnsiTheme="minorHAnsi" w:cs="Cambria"/>
          <w:b/>
          <w:color w:val="000000"/>
          <w:kern w:val="3"/>
          <w:u w:val="single"/>
          <w:lang w:eastAsia="zh-CN"/>
        </w:rPr>
        <w:t>,</w:t>
      </w:r>
      <w:r w:rsidRPr="00B209AA">
        <w:rPr>
          <w:rFonts w:asciiTheme="minorHAnsi" w:eastAsia="Calibri" w:hAnsiTheme="minorHAnsi" w:cs="Cambria"/>
          <w:color w:val="000000"/>
          <w:kern w:val="3"/>
          <w:lang w:eastAsia="zh-CN"/>
        </w:rPr>
        <w:t xml:space="preserve"> kar je skladno z določili Zakona o javnem naročanju in prakso odločitev Državne revizijske komisije.</w:t>
      </w:r>
    </w:p>
    <w:p w14:paraId="271F6019" w14:textId="1C60422E" w:rsidR="00DB5037" w:rsidRPr="00B209AA" w:rsidRDefault="00DB5037" w:rsidP="00DB5037">
      <w:pPr>
        <w:suppressAutoHyphens/>
        <w:autoSpaceDN w:val="0"/>
        <w:spacing w:line="259" w:lineRule="auto"/>
        <w:ind w:right="6"/>
        <w:jc w:val="both"/>
        <w:textAlignment w:val="baseline"/>
        <w:rPr>
          <w:rFonts w:asciiTheme="minorHAnsi" w:eastAsia="Calibri" w:hAnsiTheme="minorHAnsi" w:cs="Cambria"/>
          <w:b/>
          <w:color w:val="000000"/>
          <w:kern w:val="3"/>
          <w:lang w:eastAsia="zh-CN"/>
        </w:rPr>
      </w:pPr>
      <w:r w:rsidRPr="00B209AA">
        <w:rPr>
          <w:rFonts w:asciiTheme="minorHAnsi" w:eastAsia="Calibri" w:hAnsiTheme="minorHAnsi" w:cs="Cambria"/>
          <w:b/>
          <w:color w:val="000000"/>
          <w:kern w:val="3"/>
          <w:lang w:eastAsia="zh-CN"/>
        </w:rPr>
        <w:t xml:space="preserve">Prav tako mora v tem primeru za ta </w:t>
      </w:r>
      <w:r w:rsidR="00701D4B" w:rsidRPr="00B209AA">
        <w:rPr>
          <w:rFonts w:asciiTheme="minorHAnsi" w:eastAsia="Calibri" w:hAnsiTheme="minorHAnsi" w:cs="Cambria"/>
          <w:b/>
          <w:color w:val="000000"/>
          <w:kern w:val="3"/>
          <w:lang w:eastAsia="zh-CN"/>
        </w:rPr>
        <w:t>subjekt</w:t>
      </w:r>
      <w:r w:rsidRPr="00B209AA">
        <w:rPr>
          <w:rFonts w:asciiTheme="minorHAnsi" w:eastAsia="Calibri" w:hAnsiTheme="minorHAnsi" w:cs="Cambria"/>
          <w:b/>
          <w:color w:val="000000"/>
          <w:kern w:val="3"/>
          <w:lang w:eastAsia="zh-CN"/>
        </w:rPr>
        <w:t xml:space="preserve"> (podizvajalca/partnerja) </w:t>
      </w:r>
      <w:r w:rsidRPr="00B209AA">
        <w:rPr>
          <w:rFonts w:asciiTheme="minorHAnsi" w:eastAsia="Calibri" w:hAnsiTheme="minorHAnsi" w:cs="Cambria"/>
          <w:b/>
          <w:color w:val="000000"/>
          <w:kern w:val="3"/>
          <w:u w:val="single"/>
          <w:lang w:eastAsia="zh-CN"/>
        </w:rPr>
        <w:t>ponudnik predložiti vse obrazce</w:t>
      </w:r>
      <w:r w:rsidRPr="00B209AA">
        <w:rPr>
          <w:rFonts w:asciiTheme="minorHAnsi" w:eastAsia="Calibri" w:hAnsiTheme="minorHAnsi" w:cs="Cambria"/>
          <w:b/>
          <w:color w:val="000000"/>
          <w:kern w:val="3"/>
          <w:lang w:eastAsia="zh-CN"/>
        </w:rPr>
        <w:t>, ki so jih skladno z zahtevami predmetne dokumentacije v zvezi z oddajo javnega naročila dolžni pre</w:t>
      </w:r>
      <w:r w:rsidR="00950B36" w:rsidRPr="00B209AA">
        <w:rPr>
          <w:rFonts w:asciiTheme="minorHAnsi" w:eastAsia="Calibri" w:hAnsiTheme="minorHAnsi" w:cs="Cambria"/>
          <w:b/>
          <w:color w:val="000000"/>
          <w:kern w:val="3"/>
          <w:lang w:eastAsia="zh-CN"/>
        </w:rPr>
        <w:t>dložiti podizvajalci/partnerji</w:t>
      </w:r>
      <w:r w:rsidRPr="00B209AA">
        <w:rPr>
          <w:rFonts w:asciiTheme="minorHAnsi" w:eastAsia="Calibri" w:hAnsiTheme="minorHAnsi" w:cs="Cambria"/>
          <w:b/>
          <w:color w:val="000000"/>
          <w:kern w:val="3"/>
          <w:lang w:eastAsia="zh-CN"/>
        </w:rPr>
        <w:t>.</w:t>
      </w:r>
    </w:p>
    <w:p w14:paraId="71ADCBDF" w14:textId="77777777" w:rsidR="005812CB" w:rsidRPr="00B209AA" w:rsidRDefault="005812CB" w:rsidP="00C1320E">
      <w:pPr>
        <w:suppressAutoHyphens/>
        <w:autoSpaceDN w:val="0"/>
        <w:spacing w:after="0"/>
        <w:ind w:right="6"/>
        <w:jc w:val="both"/>
        <w:textAlignment w:val="baseline"/>
        <w:rPr>
          <w:rFonts w:asciiTheme="minorHAnsi" w:hAnsiTheme="minorHAnsi" w:cs="Cambria"/>
          <w:color w:val="000000"/>
          <w:kern w:val="3"/>
          <w:lang w:eastAsia="zh-CN"/>
        </w:rPr>
      </w:pPr>
    </w:p>
    <w:p w14:paraId="33731AB4" w14:textId="7CF30BAE" w:rsidR="00EF73C4" w:rsidRPr="00B209AA" w:rsidRDefault="00CF50A8" w:rsidP="00EF73C4">
      <w:pPr>
        <w:suppressAutoHyphens/>
        <w:autoSpaceDN w:val="0"/>
        <w:spacing w:after="0" w:line="259" w:lineRule="auto"/>
        <w:ind w:right="6"/>
        <w:jc w:val="both"/>
        <w:textAlignment w:val="baseline"/>
        <w:rPr>
          <w:rFonts w:ascii="Calibri" w:eastAsia="Calibri" w:hAnsi="Calibri" w:cs="Cambria"/>
          <w:b/>
          <w:color w:val="000000"/>
          <w:kern w:val="3"/>
          <w:u w:val="single"/>
          <w:lang w:eastAsia="zh-CN"/>
        </w:rPr>
      </w:pPr>
      <w:r w:rsidRPr="00B209AA">
        <w:rPr>
          <w:rFonts w:ascii="Calibri" w:eastAsia="Calibri" w:hAnsi="Calibri" w:cs="Cambria"/>
          <w:b/>
          <w:color w:val="000000"/>
          <w:kern w:val="3"/>
          <w:u w:val="single"/>
          <w:lang w:eastAsia="zh-CN"/>
        </w:rPr>
        <w:t>P</w:t>
      </w:r>
      <w:r w:rsidR="00EF73C4" w:rsidRPr="00B209AA">
        <w:rPr>
          <w:rFonts w:ascii="Calibri" w:eastAsia="Calibri" w:hAnsi="Calibri" w:cs="Cambria"/>
          <w:b/>
          <w:color w:val="000000"/>
          <w:kern w:val="3"/>
          <w:u w:val="single"/>
          <w:lang w:eastAsia="zh-CN"/>
        </w:rPr>
        <w:t>rilog</w:t>
      </w:r>
      <w:r w:rsidRPr="00B209AA">
        <w:rPr>
          <w:rFonts w:ascii="Calibri" w:eastAsia="Calibri" w:hAnsi="Calibri" w:cs="Cambria"/>
          <w:b/>
          <w:color w:val="000000"/>
          <w:kern w:val="3"/>
          <w:u w:val="single"/>
          <w:lang w:eastAsia="zh-CN"/>
        </w:rPr>
        <w:t>e</w:t>
      </w:r>
      <w:r w:rsidR="00EF73C4" w:rsidRPr="00B209AA">
        <w:rPr>
          <w:rFonts w:ascii="Calibri" w:eastAsia="Calibri" w:hAnsi="Calibri" w:cs="Cambria"/>
          <w:b/>
          <w:color w:val="000000"/>
          <w:kern w:val="3"/>
          <w:u w:val="single"/>
          <w:lang w:eastAsia="zh-CN"/>
        </w:rPr>
        <w:t>:</w:t>
      </w:r>
    </w:p>
    <w:p w14:paraId="61D44C6C" w14:textId="13DC3905" w:rsidR="00EF73C4" w:rsidRDefault="00EF73C4" w:rsidP="00EF73C4">
      <w:pPr>
        <w:spacing w:after="0" w:line="240" w:lineRule="auto"/>
        <w:jc w:val="both"/>
        <w:rPr>
          <w:rFonts w:asciiTheme="minorHAnsi" w:eastAsia="Times New Roman" w:hAnsiTheme="minorHAnsi" w:cs="Times New Roman"/>
          <w:bCs/>
          <w:color w:val="auto"/>
        </w:rPr>
      </w:pPr>
    </w:p>
    <w:p w14:paraId="00E218F0" w14:textId="5FCFC7C1" w:rsidR="00115E6D" w:rsidRPr="00115E6D" w:rsidRDefault="00115E6D" w:rsidP="00115E6D">
      <w:pPr>
        <w:jc w:val="both"/>
        <w:rPr>
          <w:rFonts w:asciiTheme="minorHAnsi" w:hAnsiTheme="minorHAnsi" w:cstheme="minorHAnsi"/>
          <w:b/>
          <w:bCs/>
          <w:u w:val="single"/>
        </w:rPr>
      </w:pPr>
      <w:r w:rsidRPr="00BE3425">
        <w:rPr>
          <w:rFonts w:asciiTheme="minorHAnsi" w:hAnsiTheme="minorHAnsi" w:cstheme="minorHAnsi"/>
          <w:b/>
          <w:bCs/>
          <w:u w:val="single"/>
        </w:rPr>
        <w:t>Zaželeno je, da ponudnik že k ponudbi predloži spodaj navedena dokazila za vsako vozilo.</w:t>
      </w:r>
    </w:p>
    <w:p w14:paraId="7CE35C97" w14:textId="623A3D50" w:rsidR="00115E6D" w:rsidRPr="00E40E5E" w:rsidRDefault="00115E6D" w:rsidP="00115E6D">
      <w:pPr>
        <w:spacing w:after="0" w:line="240" w:lineRule="auto"/>
        <w:jc w:val="both"/>
        <w:rPr>
          <w:rFonts w:asciiTheme="minorHAnsi" w:hAnsiTheme="minorHAnsi" w:cs="Cambria"/>
          <w:color w:val="000000"/>
          <w:kern w:val="3"/>
          <w:u w:val="single"/>
          <w:lang w:eastAsia="zh-CN"/>
        </w:rPr>
      </w:pPr>
      <w:r w:rsidRPr="00115E6D">
        <w:rPr>
          <w:rFonts w:asciiTheme="minorHAnsi" w:hAnsiTheme="minorHAnsi" w:cstheme="minorHAnsi"/>
          <w:bCs/>
        </w:rPr>
        <w:lastRenderedPageBreak/>
        <w:t>Č</w:t>
      </w:r>
      <w:r w:rsidRPr="00115E6D">
        <w:rPr>
          <w:rFonts w:asciiTheme="minorHAnsi" w:eastAsia="Calibri" w:hAnsiTheme="minorHAnsi" w:cstheme="minorHAnsi"/>
          <w:color w:val="auto"/>
        </w:rPr>
        <w:t xml:space="preserve">e ponudnik ustreznih dokazil ne bo predložil že ob oddaji ponudbe (kar ni obvezno, ampak zaželeno), bo naročnik v fazi ocenjevanja ponudb in pred sprejetjem odločitve o oddaji javnega naročila, z namenom, da preveri obstoj in vsebino navedb v ponudbi, ponudnika pozval k predložitvi </w:t>
      </w:r>
      <w:r>
        <w:rPr>
          <w:rFonts w:asciiTheme="minorHAnsi" w:eastAsia="Calibri" w:hAnsiTheme="minorHAnsi" w:cstheme="minorHAnsi"/>
          <w:color w:val="auto"/>
        </w:rPr>
        <w:t>spodaj</w:t>
      </w:r>
      <w:r w:rsidRPr="00115E6D">
        <w:rPr>
          <w:rFonts w:asciiTheme="minorHAnsi" w:eastAsia="Calibri" w:hAnsiTheme="minorHAnsi" w:cstheme="minorHAnsi"/>
          <w:color w:val="auto"/>
        </w:rPr>
        <w:t xml:space="preserve"> navedenih dokazil.</w:t>
      </w:r>
    </w:p>
    <w:p w14:paraId="0284346F" w14:textId="77777777" w:rsidR="00115E6D" w:rsidRPr="00B209AA" w:rsidRDefault="00115E6D" w:rsidP="00EF73C4">
      <w:pPr>
        <w:spacing w:after="0" w:line="240" w:lineRule="auto"/>
        <w:jc w:val="both"/>
        <w:rPr>
          <w:rFonts w:asciiTheme="minorHAnsi" w:eastAsia="Times New Roman" w:hAnsiTheme="minorHAnsi" w:cs="Times New Roman"/>
          <w:bCs/>
          <w:color w:val="auto"/>
        </w:rPr>
      </w:pPr>
    </w:p>
    <w:p w14:paraId="05082CB5" w14:textId="77777777" w:rsidR="00EF73C4" w:rsidRPr="00B209AA" w:rsidRDefault="00EF73C4" w:rsidP="00EF73C4">
      <w:pPr>
        <w:spacing w:after="0" w:line="240" w:lineRule="auto"/>
        <w:jc w:val="both"/>
        <w:rPr>
          <w:rFonts w:asciiTheme="minorHAnsi" w:eastAsia="Times New Roman" w:hAnsiTheme="minorHAnsi" w:cs="Times New Roman"/>
          <w:bCs/>
          <w:color w:val="auto"/>
        </w:rPr>
      </w:pPr>
    </w:p>
    <w:p w14:paraId="25A7C138" w14:textId="7BA7A3DE" w:rsidR="00EF73C4" w:rsidRDefault="00EF73C4" w:rsidP="00EF73C4">
      <w:pPr>
        <w:spacing w:after="0" w:line="240" w:lineRule="auto"/>
        <w:jc w:val="both"/>
        <w:rPr>
          <w:rFonts w:asciiTheme="minorHAnsi" w:eastAsia="Times New Roman" w:hAnsiTheme="minorHAnsi" w:cs="Times New Roman"/>
          <w:bCs/>
          <w:color w:val="auto"/>
          <w:u w:val="single"/>
        </w:rPr>
      </w:pPr>
      <w:r w:rsidRPr="00B209AA">
        <w:rPr>
          <w:rFonts w:asciiTheme="minorHAnsi" w:eastAsia="Times New Roman" w:hAnsiTheme="minorHAnsi" w:cs="Times New Roman"/>
          <w:bCs/>
          <w:color w:val="auto"/>
          <w:u w:val="single"/>
        </w:rPr>
        <w:t>Kot dokazila o vozil</w:t>
      </w:r>
      <w:r w:rsidR="005E005D" w:rsidRPr="00B209AA">
        <w:rPr>
          <w:rFonts w:asciiTheme="minorHAnsi" w:eastAsia="Times New Roman" w:hAnsiTheme="minorHAnsi" w:cs="Times New Roman"/>
          <w:bCs/>
          <w:color w:val="auto"/>
          <w:u w:val="single"/>
        </w:rPr>
        <w:t>ih</w:t>
      </w:r>
      <w:r w:rsidRPr="00B209AA">
        <w:rPr>
          <w:rFonts w:asciiTheme="minorHAnsi" w:eastAsia="Times New Roman" w:hAnsiTheme="minorHAnsi" w:cs="Times New Roman"/>
          <w:bCs/>
          <w:color w:val="auto"/>
          <w:u w:val="single"/>
        </w:rPr>
        <w:t xml:space="preserve"> ponudnik predloži:</w:t>
      </w:r>
    </w:p>
    <w:p w14:paraId="69466CCA" w14:textId="77777777" w:rsidR="00115E6D" w:rsidRPr="00B209AA" w:rsidRDefault="00115E6D" w:rsidP="00EF73C4">
      <w:pPr>
        <w:spacing w:after="0" w:line="240" w:lineRule="auto"/>
        <w:jc w:val="both"/>
        <w:rPr>
          <w:rFonts w:asciiTheme="minorHAnsi" w:eastAsia="Times New Roman" w:hAnsiTheme="minorHAnsi" w:cs="Times New Roman"/>
          <w:bCs/>
          <w:color w:val="auto"/>
          <w:u w:val="single"/>
        </w:rPr>
      </w:pPr>
    </w:p>
    <w:p w14:paraId="2FAC544A" w14:textId="50FB9CFC" w:rsidR="00EF73C4" w:rsidRPr="00B209AA" w:rsidRDefault="00EF73C4" w:rsidP="00EB2A1E">
      <w:pPr>
        <w:numPr>
          <w:ilvl w:val="0"/>
          <w:numId w:val="38"/>
        </w:numPr>
        <w:spacing w:after="0" w:line="240" w:lineRule="auto"/>
        <w:contextualSpacing/>
        <w:jc w:val="both"/>
        <w:rPr>
          <w:rFonts w:asciiTheme="minorHAnsi" w:eastAsia="Times New Roman" w:hAnsiTheme="minorHAnsi" w:cs="Times New Roman"/>
          <w:bCs/>
          <w:color w:val="auto"/>
        </w:rPr>
      </w:pPr>
      <w:r w:rsidRPr="00B209AA">
        <w:rPr>
          <w:rFonts w:asciiTheme="minorHAnsi" w:eastAsia="Times New Roman" w:hAnsiTheme="minorHAnsi" w:cs="Times New Roman"/>
          <w:b/>
          <w:bCs/>
          <w:color w:val="auto"/>
        </w:rPr>
        <w:t>kopijo prometnega dovoljenja za vsako vozilo</w:t>
      </w:r>
      <w:r w:rsidRPr="00B209AA">
        <w:rPr>
          <w:rFonts w:asciiTheme="minorHAnsi" w:eastAsia="Times New Roman" w:hAnsiTheme="minorHAnsi" w:cs="Times New Roman"/>
          <w:bCs/>
          <w:color w:val="auto"/>
        </w:rPr>
        <w:t xml:space="preserve"> (kopirani naj bosta obe strani dovoljenja)</w:t>
      </w:r>
      <w:r w:rsidR="00D97106">
        <w:rPr>
          <w:rFonts w:asciiTheme="minorHAnsi" w:eastAsia="Times New Roman" w:hAnsiTheme="minorHAnsi" w:cs="Times New Roman"/>
          <w:bCs/>
          <w:color w:val="auto"/>
        </w:rPr>
        <w:t>,</w:t>
      </w:r>
    </w:p>
    <w:p w14:paraId="1021E2D9" w14:textId="77777777" w:rsidR="00604CCA" w:rsidRPr="00B209AA" w:rsidRDefault="00604CCA" w:rsidP="00437301">
      <w:pPr>
        <w:spacing w:after="0" w:line="240" w:lineRule="auto"/>
        <w:ind w:left="360"/>
        <w:contextualSpacing/>
        <w:jc w:val="both"/>
        <w:rPr>
          <w:rFonts w:asciiTheme="minorHAnsi" w:eastAsia="Times New Roman" w:hAnsiTheme="minorHAnsi" w:cs="Times New Roman"/>
          <w:bCs/>
          <w:color w:val="auto"/>
        </w:rPr>
      </w:pPr>
    </w:p>
    <w:p w14:paraId="78CCA455" w14:textId="72C9ABC2" w:rsidR="005812CB" w:rsidRPr="00B209AA" w:rsidRDefault="00437301" w:rsidP="00EB2A1E">
      <w:pPr>
        <w:pStyle w:val="Odstavekseznama"/>
        <w:numPr>
          <w:ilvl w:val="0"/>
          <w:numId w:val="38"/>
        </w:numPr>
        <w:suppressAutoHyphens/>
        <w:autoSpaceDN w:val="0"/>
        <w:spacing w:after="0"/>
        <w:ind w:right="6"/>
        <w:jc w:val="both"/>
        <w:textAlignment w:val="baseline"/>
        <w:rPr>
          <w:rFonts w:asciiTheme="minorHAnsi" w:hAnsiTheme="minorHAnsi" w:cs="Cambria"/>
          <w:color w:val="000000"/>
          <w:kern w:val="3"/>
          <w:lang w:eastAsia="zh-CN"/>
        </w:rPr>
      </w:pPr>
      <w:r w:rsidRPr="00B209AA">
        <w:rPr>
          <w:rFonts w:asciiTheme="minorHAnsi" w:hAnsiTheme="minorHAnsi" w:cs="Cambria"/>
          <w:b/>
          <w:color w:val="000000"/>
          <w:kern w:val="3"/>
          <w:lang w:eastAsia="zh-CN"/>
        </w:rPr>
        <w:t>k</w:t>
      </w:r>
      <w:r w:rsidR="00044486" w:rsidRPr="00B209AA">
        <w:rPr>
          <w:rFonts w:asciiTheme="minorHAnsi" w:hAnsiTheme="minorHAnsi" w:cs="Cambria"/>
          <w:b/>
          <w:color w:val="000000"/>
          <w:kern w:val="3"/>
          <w:lang w:eastAsia="zh-CN"/>
        </w:rPr>
        <w:t xml:space="preserve">opijo </w:t>
      </w:r>
      <w:r w:rsidR="003D3B9A" w:rsidRPr="00B209AA">
        <w:rPr>
          <w:rFonts w:asciiTheme="minorHAnsi" w:hAnsiTheme="minorHAnsi" w:cs="Cambria"/>
          <w:b/>
          <w:color w:val="000000"/>
          <w:kern w:val="3"/>
          <w:lang w:eastAsia="zh-CN"/>
        </w:rPr>
        <w:t>potrdil</w:t>
      </w:r>
      <w:r w:rsidR="00044486" w:rsidRPr="00B209AA">
        <w:rPr>
          <w:rFonts w:asciiTheme="minorHAnsi" w:hAnsiTheme="minorHAnsi" w:cs="Cambria"/>
          <w:b/>
          <w:color w:val="000000"/>
          <w:kern w:val="3"/>
          <w:lang w:eastAsia="zh-CN"/>
        </w:rPr>
        <w:t>a</w:t>
      </w:r>
      <w:r w:rsidR="003D3B9A" w:rsidRPr="00B209AA">
        <w:rPr>
          <w:rFonts w:asciiTheme="minorHAnsi" w:hAnsiTheme="minorHAnsi" w:cs="Cambria"/>
          <w:b/>
          <w:color w:val="000000"/>
          <w:kern w:val="3"/>
          <w:lang w:eastAsia="zh-CN"/>
        </w:rPr>
        <w:t xml:space="preserve"> o skladnosti (homologacijo) za vsako vozilo</w:t>
      </w:r>
      <w:r w:rsidR="00D97106">
        <w:rPr>
          <w:rFonts w:asciiTheme="minorHAnsi" w:hAnsiTheme="minorHAnsi" w:cs="Cambria"/>
          <w:b/>
          <w:color w:val="000000"/>
          <w:kern w:val="3"/>
          <w:lang w:eastAsia="zh-CN"/>
        </w:rPr>
        <w:t>.</w:t>
      </w:r>
      <w:r w:rsidR="003D3B9A" w:rsidRPr="00B209AA">
        <w:rPr>
          <w:rFonts w:asciiTheme="minorHAnsi" w:hAnsiTheme="minorHAnsi" w:cs="Cambria"/>
          <w:color w:val="000000"/>
          <w:kern w:val="3"/>
          <w:lang w:eastAsia="zh-CN"/>
        </w:rPr>
        <w:t xml:space="preserve"> </w:t>
      </w:r>
    </w:p>
    <w:p w14:paraId="0A9FD0C8" w14:textId="77777777" w:rsidR="00196902" w:rsidRPr="00B209AA" w:rsidRDefault="00196902" w:rsidP="008D19AC">
      <w:pPr>
        <w:pStyle w:val="Odstavekseznama"/>
        <w:suppressAutoHyphens/>
        <w:autoSpaceDN w:val="0"/>
        <w:spacing w:after="0"/>
        <w:ind w:left="360" w:right="6"/>
        <w:jc w:val="both"/>
        <w:textAlignment w:val="baseline"/>
        <w:rPr>
          <w:rFonts w:asciiTheme="minorHAnsi" w:hAnsiTheme="minorHAnsi" w:cs="Cambria"/>
          <w:color w:val="000000"/>
          <w:kern w:val="3"/>
          <w:lang w:eastAsia="zh-CN"/>
        </w:rPr>
      </w:pPr>
    </w:p>
    <w:p w14:paraId="3259C8FA" w14:textId="77777777" w:rsidR="003957C2" w:rsidRPr="00B209AA" w:rsidRDefault="003957C2" w:rsidP="00C1320E">
      <w:pPr>
        <w:suppressAutoHyphens/>
        <w:autoSpaceDN w:val="0"/>
        <w:spacing w:after="0"/>
        <w:ind w:right="6"/>
        <w:jc w:val="both"/>
        <w:textAlignment w:val="baseline"/>
        <w:rPr>
          <w:rFonts w:asciiTheme="minorHAnsi" w:hAnsiTheme="minorHAnsi" w:cs="Cambria"/>
          <w:color w:val="000000"/>
          <w:kern w:val="3"/>
          <w:lang w:eastAsia="zh-CN"/>
        </w:rPr>
      </w:pPr>
    </w:p>
    <w:p w14:paraId="5DC95AE5" w14:textId="77777777" w:rsidR="00EF5CC2" w:rsidRPr="00B209AA" w:rsidRDefault="00EF5CC2" w:rsidP="00EF5CC2">
      <w:pPr>
        <w:tabs>
          <w:tab w:val="left" w:pos="0"/>
        </w:tabs>
        <w:spacing w:after="0" w:line="240" w:lineRule="auto"/>
        <w:jc w:val="both"/>
        <w:rPr>
          <w:rFonts w:asciiTheme="minorHAnsi" w:eastAsia="Calibri" w:hAnsiTheme="minorHAnsi" w:cs="Cambria"/>
          <w:b/>
          <w:i/>
          <w:color w:val="auto"/>
          <w:kern w:val="3"/>
          <w:sz w:val="20"/>
          <w:szCs w:val="20"/>
          <w:lang w:eastAsia="zh-CN"/>
        </w:rPr>
      </w:pPr>
      <w:r w:rsidRPr="00B209AA">
        <w:rPr>
          <w:rFonts w:asciiTheme="minorHAnsi" w:eastAsia="Calibri" w:hAnsiTheme="minorHAnsi" w:cs="Cambria"/>
          <w:b/>
          <w:i/>
          <w:color w:val="auto"/>
          <w:kern w:val="3"/>
          <w:sz w:val="20"/>
          <w:szCs w:val="20"/>
          <w:lang w:eastAsia="zh-CN"/>
        </w:rPr>
        <w:t xml:space="preserve">Ponudniku izjave ni potrebno podpisati, naročnik bo štel, da izjavo ponudnik potrdi s tem, ko odda ponudbo.   </w:t>
      </w:r>
    </w:p>
    <w:p w14:paraId="10B0F383" w14:textId="77777777" w:rsidR="00EF5CC2" w:rsidRPr="00B209AA" w:rsidRDefault="00EF5CC2" w:rsidP="00EF5CC2">
      <w:pPr>
        <w:suppressAutoHyphens/>
        <w:autoSpaceDN w:val="0"/>
        <w:spacing w:after="0" w:line="240" w:lineRule="auto"/>
        <w:ind w:right="6"/>
        <w:jc w:val="both"/>
        <w:textAlignment w:val="baseline"/>
        <w:rPr>
          <w:rFonts w:asciiTheme="minorHAnsi" w:eastAsia="Calibri" w:hAnsiTheme="minorHAnsi" w:cs="Cambria"/>
          <w:b/>
          <w:i/>
          <w:color w:val="000000"/>
          <w:kern w:val="3"/>
          <w:sz w:val="20"/>
          <w:szCs w:val="20"/>
          <w:lang w:eastAsia="zh-CN"/>
        </w:rPr>
      </w:pPr>
    </w:p>
    <w:p w14:paraId="6F7AA6C7" w14:textId="76CA5BA7" w:rsidR="00EF5CC2" w:rsidRDefault="00EF5CC2" w:rsidP="00EF5CC2">
      <w:pPr>
        <w:suppressAutoHyphens/>
        <w:autoSpaceDN w:val="0"/>
        <w:spacing w:after="0" w:line="240" w:lineRule="auto"/>
        <w:ind w:right="6"/>
        <w:jc w:val="both"/>
        <w:textAlignment w:val="baseline"/>
        <w:rPr>
          <w:rFonts w:asciiTheme="minorHAnsi" w:eastAsia="Calibri" w:hAnsiTheme="minorHAnsi" w:cs="Cambria"/>
          <w:b/>
          <w:i/>
          <w:color w:val="000000"/>
          <w:kern w:val="3"/>
          <w:sz w:val="20"/>
          <w:szCs w:val="20"/>
          <w:lang w:eastAsia="zh-CN"/>
        </w:rPr>
      </w:pPr>
      <w:r w:rsidRPr="00B209AA">
        <w:rPr>
          <w:rFonts w:asciiTheme="minorHAnsi" w:eastAsia="Calibri" w:hAnsiTheme="minorHAnsi" w:cs="Cambria"/>
          <w:b/>
          <w:i/>
          <w:color w:val="000000"/>
          <w:kern w:val="3"/>
          <w:sz w:val="20"/>
          <w:szCs w:val="20"/>
          <w:lang w:eastAsia="zh-CN"/>
        </w:rPr>
        <w:t xml:space="preserve">Obrazec priloga št. </w:t>
      </w:r>
      <w:r w:rsidR="00AB6E0B" w:rsidRPr="00B209AA">
        <w:rPr>
          <w:rFonts w:asciiTheme="minorHAnsi" w:eastAsia="Calibri" w:hAnsiTheme="minorHAnsi" w:cs="Cambria"/>
          <w:b/>
          <w:i/>
          <w:color w:val="000000"/>
          <w:kern w:val="3"/>
          <w:sz w:val="20"/>
          <w:szCs w:val="20"/>
          <w:lang w:eastAsia="zh-CN"/>
        </w:rPr>
        <w:t>8</w:t>
      </w:r>
      <w:r w:rsidRPr="00B209AA">
        <w:rPr>
          <w:rFonts w:asciiTheme="minorHAnsi" w:eastAsia="Calibri" w:hAnsiTheme="minorHAnsi" w:cs="Cambria"/>
          <w:b/>
          <w:i/>
          <w:color w:val="000000"/>
          <w:kern w:val="3"/>
          <w:sz w:val="20"/>
          <w:szCs w:val="20"/>
          <w:lang w:eastAsia="zh-CN"/>
        </w:rPr>
        <w:t xml:space="preserve"> se naloži v informacijski sistem e-JN, razdelek »</w:t>
      </w:r>
      <w:r w:rsidR="000C2ED4" w:rsidRPr="00B209AA">
        <w:rPr>
          <w:rFonts w:asciiTheme="minorHAnsi" w:eastAsia="Calibri" w:hAnsiTheme="minorHAnsi" w:cs="Cambria"/>
          <w:b/>
          <w:i/>
          <w:color w:val="000000"/>
          <w:kern w:val="3"/>
          <w:sz w:val="20"/>
          <w:szCs w:val="20"/>
          <w:lang w:eastAsia="zh-CN"/>
        </w:rPr>
        <w:t>Ostale</w:t>
      </w:r>
      <w:r w:rsidRPr="00B209AA">
        <w:rPr>
          <w:rFonts w:asciiTheme="minorHAnsi" w:eastAsia="Calibri" w:hAnsiTheme="minorHAnsi" w:cs="Cambria"/>
          <w:b/>
          <w:i/>
          <w:color w:val="000000"/>
          <w:kern w:val="3"/>
          <w:sz w:val="20"/>
          <w:szCs w:val="20"/>
          <w:lang w:eastAsia="zh-CN"/>
        </w:rPr>
        <w:t xml:space="preserve"> priloge«.</w:t>
      </w:r>
    </w:p>
    <w:p w14:paraId="4F5D175A" w14:textId="558714ED" w:rsidR="00EF5CC2" w:rsidRDefault="00EF5CC2" w:rsidP="00EC7E9D">
      <w:pPr>
        <w:suppressAutoHyphens/>
        <w:autoSpaceDN w:val="0"/>
        <w:spacing w:after="0" w:line="240" w:lineRule="auto"/>
        <w:ind w:right="6"/>
        <w:jc w:val="both"/>
        <w:textAlignment w:val="baseline"/>
        <w:rPr>
          <w:rFonts w:asciiTheme="minorHAnsi" w:eastAsia="Calibri" w:hAnsiTheme="minorHAnsi" w:cs="Cambria"/>
          <w:i/>
          <w:color w:val="000000"/>
          <w:kern w:val="3"/>
          <w:sz w:val="20"/>
          <w:szCs w:val="20"/>
          <w:lang w:eastAsia="zh-CN"/>
        </w:rPr>
      </w:pPr>
    </w:p>
    <w:p w14:paraId="724F6F58" w14:textId="77777777" w:rsidR="004773EA" w:rsidRPr="001A6479" w:rsidRDefault="004773EA" w:rsidP="004773EA">
      <w:pPr>
        <w:spacing w:line="260" w:lineRule="atLeast"/>
        <w:jc w:val="both"/>
        <w:rPr>
          <w:rFonts w:asciiTheme="minorHAnsi" w:hAnsiTheme="minorHAnsi" w:cstheme="minorHAnsi"/>
        </w:rPr>
      </w:pPr>
      <w:r w:rsidRPr="001A6479">
        <w:rPr>
          <w:rFonts w:asciiTheme="minorHAnsi" w:hAnsiTheme="minorHAnsi" w:cstheme="minorHAnsi"/>
        </w:rPr>
        <w:t xml:space="preserve">V kolikor bo ponudnik isto vozilo prijavil v več sklopih, bo naročnik, upoštevaje vrstni red vozil navedenih v obrazcu Priloga št. 8, potem ko bo takšno vozilo priznal v prvem od prijavljenih sklopov (po vrstnem redu oddajanja sklopov od 1 do 3), isto vozilo črtal iz seznama vozil navedenih/prijavljenih v kasneje oddajanih sklopih (saj vozilo hkrati ne more biti uporabljeno v dveh/treh sklopih hkrati), ter ga v nadaljnjih sklopih ne bo več upošteval kot razpoložljivo vozilo. </w:t>
      </w:r>
    </w:p>
    <w:p w14:paraId="6C6F7E99" w14:textId="77777777" w:rsidR="004773EA" w:rsidRPr="001A6479" w:rsidRDefault="004773EA" w:rsidP="004773EA">
      <w:pPr>
        <w:spacing w:line="260" w:lineRule="atLeast"/>
        <w:jc w:val="both"/>
        <w:rPr>
          <w:rFonts w:asciiTheme="minorHAnsi" w:hAnsiTheme="minorHAnsi" w:cstheme="minorHAnsi"/>
        </w:rPr>
      </w:pPr>
      <w:r w:rsidRPr="001A6479">
        <w:rPr>
          <w:rFonts w:asciiTheme="minorHAnsi" w:hAnsiTheme="minorHAnsi" w:cstheme="minorHAnsi"/>
        </w:rPr>
        <w:t>V ostalih sklopih bo naročnik tako upošteval zgolj do tedaj »neporabljena« vozila v predhodnih sklopih, ki jih bo ocenjeval glede na merila, ter po vrstnem redu, kot bodo ta našteta v posameznem sklopu.</w:t>
      </w:r>
    </w:p>
    <w:p w14:paraId="0C58A8B3" w14:textId="77777777" w:rsidR="004773EA" w:rsidRPr="009875E1" w:rsidRDefault="004773EA" w:rsidP="004773EA">
      <w:pPr>
        <w:spacing w:line="260" w:lineRule="atLeast"/>
        <w:jc w:val="both"/>
        <w:rPr>
          <w:rFonts w:asciiTheme="minorHAnsi" w:hAnsiTheme="minorHAnsi" w:cstheme="minorHAnsi"/>
        </w:rPr>
      </w:pPr>
      <w:r w:rsidRPr="001A6479">
        <w:rPr>
          <w:rFonts w:asciiTheme="minorHAnsi" w:hAnsiTheme="minorHAnsi" w:cstheme="minorHAnsi"/>
        </w:rPr>
        <w:t>V primeru večjega prijavljenega števila vozil v posameznem sklopu od zahtevanih bo naročnik upošteval vozila po vrstnem redu, kot jih bo navedel ponudnik v posameznem sklopu, do zahtevanega števila (ne upoštevaje izločena vozila, ki ne izpolnjujejo pogojev/zahtev ter vozila porabljena v prejšnjih sklopih, kjer je bil ponudnik izbran).</w:t>
      </w:r>
    </w:p>
    <w:p w14:paraId="54175594" w14:textId="77777777" w:rsidR="00553087" w:rsidRDefault="00553087" w:rsidP="00EC7E9D">
      <w:pPr>
        <w:suppressAutoHyphens/>
        <w:autoSpaceDN w:val="0"/>
        <w:spacing w:after="0" w:line="240" w:lineRule="auto"/>
        <w:ind w:right="6"/>
        <w:jc w:val="both"/>
        <w:textAlignment w:val="baseline"/>
        <w:rPr>
          <w:rFonts w:asciiTheme="minorHAnsi" w:eastAsia="Calibri" w:hAnsiTheme="minorHAnsi" w:cs="Cambria"/>
          <w:i/>
          <w:color w:val="000000"/>
          <w:kern w:val="3"/>
          <w:sz w:val="20"/>
          <w:szCs w:val="20"/>
          <w:lang w:eastAsia="zh-CN"/>
        </w:rPr>
      </w:pPr>
    </w:p>
    <w:p w14:paraId="4155C9A9" w14:textId="56DC5D83" w:rsidR="00027EC7" w:rsidRPr="00C42162" w:rsidRDefault="00027EC7" w:rsidP="00027EC7">
      <w:pPr>
        <w:pageBreakBefore/>
        <w:tabs>
          <w:tab w:val="right" w:pos="2556"/>
          <w:tab w:val="right" w:pos="5609"/>
        </w:tabs>
        <w:suppressAutoHyphens/>
        <w:autoSpaceDN w:val="0"/>
        <w:spacing w:after="0"/>
        <w:ind w:right="6"/>
        <w:jc w:val="right"/>
        <w:textAlignment w:val="baseline"/>
        <w:outlineLvl w:val="1"/>
        <w:rPr>
          <w:rFonts w:asciiTheme="minorHAnsi" w:eastAsia="Calibri" w:hAnsiTheme="minorHAnsi" w:cs="Cambria"/>
          <w:b/>
          <w:bCs/>
          <w:i/>
          <w:iCs/>
          <w:color w:val="000000"/>
        </w:rPr>
      </w:pPr>
      <w:r w:rsidRPr="00A21580">
        <w:rPr>
          <w:rFonts w:asciiTheme="minorHAnsi" w:eastAsia="Calibri" w:hAnsiTheme="minorHAnsi" w:cs="Cambria"/>
          <w:b/>
          <w:bCs/>
          <w:i/>
          <w:iCs/>
          <w:color w:val="000000"/>
        </w:rPr>
        <w:lastRenderedPageBreak/>
        <w:t xml:space="preserve">PRILOGA ŠT. </w:t>
      </w:r>
      <w:r w:rsidR="0095555F">
        <w:rPr>
          <w:rFonts w:asciiTheme="minorHAnsi" w:eastAsia="Calibri" w:hAnsiTheme="minorHAnsi" w:cs="Cambria"/>
          <w:b/>
          <w:bCs/>
          <w:i/>
          <w:iCs/>
          <w:color w:val="000000"/>
        </w:rPr>
        <w:t>9</w:t>
      </w:r>
    </w:p>
    <w:p w14:paraId="13263CCD" w14:textId="27374EE1" w:rsidR="00027EC7" w:rsidRPr="00E444D0" w:rsidRDefault="00027EC7" w:rsidP="00027EC7">
      <w:pPr>
        <w:pBdr>
          <w:top w:val="single" w:sz="4" w:space="10" w:color="541C72"/>
          <w:bottom w:val="single" w:sz="4" w:space="10" w:color="541C72"/>
        </w:pBdr>
        <w:shd w:val="pct5" w:color="F8F2FC" w:fill="F7EFFB"/>
        <w:spacing w:after="0"/>
        <w:jc w:val="center"/>
        <w:outlineLvl w:val="1"/>
        <w:rPr>
          <w:rFonts w:asciiTheme="minorHAnsi" w:eastAsia="Calibri" w:hAnsiTheme="minorHAnsi" w:cs="Cambria"/>
          <w:b/>
          <w:bCs/>
          <w:i/>
          <w:iCs/>
          <w:color w:val="541C72"/>
          <w:spacing w:val="20"/>
          <w:lang w:eastAsia="zh-CN"/>
        </w:rPr>
      </w:pPr>
      <w:r w:rsidRPr="00A52EFB">
        <w:rPr>
          <w:rFonts w:asciiTheme="minorHAnsi" w:eastAsia="Calibri" w:hAnsiTheme="minorHAnsi" w:cs="Cambria"/>
          <w:b/>
          <w:bCs/>
          <w:i/>
          <w:iCs/>
          <w:color w:val="541C72"/>
          <w:spacing w:val="20"/>
          <w:lang w:eastAsia="zh-CN"/>
        </w:rPr>
        <w:t xml:space="preserve">IZJAVA PONUDNIKA </w:t>
      </w:r>
      <w:r w:rsidR="00960091" w:rsidRPr="00A52EFB">
        <w:rPr>
          <w:rFonts w:asciiTheme="minorHAnsi" w:eastAsia="Calibri" w:hAnsiTheme="minorHAnsi" w:cs="Cambria"/>
          <w:b/>
          <w:bCs/>
          <w:i/>
          <w:iCs/>
          <w:color w:val="541C72"/>
          <w:spacing w:val="20"/>
          <w:lang w:eastAsia="zh-CN"/>
        </w:rPr>
        <w:t xml:space="preserve">O </w:t>
      </w:r>
      <w:r w:rsidR="00EF5CC2" w:rsidRPr="00A52EFB">
        <w:rPr>
          <w:rFonts w:asciiTheme="minorHAnsi" w:eastAsia="Calibri" w:hAnsiTheme="minorHAnsi" w:cs="Cambria"/>
          <w:b/>
          <w:bCs/>
          <w:i/>
          <w:iCs/>
          <w:color w:val="541C72"/>
          <w:spacing w:val="20"/>
          <w:lang w:eastAsia="zh-CN"/>
        </w:rPr>
        <w:t>RAZPOLAGANJ</w:t>
      </w:r>
      <w:r w:rsidR="00EE268D">
        <w:rPr>
          <w:rFonts w:asciiTheme="minorHAnsi" w:eastAsia="Calibri" w:hAnsiTheme="minorHAnsi" w:cs="Cambria"/>
          <w:b/>
          <w:bCs/>
          <w:i/>
          <w:iCs/>
          <w:color w:val="541C72"/>
          <w:spacing w:val="20"/>
          <w:lang w:eastAsia="zh-CN"/>
        </w:rPr>
        <w:t>U</w:t>
      </w:r>
      <w:r w:rsidR="00EF5CC2" w:rsidRPr="00A52EFB">
        <w:rPr>
          <w:rFonts w:asciiTheme="minorHAnsi" w:eastAsia="Calibri" w:hAnsiTheme="minorHAnsi" w:cs="Cambria"/>
          <w:b/>
          <w:bCs/>
          <w:i/>
          <w:iCs/>
          <w:color w:val="541C72"/>
          <w:spacing w:val="20"/>
          <w:lang w:eastAsia="zh-CN"/>
        </w:rPr>
        <w:t xml:space="preserve"> Z VOZNIKI</w:t>
      </w:r>
    </w:p>
    <w:p w14:paraId="3CF7473C" w14:textId="77777777" w:rsidR="00027EC7" w:rsidRDefault="00027EC7" w:rsidP="00027EC7">
      <w:pPr>
        <w:suppressAutoHyphens/>
        <w:autoSpaceDN w:val="0"/>
        <w:spacing w:after="0"/>
        <w:ind w:right="6"/>
        <w:jc w:val="both"/>
        <w:textAlignment w:val="baseline"/>
        <w:rPr>
          <w:rFonts w:eastAsia="Calibri" w:cs="Cambria"/>
          <w:color w:val="000000"/>
          <w:kern w:val="3"/>
          <w:lang w:eastAsia="zh-CN"/>
        </w:rPr>
      </w:pPr>
    </w:p>
    <w:p w14:paraId="75749C90" w14:textId="77777777" w:rsidR="00027EC7" w:rsidRPr="00114EB5" w:rsidRDefault="00960091" w:rsidP="00027EC7">
      <w:pPr>
        <w:suppressAutoHyphens/>
        <w:autoSpaceDN w:val="0"/>
        <w:spacing w:after="0" w:line="240" w:lineRule="auto"/>
        <w:ind w:right="6"/>
        <w:jc w:val="both"/>
        <w:textAlignment w:val="baseline"/>
        <w:rPr>
          <w:rFonts w:ascii="Calibri" w:eastAsia="Calibri" w:hAnsi="Calibri" w:cs="Cambria"/>
          <w:color w:val="000000"/>
          <w:kern w:val="3"/>
          <w:lang w:eastAsia="zh-CN"/>
        </w:rPr>
      </w:pPr>
      <w:r>
        <w:rPr>
          <w:rFonts w:ascii="Calibri" w:eastAsia="Calibri" w:hAnsi="Calibri" w:cs="Cambria"/>
          <w:color w:val="000000"/>
          <w:kern w:val="3"/>
          <w:lang w:eastAsia="zh-CN"/>
        </w:rPr>
        <w:t>Točen naziv in naslov ponudnika</w:t>
      </w:r>
      <w:r w:rsidR="00027EC7" w:rsidRPr="00114EB5">
        <w:rPr>
          <w:rFonts w:ascii="Calibri" w:eastAsia="Calibri" w:hAnsi="Calibri" w:cs="Cambria"/>
          <w:color w:val="000000"/>
          <w:kern w:val="3"/>
          <w:lang w:eastAsia="zh-CN"/>
        </w:rPr>
        <w:t>:</w:t>
      </w:r>
    </w:p>
    <w:p w14:paraId="15A7435D" w14:textId="77777777" w:rsidR="00027EC7" w:rsidRPr="00114EB5" w:rsidRDefault="00027EC7" w:rsidP="00027EC7">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4CD014C9" w14:textId="77777777" w:rsidR="00027EC7" w:rsidRPr="00114EB5" w:rsidRDefault="00027EC7" w:rsidP="00027EC7">
      <w:pPr>
        <w:suppressAutoHyphens/>
        <w:autoSpaceDN w:val="0"/>
        <w:spacing w:after="0" w:line="240" w:lineRule="auto"/>
        <w:ind w:right="6"/>
        <w:jc w:val="both"/>
        <w:textAlignment w:val="baseline"/>
        <w:rPr>
          <w:rFonts w:ascii="Calibri" w:eastAsia="Calibri" w:hAnsi="Calibri" w:cs="Cambria"/>
          <w:color w:val="000000"/>
          <w:kern w:val="3"/>
          <w:lang w:eastAsia="zh-CN"/>
        </w:rPr>
      </w:pPr>
      <w:r w:rsidRPr="00114EB5">
        <w:rPr>
          <w:rFonts w:ascii="Calibri" w:eastAsia="Calibri" w:hAnsi="Calibri" w:cs="Cambria"/>
          <w:color w:val="000000"/>
          <w:kern w:val="3"/>
          <w:lang w:eastAsia="zh-CN"/>
        </w:rPr>
        <w:t>__________________________________________________________________________________</w:t>
      </w:r>
    </w:p>
    <w:p w14:paraId="65BA403A" w14:textId="77777777" w:rsidR="00027EC7" w:rsidRDefault="00027EC7" w:rsidP="00027EC7">
      <w:pPr>
        <w:suppressAutoHyphens/>
        <w:autoSpaceDN w:val="0"/>
        <w:spacing w:after="0"/>
        <w:ind w:right="6"/>
        <w:jc w:val="both"/>
        <w:textAlignment w:val="baseline"/>
        <w:rPr>
          <w:rFonts w:eastAsia="Calibri" w:cs="Cambria"/>
          <w:color w:val="000000"/>
          <w:kern w:val="3"/>
          <w:lang w:eastAsia="zh-CN"/>
        </w:rPr>
      </w:pPr>
    </w:p>
    <w:p w14:paraId="353EEFC6" w14:textId="0C5C94B1" w:rsidR="00EF5CC2" w:rsidRPr="00E830F7" w:rsidRDefault="00EF5CC2" w:rsidP="00EF5CC2">
      <w:pPr>
        <w:suppressAutoHyphens/>
        <w:autoSpaceDN w:val="0"/>
        <w:spacing w:after="0" w:line="240" w:lineRule="auto"/>
        <w:ind w:right="6"/>
        <w:jc w:val="both"/>
        <w:textAlignment w:val="baseline"/>
        <w:rPr>
          <w:rFonts w:ascii="Calibri" w:eastAsia="Calibri" w:hAnsi="Calibri" w:cs="Cambria"/>
          <w:color w:val="000000"/>
          <w:kern w:val="3"/>
          <w:lang w:eastAsia="zh-CN"/>
        </w:rPr>
      </w:pPr>
      <w:r w:rsidRPr="00E830F7">
        <w:rPr>
          <w:rFonts w:asciiTheme="minorHAnsi" w:hAnsiTheme="minorHAnsi" w:cs="Cambria"/>
          <w:color w:val="000000"/>
          <w:kern w:val="3"/>
          <w:lang w:eastAsia="zh-CN"/>
        </w:rPr>
        <w:t>V zvezi z javnim naročilom »</w:t>
      </w:r>
      <w:r w:rsidRPr="00E830F7">
        <w:rPr>
          <w:rFonts w:ascii="Calibri" w:hAnsi="Calibri" w:cs="Arial"/>
        </w:rPr>
        <w:t>»</w:t>
      </w:r>
      <w:sdt>
        <w:sdtPr>
          <w:rPr>
            <w:rFonts w:asciiTheme="minorHAnsi" w:eastAsia="Times New Roman" w:hAnsiTheme="minorHAnsi" w:cs="Times New Roman"/>
            <w:color w:val="auto"/>
            <w:lang w:eastAsia="sl-SI"/>
          </w:rPr>
          <w:alias w:val="Naslov"/>
          <w:tag w:val=""/>
          <w:id w:val="542339395"/>
          <w:placeholder>
            <w:docPart w:val="C0240E9296AB4F049A6A13BCDA398B10"/>
          </w:placeholder>
          <w:dataBinding w:prefixMappings="xmlns:ns0='http://purl.org/dc/elements/1.1/' xmlns:ns1='http://schemas.openxmlformats.org/package/2006/metadata/core-properties' " w:xpath="/ns1:coreProperties[1]/ns0:title[1]" w:storeItemID="{6C3C8BC8-F283-45AE-878A-BAB7291924A1}"/>
          <w:text/>
        </w:sdtPr>
        <w:sdtEndPr/>
        <w:sdtContent>
          <w:r w:rsidR="000F05BB">
            <w:rPr>
              <w:rFonts w:asciiTheme="minorHAnsi" w:eastAsia="Times New Roman" w:hAnsiTheme="minorHAnsi" w:cs="Times New Roman"/>
              <w:color w:val="auto"/>
              <w:lang w:eastAsia="sl-SI"/>
            </w:rPr>
            <w:t>IZVAJANJE PREVOZOV OSNOVNOŠOLSKIH OTROK ZNOTRAJ IN IZVEN MESTNE OBČINE KRANJ, Z UPOŠTEVANJEM OKOLJSKIH ZAHTEV</w:t>
          </w:r>
        </w:sdtContent>
      </w:sdt>
      <w:r w:rsidRPr="00E830F7">
        <w:rPr>
          <w:rFonts w:ascii="Calibri" w:hAnsi="Calibri" w:cs="Arial"/>
        </w:rPr>
        <w:t>«</w:t>
      </w:r>
    </w:p>
    <w:p w14:paraId="4A815EB0" w14:textId="77777777" w:rsidR="00EF5CC2" w:rsidRDefault="00EF5CC2" w:rsidP="00EF5CC2">
      <w:pPr>
        <w:suppressAutoHyphens/>
        <w:autoSpaceDN w:val="0"/>
        <w:spacing w:after="0"/>
        <w:ind w:right="6"/>
        <w:jc w:val="both"/>
        <w:textAlignment w:val="baseline"/>
        <w:rPr>
          <w:rFonts w:asciiTheme="minorHAnsi" w:hAnsiTheme="minorHAnsi" w:cs="Cambria"/>
          <w:color w:val="000000"/>
          <w:kern w:val="3"/>
          <w:lang w:eastAsia="zh-CN"/>
        </w:rPr>
      </w:pPr>
      <w:r w:rsidRPr="00402B54">
        <w:rPr>
          <w:rFonts w:asciiTheme="minorHAnsi" w:hAnsiTheme="minorHAnsi" w:cs="Cambria"/>
          <w:color w:val="000000"/>
          <w:kern w:val="3"/>
          <w:lang w:eastAsia="zh-CN"/>
        </w:rPr>
        <w:t xml:space="preserve">objavljenem na portalu javnih naročil, </w:t>
      </w:r>
    </w:p>
    <w:p w14:paraId="601A6505" w14:textId="77777777" w:rsidR="00EF5CC2" w:rsidRDefault="00EF5CC2" w:rsidP="00027EC7">
      <w:pPr>
        <w:suppressAutoHyphens/>
        <w:autoSpaceDN w:val="0"/>
        <w:spacing w:after="0"/>
        <w:ind w:right="6"/>
        <w:jc w:val="both"/>
        <w:textAlignment w:val="baseline"/>
        <w:rPr>
          <w:rFonts w:asciiTheme="minorHAnsi" w:hAnsiTheme="minorHAnsi" w:cs="Cambria"/>
          <w:color w:val="000000"/>
          <w:kern w:val="3"/>
          <w:lang w:eastAsia="zh-CN"/>
        </w:rPr>
      </w:pPr>
    </w:p>
    <w:p w14:paraId="6FA25DE9" w14:textId="7281010E" w:rsidR="00E45AF8" w:rsidRDefault="00D97106" w:rsidP="00E45AF8">
      <w:pPr>
        <w:suppressAutoHyphens/>
        <w:autoSpaceDN w:val="0"/>
        <w:spacing w:after="0"/>
        <w:ind w:right="6"/>
        <w:jc w:val="both"/>
        <w:textAlignment w:val="baseline"/>
        <w:rPr>
          <w:rFonts w:asciiTheme="minorHAnsi" w:hAnsiTheme="minorHAnsi" w:cs="Cambria"/>
          <w:color w:val="000000"/>
          <w:kern w:val="3"/>
          <w:lang w:eastAsia="zh-CN"/>
        </w:rPr>
      </w:pPr>
      <w:r>
        <w:rPr>
          <w:rFonts w:asciiTheme="minorHAnsi" w:hAnsiTheme="minorHAnsi" w:cs="Cambria"/>
          <w:color w:val="000000"/>
          <w:kern w:val="3"/>
          <w:lang w:eastAsia="zh-CN"/>
        </w:rPr>
        <w:t>p</w:t>
      </w:r>
      <w:r w:rsidR="00E45AF8" w:rsidRPr="00C1657E">
        <w:rPr>
          <w:rFonts w:asciiTheme="minorHAnsi" w:hAnsiTheme="minorHAnsi" w:cs="Cambria"/>
          <w:color w:val="000000"/>
          <w:kern w:val="3"/>
          <w:lang w:eastAsia="zh-CN"/>
        </w:rPr>
        <w:t>od kazensko in materialno odgovornostjo izjavljamo,</w:t>
      </w:r>
      <w:r w:rsidR="00E45AF8">
        <w:rPr>
          <w:rFonts w:asciiTheme="minorHAnsi" w:hAnsiTheme="minorHAnsi" w:cs="Cambria"/>
          <w:color w:val="000000"/>
          <w:kern w:val="3"/>
          <w:lang w:eastAsia="zh-CN"/>
        </w:rPr>
        <w:t xml:space="preserve"> da samostojno/s partnerji/s podizvajalci/ z drugimi subjekti,</w:t>
      </w:r>
    </w:p>
    <w:p w14:paraId="42F99F77" w14:textId="57B144EC" w:rsidR="00E45AF8" w:rsidRDefault="00E45AF8" w:rsidP="00E45AF8">
      <w:pPr>
        <w:suppressAutoHyphens/>
        <w:autoSpaceDN w:val="0"/>
        <w:spacing w:after="0"/>
        <w:ind w:right="6"/>
        <w:jc w:val="both"/>
        <w:textAlignment w:val="baseline"/>
        <w:rPr>
          <w:rFonts w:asciiTheme="minorHAnsi" w:hAnsiTheme="minorHAnsi" w:cs="Cambria"/>
          <w:color w:val="000000"/>
          <w:kern w:val="3"/>
          <w:lang w:eastAsia="zh-CN"/>
        </w:rPr>
      </w:pPr>
    </w:p>
    <w:p w14:paraId="3384616A" w14:textId="1663C132" w:rsidR="00AF5D0C" w:rsidRPr="007C083E" w:rsidRDefault="00AF5D0C" w:rsidP="00AF5D0C">
      <w:pPr>
        <w:rPr>
          <w:rFonts w:asciiTheme="minorHAnsi" w:hAnsiTheme="minorHAnsi" w:cs="Arial"/>
          <w:b/>
        </w:rPr>
      </w:pPr>
      <w:r w:rsidRPr="00BE3425">
        <w:rPr>
          <w:rFonts w:asciiTheme="minorHAnsi" w:hAnsiTheme="minorHAnsi" w:cstheme="minorHAnsi"/>
          <w:b/>
        </w:rPr>
        <w:t xml:space="preserve">za izvedbo javnega naročila za </w:t>
      </w:r>
      <w:r w:rsidRPr="00BE3425">
        <w:rPr>
          <w:rFonts w:asciiTheme="minorHAnsi" w:hAnsiTheme="minorHAnsi" w:cstheme="minorHAnsi"/>
          <w:b/>
          <w:u w:val="single"/>
        </w:rPr>
        <w:t>sklop št</w:t>
      </w:r>
      <w:r w:rsidR="000D4E22" w:rsidRPr="00BE3425">
        <w:rPr>
          <w:rFonts w:asciiTheme="minorHAnsi" w:hAnsiTheme="minorHAnsi" w:cstheme="minorHAnsi"/>
          <w:b/>
          <w:u w:val="single"/>
        </w:rPr>
        <w:t>.</w:t>
      </w:r>
      <w:r w:rsidRPr="00BE3425">
        <w:rPr>
          <w:rFonts w:asciiTheme="minorHAnsi" w:hAnsiTheme="minorHAnsi" w:cstheme="minorHAnsi"/>
          <w:b/>
          <w:u w:val="single"/>
        </w:rPr>
        <w:t xml:space="preserve"> 1 </w:t>
      </w:r>
      <w:r w:rsidR="00551F6E" w:rsidRPr="00BE3425">
        <w:rPr>
          <w:rFonts w:asciiTheme="minorHAnsi" w:hAnsiTheme="minorHAnsi" w:cstheme="minorHAnsi"/>
          <w:b/>
          <w:u w:val="single"/>
        </w:rPr>
        <w:t>zagotavljamo</w:t>
      </w:r>
      <w:r w:rsidRPr="00BE3425">
        <w:rPr>
          <w:rFonts w:asciiTheme="minorHAnsi" w:hAnsiTheme="minorHAnsi" w:cstheme="minorHAnsi"/>
          <w:b/>
          <w:u w:val="single"/>
        </w:rPr>
        <w:t xml:space="preserve"> </w:t>
      </w:r>
      <w:r w:rsidRPr="00BE3425">
        <w:rPr>
          <w:rFonts w:asciiTheme="minorHAnsi" w:hAnsiTheme="minorHAnsi" w:cs="Arial"/>
          <w:b/>
          <w:u w:val="single"/>
        </w:rPr>
        <w:t xml:space="preserve">najmanj </w:t>
      </w:r>
      <w:r w:rsidR="00551F6E" w:rsidRPr="00BE3425">
        <w:rPr>
          <w:rFonts w:asciiTheme="minorHAnsi" w:hAnsiTheme="minorHAnsi" w:cs="Arial"/>
          <w:b/>
          <w:u w:val="single"/>
        </w:rPr>
        <w:t>tri</w:t>
      </w:r>
      <w:r w:rsidRPr="00BE3425">
        <w:rPr>
          <w:rFonts w:asciiTheme="minorHAnsi" w:hAnsiTheme="minorHAnsi" w:cs="Arial"/>
          <w:b/>
          <w:u w:val="single"/>
        </w:rPr>
        <w:t>indvajset (</w:t>
      </w:r>
      <w:r w:rsidR="00551F6E" w:rsidRPr="00BE3425">
        <w:rPr>
          <w:rFonts w:asciiTheme="minorHAnsi" w:hAnsiTheme="minorHAnsi" w:cs="Arial"/>
          <w:b/>
          <w:u w:val="single"/>
        </w:rPr>
        <w:t>23</w:t>
      </w:r>
      <w:r w:rsidRPr="00BE3425">
        <w:rPr>
          <w:rFonts w:asciiTheme="minorHAnsi" w:hAnsiTheme="minorHAnsi" w:cs="Arial"/>
          <w:b/>
          <w:u w:val="single"/>
        </w:rPr>
        <w:t>) voznikov</w:t>
      </w:r>
      <w:r w:rsidRPr="00BE3425">
        <w:rPr>
          <w:rFonts w:asciiTheme="minorHAnsi" w:hAnsiTheme="minorHAnsi" w:cs="Arial"/>
          <w:b/>
        </w:rPr>
        <w:t>, ki bodo opravljali prevoze otrok,</w:t>
      </w:r>
    </w:p>
    <w:p w14:paraId="7899EC28" w14:textId="77777777" w:rsidR="00AF5D0C" w:rsidRDefault="00AF5D0C" w:rsidP="00AF5D0C">
      <w:pPr>
        <w:rPr>
          <w:rFonts w:asciiTheme="minorHAnsi" w:hAnsiTheme="minorHAnsi" w:cstheme="minorHAnsi"/>
        </w:rPr>
      </w:pPr>
      <w:r w:rsidRPr="007C083E">
        <w:rPr>
          <w:rFonts w:asciiTheme="minorHAnsi" w:hAnsiTheme="minorHAnsi" w:cs="Arial"/>
        </w:rPr>
        <w:t>in sicer:</w:t>
      </w:r>
    </w:p>
    <w:p w14:paraId="4405B3C4" w14:textId="77777777" w:rsidR="00AF5D0C" w:rsidRDefault="00AF5D0C" w:rsidP="00AF5D0C">
      <w:pPr>
        <w:suppressAutoHyphens/>
        <w:autoSpaceDN w:val="0"/>
        <w:spacing w:after="0"/>
        <w:ind w:right="6"/>
        <w:jc w:val="both"/>
        <w:textAlignment w:val="baseline"/>
        <w:rPr>
          <w:rFonts w:asciiTheme="minorHAnsi" w:hAnsiTheme="minorHAnsi" w:cs="Cambria"/>
          <w:color w:val="000000"/>
          <w:kern w:val="3"/>
          <w:lang w:eastAsia="zh-CN"/>
        </w:rPr>
      </w:pPr>
    </w:p>
    <w:tbl>
      <w:tblPr>
        <w:tblStyle w:val="Tabelamrea"/>
        <w:tblW w:w="8998" w:type="dxa"/>
        <w:tblLayout w:type="fixed"/>
        <w:tblLook w:val="04A0" w:firstRow="1" w:lastRow="0" w:firstColumn="1" w:lastColumn="0" w:noHBand="0" w:noVBand="1"/>
      </w:tblPr>
      <w:tblGrid>
        <w:gridCol w:w="468"/>
        <w:gridCol w:w="2388"/>
        <w:gridCol w:w="1616"/>
        <w:gridCol w:w="2114"/>
        <w:gridCol w:w="1206"/>
        <w:gridCol w:w="1206"/>
      </w:tblGrid>
      <w:tr w:rsidR="00AF5D0C" w14:paraId="6538FD11" w14:textId="77777777" w:rsidTr="00ED59AD">
        <w:trPr>
          <w:trHeight w:val="1589"/>
        </w:trPr>
        <w:tc>
          <w:tcPr>
            <w:tcW w:w="468" w:type="dxa"/>
          </w:tcPr>
          <w:p w14:paraId="29CE3C26" w14:textId="77777777" w:rsidR="00AF5D0C" w:rsidRDefault="00AF5D0C" w:rsidP="00ED59AD">
            <w:pPr>
              <w:jc w:val="both"/>
              <w:rPr>
                <w:rFonts w:asciiTheme="minorHAnsi" w:hAnsiTheme="minorHAnsi" w:cs="Arial"/>
              </w:rPr>
            </w:pPr>
          </w:p>
        </w:tc>
        <w:tc>
          <w:tcPr>
            <w:tcW w:w="2388" w:type="dxa"/>
            <w:vAlign w:val="center"/>
          </w:tcPr>
          <w:p w14:paraId="67E63E64" w14:textId="77777777" w:rsidR="00AF5D0C" w:rsidRDefault="00AF5D0C" w:rsidP="00ED59AD">
            <w:pPr>
              <w:jc w:val="center"/>
              <w:rPr>
                <w:rFonts w:asciiTheme="minorHAnsi" w:hAnsiTheme="minorHAnsi" w:cs="Arial"/>
              </w:rPr>
            </w:pPr>
            <w:r>
              <w:rPr>
                <w:rFonts w:asciiTheme="minorHAnsi" w:hAnsiTheme="minorHAnsi" w:cs="Arial"/>
              </w:rPr>
              <w:t>Ime in priimek voznika</w:t>
            </w:r>
          </w:p>
        </w:tc>
        <w:tc>
          <w:tcPr>
            <w:tcW w:w="1616" w:type="dxa"/>
            <w:vAlign w:val="center"/>
          </w:tcPr>
          <w:p w14:paraId="06F47233" w14:textId="77777777" w:rsidR="00AF5D0C" w:rsidRPr="008967FE" w:rsidRDefault="00AF5D0C" w:rsidP="00ED59AD">
            <w:pPr>
              <w:suppressAutoHyphens/>
              <w:autoSpaceDN w:val="0"/>
              <w:spacing w:line="259" w:lineRule="auto"/>
              <w:ind w:left="360" w:right="6"/>
              <w:jc w:val="both"/>
              <w:textAlignment w:val="baseline"/>
              <w:rPr>
                <w:rFonts w:ascii="Calibri" w:eastAsia="Calibri" w:hAnsi="Calibri" w:cs="Cambria"/>
                <w:bCs/>
                <w:color w:val="000000"/>
                <w:kern w:val="3"/>
                <w:lang w:eastAsia="zh-CN"/>
              </w:rPr>
            </w:pPr>
            <w:r w:rsidRPr="008967FE">
              <w:rPr>
                <w:rFonts w:ascii="Calibri" w:eastAsia="Calibri" w:hAnsi="Calibri" w:cs="Cambria"/>
                <w:bCs/>
                <w:color w:val="000000"/>
                <w:kern w:val="3"/>
                <w:lang w:eastAsia="zh-CN"/>
              </w:rPr>
              <w:t xml:space="preserve">Voznik (kader) zaposlen pri ponudniku </w:t>
            </w:r>
          </w:p>
          <w:p w14:paraId="6ACDC945" w14:textId="77777777" w:rsidR="00AF5D0C" w:rsidRPr="008967FE" w:rsidRDefault="00AF5D0C" w:rsidP="00ED59AD">
            <w:pPr>
              <w:jc w:val="center"/>
              <w:rPr>
                <w:rFonts w:asciiTheme="minorHAnsi" w:hAnsiTheme="minorHAnsi" w:cs="Arial"/>
              </w:rPr>
            </w:pPr>
            <w:r w:rsidRPr="008967FE">
              <w:rPr>
                <w:rFonts w:ascii="Calibri" w:eastAsia="Calibri" w:hAnsi="Calibri" w:cs="Cambria"/>
                <w:bCs/>
                <w:color w:val="000000"/>
                <w:kern w:val="3"/>
                <w:lang w:eastAsia="zh-CN"/>
              </w:rPr>
              <w:t>(DA/NE)*</w:t>
            </w:r>
          </w:p>
        </w:tc>
        <w:tc>
          <w:tcPr>
            <w:tcW w:w="2114" w:type="dxa"/>
          </w:tcPr>
          <w:p w14:paraId="73AF457D" w14:textId="77777777" w:rsidR="00AF5D0C" w:rsidRPr="00F500E9" w:rsidRDefault="00AF5D0C" w:rsidP="00ED59AD">
            <w:pPr>
              <w:jc w:val="center"/>
              <w:rPr>
                <w:rFonts w:asciiTheme="minorHAnsi" w:hAnsiTheme="minorHAnsi" w:cs="Arial"/>
              </w:rPr>
            </w:pPr>
            <w:r w:rsidRPr="00F500E9">
              <w:rPr>
                <w:rFonts w:asciiTheme="minorHAnsi" w:hAnsiTheme="minorHAnsi" w:cs="Arial"/>
              </w:rPr>
              <w:t>Če nominirani kader ni zaposlen pri ponudniku, navedite naziv gospodarskega subjekta, pri katerem je zaposlen</w:t>
            </w:r>
          </w:p>
        </w:tc>
        <w:tc>
          <w:tcPr>
            <w:tcW w:w="1206" w:type="dxa"/>
            <w:vAlign w:val="center"/>
          </w:tcPr>
          <w:p w14:paraId="2609BC21" w14:textId="77777777" w:rsidR="00AF5D0C" w:rsidRPr="000D4E22" w:rsidRDefault="00AF5D0C" w:rsidP="00ED59AD">
            <w:pPr>
              <w:jc w:val="center"/>
              <w:rPr>
                <w:rFonts w:asciiTheme="minorHAnsi" w:hAnsiTheme="minorHAnsi" w:cs="Arial"/>
              </w:rPr>
            </w:pPr>
            <w:r w:rsidRPr="000D4E22">
              <w:rPr>
                <w:rFonts w:asciiTheme="minorHAnsi" w:hAnsiTheme="minorHAnsi" w:cs="Arial"/>
              </w:rPr>
              <w:t>Št. let delovnih izkušenj</w:t>
            </w:r>
          </w:p>
        </w:tc>
        <w:tc>
          <w:tcPr>
            <w:tcW w:w="1206" w:type="dxa"/>
          </w:tcPr>
          <w:p w14:paraId="5E83113B" w14:textId="77777777" w:rsidR="00AF5D0C" w:rsidRPr="00F500E9" w:rsidRDefault="00AF5D0C" w:rsidP="00ED59AD">
            <w:pPr>
              <w:jc w:val="center"/>
              <w:rPr>
                <w:rFonts w:asciiTheme="minorHAnsi" w:hAnsiTheme="minorHAnsi" w:cs="Arial"/>
              </w:rPr>
            </w:pPr>
            <w:r w:rsidRPr="00F500E9">
              <w:rPr>
                <w:rFonts w:asciiTheme="minorHAnsi" w:hAnsiTheme="minorHAnsi" w:cs="Arial"/>
              </w:rPr>
              <w:t>Št. let delovnih izkušenj na področju prevoza skupine otrok</w:t>
            </w:r>
          </w:p>
        </w:tc>
      </w:tr>
      <w:tr w:rsidR="00AF5D0C" w14:paraId="0F5CA28C" w14:textId="77777777" w:rsidTr="00ED59AD">
        <w:trPr>
          <w:trHeight w:val="796"/>
        </w:trPr>
        <w:tc>
          <w:tcPr>
            <w:tcW w:w="468" w:type="dxa"/>
          </w:tcPr>
          <w:p w14:paraId="56515FF3" w14:textId="77777777" w:rsidR="00AF5D0C" w:rsidRDefault="00AF5D0C" w:rsidP="00ED59AD">
            <w:pPr>
              <w:jc w:val="both"/>
              <w:rPr>
                <w:rFonts w:asciiTheme="minorHAnsi" w:hAnsiTheme="minorHAnsi" w:cs="Arial"/>
              </w:rPr>
            </w:pPr>
            <w:r>
              <w:rPr>
                <w:rFonts w:asciiTheme="minorHAnsi" w:hAnsiTheme="minorHAnsi" w:cs="Arial"/>
              </w:rPr>
              <w:t>1</w:t>
            </w:r>
          </w:p>
        </w:tc>
        <w:tc>
          <w:tcPr>
            <w:tcW w:w="2388" w:type="dxa"/>
          </w:tcPr>
          <w:p w14:paraId="2B68260B" w14:textId="77777777" w:rsidR="00AF5D0C" w:rsidRDefault="00AF5D0C" w:rsidP="00ED59AD">
            <w:pPr>
              <w:jc w:val="both"/>
              <w:rPr>
                <w:rFonts w:asciiTheme="minorHAnsi" w:hAnsiTheme="minorHAnsi" w:cs="Arial"/>
              </w:rPr>
            </w:pPr>
          </w:p>
          <w:p w14:paraId="6581460E" w14:textId="77777777" w:rsidR="00551F6E" w:rsidRDefault="00551F6E" w:rsidP="00ED59AD">
            <w:pPr>
              <w:jc w:val="both"/>
              <w:rPr>
                <w:rFonts w:asciiTheme="minorHAnsi" w:hAnsiTheme="minorHAnsi" w:cs="Arial"/>
              </w:rPr>
            </w:pPr>
          </w:p>
          <w:p w14:paraId="080B0F7E" w14:textId="77777777" w:rsidR="00551F6E" w:rsidRDefault="00551F6E" w:rsidP="00ED59AD">
            <w:pPr>
              <w:jc w:val="both"/>
              <w:rPr>
                <w:rFonts w:asciiTheme="minorHAnsi" w:hAnsiTheme="minorHAnsi" w:cs="Arial"/>
              </w:rPr>
            </w:pPr>
          </w:p>
          <w:p w14:paraId="0ADAC0E7" w14:textId="77777777" w:rsidR="00551F6E" w:rsidRDefault="00551F6E" w:rsidP="00ED59AD">
            <w:pPr>
              <w:jc w:val="both"/>
              <w:rPr>
                <w:rFonts w:asciiTheme="minorHAnsi" w:hAnsiTheme="minorHAnsi" w:cs="Arial"/>
              </w:rPr>
            </w:pPr>
          </w:p>
        </w:tc>
        <w:tc>
          <w:tcPr>
            <w:tcW w:w="1616" w:type="dxa"/>
          </w:tcPr>
          <w:p w14:paraId="0527064F" w14:textId="77777777" w:rsidR="00AF5D0C" w:rsidRDefault="00AF5D0C" w:rsidP="00ED59AD">
            <w:pPr>
              <w:jc w:val="both"/>
              <w:rPr>
                <w:rFonts w:asciiTheme="minorHAnsi" w:hAnsiTheme="minorHAnsi" w:cs="Arial"/>
              </w:rPr>
            </w:pPr>
          </w:p>
        </w:tc>
        <w:tc>
          <w:tcPr>
            <w:tcW w:w="2114" w:type="dxa"/>
          </w:tcPr>
          <w:p w14:paraId="4529B481" w14:textId="77777777" w:rsidR="00AF5D0C" w:rsidRDefault="00AF5D0C" w:rsidP="00ED59AD">
            <w:pPr>
              <w:jc w:val="both"/>
              <w:rPr>
                <w:rFonts w:asciiTheme="minorHAnsi" w:hAnsiTheme="minorHAnsi" w:cs="Arial"/>
              </w:rPr>
            </w:pPr>
          </w:p>
        </w:tc>
        <w:tc>
          <w:tcPr>
            <w:tcW w:w="1206" w:type="dxa"/>
          </w:tcPr>
          <w:p w14:paraId="6BFE8E5B" w14:textId="77777777" w:rsidR="00AF5D0C" w:rsidRDefault="00AF5D0C" w:rsidP="00ED59AD">
            <w:pPr>
              <w:jc w:val="both"/>
              <w:rPr>
                <w:rFonts w:asciiTheme="minorHAnsi" w:hAnsiTheme="minorHAnsi" w:cs="Arial"/>
              </w:rPr>
            </w:pPr>
          </w:p>
        </w:tc>
        <w:tc>
          <w:tcPr>
            <w:tcW w:w="1206" w:type="dxa"/>
          </w:tcPr>
          <w:p w14:paraId="1FA81C91" w14:textId="77777777" w:rsidR="00AF5D0C" w:rsidRDefault="00AF5D0C" w:rsidP="00ED59AD">
            <w:pPr>
              <w:jc w:val="both"/>
              <w:rPr>
                <w:rFonts w:asciiTheme="minorHAnsi" w:hAnsiTheme="minorHAnsi" w:cs="Arial"/>
              </w:rPr>
            </w:pPr>
          </w:p>
        </w:tc>
      </w:tr>
      <w:tr w:rsidR="00AF5D0C" w14:paraId="60175A5C" w14:textId="77777777" w:rsidTr="00ED59AD">
        <w:trPr>
          <w:trHeight w:val="835"/>
        </w:trPr>
        <w:tc>
          <w:tcPr>
            <w:tcW w:w="468" w:type="dxa"/>
          </w:tcPr>
          <w:p w14:paraId="6FD48D5A" w14:textId="77777777" w:rsidR="00AF5D0C" w:rsidRDefault="00AF5D0C" w:rsidP="00ED59AD">
            <w:pPr>
              <w:jc w:val="both"/>
              <w:rPr>
                <w:rFonts w:asciiTheme="minorHAnsi" w:hAnsiTheme="minorHAnsi" w:cs="Arial"/>
              </w:rPr>
            </w:pPr>
            <w:r>
              <w:rPr>
                <w:rFonts w:asciiTheme="minorHAnsi" w:hAnsiTheme="minorHAnsi" w:cs="Arial"/>
              </w:rPr>
              <w:t>2</w:t>
            </w:r>
          </w:p>
        </w:tc>
        <w:tc>
          <w:tcPr>
            <w:tcW w:w="2388" w:type="dxa"/>
          </w:tcPr>
          <w:p w14:paraId="5289043F" w14:textId="77777777" w:rsidR="00AF5D0C" w:rsidRDefault="00AF5D0C" w:rsidP="00ED59AD">
            <w:pPr>
              <w:jc w:val="both"/>
              <w:rPr>
                <w:rFonts w:asciiTheme="minorHAnsi" w:hAnsiTheme="minorHAnsi" w:cs="Arial"/>
              </w:rPr>
            </w:pPr>
          </w:p>
          <w:p w14:paraId="356C18B9" w14:textId="77777777" w:rsidR="00551F6E" w:rsidRDefault="00551F6E" w:rsidP="00ED59AD">
            <w:pPr>
              <w:jc w:val="both"/>
              <w:rPr>
                <w:rFonts w:asciiTheme="minorHAnsi" w:hAnsiTheme="minorHAnsi" w:cs="Arial"/>
              </w:rPr>
            </w:pPr>
          </w:p>
          <w:p w14:paraId="2423F4D4" w14:textId="77777777" w:rsidR="00551F6E" w:rsidRDefault="00551F6E" w:rsidP="00ED59AD">
            <w:pPr>
              <w:jc w:val="both"/>
              <w:rPr>
                <w:rFonts w:asciiTheme="minorHAnsi" w:hAnsiTheme="minorHAnsi" w:cs="Arial"/>
              </w:rPr>
            </w:pPr>
          </w:p>
          <w:p w14:paraId="483FB440" w14:textId="77777777" w:rsidR="00551F6E" w:rsidRDefault="00551F6E" w:rsidP="00ED59AD">
            <w:pPr>
              <w:jc w:val="both"/>
              <w:rPr>
                <w:rFonts w:asciiTheme="minorHAnsi" w:hAnsiTheme="minorHAnsi" w:cs="Arial"/>
              </w:rPr>
            </w:pPr>
          </w:p>
        </w:tc>
        <w:tc>
          <w:tcPr>
            <w:tcW w:w="1616" w:type="dxa"/>
          </w:tcPr>
          <w:p w14:paraId="4EF2CD25" w14:textId="77777777" w:rsidR="00AF5D0C" w:rsidRDefault="00AF5D0C" w:rsidP="00ED59AD">
            <w:pPr>
              <w:jc w:val="both"/>
              <w:rPr>
                <w:rFonts w:asciiTheme="minorHAnsi" w:hAnsiTheme="minorHAnsi" w:cs="Arial"/>
              </w:rPr>
            </w:pPr>
          </w:p>
        </w:tc>
        <w:tc>
          <w:tcPr>
            <w:tcW w:w="2114" w:type="dxa"/>
          </w:tcPr>
          <w:p w14:paraId="53B4F2BC" w14:textId="77777777" w:rsidR="00AF5D0C" w:rsidRDefault="00AF5D0C" w:rsidP="00ED59AD">
            <w:pPr>
              <w:jc w:val="both"/>
              <w:rPr>
                <w:rFonts w:asciiTheme="minorHAnsi" w:hAnsiTheme="minorHAnsi" w:cs="Arial"/>
              </w:rPr>
            </w:pPr>
          </w:p>
        </w:tc>
        <w:tc>
          <w:tcPr>
            <w:tcW w:w="1206" w:type="dxa"/>
          </w:tcPr>
          <w:p w14:paraId="5FD0FE85" w14:textId="77777777" w:rsidR="00AF5D0C" w:rsidRDefault="00AF5D0C" w:rsidP="00ED59AD">
            <w:pPr>
              <w:jc w:val="both"/>
              <w:rPr>
                <w:rFonts w:asciiTheme="minorHAnsi" w:hAnsiTheme="minorHAnsi" w:cs="Arial"/>
              </w:rPr>
            </w:pPr>
          </w:p>
        </w:tc>
        <w:tc>
          <w:tcPr>
            <w:tcW w:w="1206" w:type="dxa"/>
          </w:tcPr>
          <w:p w14:paraId="6FC1278E" w14:textId="77777777" w:rsidR="00AF5D0C" w:rsidRDefault="00AF5D0C" w:rsidP="00ED59AD">
            <w:pPr>
              <w:jc w:val="both"/>
              <w:rPr>
                <w:rFonts w:asciiTheme="minorHAnsi" w:hAnsiTheme="minorHAnsi" w:cs="Arial"/>
              </w:rPr>
            </w:pPr>
          </w:p>
        </w:tc>
      </w:tr>
      <w:tr w:rsidR="00AF5D0C" w14:paraId="1C677934" w14:textId="77777777" w:rsidTr="00ED59AD">
        <w:trPr>
          <w:trHeight w:val="833"/>
        </w:trPr>
        <w:tc>
          <w:tcPr>
            <w:tcW w:w="468" w:type="dxa"/>
          </w:tcPr>
          <w:p w14:paraId="7AF26B49" w14:textId="77777777" w:rsidR="00AF5D0C" w:rsidRDefault="00AF5D0C" w:rsidP="00ED59AD">
            <w:pPr>
              <w:jc w:val="both"/>
              <w:rPr>
                <w:rFonts w:asciiTheme="minorHAnsi" w:hAnsiTheme="minorHAnsi" w:cs="Arial"/>
              </w:rPr>
            </w:pPr>
            <w:r>
              <w:rPr>
                <w:rFonts w:asciiTheme="minorHAnsi" w:hAnsiTheme="minorHAnsi" w:cs="Arial"/>
              </w:rPr>
              <w:t>3</w:t>
            </w:r>
          </w:p>
        </w:tc>
        <w:tc>
          <w:tcPr>
            <w:tcW w:w="2388" w:type="dxa"/>
          </w:tcPr>
          <w:p w14:paraId="0FCB6D87" w14:textId="77777777" w:rsidR="00AF5D0C" w:rsidRDefault="00AF5D0C" w:rsidP="00ED59AD">
            <w:pPr>
              <w:jc w:val="both"/>
              <w:rPr>
                <w:rFonts w:asciiTheme="minorHAnsi" w:hAnsiTheme="minorHAnsi" w:cs="Arial"/>
              </w:rPr>
            </w:pPr>
          </w:p>
          <w:p w14:paraId="459F2854" w14:textId="77777777" w:rsidR="00551F6E" w:rsidRDefault="00551F6E" w:rsidP="00ED59AD">
            <w:pPr>
              <w:jc w:val="both"/>
              <w:rPr>
                <w:rFonts w:asciiTheme="minorHAnsi" w:hAnsiTheme="minorHAnsi" w:cs="Arial"/>
              </w:rPr>
            </w:pPr>
          </w:p>
          <w:p w14:paraId="3D9BBF8A" w14:textId="77777777" w:rsidR="00551F6E" w:rsidRDefault="00551F6E" w:rsidP="00ED59AD">
            <w:pPr>
              <w:jc w:val="both"/>
              <w:rPr>
                <w:rFonts w:asciiTheme="minorHAnsi" w:hAnsiTheme="minorHAnsi" w:cs="Arial"/>
              </w:rPr>
            </w:pPr>
          </w:p>
          <w:p w14:paraId="410AD6FD" w14:textId="77777777" w:rsidR="00551F6E" w:rsidRDefault="00551F6E" w:rsidP="00ED59AD">
            <w:pPr>
              <w:jc w:val="both"/>
              <w:rPr>
                <w:rFonts w:asciiTheme="minorHAnsi" w:hAnsiTheme="minorHAnsi" w:cs="Arial"/>
              </w:rPr>
            </w:pPr>
          </w:p>
        </w:tc>
        <w:tc>
          <w:tcPr>
            <w:tcW w:w="1616" w:type="dxa"/>
          </w:tcPr>
          <w:p w14:paraId="57E69155" w14:textId="77777777" w:rsidR="00AF5D0C" w:rsidRDefault="00AF5D0C" w:rsidP="00ED59AD">
            <w:pPr>
              <w:jc w:val="both"/>
              <w:rPr>
                <w:rFonts w:asciiTheme="minorHAnsi" w:hAnsiTheme="minorHAnsi" w:cs="Arial"/>
              </w:rPr>
            </w:pPr>
          </w:p>
        </w:tc>
        <w:tc>
          <w:tcPr>
            <w:tcW w:w="2114" w:type="dxa"/>
          </w:tcPr>
          <w:p w14:paraId="43625986" w14:textId="77777777" w:rsidR="00AF5D0C" w:rsidRDefault="00AF5D0C" w:rsidP="00ED59AD">
            <w:pPr>
              <w:jc w:val="both"/>
              <w:rPr>
                <w:rFonts w:asciiTheme="minorHAnsi" w:hAnsiTheme="minorHAnsi" w:cs="Arial"/>
              </w:rPr>
            </w:pPr>
          </w:p>
        </w:tc>
        <w:tc>
          <w:tcPr>
            <w:tcW w:w="1206" w:type="dxa"/>
          </w:tcPr>
          <w:p w14:paraId="2F1135E2" w14:textId="77777777" w:rsidR="00AF5D0C" w:rsidRDefault="00AF5D0C" w:rsidP="00ED59AD">
            <w:pPr>
              <w:jc w:val="both"/>
              <w:rPr>
                <w:rFonts w:asciiTheme="minorHAnsi" w:hAnsiTheme="minorHAnsi" w:cs="Arial"/>
              </w:rPr>
            </w:pPr>
          </w:p>
        </w:tc>
        <w:tc>
          <w:tcPr>
            <w:tcW w:w="1206" w:type="dxa"/>
          </w:tcPr>
          <w:p w14:paraId="424CEE87" w14:textId="77777777" w:rsidR="00AF5D0C" w:rsidRDefault="00AF5D0C" w:rsidP="00ED59AD">
            <w:pPr>
              <w:jc w:val="both"/>
              <w:rPr>
                <w:rFonts w:asciiTheme="minorHAnsi" w:hAnsiTheme="minorHAnsi" w:cs="Arial"/>
              </w:rPr>
            </w:pPr>
          </w:p>
        </w:tc>
      </w:tr>
      <w:tr w:rsidR="00AF5D0C" w14:paraId="12D6E618" w14:textId="77777777" w:rsidTr="00ED59AD">
        <w:trPr>
          <w:trHeight w:val="831"/>
        </w:trPr>
        <w:tc>
          <w:tcPr>
            <w:tcW w:w="468" w:type="dxa"/>
          </w:tcPr>
          <w:p w14:paraId="48A1704B" w14:textId="77777777" w:rsidR="00AF5D0C" w:rsidRDefault="00AF5D0C" w:rsidP="00ED59AD">
            <w:pPr>
              <w:jc w:val="both"/>
              <w:rPr>
                <w:rFonts w:asciiTheme="minorHAnsi" w:hAnsiTheme="minorHAnsi" w:cs="Arial"/>
              </w:rPr>
            </w:pPr>
            <w:r>
              <w:rPr>
                <w:rFonts w:asciiTheme="minorHAnsi" w:hAnsiTheme="minorHAnsi" w:cs="Arial"/>
              </w:rPr>
              <w:t>4</w:t>
            </w:r>
          </w:p>
        </w:tc>
        <w:tc>
          <w:tcPr>
            <w:tcW w:w="2388" w:type="dxa"/>
          </w:tcPr>
          <w:p w14:paraId="4CE4220F" w14:textId="77777777" w:rsidR="00AF5D0C" w:rsidRDefault="00AF5D0C" w:rsidP="00ED59AD">
            <w:pPr>
              <w:jc w:val="both"/>
              <w:rPr>
                <w:rFonts w:asciiTheme="minorHAnsi" w:hAnsiTheme="minorHAnsi" w:cs="Arial"/>
              </w:rPr>
            </w:pPr>
          </w:p>
          <w:p w14:paraId="590F5DB5" w14:textId="77777777" w:rsidR="00551F6E" w:rsidRDefault="00551F6E" w:rsidP="00ED59AD">
            <w:pPr>
              <w:jc w:val="both"/>
              <w:rPr>
                <w:rFonts w:asciiTheme="minorHAnsi" w:hAnsiTheme="minorHAnsi" w:cs="Arial"/>
              </w:rPr>
            </w:pPr>
          </w:p>
          <w:p w14:paraId="10498808" w14:textId="77777777" w:rsidR="00551F6E" w:rsidRDefault="00551F6E" w:rsidP="00ED59AD">
            <w:pPr>
              <w:jc w:val="both"/>
              <w:rPr>
                <w:rFonts w:asciiTheme="minorHAnsi" w:hAnsiTheme="minorHAnsi" w:cs="Arial"/>
              </w:rPr>
            </w:pPr>
          </w:p>
          <w:p w14:paraId="745DD41F" w14:textId="77777777" w:rsidR="00551F6E" w:rsidRDefault="00551F6E" w:rsidP="00ED59AD">
            <w:pPr>
              <w:jc w:val="both"/>
              <w:rPr>
                <w:rFonts w:asciiTheme="minorHAnsi" w:hAnsiTheme="minorHAnsi" w:cs="Arial"/>
              </w:rPr>
            </w:pPr>
          </w:p>
        </w:tc>
        <w:tc>
          <w:tcPr>
            <w:tcW w:w="1616" w:type="dxa"/>
          </w:tcPr>
          <w:p w14:paraId="4E9F9229" w14:textId="77777777" w:rsidR="00AF5D0C" w:rsidRDefault="00AF5D0C" w:rsidP="00ED59AD">
            <w:pPr>
              <w:jc w:val="both"/>
              <w:rPr>
                <w:rFonts w:asciiTheme="minorHAnsi" w:hAnsiTheme="minorHAnsi" w:cs="Arial"/>
              </w:rPr>
            </w:pPr>
          </w:p>
        </w:tc>
        <w:tc>
          <w:tcPr>
            <w:tcW w:w="2114" w:type="dxa"/>
          </w:tcPr>
          <w:p w14:paraId="5AB7141F" w14:textId="77777777" w:rsidR="00AF5D0C" w:rsidRDefault="00AF5D0C" w:rsidP="00ED59AD">
            <w:pPr>
              <w:jc w:val="both"/>
              <w:rPr>
                <w:rFonts w:asciiTheme="minorHAnsi" w:hAnsiTheme="minorHAnsi" w:cs="Arial"/>
              </w:rPr>
            </w:pPr>
          </w:p>
        </w:tc>
        <w:tc>
          <w:tcPr>
            <w:tcW w:w="1206" w:type="dxa"/>
          </w:tcPr>
          <w:p w14:paraId="3C8BD250" w14:textId="77777777" w:rsidR="00AF5D0C" w:rsidRDefault="00AF5D0C" w:rsidP="00ED59AD">
            <w:pPr>
              <w:jc w:val="both"/>
              <w:rPr>
                <w:rFonts w:asciiTheme="minorHAnsi" w:hAnsiTheme="minorHAnsi" w:cs="Arial"/>
              </w:rPr>
            </w:pPr>
          </w:p>
        </w:tc>
        <w:tc>
          <w:tcPr>
            <w:tcW w:w="1206" w:type="dxa"/>
          </w:tcPr>
          <w:p w14:paraId="5B1013DD" w14:textId="77777777" w:rsidR="00AF5D0C" w:rsidRDefault="00AF5D0C" w:rsidP="00ED59AD">
            <w:pPr>
              <w:jc w:val="both"/>
              <w:rPr>
                <w:rFonts w:asciiTheme="minorHAnsi" w:hAnsiTheme="minorHAnsi" w:cs="Arial"/>
              </w:rPr>
            </w:pPr>
          </w:p>
        </w:tc>
      </w:tr>
      <w:tr w:rsidR="00AF5D0C" w14:paraId="2C697D15" w14:textId="77777777" w:rsidTr="00ED59AD">
        <w:trPr>
          <w:trHeight w:val="843"/>
        </w:trPr>
        <w:tc>
          <w:tcPr>
            <w:tcW w:w="468" w:type="dxa"/>
          </w:tcPr>
          <w:p w14:paraId="5945F445" w14:textId="77777777" w:rsidR="00AF5D0C" w:rsidRDefault="00AF5D0C" w:rsidP="00ED59AD">
            <w:pPr>
              <w:jc w:val="both"/>
              <w:rPr>
                <w:rFonts w:asciiTheme="minorHAnsi" w:hAnsiTheme="minorHAnsi" w:cs="Arial"/>
              </w:rPr>
            </w:pPr>
            <w:r>
              <w:rPr>
                <w:rFonts w:asciiTheme="minorHAnsi" w:hAnsiTheme="minorHAnsi" w:cs="Arial"/>
              </w:rPr>
              <w:t>5</w:t>
            </w:r>
          </w:p>
        </w:tc>
        <w:tc>
          <w:tcPr>
            <w:tcW w:w="2388" w:type="dxa"/>
          </w:tcPr>
          <w:p w14:paraId="0A3C199B" w14:textId="77777777" w:rsidR="00AF5D0C" w:rsidRDefault="00AF5D0C" w:rsidP="00ED59AD">
            <w:pPr>
              <w:jc w:val="both"/>
              <w:rPr>
                <w:rFonts w:asciiTheme="minorHAnsi" w:hAnsiTheme="minorHAnsi" w:cs="Arial"/>
              </w:rPr>
            </w:pPr>
          </w:p>
          <w:p w14:paraId="5A97AFDD" w14:textId="77777777" w:rsidR="00551F6E" w:rsidRDefault="00551F6E" w:rsidP="00ED59AD">
            <w:pPr>
              <w:jc w:val="both"/>
              <w:rPr>
                <w:rFonts w:asciiTheme="minorHAnsi" w:hAnsiTheme="minorHAnsi" w:cs="Arial"/>
              </w:rPr>
            </w:pPr>
          </w:p>
          <w:p w14:paraId="7D83C969" w14:textId="77777777" w:rsidR="00551F6E" w:rsidRDefault="00551F6E" w:rsidP="00ED59AD">
            <w:pPr>
              <w:jc w:val="both"/>
              <w:rPr>
                <w:rFonts w:asciiTheme="minorHAnsi" w:hAnsiTheme="minorHAnsi" w:cs="Arial"/>
              </w:rPr>
            </w:pPr>
          </w:p>
          <w:p w14:paraId="6BB8D4D4" w14:textId="77777777" w:rsidR="00551F6E" w:rsidRDefault="00551F6E" w:rsidP="00ED59AD">
            <w:pPr>
              <w:jc w:val="both"/>
              <w:rPr>
                <w:rFonts w:asciiTheme="minorHAnsi" w:hAnsiTheme="minorHAnsi" w:cs="Arial"/>
              </w:rPr>
            </w:pPr>
          </w:p>
        </w:tc>
        <w:tc>
          <w:tcPr>
            <w:tcW w:w="1616" w:type="dxa"/>
          </w:tcPr>
          <w:p w14:paraId="2CC9BA15" w14:textId="77777777" w:rsidR="00AF5D0C" w:rsidRDefault="00AF5D0C" w:rsidP="00ED59AD">
            <w:pPr>
              <w:jc w:val="both"/>
              <w:rPr>
                <w:rFonts w:asciiTheme="minorHAnsi" w:hAnsiTheme="minorHAnsi" w:cs="Arial"/>
              </w:rPr>
            </w:pPr>
          </w:p>
        </w:tc>
        <w:tc>
          <w:tcPr>
            <w:tcW w:w="2114" w:type="dxa"/>
          </w:tcPr>
          <w:p w14:paraId="51F49537" w14:textId="77777777" w:rsidR="00AF5D0C" w:rsidRDefault="00AF5D0C" w:rsidP="00ED59AD">
            <w:pPr>
              <w:jc w:val="both"/>
              <w:rPr>
                <w:rFonts w:asciiTheme="minorHAnsi" w:hAnsiTheme="minorHAnsi" w:cs="Arial"/>
              </w:rPr>
            </w:pPr>
          </w:p>
        </w:tc>
        <w:tc>
          <w:tcPr>
            <w:tcW w:w="1206" w:type="dxa"/>
          </w:tcPr>
          <w:p w14:paraId="2F0D33CD" w14:textId="77777777" w:rsidR="00AF5D0C" w:rsidRDefault="00AF5D0C" w:rsidP="00ED59AD">
            <w:pPr>
              <w:jc w:val="both"/>
              <w:rPr>
                <w:rFonts w:asciiTheme="minorHAnsi" w:hAnsiTheme="minorHAnsi" w:cs="Arial"/>
              </w:rPr>
            </w:pPr>
          </w:p>
        </w:tc>
        <w:tc>
          <w:tcPr>
            <w:tcW w:w="1206" w:type="dxa"/>
          </w:tcPr>
          <w:p w14:paraId="28890AA1" w14:textId="77777777" w:rsidR="00AF5D0C" w:rsidRDefault="00AF5D0C" w:rsidP="00ED59AD">
            <w:pPr>
              <w:jc w:val="both"/>
              <w:rPr>
                <w:rFonts w:asciiTheme="minorHAnsi" w:hAnsiTheme="minorHAnsi" w:cs="Arial"/>
              </w:rPr>
            </w:pPr>
          </w:p>
        </w:tc>
      </w:tr>
      <w:tr w:rsidR="00AF5D0C" w14:paraId="6F4F3F5C" w14:textId="77777777" w:rsidTr="00ED59AD">
        <w:trPr>
          <w:trHeight w:val="843"/>
        </w:trPr>
        <w:tc>
          <w:tcPr>
            <w:tcW w:w="468" w:type="dxa"/>
          </w:tcPr>
          <w:p w14:paraId="65F06A1D" w14:textId="77777777" w:rsidR="00AF5D0C" w:rsidRDefault="00AF5D0C" w:rsidP="00ED59AD">
            <w:pPr>
              <w:jc w:val="both"/>
              <w:rPr>
                <w:rFonts w:asciiTheme="minorHAnsi" w:hAnsiTheme="minorHAnsi" w:cs="Arial"/>
              </w:rPr>
            </w:pPr>
            <w:r>
              <w:rPr>
                <w:rFonts w:asciiTheme="minorHAnsi" w:hAnsiTheme="minorHAnsi" w:cs="Arial"/>
              </w:rPr>
              <w:lastRenderedPageBreak/>
              <w:t>6</w:t>
            </w:r>
          </w:p>
        </w:tc>
        <w:tc>
          <w:tcPr>
            <w:tcW w:w="2388" w:type="dxa"/>
          </w:tcPr>
          <w:p w14:paraId="0910B0E8" w14:textId="77777777" w:rsidR="00AF5D0C" w:rsidRDefault="00AF5D0C" w:rsidP="00ED59AD">
            <w:pPr>
              <w:jc w:val="both"/>
              <w:rPr>
                <w:rFonts w:asciiTheme="minorHAnsi" w:hAnsiTheme="minorHAnsi" w:cs="Arial"/>
              </w:rPr>
            </w:pPr>
          </w:p>
          <w:p w14:paraId="497AD3DC" w14:textId="77777777" w:rsidR="00551F6E" w:rsidRDefault="00551F6E" w:rsidP="00ED59AD">
            <w:pPr>
              <w:jc w:val="both"/>
              <w:rPr>
                <w:rFonts w:asciiTheme="minorHAnsi" w:hAnsiTheme="minorHAnsi" w:cs="Arial"/>
              </w:rPr>
            </w:pPr>
          </w:p>
          <w:p w14:paraId="15E5ED2D" w14:textId="77777777" w:rsidR="00551F6E" w:rsidRDefault="00551F6E" w:rsidP="00ED59AD">
            <w:pPr>
              <w:jc w:val="both"/>
              <w:rPr>
                <w:rFonts w:asciiTheme="minorHAnsi" w:hAnsiTheme="minorHAnsi" w:cs="Arial"/>
              </w:rPr>
            </w:pPr>
          </w:p>
          <w:p w14:paraId="5323D26B" w14:textId="77777777" w:rsidR="00551F6E" w:rsidRDefault="00551F6E" w:rsidP="00ED59AD">
            <w:pPr>
              <w:jc w:val="both"/>
              <w:rPr>
                <w:rFonts w:asciiTheme="minorHAnsi" w:hAnsiTheme="minorHAnsi" w:cs="Arial"/>
              </w:rPr>
            </w:pPr>
          </w:p>
        </w:tc>
        <w:tc>
          <w:tcPr>
            <w:tcW w:w="1616" w:type="dxa"/>
          </w:tcPr>
          <w:p w14:paraId="204C44B0" w14:textId="77777777" w:rsidR="00AF5D0C" w:rsidRDefault="00AF5D0C" w:rsidP="00ED59AD">
            <w:pPr>
              <w:jc w:val="both"/>
              <w:rPr>
                <w:rFonts w:asciiTheme="minorHAnsi" w:hAnsiTheme="minorHAnsi" w:cs="Arial"/>
              </w:rPr>
            </w:pPr>
          </w:p>
        </w:tc>
        <w:tc>
          <w:tcPr>
            <w:tcW w:w="2114" w:type="dxa"/>
          </w:tcPr>
          <w:p w14:paraId="28F3EA68" w14:textId="77777777" w:rsidR="00AF5D0C" w:rsidRDefault="00AF5D0C" w:rsidP="00ED59AD">
            <w:pPr>
              <w:jc w:val="both"/>
              <w:rPr>
                <w:rFonts w:asciiTheme="minorHAnsi" w:hAnsiTheme="minorHAnsi" w:cs="Arial"/>
              </w:rPr>
            </w:pPr>
          </w:p>
        </w:tc>
        <w:tc>
          <w:tcPr>
            <w:tcW w:w="1206" w:type="dxa"/>
          </w:tcPr>
          <w:p w14:paraId="307462C9" w14:textId="77777777" w:rsidR="00AF5D0C" w:rsidRDefault="00AF5D0C" w:rsidP="00ED59AD">
            <w:pPr>
              <w:jc w:val="both"/>
              <w:rPr>
                <w:rFonts w:asciiTheme="minorHAnsi" w:hAnsiTheme="minorHAnsi" w:cs="Arial"/>
              </w:rPr>
            </w:pPr>
          </w:p>
        </w:tc>
        <w:tc>
          <w:tcPr>
            <w:tcW w:w="1206" w:type="dxa"/>
          </w:tcPr>
          <w:p w14:paraId="7BFE8C09" w14:textId="77777777" w:rsidR="00AF5D0C" w:rsidRDefault="00AF5D0C" w:rsidP="00ED59AD">
            <w:pPr>
              <w:jc w:val="both"/>
              <w:rPr>
                <w:rFonts w:asciiTheme="minorHAnsi" w:hAnsiTheme="minorHAnsi" w:cs="Arial"/>
              </w:rPr>
            </w:pPr>
          </w:p>
        </w:tc>
      </w:tr>
      <w:tr w:rsidR="00AF5D0C" w14:paraId="0200143F" w14:textId="77777777" w:rsidTr="00ED59AD">
        <w:trPr>
          <w:trHeight w:val="843"/>
        </w:trPr>
        <w:tc>
          <w:tcPr>
            <w:tcW w:w="468" w:type="dxa"/>
          </w:tcPr>
          <w:p w14:paraId="4E3EA3A2" w14:textId="77777777" w:rsidR="00AF5D0C" w:rsidRDefault="00AF5D0C" w:rsidP="00ED59AD">
            <w:pPr>
              <w:jc w:val="both"/>
              <w:rPr>
                <w:rFonts w:asciiTheme="minorHAnsi" w:hAnsiTheme="minorHAnsi" w:cs="Arial"/>
              </w:rPr>
            </w:pPr>
            <w:r>
              <w:rPr>
                <w:rFonts w:asciiTheme="minorHAnsi" w:hAnsiTheme="minorHAnsi" w:cs="Arial"/>
              </w:rPr>
              <w:t>7</w:t>
            </w:r>
          </w:p>
        </w:tc>
        <w:tc>
          <w:tcPr>
            <w:tcW w:w="2388" w:type="dxa"/>
          </w:tcPr>
          <w:p w14:paraId="1A06A0DE" w14:textId="77777777" w:rsidR="00AF5D0C" w:rsidRDefault="00AF5D0C" w:rsidP="00ED59AD">
            <w:pPr>
              <w:jc w:val="both"/>
              <w:rPr>
                <w:rFonts w:asciiTheme="minorHAnsi" w:hAnsiTheme="minorHAnsi" w:cs="Arial"/>
              </w:rPr>
            </w:pPr>
          </w:p>
          <w:p w14:paraId="03B41519" w14:textId="77777777" w:rsidR="00551F6E" w:rsidRDefault="00551F6E" w:rsidP="00ED59AD">
            <w:pPr>
              <w:jc w:val="both"/>
              <w:rPr>
                <w:rFonts w:asciiTheme="minorHAnsi" w:hAnsiTheme="minorHAnsi" w:cs="Arial"/>
              </w:rPr>
            </w:pPr>
          </w:p>
          <w:p w14:paraId="694EB6B6" w14:textId="77777777" w:rsidR="00551F6E" w:rsidRDefault="00551F6E" w:rsidP="00ED59AD">
            <w:pPr>
              <w:jc w:val="both"/>
              <w:rPr>
                <w:rFonts w:asciiTheme="minorHAnsi" w:hAnsiTheme="minorHAnsi" w:cs="Arial"/>
              </w:rPr>
            </w:pPr>
          </w:p>
          <w:p w14:paraId="54185764" w14:textId="77777777" w:rsidR="00551F6E" w:rsidRDefault="00551F6E" w:rsidP="00ED59AD">
            <w:pPr>
              <w:jc w:val="both"/>
              <w:rPr>
                <w:rFonts w:asciiTheme="minorHAnsi" w:hAnsiTheme="minorHAnsi" w:cs="Arial"/>
              </w:rPr>
            </w:pPr>
          </w:p>
        </w:tc>
        <w:tc>
          <w:tcPr>
            <w:tcW w:w="1616" w:type="dxa"/>
          </w:tcPr>
          <w:p w14:paraId="44DD737D" w14:textId="77777777" w:rsidR="00AF5D0C" w:rsidRDefault="00AF5D0C" w:rsidP="00ED59AD">
            <w:pPr>
              <w:jc w:val="both"/>
              <w:rPr>
                <w:rFonts w:asciiTheme="minorHAnsi" w:hAnsiTheme="minorHAnsi" w:cs="Arial"/>
              </w:rPr>
            </w:pPr>
          </w:p>
        </w:tc>
        <w:tc>
          <w:tcPr>
            <w:tcW w:w="2114" w:type="dxa"/>
          </w:tcPr>
          <w:p w14:paraId="7EA46C48" w14:textId="77777777" w:rsidR="00AF5D0C" w:rsidRDefault="00AF5D0C" w:rsidP="00ED59AD">
            <w:pPr>
              <w:jc w:val="both"/>
              <w:rPr>
                <w:rFonts w:asciiTheme="minorHAnsi" w:hAnsiTheme="minorHAnsi" w:cs="Arial"/>
              </w:rPr>
            </w:pPr>
          </w:p>
        </w:tc>
        <w:tc>
          <w:tcPr>
            <w:tcW w:w="1206" w:type="dxa"/>
          </w:tcPr>
          <w:p w14:paraId="04DAF940" w14:textId="77777777" w:rsidR="00AF5D0C" w:rsidRDefault="00AF5D0C" w:rsidP="00ED59AD">
            <w:pPr>
              <w:jc w:val="both"/>
              <w:rPr>
                <w:rFonts w:asciiTheme="minorHAnsi" w:hAnsiTheme="minorHAnsi" w:cs="Arial"/>
              </w:rPr>
            </w:pPr>
          </w:p>
        </w:tc>
        <w:tc>
          <w:tcPr>
            <w:tcW w:w="1206" w:type="dxa"/>
          </w:tcPr>
          <w:p w14:paraId="5F98BFB9" w14:textId="77777777" w:rsidR="00AF5D0C" w:rsidRDefault="00AF5D0C" w:rsidP="00ED59AD">
            <w:pPr>
              <w:jc w:val="both"/>
              <w:rPr>
                <w:rFonts w:asciiTheme="minorHAnsi" w:hAnsiTheme="minorHAnsi" w:cs="Arial"/>
              </w:rPr>
            </w:pPr>
          </w:p>
        </w:tc>
      </w:tr>
      <w:tr w:rsidR="00AF5D0C" w14:paraId="0F6C8EB0" w14:textId="77777777" w:rsidTr="00ED59AD">
        <w:trPr>
          <w:trHeight w:val="843"/>
        </w:trPr>
        <w:tc>
          <w:tcPr>
            <w:tcW w:w="468" w:type="dxa"/>
          </w:tcPr>
          <w:p w14:paraId="581567E9" w14:textId="77777777" w:rsidR="00AF5D0C" w:rsidRDefault="00AF5D0C" w:rsidP="00ED59AD">
            <w:pPr>
              <w:jc w:val="both"/>
              <w:rPr>
                <w:rFonts w:asciiTheme="minorHAnsi" w:hAnsiTheme="minorHAnsi" w:cs="Arial"/>
              </w:rPr>
            </w:pPr>
            <w:r>
              <w:rPr>
                <w:rFonts w:asciiTheme="minorHAnsi" w:hAnsiTheme="minorHAnsi" w:cs="Arial"/>
              </w:rPr>
              <w:t>8</w:t>
            </w:r>
          </w:p>
        </w:tc>
        <w:tc>
          <w:tcPr>
            <w:tcW w:w="2388" w:type="dxa"/>
          </w:tcPr>
          <w:p w14:paraId="06FEDE56" w14:textId="77777777" w:rsidR="00AF5D0C" w:rsidRDefault="00AF5D0C" w:rsidP="00ED59AD">
            <w:pPr>
              <w:jc w:val="both"/>
              <w:rPr>
                <w:rFonts w:asciiTheme="minorHAnsi" w:hAnsiTheme="minorHAnsi" w:cs="Arial"/>
              </w:rPr>
            </w:pPr>
          </w:p>
          <w:p w14:paraId="0BB139E3" w14:textId="77777777" w:rsidR="00551F6E" w:rsidRDefault="00551F6E" w:rsidP="00ED59AD">
            <w:pPr>
              <w:jc w:val="both"/>
              <w:rPr>
                <w:rFonts w:asciiTheme="minorHAnsi" w:hAnsiTheme="minorHAnsi" w:cs="Arial"/>
              </w:rPr>
            </w:pPr>
          </w:p>
          <w:p w14:paraId="77A7DE8C" w14:textId="77777777" w:rsidR="00551F6E" w:rsidRDefault="00551F6E" w:rsidP="00ED59AD">
            <w:pPr>
              <w:jc w:val="both"/>
              <w:rPr>
                <w:rFonts w:asciiTheme="minorHAnsi" w:hAnsiTheme="minorHAnsi" w:cs="Arial"/>
              </w:rPr>
            </w:pPr>
          </w:p>
          <w:p w14:paraId="48404A3C" w14:textId="77777777" w:rsidR="00551F6E" w:rsidRDefault="00551F6E" w:rsidP="00ED59AD">
            <w:pPr>
              <w:jc w:val="both"/>
              <w:rPr>
                <w:rFonts w:asciiTheme="minorHAnsi" w:hAnsiTheme="minorHAnsi" w:cs="Arial"/>
              </w:rPr>
            </w:pPr>
          </w:p>
        </w:tc>
        <w:tc>
          <w:tcPr>
            <w:tcW w:w="1616" w:type="dxa"/>
          </w:tcPr>
          <w:p w14:paraId="656CC28D" w14:textId="77777777" w:rsidR="00AF5D0C" w:rsidRDefault="00AF5D0C" w:rsidP="00ED59AD">
            <w:pPr>
              <w:jc w:val="both"/>
              <w:rPr>
                <w:rFonts w:asciiTheme="minorHAnsi" w:hAnsiTheme="minorHAnsi" w:cs="Arial"/>
              </w:rPr>
            </w:pPr>
          </w:p>
        </w:tc>
        <w:tc>
          <w:tcPr>
            <w:tcW w:w="2114" w:type="dxa"/>
          </w:tcPr>
          <w:p w14:paraId="18708480" w14:textId="77777777" w:rsidR="00AF5D0C" w:rsidRDefault="00AF5D0C" w:rsidP="00ED59AD">
            <w:pPr>
              <w:jc w:val="both"/>
              <w:rPr>
                <w:rFonts w:asciiTheme="minorHAnsi" w:hAnsiTheme="minorHAnsi" w:cs="Arial"/>
              </w:rPr>
            </w:pPr>
          </w:p>
        </w:tc>
        <w:tc>
          <w:tcPr>
            <w:tcW w:w="1206" w:type="dxa"/>
          </w:tcPr>
          <w:p w14:paraId="2F97DDD8" w14:textId="77777777" w:rsidR="00AF5D0C" w:rsidRDefault="00AF5D0C" w:rsidP="00ED59AD">
            <w:pPr>
              <w:jc w:val="both"/>
              <w:rPr>
                <w:rFonts w:asciiTheme="minorHAnsi" w:hAnsiTheme="minorHAnsi" w:cs="Arial"/>
              </w:rPr>
            </w:pPr>
          </w:p>
        </w:tc>
        <w:tc>
          <w:tcPr>
            <w:tcW w:w="1206" w:type="dxa"/>
          </w:tcPr>
          <w:p w14:paraId="70267BE9" w14:textId="77777777" w:rsidR="00AF5D0C" w:rsidRDefault="00AF5D0C" w:rsidP="00ED59AD">
            <w:pPr>
              <w:jc w:val="both"/>
              <w:rPr>
                <w:rFonts w:asciiTheme="minorHAnsi" w:hAnsiTheme="minorHAnsi" w:cs="Arial"/>
              </w:rPr>
            </w:pPr>
          </w:p>
        </w:tc>
      </w:tr>
      <w:tr w:rsidR="00AF5D0C" w14:paraId="1828EE41" w14:textId="77777777" w:rsidTr="00ED59AD">
        <w:trPr>
          <w:trHeight w:val="843"/>
        </w:trPr>
        <w:tc>
          <w:tcPr>
            <w:tcW w:w="468" w:type="dxa"/>
          </w:tcPr>
          <w:p w14:paraId="52AA9EEC" w14:textId="77777777" w:rsidR="00AF5D0C" w:rsidRDefault="00AF5D0C" w:rsidP="00ED59AD">
            <w:pPr>
              <w:jc w:val="both"/>
              <w:rPr>
                <w:rFonts w:asciiTheme="minorHAnsi" w:hAnsiTheme="minorHAnsi" w:cs="Arial"/>
              </w:rPr>
            </w:pPr>
            <w:r>
              <w:rPr>
                <w:rFonts w:asciiTheme="minorHAnsi" w:hAnsiTheme="minorHAnsi" w:cs="Arial"/>
              </w:rPr>
              <w:t>9</w:t>
            </w:r>
          </w:p>
        </w:tc>
        <w:tc>
          <w:tcPr>
            <w:tcW w:w="2388" w:type="dxa"/>
          </w:tcPr>
          <w:p w14:paraId="02435842" w14:textId="77777777" w:rsidR="00AF5D0C" w:rsidRDefault="00AF5D0C" w:rsidP="00ED59AD">
            <w:pPr>
              <w:jc w:val="both"/>
              <w:rPr>
                <w:rFonts w:asciiTheme="minorHAnsi" w:hAnsiTheme="minorHAnsi" w:cs="Arial"/>
              </w:rPr>
            </w:pPr>
          </w:p>
          <w:p w14:paraId="728CB2B6" w14:textId="77777777" w:rsidR="00551F6E" w:rsidRDefault="00551F6E" w:rsidP="00ED59AD">
            <w:pPr>
              <w:jc w:val="both"/>
              <w:rPr>
                <w:rFonts w:asciiTheme="minorHAnsi" w:hAnsiTheme="minorHAnsi" w:cs="Arial"/>
              </w:rPr>
            </w:pPr>
          </w:p>
          <w:p w14:paraId="0DF82E75" w14:textId="77777777" w:rsidR="00551F6E" w:rsidRDefault="00551F6E" w:rsidP="00ED59AD">
            <w:pPr>
              <w:jc w:val="both"/>
              <w:rPr>
                <w:rFonts w:asciiTheme="minorHAnsi" w:hAnsiTheme="minorHAnsi" w:cs="Arial"/>
              </w:rPr>
            </w:pPr>
          </w:p>
          <w:p w14:paraId="769FAB48" w14:textId="77777777" w:rsidR="00551F6E" w:rsidRDefault="00551F6E" w:rsidP="00ED59AD">
            <w:pPr>
              <w:jc w:val="both"/>
              <w:rPr>
                <w:rFonts w:asciiTheme="minorHAnsi" w:hAnsiTheme="minorHAnsi" w:cs="Arial"/>
              </w:rPr>
            </w:pPr>
          </w:p>
        </w:tc>
        <w:tc>
          <w:tcPr>
            <w:tcW w:w="1616" w:type="dxa"/>
          </w:tcPr>
          <w:p w14:paraId="667AEA68" w14:textId="77777777" w:rsidR="00AF5D0C" w:rsidRDefault="00AF5D0C" w:rsidP="00ED59AD">
            <w:pPr>
              <w:jc w:val="both"/>
              <w:rPr>
                <w:rFonts w:asciiTheme="minorHAnsi" w:hAnsiTheme="minorHAnsi" w:cs="Arial"/>
              </w:rPr>
            </w:pPr>
          </w:p>
        </w:tc>
        <w:tc>
          <w:tcPr>
            <w:tcW w:w="2114" w:type="dxa"/>
          </w:tcPr>
          <w:p w14:paraId="147F7E5C" w14:textId="77777777" w:rsidR="00AF5D0C" w:rsidRDefault="00AF5D0C" w:rsidP="00ED59AD">
            <w:pPr>
              <w:jc w:val="both"/>
              <w:rPr>
                <w:rFonts w:asciiTheme="minorHAnsi" w:hAnsiTheme="minorHAnsi" w:cs="Arial"/>
              </w:rPr>
            </w:pPr>
          </w:p>
        </w:tc>
        <w:tc>
          <w:tcPr>
            <w:tcW w:w="1206" w:type="dxa"/>
          </w:tcPr>
          <w:p w14:paraId="7A1F5C72" w14:textId="77777777" w:rsidR="00AF5D0C" w:rsidRDefault="00AF5D0C" w:rsidP="00ED59AD">
            <w:pPr>
              <w:jc w:val="both"/>
              <w:rPr>
                <w:rFonts w:asciiTheme="minorHAnsi" w:hAnsiTheme="minorHAnsi" w:cs="Arial"/>
              </w:rPr>
            </w:pPr>
          </w:p>
        </w:tc>
        <w:tc>
          <w:tcPr>
            <w:tcW w:w="1206" w:type="dxa"/>
          </w:tcPr>
          <w:p w14:paraId="202A7721" w14:textId="77777777" w:rsidR="00AF5D0C" w:rsidRDefault="00AF5D0C" w:rsidP="00ED59AD">
            <w:pPr>
              <w:jc w:val="both"/>
              <w:rPr>
                <w:rFonts w:asciiTheme="minorHAnsi" w:hAnsiTheme="minorHAnsi" w:cs="Arial"/>
              </w:rPr>
            </w:pPr>
          </w:p>
        </w:tc>
      </w:tr>
      <w:tr w:rsidR="00AF5D0C" w14:paraId="36F48877" w14:textId="77777777" w:rsidTr="00ED59AD">
        <w:trPr>
          <w:trHeight w:val="843"/>
        </w:trPr>
        <w:tc>
          <w:tcPr>
            <w:tcW w:w="468" w:type="dxa"/>
          </w:tcPr>
          <w:p w14:paraId="7548EF1A" w14:textId="77777777" w:rsidR="00AF5D0C" w:rsidRDefault="00AF5D0C" w:rsidP="00ED59AD">
            <w:pPr>
              <w:jc w:val="both"/>
              <w:rPr>
                <w:rFonts w:asciiTheme="minorHAnsi" w:hAnsiTheme="minorHAnsi" w:cs="Arial"/>
              </w:rPr>
            </w:pPr>
            <w:r>
              <w:rPr>
                <w:rFonts w:asciiTheme="minorHAnsi" w:hAnsiTheme="minorHAnsi" w:cs="Arial"/>
              </w:rPr>
              <w:t>10</w:t>
            </w:r>
          </w:p>
        </w:tc>
        <w:tc>
          <w:tcPr>
            <w:tcW w:w="2388" w:type="dxa"/>
          </w:tcPr>
          <w:p w14:paraId="76C1D058" w14:textId="77777777" w:rsidR="00AF5D0C" w:rsidRDefault="00AF5D0C" w:rsidP="00ED59AD">
            <w:pPr>
              <w:jc w:val="both"/>
              <w:rPr>
                <w:rFonts w:asciiTheme="minorHAnsi" w:hAnsiTheme="minorHAnsi" w:cs="Arial"/>
              </w:rPr>
            </w:pPr>
          </w:p>
          <w:p w14:paraId="5828EFB3" w14:textId="77777777" w:rsidR="00551F6E" w:rsidRDefault="00551F6E" w:rsidP="00ED59AD">
            <w:pPr>
              <w:jc w:val="both"/>
              <w:rPr>
                <w:rFonts w:asciiTheme="minorHAnsi" w:hAnsiTheme="minorHAnsi" w:cs="Arial"/>
              </w:rPr>
            </w:pPr>
          </w:p>
          <w:p w14:paraId="1CB664D5" w14:textId="77777777" w:rsidR="00551F6E" w:rsidRDefault="00551F6E" w:rsidP="00ED59AD">
            <w:pPr>
              <w:jc w:val="both"/>
              <w:rPr>
                <w:rFonts w:asciiTheme="minorHAnsi" w:hAnsiTheme="minorHAnsi" w:cs="Arial"/>
              </w:rPr>
            </w:pPr>
          </w:p>
          <w:p w14:paraId="0A09C131" w14:textId="77777777" w:rsidR="00551F6E" w:rsidRDefault="00551F6E" w:rsidP="00ED59AD">
            <w:pPr>
              <w:jc w:val="both"/>
              <w:rPr>
                <w:rFonts w:asciiTheme="minorHAnsi" w:hAnsiTheme="minorHAnsi" w:cs="Arial"/>
              </w:rPr>
            </w:pPr>
          </w:p>
        </w:tc>
        <w:tc>
          <w:tcPr>
            <w:tcW w:w="1616" w:type="dxa"/>
          </w:tcPr>
          <w:p w14:paraId="33453B4F" w14:textId="77777777" w:rsidR="00AF5D0C" w:rsidRDefault="00AF5D0C" w:rsidP="00ED59AD">
            <w:pPr>
              <w:jc w:val="both"/>
              <w:rPr>
                <w:rFonts w:asciiTheme="minorHAnsi" w:hAnsiTheme="minorHAnsi" w:cs="Arial"/>
              </w:rPr>
            </w:pPr>
          </w:p>
        </w:tc>
        <w:tc>
          <w:tcPr>
            <w:tcW w:w="2114" w:type="dxa"/>
          </w:tcPr>
          <w:p w14:paraId="02011C9F" w14:textId="77777777" w:rsidR="00AF5D0C" w:rsidRDefault="00AF5D0C" w:rsidP="00ED59AD">
            <w:pPr>
              <w:jc w:val="both"/>
              <w:rPr>
                <w:rFonts w:asciiTheme="minorHAnsi" w:hAnsiTheme="minorHAnsi" w:cs="Arial"/>
              </w:rPr>
            </w:pPr>
          </w:p>
        </w:tc>
        <w:tc>
          <w:tcPr>
            <w:tcW w:w="1206" w:type="dxa"/>
          </w:tcPr>
          <w:p w14:paraId="7FB3A7D8" w14:textId="77777777" w:rsidR="00AF5D0C" w:rsidRDefault="00AF5D0C" w:rsidP="00ED59AD">
            <w:pPr>
              <w:jc w:val="both"/>
              <w:rPr>
                <w:rFonts w:asciiTheme="minorHAnsi" w:hAnsiTheme="minorHAnsi" w:cs="Arial"/>
              </w:rPr>
            </w:pPr>
          </w:p>
        </w:tc>
        <w:tc>
          <w:tcPr>
            <w:tcW w:w="1206" w:type="dxa"/>
          </w:tcPr>
          <w:p w14:paraId="2A3B107E" w14:textId="77777777" w:rsidR="00AF5D0C" w:rsidRDefault="00AF5D0C" w:rsidP="00ED59AD">
            <w:pPr>
              <w:jc w:val="both"/>
              <w:rPr>
                <w:rFonts w:asciiTheme="minorHAnsi" w:hAnsiTheme="minorHAnsi" w:cs="Arial"/>
              </w:rPr>
            </w:pPr>
          </w:p>
        </w:tc>
      </w:tr>
      <w:tr w:rsidR="00AF5D0C" w14:paraId="7602B583" w14:textId="77777777" w:rsidTr="00ED59AD">
        <w:trPr>
          <w:trHeight w:val="843"/>
        </w:trPr>
        <w:tc>
          <w:tcPr>
            <w:tcW w:w="468" w:type="dxa"/>
          </w:tcPr>
          <w:p w14:paraId="5E241D23" w14:textId="77777777" w:rsidR="00AF5D0C" w:rsidRDefault="00AF5D0C" w:rsidP="00ED59AD">
            <w:pPr>
              <w:jc w:val="both"/>
              <w:rPr>
                <w:rFonts w:asciiTheme="minorHAnsi" w:hAnsiTheme="minorHAnsi" w:cs="Arial"/>
              </w:rPr>
            </w:pPr>
            <w:r>
              <w:rPr>
                <w:rFonts w:asciiTheme="minorHAnsi" w:hAnsiTheme="minorHAnsi" w:cs="Arial"/>
              </w:rPr>
              <w:t>11</w:t>
            </w:r>
          </w:p>
        </w:tc>
        <w:tc>
          <w:tcPr>
            <w:tcW w:w="2388" w:type="dxa"/>
          </w:tcPr>
          <w:p w14:paraId="6C0748E3" w14:textId="77777777" w:rsidR="00AF5D0C" w:rsidRDefault="00AF5D0C" w:rsidP="00ED59AD">
            <w:pPr>
              <w:jc w:val="both"/>
              <w:rPr>
                <w:rFonts w:asciiTheme="minorHAnsi" w:hAnsiTheme="minorHAnsi" w:cs="Arial"/>
              </w:rPr>
            </w:pPr>
          </w:p>
          <w:p w14:paraId="5E901B01" w14:textId="77777777" w:rsidR="00551F6E" w:rsidRDefault="00551F6E" w:rsidP="00ED59AD">
            <w:pPr>
              <w:jc w:val="both"/>
              <w:rPr>
                <w:rFonts w:asciiTheme="minorHAnsi" w:hAnsiTheme="minorHAnsi" w:cs="Arial"/>
              </w:rPr>
            </w:pPr>
          </w:p>
          <w:p w14:paraId="260CC21D" w14:textId="77777777" w:rsidR="00551F6E" w:rsidRDefault="00551F6E" w:rsidP="00ED59AD">
            <w:pPr>
              <w:jc w:val="both"/>
              <w:rPr>
                <w:rFonts w:asciiTheme="minorHAnsi" w:hAnsiTheme="minorHAnsi" w:cs="Arial"/>
              </w:rPr>
            </w:pPr>
          </w:p>
          <w:p w14:paraId="2A7EB4BD" w14:textId="77777777" w:rsidR="00551F6E" w:rsidRDefault="00551F6E" w:rsidP="00ED59AD">
            <w:pPr>
              <w:jc w:val="both"/>
              <w:rPr>
                <w:rFonts w:asciiTheme="minorHAnsi" w:hAnsiTheme="minorHAnsi" w:cs="Arial"/>
              </w:rPr>
            </w:pPr>
          </w:p>
        </w:tc>
        <w:tc>
          <w:tcPr>
            <w:tcW w:w="1616" w:type="dxa"/>
          </w:tcPr>
          <w:p w14:paraId="59E87526" w14:textId="77777777" w:rsidR="00AF5D0C" w:rsidRDefault="00AF5D0C" w:rsidP="00ED59AD">
            <w:pPr>
              <w:jc w:val="both"/>
              <w:rPr>
                <w:rFonts w:asciiTheme="minorHAnsi" w:hAnsiTheme="minorHAnsi" w:cs="Arial"/>
              </w:rPr>
            </w:pPr>
          </w:p>
        </w:tc>
        <w:tc>
          <w:tcPr>
            <w:tcW w:w="2114" w:type="dxa"/>
          </w:tcPr>
          <w:p w14:paraId="45E31F60" w14:textId="77777777" w:rsidR="00AF5D0C" w:rsidRDefault="00AF5D0C" w:rsidP="00ED59AD">
            <w:pPr>
              <w:jc w:val="both"/>
              <w:rPr>
                <w:rFonts w:asciiTheme="minorHAnsi" w:hAnsiTheme="minorHAnsi" w:cs="Arial"/>
              </w:rPr>
            </w:pPr>
          </w:p>
        </w:tc>
        <w:tc>
          <w:tcPr>
            <w:tcW w:w="1206" w:type="dxa"/>
          </w:tcPr>
          <w:p w14:paraId="35378748" w14:textId="77777777" w:rsidR="00AF5D0C" w:rsidRDefault="00AF5D0C" w:rsidP="00ED59AD">
            <w:pPr>
              <w:jc w:val="both"/>
              <w:rPr>
                <w:rFonts w:asciiTheme="minorHAnsi" w:hAnsiTheme="minorHAnsi" w:cs="Arial"/>
              </w:rPr>
            </w:pPr>
          </w:p>
        </w:tc>
        <w:tc>
          <w:tcPr>
            <w:tcW w:w="1206" w:type="dxa"/>
          </w:tcPr>
          <w:p w14:paraId="2E4DB418" w14:textId="77777777" w:rsidR="00AF5D0C" w:rsidRDefault="00AF5D0C" w:rsidP="00ED59AD">
            <w:pPr>
              <w:jc w:val="both"/>
              <w:rPr>
                <w:rFonts w:asciiTheme="minorHAnsi" w:hAnsiTheme="minorHAnsi" w:cs="Arial"/>
              </w:rPr>
            </w:pPr>
          </w:p>
        </w:tc>
      </w:tr>
      <w:tr w:rsidR="00AF5D0C" w14:paraId="114747F5" w14:textId="77777777" w:rsidTr="00ED59AD">
        <w:trPr>
          <w:trHeight w:val="843"/>
        </w:trPr>
        <w:tc>
          <w:tcPr>
            <w:tcW w:w="468" w:type="dxa"/>
          </w:tcPr>
          <w:p w14:paraId="60FA56A7" w14:textId="77777777" w:rsidR="00AF5D0C" w:rsidRDefault="00AF5D0C" w:rsidP="00ED59AD">
            <w:pPr>
              <w:jc w:val="both"/>
              <w:rPr>
                <w:rFonts w:asciiTheme="minorHAnsi" w:hAnsiTheme="minorHAnsi" w:cs="Arial"/>
              </w:rPr>
            </w:pPr>
            <w:r>
              <w:rPr>
                <w:rFonts w:asciiTheme="minorHAnsi" w:hAnsiTheme="minorHAnsi" w:cs="Arial"/>
              </w:rPr>
              <w:t>12</w:t>
            </w:r>
          </w:p>
        </w:tc>
        <w:tc>
          <w:tcPr>
            <w:tcW w:w="2388" w:type="dxa"/>
          </w:tcPr>
          <w:p w14:paraId="04D97297" w14:textId="77777777" w:rsidR="00AF5D0C" w:rsidRDefault="00AF5D0C" w:rsidP="00ED59AD">
            <w:pPr>
              <w:jc w:val="both"/>
              <w:rPr>
                <w:rFonts w:asciiTheme="minorHAnsi" w:hAnsiTheme="minorHAnsi" w:cs="Arial"/>
              </w:rPr>
            </w:pPr>
          </w:p>
          <w:p w14:paraId="187FD4C1" w14:textId="77777777" w:rsidR="00551F6E" w:rsidRDefault="00551F6E" w:rsidP="00ED59AD">
            <w:pPr>
              <w:jc w:val="both"/>
              <w:rPr>
                <w:rFonts w:asciiTheme="minorHAnsi" w:hAnsiTheme="minorHAnsi" w:cs="Arial"/>
              </w:rPr>
            </w:pPr>
          </w:p>
          <w:p w14:paraId="72F958C5" w14:textId="77777777" w:rsidR="00551F6E" w:rsidRDefault="00551F6E" w:rsidP="00ED59AD">
            <w:pPr>
              <w:jc w:val="both"/>
              <w:rPr>
                <w:rFonts w:asciiTheme="minorHAnsi" w:hAnsiTheme="minorHAnsi" w:cs="Arial"/>
              </w:rPr>
            </w:pPr>
          </w:p>
          <w:p w14:paraId="7EDB2C71" w14:textId="77777777" w:rsidR="00551F6E" w:rsidRDefault="00551F6E" w:rsidP="00ED59AD">
            <w:pPr>
              <w:jc w:val="both"/>
              <w:rPr>
                <w:rFonts w:asciiTheme="minorHAnsi" w:hAnsiTheme="minorHAnsi" w:cs="Arial"/>
              </w:rPr>
            </w:pPr>
          </w:p>
        </w:tc>
        <w:tc>
          <w:tcPr>
            <w:tcW w:w="1616" w:type="dxa"/>
          </w:tcPr>
          <w:p w14:paraId="3944DAD8" w14:textId="77777777" w:rsidR="00AF5D0C" w:rsidRDefault="00AF5D0C" w:rsidP="00ED59AD">
            <w:pPr>
              <w:jc w:val="both"/>
              <w:rPr>
                <w:rFonts w:asciiTheme="minorHAnsi" w:hAnsiTheme="minorHAnsi" w:cs="Arial"/>
              </w:rPr>
            </w:pPr>
          </w:p>
        </w:tc>
        <w:tc>
          <w:tcPr>
            <w:tcW w:w="2114" w:type="dxa"/>
          </w:tcPr>
          <w:p w14:paraId="218C6A9C" w14:textId="77777777" w:rsidR="00AF5D0C" w:rsidRDefault="00AF5D0C" w:rsidP="00ED59AD">
            <w:pPr>
              <w:jc w:val="both"/>
              <w:rPr>
                <w:rFonts w:asciiTheme="minorHAnsi" w:hAnsiTheme="minorHAnsi" w:cs="Arial"/>
              </w:rPr>
            </w:pPr>
          </w:p>
        </w:tc>
        <w:tc>
          <w:tcPr>
            <w:tcW w:w="1206" w:type="dxa"/>
          </w:tcPr>
          <w:p w14:paraId="22E2A9DB" w14:textId="77777777" w:rsidR="00AF5D0C" w:rsidRDefault="00AF5D0C" w:rsidP="00ED59AD">
            <w:pPr>
              <w:jc w:val="both"/>
              <w:rPr>
                <w:rFonts w:asciiTheme="minorHAnsi" w:hAnsiTheme="minorHAnsi" w:cs="Arial"/>
              </w:rPr>
            </w:pPr>
          </w:p>
        </w:tc>
        <w:tc>
          <w:tcPr>
            <w:tcW w:w="1206" w:type="dxa"/>
          </w:tcPr>
          <w:p w14:paraId="6C9AFF76" w14:textId="77777777" w:rsidR="00AF5D0C" w:rsidRDefault="00AF5D0C" w:rsidP="00ED59AD">
            <w:pPr>
              <w:jc w:val="both"/>
              <w:rPr>
                <w:rFonts w:asciiTheme="minorHAnsi" w:hAnsiTheme="minorHAnsi" w:cs="Arial"/>
              </w:rPr>
            </w:pPr>
          </w:p>
        </w:tc>
      </w:tr>
      <w:tr w:rsidR="00AF5D0C" w14:paraId="2D674535" w14:textId="77777777" w:rsidTr="00ED59AD">
        <w:trPr>
          <w:trHeight w:val="843"/>
        </w:trPr>
        <w:tc>
          <w:tcPr>
            <w:tcW w:w="468" w:type="dxa"/>
          </w:tcPr>
          <w:p w14:paraId="76A03FAB" w14:textId="77777777" w:rsidR="00AF5D0C" w:rsidRDefault="00AF5D0C" w:rsidP="00ED59AD">
            <w:pPr>
              <w:jc w:val="both"/>
              <w:rPr>
                <w:rFonts w:asciiTheme="minorHAnsi" w:hAnsiTheme="minorHAnsi" w:cs="Arial"/>
              </w:rPr>
            </w:pPr>
            <w:r>
              <w:rPr>
                <w:rFonts w:asciiTheme="minorHAnsi" w:hAnsiTheme="minorHAnsi" w:cs="Arial"/>
              </w:rPr>
              <w:t>13</w:t>
            </w:r>
          </w:p>
        </w:tc>
        <w:tc>
          <w:tcPr>
            <w:tcW w:w="2388" w:type="dxa"/>
          </w:tcPr>
          <w:p w14:paraId="05F67CB5" w14:textId="77777777" w:rsidR="00AF5D0C" w:rsidRDefault="00AF5D0C" w:rsidP="00ED59AD">
            <w:pPr>
              <w:jc w:val="both"/>
              <w:rPr>
                <w:rFonts w:asciiTheme="minorHAnsi" w:hAnsiTheme="minorHAnsi" w:cs="Arial"/>
              </w:rPr>
            </w:pPr>
          </w:p>
          <w:p w14:paraId="0E71266B" w14:textId="77777777" w:rsidR="00551F6E" w:rsidRDefault="00551F6E" w:rsidP="00ED59AD">
            <w:pPr>
              <w:jc w:val="both"/>
              <w:rPr>
                <w:rFonts w:asciiTheme="minorHAnsi" w:hAnsiTheme="minorHAnsi" w:cs="Arial"/>
              </w:rPr>
            </w:pPr>
          </w:p>
          <w:p w14:paraId="73D878AC" w14:textId="77777777" w:rsidR="00551F6E" w:rsidRDefault="00551F6E" w:rsidP="00ED59AD">
            <w:pPr>
              <w:jc w:val="both"/>
              <w:rPr>
                <w:rFonts w:asciiTheme="minorHAnsi" w:hAnsiTheme="minorHAnsi" w:cs="Arial"/>
              </w:rPr>
            </w:pPr>
          </w:p>
          <w:p w14:paraId="7CB76FC4" w14:textId="77777777" w:rsidR="00551F6E" w:rsidRDefault="00551F6E" w:rsidP="00ED59AD">
            <w:pPr>
              <w:jc w:val="both"/>
              <w:rPr>
                <w:rFonts w:asciiTheme="minorHAnsi" w:hAnsiTheme="minorHAnsi" w:cs="Arial"/>
              </w:rPr>
            </w:pPr>
          </w:p>
        </w:tc>
        <w:tc>
          <w:tcPr>
            <w:tcW w:w="1616" w:type="dxa"/>
          </w:tcPr>
          <w:p w14:paraId="24479ABB" w14:textId="77777777" w:rsidR="00AF5D0C" w:rsidRDefault="00AF5D0C" w:rsidP="00ED59AD">
            <w:pPr>
              <w:jc w:val="both"/>
              <w:rPr>
                <w:rFonts w:asciiTheme="minorHAnsi" w:hAnsiTheme="minorHAnsi" w:cs="Arial"/>
              </w:rPr>
            </w:pPr>
          </w:p>
        </w:tc>
        <w:tc>
          <w:tcPr>
            <w:tcW w:w="2114" w:type="dxa"/>
          </w:tcPr>
          <w:p w14:paraId="6A07BA65" w14:textId="77777777" w:rsidR="00AF5D0C" w:rsidRDefault="00AF5D0C" w:rsidP="00ED59AD">
            <w:pPr>
              <w:jc w:val="both"/>
              <w:rPr>
                <w:rFonts w:asciiTheme="minorHAnsi" w:hAnsiTheme="minorHAnsi" w:cs="Arial"/>
              </w:rPr>
            </w:pPr>
          </w:p>
        </w:tc>
        <w:tc>
          <w:tcPr>
            <w:tcW w:w="1206" w:type="dxa"/>
          </w:tcPr>
          <w:p w14:paraId="458692F4" w14:textId="77777777" w:rsidR="00AF5D0C" w:rsidRDefault="00AF5D0C" w:rsidP="00ED59AD">
            <w:pPr>
              <w:jc w:val="both"/>
              <w:rPr>
                <w:rFonts w:asciiTheme="minorHAnsi" w:hAnsiTheme="minorHAnsi" w:cs="Arial"/>
              </w:rPr>
            </w:pPr>
          </w:p>
        </w:tc>
        <w:tc>
          <w:tcPr>
            <w:tcW w:w="1206" w:type="dxa"/>
          </w:tcPr>
          <w:p w14:paraId="56C06172" w14:textId="77777777" w:rsidR="00AF5D0C" w:rsidRDefault="00AF5D0C" w:rsidP="00ED59AD">
            <w:pPr>
              <w:jc w:val="both"/>
              <w:rPr>
                <w:rFonts w:asciiTheme="minorHAnsi" w:hAnsiTheme="minorHAnsi" w:cs="Arial"/>
              </w:rPr>
            </w:pPr>
          </w:p>
        </w:tc>
      </w:tr>
      <w:tr w:rsidR="00AF5D0C" w14:paraId="24347BDF" w14:textId="77777777" w:rsidTr="00ED59AD">
        <w:trPr>
          <w:trHeight w:val="843"/>
        </w:trPr>
        <w:tc>
          <w:tcPr>
            <w:tcW w:w="468" w:type="dxa"/>
          </w:tcPr>
          <w:p w14:paraId="6DD6C038" w14:textId="77777777" w:rsidR="00AF5D0C" w:rsidRDefault="00AF5D0C" w:rsidP="00ED59AD">
            <w:pPr>
              <w:jc w:val="both"/>
              <w:rPr>
                <w:rFonts w:asciiTheme="minorHAnsi" w:hAnsiTheme="minorHAnsi" w:cs="Arial"/>
              </w:rPr>
            </w:pPr>
            <w:r>
              <w:rPr>
                <w:rFonts w:asciiTheme="minorHAnsi" w:hAnsiTheme="minorHAnsi" w:cs="Arial"/>
              </w:rPr>
              <w:t>14</w:t>
            </w:r>
          </w:p>
        </w:tc>
        <w:tc>
          <w:tcPr>
            <w:tcW w:w="2388" w:type="dxa"/>
          </w:tcPr>
          <w:p w14:paraId="4A2D61F0" w14:textId="77777777" w:rsidR="00AF5D0C" w:rsidRDefault="00AF5D0C" w:rsidP="00ED59AD">
            <w:pPr>
              <w:jc w:val="both"/>
              <w:rPr>
                <w:rFonts w:asciiTheme="minorHAnsi" w:hAnsiTheme="minorHAnsi" w:cs="Arial"/>
              </w:rPr>
            </w:pPr>
          </w:p>
          <w:p w14:paraId="58A08D9E" w14:textId="77777777" w:rsidR="00551F6E" w:rsidRDefault="00551F6E" w:rsidP="00ED59AD">
            <w:pPr>
              <w:jc w:val="both"/>
              <w:rPr>
                <w:rFonts w:asciiTheme="minorHAnsi" w:hAnsiTheme="minorHAnsi" w:cs="Arial"/>
              </w:rPr>
            </w:pPr>
          </w:p>
          <w:p w14:paraId="377AF414" w14:textId="77777777" w:rsidR="00551F6E" w:rsidRDefault="00551F6E" w:rsidP="00ED59AD">
            <w:pPr>
              <w:jc w:val="both"/>
              <w:rPr>
                <w:rFonts w:asciiTheme="minorHAnsi" w:hAnsiTheme="minorHAnsi" w:cs="Arial"/>
              </w:rPr>
            </w:pPr>
          </w:p>
          <w:p w14:paraId="6299067F" w14:textId="77777777" w:rsidR="00551F6E" w:rsidRDefault="00551F6E" w:rsidP="00ED59AD">
            <w:pPr>
              <w:jc w:val="both"/>
              <w:rPr>
                <w:rFonts w:asciiTheme="minorHAnsi" w:hAnsiTheme="minorHAnsi" w:cs="Arial"/>
              </w:rPr>
            </w:pPr>
          </w:p>
        </w:tc>
        <w:tc>
          <w:tcPr>
            <w:tcW w:w="1616" w:type="dxa"/>
          </w:tcPr>
          <w:p w14:paraId="239B348B" w14:textId="77777777" w:rsidR="00AF5D0C" w:rsidRDefault="00AF5D0C" w:rsidP="00ED59AD">
            <w:pPr>
              <w:jc w:val="both"/>
              <w:rPr>
                <w:rFonts w:asciiTheme="minorHAnsi" w:hAnsiTheme="minorHAnsi" w:cs="Arial"/>
              </w:rPr>
            </w:pPr>
          </w:p>
        </w:tc>
        <w:tc>
          <w:tcPr>
            <w:tcW w:w="2114" w:type="dxa"/>
          </w:tcPr>
          <w:p w14:paraId="143B7C62" w14:textId="77777777" w:rsidR="00AF5D0C" w:rsidRDefault="00AF5D0C" w:rsidP="00ED59AD">
            <w:pPr>
              <w:jc w:val="both"/>
              <w:rPr>
                <w:rFonts w:asciiTheme="minorHAnsi" w:hAnsiTheme="minorHAnsi" w:cs="Arial"/>
              </w:rPr>
            </w:pPr>
          </w:p>
        </w:tc>
        <w:tc>
          <w:tcPr>
            <w:tcW w:w="1206" w:type="dxa"/>
          </w:tcPr>
          <w:p w14:paraId="491F84CE" w14:textId="77777777" w:rsidR="00AF5D0C" w:rsidRDefault="00AF5D0C" w:rsidP="00ED59AD">
            <w:pPr>
              <w:jc w:val="both"/>
              <w:rPr>
                <w:rFonts w:asciiTheme="minorHAnsi" w:hAnsiTheme="minorHAnsi" w:cs="Arial"/>
              </w:rPr>
            </w:pPr>
          </w:p>
        </w:tc>
        <w:tc>
          <w:tcPr>
            <w:tcW w:w="1206" w:type="dxa"/>
          </w:tcPr>
          <w:p w14:paraId="5936BE6F" w14:textId="77777777" w:rsidR="00AF5D0C" w:rsidRDefault="00AF5D0C" w:rsidP="00ED59AD">
            <w:pPr>
              <w:jc w:val="both"/>
              <w:rPr>
                <w:rFonts w:asciiTheme="minorHAnsi" w:hAnsiTheme="minorHAnsi" w:cs="Arial"/>
              </w:rPr>
            </w:pPr>
          </w:p>
        </w:tc>
      </w:tr>
      <w:tr w:rsidR="00AF5D0C" w14:paraId="344AD30E" w14:textId="77777777" w:rsidTr="00ED59AD">
        <w:trPr>
          <w:trHeight w:val="843"/>
        </w:trPr>
        <w:tc>
          <w:tcPr>
            <w:tcW w:w="468" w:type="dxa"/>
          </w:tcPr>
          <w:p w14:paraId="0C80E1CC" w14:textId="77777777" w:rsidR="00AF5D0C" w:rsidRDefault="00AF5D0C" w:rsidP="00ED59AD">
            <w:pPr>
              <w:jc w:val="both"/>
              <w:rPr>
                <w:rFonts w:asciiTheme="minorHAnsi" w:hAnsiTheme="minorHAnsi" w:cs="Arial"/>
              </w:rPr>
            </w:pPr>
            <w:r>
              <w:rPr>
                <w:rFonts w:asciiTheme="minorHAnsi" w:hAnsiTheme="minorHAnsi" w:cs="Arial"/>
              </w:rPr>
              <w:t>15</w:t>
            </w:r>
          </w:p>
        </w:tc>
        <w:tc>
          <w:tcPr>
            <w:tcW w:w="2388" w:type="dxa"/>
          </w:tcPr>
          <w:p w14:paraId="2B6E69B7" w14:textId="77777777" w:rsidR="00AF5D0C" w:rsidRDefault="00AF5D0C" w:rsidP="00ED59AD">
            <w:pPr>
              <w:jc w:val="both"/>
              <w:rPr>
                <w:rFonts w:asciiTheme="minorHAnsi" w:hAnsiTheme="minorHAnsi" w:cs="Arial"/>
              </w:rPr>
            </w:pPr>
          </w:p>
          <w:p w14:paraId="6574070F" w14:textId="77777777" w:rsidR="00551F6E" w:rsidRDefault="00551F6E" w:rsidP="00ED59AD">
            <w:pPr>
              <w:jc w:val="both"/>
              <w:rPr>
                <w:rFonts w:asciiTheme="minorHAnsi" w:hAnsiTheme="minorHAnsi" w:cs="Arial"/>
              </w:rPr>
            </w:pPr>
          </w:p>
          <w:p w14:paraId="3B880EC6" w14:textId="77777777" w:rsidR="00551F6E" w:rsidRDefault="00551F6E" w:rsidP="00ED59AD">
            <w:pPr>
              <w:jc w:val="both"/>
              <w:rPr>
                <w:rFonts w:asciiTheme="minorHAnsi" w:hAnsiTheme="minorHAnsi" w:cs="Arial"/>
              </w:rPr>
            </w:pPr>
          </w:p>
          <w:p w14:paraId="47630309" w14:textId="77777777" w:rsidR="00551F6E" w:rsidRDefault="00551F6E" w:rsidP="00ED59AD">
            <w:pPr>
              <w:jc w:val="both"/>
              <w:rPr>
                <w:rFonts w:asciiTheme="minorHAnsi" w:hAnsiTheme="minorHAnsi" w:cs="Arial"/>
              </w:rPr>
            </w:pPr>
          </w:p>
        </w:tc>
        <w:tc>
          <w:tcPr>
            <w:tcW w:w="1616" w:type="dxa"/>
          </w:tcPr>
          <w:p w14:paraId="3C784563" w14:textId="77777777" w:rsidR="00AF5D0C" w:rsidRDefault="00AF5D0C" w:rsidP="00ED59AD">
            <w:pPr>
              <w:jc w:val="both"/>
              <w:rPr>
                <w:rFonts w:asciiTheme="minorHAnsi" w:hAnsiTheme="minorHAnsi" w:cs="Arial"/>
              </w:rPr>
            </w:pPr>
          </w:p>
        </w:tc>
        <w:tc>
          <w:tcPr>
            <w:tcW w:w="2114" w:type="dxa"/>
          </w:tcPr>
          <w:p w14:paraId="6D0ACDFD" w14:textId="77777777" w:rsidR="00AF5D0C" w:rsidRDefault="00AF5D0C" w:rsidP="00ED59AD">
            <w:pPr>
              <w:jc w:val="both"/>
              <w:rPr>
                <w:rFonts w:asciiTheme="minorHAnsi" w:hAnsiTheme="minorHAnsi" w:cs="Arial"/>
              </w:rPr>
            </w:pPr>
          </w:p>
        </w:tc>
        <w:tc>
          <w:tcPr>
            <w:tcW w:w="1206" w:type="dxa"/>
          </w:tcPr>
          <w:p w14:paraId="528D59BF" w14:textId="77777777" w:rsidR="00AF5D0C" w:rsidRDefault="00AF5D0C" w:rsidP="00ED59AD">
            <w:pPr>
              <w:jc w:val="both"/>
              <w:rPr>
                <w:rFonts w:asciiTheme="minorHAnsi" w:hAnsiTheme="minorHAnsi" w:cs="Arial"/>
              </w:rPr>
            </w:pPr>
          </w:p>
        </w:tc>
        <w:tc>
          <w:tcPr>
            <w:tcW w:w="1206" w:type="dxa"/>
          </w:tcPr>
          <w:p w14:paraId="13B8D187" w14:textId="77777777" w:rsidR="00AF5D0C" w:rsidRDefault="00AF5D0C" w:rsidP="00ED59AD">
            <w:pPr>
              <w:jc w:val="both"/>
              <w:rPr>
                <w:rFonts w:asciiTheme="minorHAnsi" w:hAnsiTheme="minorHAnsi" w:cs="Arial"/>
              </w:rPr>
            </w:pPr>
          </w:p>
        </w:tc>
      </w:tr>
      <w:tr w:rsidR="00AF5D0C" w14:paraId="2B66E602" w14:textId="77777777" w:rsidTr="00ED59AD">
        <w:trPr>
          <w:trHeight w:val="843"/>
        </w:trPr>
        <w:tc>
          <w:tcPr>
            <w:tcW w:w="468" w:type="dxa"/>
          </w:tcPr>
          <w:p w14:paraId="358F7D9A" w14:textId="77777777" w:rsidR="00AF5D0C" w:rsidRDefault="00AF5D0C" w:rsidP="00ED59AD">
            <w:pPr>
              <w:jc w:val="both"/>
              <w:rPr>
                <w:rFonts w:asciiTheme="minorHAnsi" w:hAnsiTheme="minorHAnsi" w:cs="Arial"/>
              </w:rPr>
            </w:pPr>
            <w:r>
              <w:rPr>
                <w:rFonts w:asciiTheme="minorHAnsi" w:hAnsiTheme="minorHAnsi" w:cs="Arial"/>
              </w:rPr>
              <w:t>16</w:t>
            </w:r>
          </w:p>
        </w:tc>
        <w:tc>
          <w:tcPr>
            <w:tcW w:w="2388" w:type="dxa"/>
          </w:tcPr>
          <w:p w14:paraId="6B4A28D3" w14:textId="77777777" w:rsidR="00AF5D0C" w:rsidRDefault="00AF5D0C" w:rsidP="00ED59AD">
            <w:pPr>
              <w:jc w:val="both"/>
              <w:rPr>
                <w:rFonts w:asciiTheme="minorHAnsi" w:hAnsiTheme="minorHAnsi" w:cs="Arial"/>
              </w:rPr>
            </w:pPr>
          </w:p>
          <w:p w14:paraId="69A7AA35" w14:textId="77777777" w:rsidR="00551F6E" w:rsidRDefault="00551F6E" w:rsidP="00ED59AD">
            <w:pPr>
              <w:jc w:val="both"/>
              <w:rPr>
                <w:rFonts w:asciiTheme="minorHAnsi" w:hAnsiTheme="minorHAnsi" w:cs="Arial"/>
              </w:rPr>
            </w:pPr>
          </w:p>
          <w:p w14:paraId="1D67A68E" w14:textId="77777777" w:rsidR="00551F6E" w:rsidRDefault="00551F6E" w:rsidP="00ED59AD">
            <w:pPr>
              <w:jc w:val="both"/>
              <w:rPr>
                <w:rFonts w:asciiTheme="minorHAnsi" w:hAnsiTheme="minorHAnsi" w:cs="Arial"/>
              </w:rPr>
            </w:pPr>
          </w:p>
          <w:p w14:paraId="5CD25BA7" w14:textId="77777777" w:rsidR="00551F6E" w:rsidRDefault="00551F6E" w:rsidP="00ED59AD">
            <w:pPr>
              <w:jc w:val="both"/>
              <w:rPr>
                <w:rFonts w:asciiTheme="minorHAnsi" w:hAnsiTheme="minorHAnsi" w:cs="Arial"/>
              </w:rPr>
            </w:pPr>
          </w:p>
        </w:tc>
        <w:tc>
          <w:tcPr>
            <w:tcW w:w="1616" w:type="dxa"/>
          </w:tcPr>
          <w:p w14:paraId="0D13064A" w14:textId="77777777" w:rsidR="00AF5D0C" w:rsidRDefault="00AF5D0C" w:rsidP="00ED59AD">
            <w:pPr>
              <w:jc w:val="both"/>
              <w:rPr>
                <w:rFonts w:asciiTheme="minorHAnsi" w:hAnsiTheme="minorHAnsi" w:cs="Arial"/>
              </w:rPr>
            </w:pPr>
          </w:p>
        </w:tc>
        <w:tc>
          <w:tcPr>
            <w:tcW w:w="2114" w:type="dxa"/>
          </w:tcPr>
          <w:p w14:paraId="2DE4F896" w14:textId="77777777" w:rsidR="00AF5D0C" w:rsidRDefault="00AF5D0C" w:rsidP="00ED59AD">
            <w:pPr>
              <w:jc w:val="both"/>
              <w:rPr>
                <w:rFonts w:asciiTheme="minorHAnsi" w:hAnsiTheme="minorHAnsi" w:cs="Arial"/>
              </w:rPr>
            </w:pPr>
          </w:p>
        </w:tc>
        <w:tc>
          <w:tcPr>
            <w:tcW w:w="1206" w:type="dxa"/>
          </w:tcPr>
          <w:p w14:paraId="442152B5" w14:textId="77777777" w:rsidR="00AF5D0C" w:rsidRDefault="00AF5D0C" w:rsidP="00ED59AD">
            <w:pPr>
              <w:jc w:val="both"/>
              <w:rPr>
                <w:rFonts w:asciiTheme="minorHAnsi" w:hAnsiTheme="minorHAnsi" w:cs="Arial"/>
              </w:rPr>
            </w:pPr>
          </w:p>
        </w:tc>
        <w:tc>
          <w:tcPr>
            <w:tcW w:w="1206" w:type="dxa"/>
          </w:tcPr>
          <w:p w14:paraId="4D6EB6C8" w14:textId="77777777" w:rsidR="00AF5D0C" w:rsidRDefault="00AF5D0C" w:rsidP="00ED59AD">
            <w:pPr>
              <w:jc w:val="both"/>
              <w:rPr>
                <w:rFonts w:asciiTheme="minorHAnsi" w:hAnsiTheme="minorHAnsi" w:cs="Arial"/>
              </w:rPr>
            </w:pPr>
          </w:p>
        </w:tc>
      </w:tr>
      <w:tr w:rsidR="00AF5D0C" w14:paraId="25CCF17B" w14:textId="77777777" w:rsidTr="00ED59AD">
        <w:trPr>
          <w:trHeight w:val="843"/>
        </w:trPr>
        <w:tc>
          <w:tcPr>
            <w:tcW w:w="468" w:type="dxa"/>
          </w:tcPr>
          <w:p w14:paraId="25929BEB" w14:textId="77777777" w:rsidR="00AF5D0C" w:rsidRDefault="00AF5D0C" w:rsidP="00ED59AD">
            <w:pPr>
              <w:jc w:val="both"/>
              <w:rPr>
                <w:rFonts w:asciiTheme="minorHAnsi" w:hAnsiTheme="minorHAnsi" w:cs="Arial"/>
              </w:rPr>
            </w:pPr>
            <w:r>
              <w:rPr>
                <w:rFonts w:asciiTheme="minorHAnsi" w:hAnsiTheme="minorHAnsi" w:cs="Arial"/>
              </w:rPr>
              <w:t>17</w:t>
            </w:r>
          </w:p>
        </w:tc>
        <w:tc>
          <w:tcPr>
            <w:tcW w:w="2388" w:type="dxa"/>
          </w:tcPr>
          <w:p w14:paraId="77C99A48" w14:textId="77777777" w:rsidR="00AF5D0C" w:rsidRDefault="00AF5D0C" w:rsidP="00ED59AD">
            <w:pPr>
              <w:jc w:val="both"/>
              <w:rPr>
                <w:rFonts w:asciiTheme="minorHAnsi" w:hAnsiTheme="minorHAnsi" w:cs="Arial"/>
              </w:rPr>
            </w:pPr>
          </w:p>
          <w:p w14:paraId="45A57C82" w14:textId="77777777" w:rsidR="00551F6E" w:rsidRDefault="00551F6E" w:rsidP="00ED59AD">
            <w:pPr>
              <w:jc w:val="both"/>
              <w:rPr>
                <w:rFonts w:asciiTheme="minorHAnsi" w:hAnsiTheme="minorHAnsi" w:cs="Arial"/>
              </w:rPr>
            </w:pPr>
          </w:p>
          <w:p w14:paraId="24679E03" w14:textId="77777777" w:rsidR="00551F6E" w:rsidRDefault="00551F6E" w:rsidP="00ED59AD">
            <w:pPr>
              <w:jc w:val="both"/>
              <w:rPr>
                <w:rFonts w:asciiTheme="minorHAnsi" w:hAnsiTheme="minorHAnsi" w:cs="Arial"/>
              </w:rPr>
            </w:pPr>
          </w:p>
          <w:p w14:paraId="2D3EDFB0" w14:textId="77777777" w:rsidR="00551F6E" w:rsidRDefault="00551F6E" w:rsidP="00ED59AD">
            <w:pPr>
              <w:jc w:val="both"/>
              <w:rPr>
                <w:rFonts w:asciiTheme="minorHAnsi" w:hAnsiTheme="minorHAnsi" w:cs="Arial"/>
              </w:rPr>
            </w:pPr>
          </w:p>
          <w:p w14:paraId="04743AE6" w14:textId="77777777" w:rsidR="0091079C" w:rsidRDefault="0091079C" w:rsidP="00ED59AD">
            <w:pPr>
              <w:jc w:val="both"/>
              <w:rPr>
                <w:rFonts w:asciiTheme="minorHAnsi" w:hAnsiTheme="minorHAnsi" w:cs="Arial"/>
              </w:rPr>
            </w:pPr>
          </w:p>
        </w:tc>
        <w:tc>
          <w:tcPr>
            <w:tcW w:w="1616" w:type="dxa"/>
          </w:tcPr>
          <w:p w14:paraId="7A0449B1" w14:textId="77777777" w:rsidR="00AF5D0C" w:rsidRDefault="00AF5D0C" w:rsidP="00ED59AD">
            <w:pPr>
              <w:jc w:val="both"/>
              <w:rPr>
                <w:rFonts w:asciiTheme="minorHAnsi" w:hAnsiTheme="minorHAnsi" w:cs="Arial"/>
              </w:rPr>
            </w:pPr>
          </w:p>
        </w:tc>
        <w:tc>
          <w:tcPr>
            <w:tcW w:w="2114" w:type="dxa"/>
          </w:tcPr>
          <w:p w14:paraId="118BF7BA" w14:textId="77777777" w:rsidR="00AF5D0C" w:rsidRDefault="00AF5D0C" w:rsidP="00ED59AD">
            <w:pPr>
              <w:jc w:val="both"/>
              <w:rPr>
                <w:rFonts w:asciiTheme="minorHAnsi" w:hAnsiTheme="minorHAnsi" w:cs="Arial"/>
              </w:rPr>
            </w:pPr>
          </w:p>
        </w:tc>
        <w:tc>
          <w:tcPr>
            <w:tcW w:w="1206" w:type="dxa"/>
          </w:tcPr>
          <w:p w14:paraId="41AB47C1" w14:textId="77777777" w:rsidR="00AF5D0C" w:rsidRDefault="00AF5D0C" w:rsidP="00ED59AD">
            <w:pPr>
              <w:jc w:val="both"/>
              <w:rPr>
                <w:rFonts w:asciiTheme="minorHAnsi" w:hAnsiTheme="minorHAnsi" w:cs="Arial"/>
              </w:rPr>
            </w:pPr>
          </w:p>
        </w:tc>
        <w:tc>
          <w:tcPr>
            <w:tcW w:w="1206" w:type="dxa"/>
          </w:tcPr>
          <w:p w14:paraId="62EC7EE5" w14:textId="77777777" w:rsidR="00AF5D0C" w:rsidRDefault="00AF5D0C" w:rsidP="00ED59AD">
            <w:pPr>
              <w:jc w:val="both"/>
              <w:rPr>
                <w:rFonts w:asciiTheme="minorHAnsi" w:hAnsiTheme="minorHAnsi" w:cs="Arial"/>
              </w:rPr>
            </w:pPr>
          </w:p>
        </w:tc>
      </w:tr>
      <w:tr w:rsidR="000D4E22" w14:paraId="2F110612" w14:textId="77777777" w:rsidTr="00ED59AD">
        <w:trPr>
          <w:trHeight w:val="843"/>
        </w:trPr>
        <w:tc>
          <w:tcPr>
            <w:tcW w:w="468" w:type="dxa"/>
          </w:tcPr>
          <w:p w14:paraId="0E00C214" w14:textId="3BA9F24C" w:rsidR="000D4E22" w:rsidRDefault="000D4E22" w:rsidP="00ED59AD">
            <w:pPr>
              <w:jc w:val="both"/>
              <w:rPr>
                <w:rFonts w:asciiTheme="minorHAnsi" w:hAnsiTheme="minorHAnsi" w:cs="Arial"/>
              </w:rPr>
            </w:pPr>
            <w:r>
              <w:rPr>
                <w:rFonts w:asciiTheme="minorHAnsi" w:hAnsiTheme="minorHAnsi" w:cs="Arial"/>
              </w:rPr>
              <w:lastRenderedPageBreak/>
              <w:t>18</w:t>
            </w:r>
          </w:p>
        </w:tc>
        <w:tc>
          <w:tcPr>
            <w:tcW w:w="2388" w:type="dxa"/>
          </w:tcPr>
          <w:p w14:paraId="59C22605" w14:textId="77777777" w:rsidR="000D4E22" w:rsidRDefault="000D4E22" w:rsidP="00ED59AD">
            <w:pPr>
              <w:jc w:val="both"/>
              <w:rPr>
                <w:rFonts w:asciiTheme="minorHAnsi" w:hAnsiTheme="minorHAnsi" w:cs="Arial"/>
              </w:rPr>
            </w:pPr>
          </w:p>
          <w:p w14:paraId="1D9AE616" w14:textId="77777777" w:rsidR="00551F6E" w:rsidRDefault="00551F6E" w:rsidP="00ED59AD">
            <w:pPr>
              <w:jc w:val="both"/>
              <w:rPr>
                <w:rFonts w:asciiTheme="minorHAnsi" w:hAnsiTheme="minorHAnsi" w:cs="Arial"/>
              </w:rPr>
            </w:pPr>
          </w:p>
          <w:p w14:paraId="04184790" w14:textId="77777777" w:rsidR="00551F6E" w:rsidRDefault="00551F6E" w:rsidP="00ED59AD">
            <w:pPr>
              <w:jc w:val="both"/>
              <w:rPr>
                <w:rFonts w:asciiTheme="minorHAnsi" w:hAnsiTheme="minorHAnsi" w:cs="Arial"/>
              </w:rPr>
            </w:pPr>
          </w:p>
          <w:p w14:paraId="4E222300" w14:textId="77777777" w:rsidR="00551F6E" w:rsidRDefault="00551F6E" w:rsidP="00ED59AD">
            <w:pPr>
              <w:jc w:val="both"/>
              <w:rPr>
                <w:rFonts w:asciiTheme="minorHAnsi" w:hAnsiTheme="minorHAnsi" w:cs="Arial"/>
              </w:rPr>
            </w:pPr>
          </w:p>
        </w:tc>
        <w:tc>
          <w:tcPr>
            <w:tcW w:w="1616" w:type="dxa"/>
          </w:tcPr>
          <w:p w14:paraId="0EA59783" w14:textId="77777777" w:rsidR="000D4E22" w:rsidRDefault="000D4E22" w:rsidP="00ED59AD">
            <w:pPr>
              <w:jc w:val="both"/>
              <w:rPr>
                <w:rFonts w:asciiTheme="minorHAnsi" w:hAnsiTheme="minorHAnsi" w:cs="Arial"/>
              </w:rPr>
            </w:pPr>
          </w:p>
        </w:tc>
        <w:tc>
          <w:tcPr>
            <w:tcW w:w="2114" w:type="dxa"/>
          </w:tcPr>
          <w:p w14:paraId="01B22E45" w14:textId="77777777" w:rsidR="000D4E22" w:rsidRDefault="000D4E22" w:rsidP="00ED59AD">
            <w:pPr>
              <w:jc w:val="both"/>
              <w:rPr>
                <w:rFonts w:asciiTheme="minorHAnsi" w:hAnsiTheme="minorHAnsi" w:cs="Arial"/>
              </w:rPr>
            </w:pPr>
          </w:p>
        </w:tc>
        <w:tc>
          <w:tcPr>
            <w:tcW w:w="1206" w:type="dxa"/>
          </w:tcPr>
          <w:p w14:paraId="2BA5D0F4" w14:textId="77777777" w:rsidR="000D4E22" w:rsidRDefault="000D4E22" w:rsidP="00ED59AD">
            <w:pPr>
              <w:jc w:val="both"/>
              <w:rPr>
                <w:rFonts w:asciiTheme="minorHAnsi" w:hAnsiTheme="minorHAnsi" w:cs="Arial"/>
              </w:rPr>
            </w:pPr>
          </w:p>
        </w:tc>
        <w:tc>
          <w:tcPr>
            <w:tcW w:w="1206" w:type="dxa"/>
          </w:tcPr>
          <w:p w14:paraId="134DE9DA" w14:textId="77777777" w:rsidR="000D4E22" w:rsidRDefault="000D4E22" w:rsidP="00ED59AD">
            <w:pPr>
              <w:jc w:val="both"/>
              <w:rPr>
                <w:rFonts w:asciiTheme="minorHAnsi" w:hAnsiTheme="minorHAnsi" w:cs="Arial"/>
              </w:rPr>
            </w:pPr>
          </w:p>
        </w:tc>
      </w:tr>
      <w:tr w:rsidR="000D4E22" w14:paraId="3A6D2C0E" w14:textId="77777777" w:rsidTr="00ED59AD">
        <w:trPr>
          <w:trHeight w:val="843"/>
        </w:trPr>
        <w:tc>
          <w:tcPr>
            <w:tcW w:w="468" w:type="dxa"/>
          </w:tcPr>
          <w:p w14:paraId="3B22AB05" w14:textId="404C3F23" w:rsidR="000D4E22" w:rsidRDefault="000D4E22" w:rsidP="00ED59AD">
            <w:pPr>
              <w:jc w:val="both"/>
              <w:rPr>
                <w:rFonts w:asciiTheme="minorHAnsi" w:hAnsiTheme="minorHAnsi" w:cs="Arial"/>
              </w:rPr>
            </w:pPr>
            <w:r>
              <w:rPr>
                <w:rFonts w:asciiTheme="minorHAnsi" w:hAnsiTheme="minorHAnsi" w:cs="Arial"/>
              </w:rPr>
              <w:t>19</w:t>
            </w:r>
          </w:p>
        </w:tc>
        <w:tc>
          <w:tcPr>
            <w:tcW w:w="2388" w:type="dxa"/>
          </w:tcPr>
          <w:p w14:paraId="1BDADBBC" w14:textId="77777777" w:rsidR="000D4E22" w:rsidRDefault="000D4E22" w:rsidP="00ED59AD">
            <w:pPr>
              <w:jc w:val="both"/>
              <w:rPr>
                <w:rFonts w:asciiTheme="minorHAnsi" w:hAnsiTheme="minorHAnsi" w:cs="Arial"/>
              </w:rPr>
            </w:pPr>
          </w:p>
          <w:p w14:paraId="66066108" w14:textId="77777777" w:rsidR="0091079C" w:rsidRDefault="0091079C" w:rsidP="00ED59AD">
            <w:pPr>
              <w:jc w:val="both"/>
              <w:rPr>
                <w:rFonts w:asciiTheme="minorHAnsi" w:hAnsiTheme="minorHAnsi" w:cs="Arial"/>
              </w:rPr>
            </w:pPr>
          </w:p>
          <w:p w14:paraId="3A5694C0" w14:textId="77777777" w:rsidR="0091079C" w:rsidRDefault="0091079C" w:rsidP="00ED59AD">
            <w:pPr>
              <w:jc w:val="both"/>
              <w:rPr>
                <w:rFonts w:asciiTheme="minorHAnsi" w:hAnsiTheme="minorHAnsi" w:cs="Arial"/>
              </w:rPr>
            </w:pPr>
          </w:p>
          <w:p w14:paraId="3C07A76C" w14:textId="77777777" w:rsidR="0091079C" w:rsidRDefault="0091079C" w:rsidP="00ED59AD">
            <w:pPr>
              <w:jc w:val="both"/>
              <w:rPr>
                <w:rFonts w:asciiTheme="minorHAnsi" w:hAnsiTheme="minorHAnsi" w:cs="Arial"/>
              </w:rPr>
            </w:pPr>
          </w:p>
        </w:tc>
        <w:tc>
          <w:tcPr>
            <w:tcW w:w="1616" w:type="dxa"/>
          </w:tcPr>
          <w:p w14:paraId="0CAEB474" w14:textId="77777777" w:rsidR="000D4E22" w:rsidRDefault="000D4E22" w:rsidP="00ED59AD">
            <w:pPr>
              <w:jc w:val="both"/>
              <w:rPr>
                <w:rFonts w:asciiTheme="minorHAnsi" w:hAnsiTheme="minorHAnsi" w:cs="Arial"/>
              </w:rPr>
            </w:pPr>
          </w:p>
        </w:tc>
        <w:tc>
          <w:tcPr>
            <w:tcW w:w="2114" w:type="dxa"/>
          </w:tcPr>
          <w:p w14:paraId="254D6DEE" w14:textId="77777777" w:rsidR="000D4E22" w:rsidRDefault="000D4E22" w:rsidP="00ED59AD">
            <w:pPr>
              <w:jc w:val="both"/>
              <w:rPr>
                <w:rFonts w:asciiTheme="minorHAnsi" w:hAnsiTheme="minorHAnsi" w:cs="Arial"/>
              </w:rPr>
            </w:pPr>
          </w:p>
        </w:tc>
        <w:tc>
          <w:tcPr>
            <w:tcW w:w="1206" w:type="dxa"/>
          </w:tcPr>
          <w:p w14:paraId="267F083F" w14:textId="77777777" w:rsidR="000D4E22" w:rsidRDefault="000D4E22" w:rsidP="00ED59AD">
            <w:pPr>
              <w:jc w:val="both"/>
              <w:rPr>
                <w:rFonts w:asciiTheme="minorHAnsi" w:hAnsiTheme="minorHAnsi" w:cs="Arial"/>
              </w:rPr>
            </w:pPr>
          </w:p>
        </w:tc>
        <w:tc>
          <w:tcPr>
            <w:tcW w:w="1206" w:type="dxa"/>
          </w:tcPr>
          <w:p w14:paraId="726C28FB" w14:textId="77777777" w:rsidR="000D4E22" w:rsidRDefault="000D4E22" w:rsidP="00ED59AD">
            <w:pPr>
              <w:jc w:val="both"/>
              <w:rPr>
                <w:rFonts w:asciiTheme="minorHAnsi" w:hAnsiTheme="minorHAnsi" w:cs="Arial"/>
              </w:rPr>
            </w:pPr>
          </w:p>
        </w:tc>
      </w:tr>
      <w:tr w:rsidR="000D4E22" w14:paraId="7BAD39E2" w14:textId="77777777" w:rsidTr="00ED59AD">
        <w:trPr>
          <w:trHeight w:val="843"/>
        </w:trPr>
        <w:tc>
          <w:tcPr>
            <w:tcW w:w="468" w:type="dxa"/>
          </w:tcPr>
          <w:p w14:paraId="093FED21" w14:textId="10BC70DD" w:rsidR="000D4E22" w:rsidRDefault="000D4E22" w:rsidP="00ED59AD">
            <w:pPr>
              <w:jc w:val="both"/>
              <w:rPr>
                <w:rFonts w:asciiTheme="minorHAnsi" w:hAnsiTheme="minorHAnsi" w:cs="Arial"/>
              </w:rPr>
            </w:pPr>
            <w:r>
              <w:rPr>
                <w:rFonts w:asciiTheme="minorHAnsi" w:hAnsiTheme="minorHAnsi" w:cs="Arial"/>
              </w:rPr>
              <w:t>20</w:t>
            </w:r>
          </w:p>
        </w:tc>
        <w:tc>
          <w:tcPr>
            <w:tcW w:w="2388" w:type="dxa"/>
          </w:tcPr>
          <w:p w14:paraId="4A9C1ABA" w14:textId="77777777" w:rsidR="000D4E22" w:rsidRDefault="000D4E22" w:rsidP="00ED59AD">
            <w:pPr>
              <w:jc w:val="both"/>
              <w:rPr>
                <w:rFonts w:asciiTheme="minorHAnsi" w:hAnsiTheme="minorHAnsi" w:cs="Arial"/>
              </w:rPr>
            </w:pPr>
          </w:p>
          <w:p w14:paraId="3FB57A95" w14:textId="77777777" w:rsidR="0091079C" w:rsidRDefault="0091079C" w:rsidP="0091079C">
            <w:pPr>
              <w:ind w:firstLine="708"/>
              <w:rPr>
                <w:rFonts w:asciiTheme="minorHAnsi" w:hAnsiTheme="minorHAnsi" w:cs="Arial"/>
              </w:rPr>
            </w:pPr>
          </w:p>
          <w:p w14:paraId="354D493E" w14:textId="77777777" w:rsidR="0091079C" w:rsidRDefault="0091079C" w:rsidP="0091079C">
            <w:pPr>
              <w:ind w:firstLine="708"/>
              <w:rPr>
                <w:rFonts w:asciiTheme="minorHAnsi" w:hAnsiTheme="minorHAnsi" w:cs="Arial"/>
              </w:rPr>
            </w:pPr>
          </w:p>
          <w:p w14:paraId="7478CEDF" w14:textId="77777777" w:rsidR="0091079C" w:rsidRPr="0091079C" w:rsidRDefault="0091079C" w:rsidP="0091079C">
            <w:pPr>
              <w:ind w:firstLine="708"/>
              <w:rPr>
                <w:rFonts w:asciiTheme="minorHAnsi" w:hAnsiTheme="minorHAnsi" w:cs="Arial"/>
              </w:rPr>
            </w:pPr>
          </w:p>
        </w:tc>
        <w:tc>
          <w:tcPr>
            <w:tcW w:w="1616" w:type="dxa"/>
          </w:tcPr>
          <w:p w14:paraId="59A53094" w14:textId="77777777" w:rsidR="000D4E22" w:rsidRDefault="000D4E22" w:rsidP="00ED59AD">
            <w:pPr>
              <w:jc w:val="both"/>
              <w:rPr>
                <w:rFonts w:asciiTheme="minorHAnsi" w:hAnsiTheme="minorHAnsi" w:cs="Arial"/>
              </w:rPr>
            </w:pPr>
          </w:p>
        </w:tc>
        <w:tc>
          <w:tcPr>
            <w:tcW w:w="2114" w:type="dxa"/>
          </w:tcPr>
          <w:p w14:paraId="31458970" w14:textId="77777777" w:rsidR="000D4E22" w:rsidRDefault="000D4E22" w:rsidP="00ED59AD">
            <w:pPr>
              <w:jc w:val="both"/>
              <w:rPr>
                <w:rFonts w:asciiTheme="minorHAnsi" w:hAnsiTheme="minorHAnsi" w:cs="Arial"/>
              </w:rPr>
            </w:pPr>
          </w:p>
        </w:tc>
        <w:tc>
          <w:tcPr>
            <w:tcW w:w="1206" w:type="dxa"/>
          </w:tcPr>
          <w:p w14:paraId="53B66833" w14:textId="77777777" w:rsidR="000D4E22" w:rsidRDefault="000D4E22" w:rsidP="00ED59AD">
            <w:pPr>
              <w:jc w:val="both"/>
              <w:rPr>
                <w:rFonts w:asciiTheme="minorHAnsi" w:hAnsiTheme="minorHAnsi" w:cs="Arial"/>
              </w:rPr>
            </w:pPr>
          </w:p>
        </w:tc>
        <w:tc>
          <w:tcPr>
            <w:tcW w:w="1206" w:type="dxa"/>
          </w:tcPr>
          <w:p w14:paraId="17C8568E" w14:textId="77777777" w:rsidR="000D4E22" w:rsidRDefault="000D4E22" w:rsidP="00ED59AD">
            <w:pPr>
              <w:jc w:val="both"/>
              <w:rPr>
                <w:rFonts w:asciiTheme="minorHAnsi" w:hAnsiTheme="minorHAnsi" w:cs="Arial"/>
              </w:rPr>
            </w:pPr>
          </w:p>
        </w:tc>
      </w:tr>
      <w:tr w:rsidR="000D4E22" w14:paraId="0F8DB8EE" w14:textId="77777777" w:rsidTr="00ED59AD">
        <w:trPr>
          <w:trHeight w:val="843"/>
        </w:trPr>
        <w:tc>
          <w:tcPr>
            <w:tcW w:w="468" w:type="dxa"/>
          </w:tcPr>
          <w:p w14:paraId="3F928B10" w14:textId="240C0AC3" w:rsidR="000D4E22" w:rsidRDefault="000D4E22" w:rsidP="000D4E22">
            <w:pPr>
              <w:jc w:val="both"/>
              <w:rPr>
                <w:rFonts w:asciiTheme="minorHAnsi" w:hAnsiTheme="minorHAnsi" w:cs="Arial"/>
              </w:rPr>
            </w:pPr>
            <w:r>
              <w:rPr>
                <w:rFonts w:asciiTheme="minorHAnsi" w:hAnsiTheme="minorHAnsi" w:cs="Arial"/>
              </w:rPr>
              <w:t>21</w:t>
            </w:r>
          </w:p>
        </w:tc>
        <w:tc>
          <w:tcPr>
            <w:tcW w:w="2388" w:type="dxa"/>
          </w:tcPr>
          <w:p w14:paraId="19481B06" w14:textId="77777777" w:rsidR="000D4E22" w:rsidRDefault="000D4E22" w:rsidP="00ED59AD">
            <w:pPr>
              <w:jc w:val="both"/>
              <w:rPr>
                <w:rFonts w:asciiTheme="minorHAnsi" w:hAnsiTheme="minorHAnsi" w:cs="Arial"/>
              </w:rPr>
            </w:pPr>
          </w:p>
          <w:p w14:paraId="2EC0420C" w14:textId="77777777" w:rsidR="0091079C" w:rsidRDefault="0091079C" w:rsidP="00ED59AD">
            <w:pPr>
              <w:jc w:val="both"/>
              <w:rPr>
                <w:rFonts w:asciiTheme="minorHAnsi" w:hAnsiTheme="minorHAnsi" w:cs="Arial"/>
              </w:rPr>
            </w:pPr>
          </w:p>
          <w:p w14:paraId="00708DED" w14:textId="77777777" w:rsidR="0091079C" w:rsidRDefault="0091079C" w:rsidP="00ED59AD">
            <w:pPr>
              <w:jc w:val="both"/>
              <w:rPr>
                <w:rFonts w:asciiTheme="minorHAnsi" w:hAnsiTheme="minorHAnsi" w:cs="Arial"/>
              </w:rPr>
            </w:pPr>
          </w:p>
          <w:p w14:paraId="73EDB74E" w14:textId="77777777" w:rsidR="0091079C" w:rsidRDefault="0091079C" w:rsidP="00ED59AD">
            <w:pPr>
              <w:jc w:val="both"/>
              <w:rPr>
                <w:rFonts w:asciiTheme="minorHAnsi" w:hAnsiTheme="minorHAnsi" w:cs="Arial"/>
              </w:rPr>
            </w:pPr>
          </w:p>
        </w:tc>
        <w:tc>
          <w:tcPr>
            <w:tcW w:w="1616" w:type="dxa"/>
          </w:tcPr>
          <w:p w14:paraId="019E2B05" w14:textId="77777777" w:rsidR="000D4E22" w:rsidRDefault="000D4E22" w:rsidP="00ED59AD">
            <w:pPr>
              <w:jc w:val="both"/>
              <w:rPr>
                <w:rFonts w:asciiTheme="minorHAnsi" w:hAnsiTheme="minorHAnsi" w:cs="Arial"/>
              </w:rPr>
            </w:pPr>
          </w:p>
        </w:tc>
        <w:tc>
          <w:tcPr>
            <w:tcW w:w="2114" w:type="dxa"/>
          </w:tcPr>
          <w:p w14:paraId="2BE4FFB6" w14:textId="77777777" w:rsidR="000D4E22" w:rsidRDefault="000D4E22" w:rsidP="00ED59AD">
            <w:pPr>
              <w:jc w:val="both"/>
              <w:rPr>
                <w:rFonts w:asciiTheme="minorHAnsi" w:hAnsiTheme="minorHAnsi" w:cs="Arial"/>
              </w:rPr>
            </w:pPr>
          </w:p>
        </w:tc>
        <w:tc>
          <w:tcPr>
            <w:tcW w:w="1206" w:type="dxa"/>
          </w:tcPr>
          <w:p w14:paraId="0B32B8FF" w14:textId="77777777" w:rsidR="000D4E22" w:rsidRDefault="000D4E22" w:rsidP="00ED59AD">
            <w:pPr>
              <w:jc w:val="both"/>
              <w:rPr>
                <w:rFonts w:asciiTheme="minorHAnsi" w:hAnsiTheme="minorHAnsi" w:cs="Arial"/>
              </w:rPr>
            </w:pPr>
          </w:p>
        </w:tc>
        <w:tc>
          <w:tcPr>
            <w:tcW w:w="1206" w:type="dxa"/>
          </w:tcPr>
          <w:p w14:paraId="33EFBF61" w14:textId="77777777" w:rsidR="000D4E22" w:rsidRDefault="000D4E22" w:rsidP="00ED59AD">
            <w:pPr>
              <w:jc w:val="both"/>
              <w:rPr>
                <w:rFonts w:asciiTheme="minorHAnsi" w:hAnsiTheme="minorHAnsi" w:cs="Arial"/>
              </w:rPr>
            </w:pPr>
          </w:p>
        </w:tc>
      </w:tr>
      <w:tr w:rsidR="000D4E22" w14:paraId="6622215B" w14:textId="77777777" w:rsidTr="00ED59AD">
        <w:trPr>
          <w:trHeight w:val="843"/>
        </w:trPr>
        <w:tc>
          <w:tcPr>
            <w:tcW w:w="468" w:type="dxa"/>
          </w:tcPr>
          <w:p w14:paraId="4AFC45A2" w14:textId="1F1FCF11" w:rsidR="000D4E22" w:rsidRDefault="000D4E22" w:rsidP="00ED59AD">
            <w:pPr>
              <w:jc w:val="both"/>
              <w:rPr>
                <w:rFonts w:asciiTheme="minorHAnsi" w:hAnsiTheme="minorHAnsi" w:cs="Arial"/>
              </w:rPr>
            </w:pPr>
            <w:r>
              <w:rPr>
                <w:rFonts w:asciiTheme="minorHAnsi" w:hAnsiTheme="minorHAnsi" w:cs="Arial"/>
              </w:rPr>
              <w:t>22</w:t>
            </w:r>
          </w:p>
        </w:tc>
        <w:tc>
          <w:tcPr>
            <w:tcW w:w="2388" w:type="dxa"/>
          </w:tcPr>
          <w:p w14:paraId="47EF4193" w14:textId="77777777" w:rsidR="000D4E22" w:rsidRDefault="000D4E22" w:rsidP="00ED59AD">
            <w:pPr>
              <w:jc w:val="both"/>
              <w:rPr>
                <w:rFonts w:asciiTheme="minorHAnsi" w:hAnsiTheme="minorHAnsi" w:cs="Arial"/>
              </w:rPr>
            </w:pPr>
          </w:p>
          <w:p w14:paraId="41551E51" w14:textId="77777777" w:rsidR="0091079C" w:rsidRDefault="0091079C" w:rsidP="00ED59AD">
            <w:pPr>
              <w:jc w:val="both"/>
              <w:rPr>
                <w:rFonts w:asciiTheme="minorHAnsi" w:hAnsiTheme="minorHAnsi" w:cs="Arial"/>
              </w:rPr>
            </w:pPr>
          </w:p>
          <w:p w14:paraId="2C5A88E5" w14:textId="77777777" w:rsidR="0091079C" w:rsidRDefault="0091079C" w:rsidP="00ED59AD">
            <w:pPr>
              <w:jc w:val="both"/>
              <w:rPr>
                <w:rFonts w:asciiTheme="minorHAnsi" w:hAnsiTheme="minorHAnsi" w:cs="Arial"/>
              </w:rPr>
            </w:pPr>
          </w:p>
          <w:p w14:paraId="4B083EC4" w14:textId="77777777" w:rsidR="0091079C" w:rsidRDefault="0091079C" w:rsidP="00ED59AD">
            <w:pPr>
              <w:jc w:val="both"/>
              <w:rPr>
                <w:rFonts w:asciiTheme="minorHAnsi" w:hAnsiTheme="minorHAnsi" w:cs="Arial"/>
              </w:rPr>
            </w:pPr>
          </w:p>
        </w:tc>
        <w:tc>
          <w:tcPr>
            <w:tcW w:w="1616" w:type="dxa"/>
          </w:tcPr>
          <w:p w14:paraId="165CBE5F" w14:textId="77777777" w:rsidR="000D4E22" w:rsidRDefault="000D4E22" w:rsidP="00ED59AD">
            <w:pPr>
              <w:jc w:val="both"/>
              <w:rPr>
                <w:rFonts w:asciiTheme="minorHAnsi" w:hAnsiTheme="minorHAnsi" w:cs="Arial"/>
              </w:rPr>
            </w:pPr>
          </w:p>
        </w:tc>
        <w:tc>
          <w:tcPr>
            <w:tcW w:w="2114" w:type="dxa"/>
          </w:tcPr>
          <w:p w14:paraId="7EFFFBD4" w14:textId="77777777" w:rsidR="000D4E22" w:rsidRDefault="000D4E22" w:rsidP="00ED59AD">
            <w:pPr>
              <w:jc w:val="both"/>
              <w:rPr>
                <w:rFonts w:asciiTheme="minorHAnsi" w:hAnsiTheme="minorHAnsi" w:cs="Arial"/>
              </w:rPr>
            </w:pPr>
          </w:p>
        </w:tc>
        <w:tc>
          <w:tcPr>
            <w:tcW w:w="1206" w:type="dxa"/>
          </w:tcPr>
          <w:p w14:paraId="3D6CF27F" w14:textId="77777777" w:rsidR="000D4E22" w:rsidRDefault="000D4E22" w:rsidP="00ED59AD">
            <w:pPr>
              <w:jc w:val="both"/>
              <w:rPr>
                <w:rFonts w:asciiTheme="minorHAnsi" w:hAnsiTheme="minorHAnsi" w:cs="Arial"/>
              </w:rPr>
            </w:pPr>
          </w:p>
        </w:tc>
        <w:tc>
          <w:tcPr>
            <w:tcW w:w="1206" w:type="dxa"/>
          </w:tcPr>
          <w:p w14:paraId="179FBCFE" w14:textId="77777777" w:rsidR="000D4E22" w:rsidRDefault="000D4E22" w:rsidP="00ED59AD">
            <w:pPr>
              <w:jc w:val="both"/>
              <w:rPr>
                <w:rFonts w:asciiTheme="minorHAnsi" w:hAnsiTheme="minorHAnsi" w:cs="Arial"/>
              </w:rPr>
            </w:pPr>
          </w:p>
        </w:tc>
      </w:tr>
      <w:tr w:rsidR="000D4E22" w14:paraId="218848DE" w14:textId="77777777" w:rsidTr="00ED59AD">
        <w:trPr>
          <w:trHeight w:val="843"/>
        </w:trPr>
        <w:tc>
          <w:tcPr>
            <w:tcW w:w="468" w:type="dxa"/>
          </w:tcPr>
          <w:p w14:paraId="46668C08" w14:textId="56F50436" w:rsidR="000D4E22" w:rsidRDefault="000D4E22" w:rsidP="00ED59AD">
            <w:pPr>
              <w:jc w:val="both"/>
              <w:rPr>
                <w:rFonts w:asciiTheme="minorHAnsi" w:hAnsiTheme="minorHAnsi" w:cs="Arial"/>
              </w:rPr>
            </w:pPr>
            <w:r>
              <w:rPr>
                <w:rFonts w:asciiTheme="minorHAnsi" w:hAnsiTheme="minorHAnsi" w:cs="Arial"/>
              </w:rPr>
              <w:t>23</w:t>
            </w:r>
          </w:p>
        </w:tc>
        <w:tc>
          <w:tcPr>
            <w:tcW w:w="2388" w:type="dxa"/>
          </w:tcPr>
          <w:p w14:paraId="1C62F357" w14:textId="77777777" w:rsidR="000D4E22" w:rsidRDefault="000D4E22" w:rsidP="00ED59AD">
            <w:pPr>
              <w:jc w:val="both"/>
              <w:rPr>
                <w:rFonts w:asciiTheme="minorHAnsi" w:hAnsiTheme="minorHAnsi" w:cs="Arial"/>
              </w:rPr>
            </w:pPr>
          </w:p>
          <w:p w14:paraId="6C0D8E97" w14:textId="77777777" w:rsidR="0091079C" w:rsidRDefault="0091079C" w:rsidP="00ED59AD">
            <w:pPr>
              <w:jc w:val="both"/>
              <w:rPr>
                <w:rFonts w:asciiTheme="minorHAnsi" w:hAnsiTheme="minorHAnsi" w:cs="Arial"/>
              </w:rPr>
            </w:pPr>
          </w:p>
          <w:p w14:paraId="0670451A" w14:textId="77777777" w:rsidR="0091079C" w:rsidRDefault="0091079C" w:rsidP="00ED59AD">
            <w:pPr>
              <w:jc w:val="both"/>
              <w:rPr>
                <w:rFonts w:asciiTheme="minorHAnsi" w:hAnsiTheme="minorHAnsi" w:cs="Arial"/>
              </w:rPr>
            </w:pPr>
          </w:p>
          <w:p w14:paraId="6716DEED" w14:textId="77777777" w:rsidR="0091079C" w:rsidRDefault="0091079C" w:rsidP="00ED59AD">
            <w:pPr>
              <w:jc w:val="both"/>
              <w:rPr>
                <w:rFonts w:asciiTheme="minorHAnsi" w:hAnsiTheme="minorHAnsi" w:cs="Arial"/>
              </w:rPr>
            </w:pPr>
          </w:p>
        </w:tc>
        <w:tc>
          <w:tcPr>
            <w:tcW w:w="1616" w:type="dxa"/>
          </w:tcPr>
          <w:p w14:paraId="737329FF" w14:textId="77777777" w:rsidR="000D4E22" w:rsidRDefault="000D4E22" w:rsidP="00ED59AD">
            <w:pPr>
              <w:jc w:val="both"/>
              <w:rPr>
                <w:rFonts w:asciiTheme="minorHAnsi" w:hAnsiTheme="minorHAnsi" w:cs="Arial"/>
              </w:rPr>
            </w:pPr>
          </w:p>
        </w:tc>
        <w:tc>
          <w:tcPr>
            <w:tcW w:w="2114" w:type="dxa"/>
          </w:tcPr>
          <w:p w14:paraId="241F1E2A" w14:textId="77777777" w:rsidR="000D4E22" w:rsidRDefault="000D4E22" w:rsidP="00ED59AD">
            <w:pPr>
              <w:jc w:val="both"/>
              <w:rPr>
                <w:rFonts w:asciiTheme="minorHAnsi" w:hAnsiTheme="minorHAnsi" w:cs="Arial"/>
              </w:rPr>
            </w:pPr>
          </w:p>
        </w:tc>
        <w:tc>
          <w:tcPr>
            <w:tcW w:w="1206" w:type="dxa"/>
          </w:tcPr>
          <w:p w14:paraId="58D4F4EB" w14:textId="77777777" w:rsidR="000D4E22" w:rsidRDefault="000D4E22" w:rsidP="00ED59AD">
            <w:pPr>
              <w:jc w:val="both"/>
              <w:rPr>
                <w:rFonts w:asciiTheme="minorHAnsi" w:hAnsiTheme="minorHAnsi" w:cs="Arial"/>
              </w:rPr>
            </w:pPr>
          </w:p>
        </w:tc>
        <w:tc>
          <w:tcPr>
            <w:tcW w:w="1206" w:type="dxa"/>
          </w:tcPr>
          <w:p w14:paraId="7CC4B608" w14:textId="77777777" w:rsidR="000D4E22" w:rsidRDefault="000D4E22" w:rsidP="00ED59AD">
            <w:pPr>
              <w:jc w:val="both"/>
              <w:rPr>
                <w:rFonts w:asciiTheme="minorHAnsi" w:hAnsiTheme="minorHAnsi" w:cs="Arial"/>
              </w:rPr>
            </w:pPr>
          </w:p>
        </w:tc>
      </w:tr>
      <w:tr w:rsidR="000D4E22" w14:paraId="72CB3B84" w14:textId="77777777" w:rsidTr="00ED59AD">
        <w:trPr>
          <w:trHeight w:val="843"/>
        </w:trPr>
        <w:tc>
          <w:tcPr>
            <w:tcW w:w="468" w:type="dxa"/>
          </w:tcPr>
          <w:p w14:paraId="04603F26" w14:textId="123420EE" w:rsidR="000D4E22" w:rsidRDefault="000D4E22" w:rsidP="00ED59AD">
            <w:pPr>
              <w:jc w:val="both"/>
              <w:rPr>
                <w:rFonts w:asciiTheme="minorHAnsi" w:hAnsiTheme="minorHAnsi" w:cs="Arial"/>
              </w:rPr>
            </w:pPr>
            <w:r>
              <w:rPr>
                <w:rFonts w:asciiTheme="minorHAnsi" w:hAnsiTheme="minorHAnsi" w:cs="Arial"/>
              </w:rPr>
              <w:t>24</w:t>
            </w:r>
          </w:p>
        </w:tc>
        <w:tc>
          <w:tcPr>
            <w:tcW w:w="2388" w:type="dxa"/>
          </w:tcPr>
          <w:p w14:paraId="7B6347C1" w14:textId="77777777" w:rsidR="000D4E22" w:rsidRDefault="000D4E22" w:rsidP="00ED59AD">
            <w:pPr>
              <w:jc w:val="both"/>
              <w:rPr>
                <w:rFonts w:asciiTheme="minorHAnsi" w:hAnsiTheme="minorHAnsi" w:cs="Arial"/>
              </w:rPr>
            </w:pPr>
          </w:p>
        </w:tc>
        <w:tc>
          <w:tcPr>
            <w:tcW w:w="1616" w:type="dxa"/>
          </w:tcPr>
          <w:p w14:paraId="2AC4A4BC" w14:textId="77777777" w:rsidR="000D4E22" w:rsidRDefault="000D4E22" w:rsidP="00ED59AD">
            <w:pPr>
              <w:jc w:val="both"/>
              <w:rPr>
                <w:rFonts w:asciiTheme="minorHAnsi" w:hAnsiTheme="minorHAnsi" w:cs="Arial"/>
              </w:rPr>
            </w:pPr>
          </w:p>
        </w:tc>
        <w:tc>
          <w:tcPr>
            <w:tcW w:w="2114" w:type="dxa"/>
          </w:tcPr>
          <w:p w14:paraId="54F0903F" w14:textId="77777777" w:rsidR="000D4E22" w:rsidRDefault="000D4E22" w:rsidP="00ED59AD">
            <w:pPr>
              <w:jc w:val="both"/>
              <w:rPr>
                <w:rFonts w:asciiTheme="minorHAnsi" w:hAnsiTheme="minorHAnsi" w:cs="Arial"/>
              </w:rPr>
            </w:pPr>
          </w:p>
        </w:tc>
        <w:tc>
          <w:tcPr>
            <w:tcW w:w="1206" w:type="dxa"/>
          </w:tcPr>
          <w:p w14:paraId="2BDA9376" w14:textId="77777777" w:rsidR="000D4E22" w:rsidRDefault="000D4E22" w:rsidP="00ED59AD">
            <w:pPr>
              <w:jc w:val="both"/>
              <w:rPr>
                <w:rFonts w:asciiTheme="minorHAnsi" w:hAnsiTheme="minorHAnsi" w:cs="Arial"/>
              </w:rPr>
            </w:pPr>
          </w:p>
        </w:tc>
        <w:tc>
          <w:tcPr>
            <w:tcW w:w="1206" w:type="dxa"/>
          </w:tcPr>
          <w:p w14:paraId="7B57CFC9" w14:textId="77777777" w:rsidR="000D4E22" w:rsidRDefault="000D4E22" w:rsidP="00ED59AD">
            <w:pPr>
              <w:jc w:val="both"/>
              <w:rPr>
                <w:rFonts w:asciiTheme="minorHAnsi" w:hAnsiTheme="minorHAnsi" w:cs="Arial"/>
              </w:rPr>
            </w:pPr>
          </w:p>
        </w:tc>
      </w:tr>
      <w:tr w:rsidR="000D4E22" w14:paraId="1486A550" w14:textId="77777777" w:rsidTr="00ED59AD">
        <w:trPr>
          <w:trHeight w:val="843"/>
        </w:trPr>
        <w:tc>
          <w:tcPr>
            <w:tcW w:w="468" w:type="dxa"/>
          </w:tcPr>
          <w:p w14:paraId="79B72D90" w14:textId="020284DB" w:rsidR="000D4E22" w:rsidRDefault="000D4E22" w:rsidP="00ED59AD">
            <w:pPr>
              <w:jc w:val="both"/>
              <w:rPr>
                <w:rFonts w:asciiTheme="minorHAnsi" w:hAnsiTheme="minorHAnsi" w:cs="Arial"/>
              </w:rPr>
            </w:pPr>
            <w:r>
              <w:rPr>
                <w:rFonts w:asciiTheme="minorHAnsi" w:hAnsiTheme="minorHAnsi" w:cs="Arial"/>
              </w:rPr>
              <w:t>25</w:t>
            </w:r>
          </w:p>
        </w:tc>
        <w:tc>
          <w:tcPr>
            <w:tcW w:w="2388" w:type="dxa"/>
          </w:tcPr>
          <w:p w14:paraId="035BDBD6" w14:textId="77777777" w:rsidR="000D4E22" w:rsidRDefault="000D4E22" w:rsidP="00ED59AD">
            <w:pPr>
              <w:jc w:val="both"/>
              <w:rPr>
                <w:rFonts w:asciiTheme="minorHAnsi" w:hAnsiTheme="minorHAnsi" w:cs="Arial"/>
              </w:rPr>
            </w:pPr>
          </w:p>
        </w:tc>
        <w:tc>
          <w:tcPr>
            <w:tcW w:w="1616" w:type="dxa"/>
          </w:tcPr>
          <w:p w14:paraId="760D5138" w14:textId="77777777" w:rsidR="000D4E22" w:rsidRDefault="000D4E22" w:rsidP="00ED59AD">
            <w:pPr>
              <w:jc w:val="both"/>
              <w:rPr>
                <w:rFonts w:asciiTheme="minorHAnsi" w:hAnsiTheme="minorHAnsi" w:cs="Arial"/>
              </w:rPr>
            </w:pPr>
          </w:p>
        </w:tc>
        <w:tc>
          <w:tcPr>
            <w:tcW w:w="2114" w:type="dxa"/>
          </w:tcPr>
          <w:p w14:paraId="77F1BF30" w14:textId="77777777" w:rsidR="000D4E22" w:rsidRDefault="000D4E22" w:rsidP="00ED59AD">
            <w:pPr>
              <w:jc w:val="both"/>
              <w:rPr>
                <w:rFonts w:asciiTheme="minorHAnsi" w:hAnsiTheme="minorHAnsi" w:cs="Arial"/>
              </w:rPr>
            </w:pPr>
          </w:p>
        </w:tc>
        <w:tc>
          <w:tcPr>
            <w:tcW w:w="1206" w:type="dxa"/>
          </w:tcPr>
          <w:p w14:paraId="1040795F" w14:textId="77777777" w:rsidR="000D4E22" w:rsidRDefault="000D4E22" w:rsidP="00ED59AD">
            <w:pPr>
              <w:jc w:val="both"/>
              <w:rPr>
                <w:rFonts w:asciiTheme="minorHAnsi" w:hAnsiTheme="minorHAnsi" w:cs="Arial"/>
              </w:rPr>
            </w:pPr>
          </w:p>
        </w:tc>
        <w:tc>
          <w:tcPr>
            <w:tcW w:w="1206" w:type="dxa"/>
          </w:tcPr>
          <w:p w14:paraId="147CD867" w14:textId="77777777" w:rsidR="000D4E22" w:rsidRDefault="000D4E22" w:rsidP="00ED59AD">
            <w:pPr>
              <w:jc w:val="both"/>
              <w:rPr>
                <w:rFonts w:asciiTheme="minorHAnsi" w:hAnsiTheme="minorHAnsi" w:cs="Arial"/>
              </w:rPr>
            </w:pPr>
          </w:p>
        </w:tc>
      </w:tr>
      <w:tr w:rsidR="000D4E22" w14:paraId="73CD5172" w14:textId="77777777" w:rsidTr="00ED59AD">
        <w:trPr>
          <w:trHeight w:val="843"/>
        </w:trPr>
        <w:tc>
          <w:tcPr>
            <w:tcW w:w="468" w:type="dxa"/>
          </w:tcPr>
          <w:p w14:paraId="0C80A2E4" w14:textId="4CB27C45" w:rsidR="000D4E22" w:rsidRDefault="000D4E22" w:rsidP="00ED59AD">
            <w:pPr>
              <w:jc w:val="both"/>
              <w:rPr>
                <w:rFonts w:asciiTheme="minorHAnsi" w:hAnsiTheme="minorHAnsi" w:cs="Arial"/>
              </w:rPr>
            </w:pPr>
            <w:r>
              <w:rPr>
                <w:rFonts w:asciiTheme="minorHAnsi" w:hAnsiTheme="minorHAnsi" w:cs="Arial"/>
              </w:rPr>
              <w:t>26</w:t>
            </w:r>
          </w:p>
        </w:tc>
        <w:tc>
          <w:tcPr>
            <w:tcW w:w="2388" w:type="dxa"/>
          </w:tcPr>
          <w:p w14:paraId="3DF5BA7A" w14:textId="77777777" w:rsidR="000D4E22" w:rsidRDefault="000D4E22" w:rsidP="00ED59AD">
            <w:pPr>
              <w:jc w:val="both"/>
              <w:rPr>
                <w:rFonts w:asciiTheme="minorHAnsi" w:hAnsiTheme="minorHAnsi" w:cs="Arial"/>
              </w:rPr>
            </w:pPr>
          </w:p>
        </w:tc>
        <w:tc>
          <w:tcPr>
            <w:tcW w:w="1616" w:type="dxa"/>
          </w:tcPr>
          <w:p w14:paraId="16FFB643" w14:textId="77777777" w:rsidR="000D4E22" w:rsidRDefault="000D4E22" w:rsidP="00ED59AD">
            <w:pPr>
              <w:jc w:val="both"/>
              <w:rPr>
                <w:rFonts w:asciiTheme="minorHAnsi" w:hAnsiTheme="minorHAnsi" w:cs="Arial"/>
              </w:rPr>
            </w:pPr>
          </w:p>
        </w:tc>
        <w:tc>
          <w:tcPr>
            <w:tcW w:w="2114" w:type="dxa"/>
          </w:tcPr>
          <w:p w14:paraId="6AFFD6F1" w14:textId="77777777" w:rsidR="000D4E22" w:rsidRDefault="000D4E22" w:rsidP="00ED59AD">
            <w:pPr>
              <w:jc w:val="both"/>
              <w:rPr>
                <w:rFonts w:asciiTheme="minorHAnsi" w:hAnsiTheme="minorHAnsi" w:cs="Arial"/>
              </w:rPr>
            </w:pPr>
          </w:p>
        </w:tc>
        <w:tc>
          <w:tcPr>
            <w:tcW w:w="1206" w:type="dxa"/>
          </w:tcPr>
          <w:p w14:paraId="73E5DB00" w14:textId="77777777" w:rsidR="000D4E22" w:rsidRDefault="000D4E22" w:rsidP="00ED59AD">
            <w:pPr>
              <w:jc w:val="both"/>
              <w:rPr>
                <w:rFonts w:asciiTheme="minorHAnsi" w:hAnsiTheme="minorHAnsi" w:cs="Arial"/>
              </w:rPr>
            </w:pPr>
          </w:p>
        </w:tc>
        <w:tc>
          <w:tcPr>
            <w:tcW w:w="1206" w:type="dxa"/>
          </w:tcPr>
          <w:p w14:paraId="540F8E27" w14:textId="77777777" w:rsidR="000D4E22" w:rsidRDefault="000D4E22" w:rsidP="00ED59AD">
            <w:pPr>
              <w:jc w:val="both"/>
              <w:rPr>
                <w:rFonts w:asciiTheme="minorHAnsi" w:hAnsiTheme="minorHAnsi" w:cs="Arial"/>
              </w:rPr>
            </w:pPr>
          </w:p>
        </w:tc>
      </w:tr>
      <w:tr w:rsidR="000D4E22" w14:paraId="77B6CFE1" w14:textId="77777777" w:rsidTr="00ED59AD">
        <w:trPr>
          <w:trHeight w:val="843"/>
        </w:trPr>
        <w:tc>
          <w:tcPr>
            <w:tcW w:w="468" w:type="dxa"/>
          </w:tcPr>
          <w:p w14:paraId="26BA761B" w14:textId="07A98AAA" w:rsidR="000D4E22" w:rsidRDefault="000D4E22" w:rsidP="00ED59AD">
            <w:pPr>
              <w:jc w:val="both"/>
              <w:rPr>
                <w:rFonts w:asciiTheme="minorHAnsi" w:hAnsiTheme="minorHAnsi" w:cs="Arial"/>
              </w:rPr>
            </w:pPr>
            <w:r>
              <w:rPr>
                <w:rFonts w:asciiTheme="minorHAnsi" w:hAnsiTheme="minorHAnsi" w:cs="Arial"/>
              </w:rPr>
              <w:t>27</w:t>
            </w:r>
          </w:p>
        </w:tc>
        <w:tc>
          <w:tcPr>
            <w:tcW w:w="2388" w:type="dxa"/>
          </w:tcPr>
          <w:p w14:paraId="5A51AEAB" w14:textId="77777777" w:rsidR="000D4E22" w:rsidRDefault="000D4E22" w:rsidP="00ED59AD">
            <w:pPr>
              <w:jc w:val="both"/>
              <w:rPr>
                <w:rFonts w:asciiTheme="minorHAnsi" w:hAnsiTheme="minorHAnsi" w:cs="Arial"/>
              </w:rPr>
            </w:pPr>
          </w:p>
        </w:tc>
        <w:tc>
          <w:tcPr>
            <w:tcW w:w="1616" w:type="dxa"/>
          </w:tcPr>
          <w:p w14:paraId="0AA6AD31" w14:textId="77777777" w:rsidR="000D4E22" w:rsidRDefault="000D4E22" w:rsidP="00ED59AD">
            <w:pPr>
              <w:jc w:val="both"/>
              <w:rPr>
                <w:rFonts w:asciiTheme="minorHAnsi" w:hAnsiTheme="minorHAnsi" w:cs="Arial"/>
              </w:rPr>
            </w:pPr>
          </w:p>
        </w:tc>
        <w:tc>
          <w:tcPr>
            <w:tcW w:w="2114" w:type="dxa"/>
          </w:tcPr>
          <w:p w14:paraId="374EE6D3" w14:textId="77777777" w:rsidR="000D4E22" w:rsidRDefault="000D4E22" w:rsidP="00ED59AD">
            <w:pPr>
              <w:jc w:val="both"/>
              <w:rPr>
                <w:rFonts w:asciiTheme="minorHAnsi" w:hAnsiTheme="minorHAnsi" w:cs="Arial"/>
              </w:rPr>
            </w:pPr>
          </w:p>
        </w:tc>
        <w:tc>
          <w:tcPr>
            <w:tcW w:w="1206" w:type="dxa"/>
          </w:tcPr>
          <w:p w14:paraId="68FA0511" w14:textId="77777777" w:rsidR="000D4E22" w:rsidRDefault="000D4E22" w:rsidP="00ED59AD">
            <w:pPr>
              <w:jc w:val="both"/>
              <w:rPr>
                <w:rFonts w:asciiTheme="minorHAnsi" w:hAnsiTheme="minorHAnsi" w:cs="Arial"/>
              </w:rPr>
            </w:pPr>
          </w:p>
        </w:tc>
        <w:tc>
          <w:tcPr>
            <w:tcW w:w="1206" w:type="dxa"/>
          </w:tcPr>
          <w:p w14:paraId="5AA143E7" w14:textId="77777777" w:rsidR="000D4E22" w:rsidRDefault="000D4E22" w:rsidP="00ED59AD">
            <w:pPr>
              <w:jc w:val="both"/>
              <w:rPr>
                <w:rFonts w:asciiTheme="minorHAnsi" w:hAnsiTheme="minorHAnsi" w:cs="Arial"/>
              </w:rPr>
            </w:pPr>
          </w:p>
        </w:tc>
      </w:tr>
      <w:tr w:rsidR="000D4E22" w14:paraId="370E6626" w14:textId="77777777" w:rsidTr="00ED59AD">
        <w:trPr>
          <w:trHeight w:val="843"/>
        </w:trPr>
        <w:tc>
          <w:tcPr>
            <w:tcW w:w="468" w:type="dxa"/>
          </w:tcPr>
          <w:p w14:paraId="3B51D836" w14:textId="6571692B" w:rsidR="000D4E22" w:rsidRDefault="000D4E22" w:rsidP="00ED59AD">
            <w:pPr>
              <w:jc w:val="both"/>
              <w:rPr>
                <w:rFonts w:asciiTheme="minorHAnsi" w:hAnsiTheme="minorHAnsi" w:cs="Arial"/>
              </w:rPr>
            </w:pPr>
            <w:r>
              <w:rPr>
                <w:rFonts w:asciiTheme="minorHAnsi" w:hAnsiTheme="minorHAnsi" w:cs="Arial"/>
              </w:rPr>
              <w:t>28</w:t>
            </w:r>
          </w:p>
        </w:tc>
        <w:tc>
          <w:tcPr>
            <w:tcW w:w="2388" w:type="dxa"/>
          </w:tcPr>
          <w:p w14:paraId="4DE051A1" w14:textId="77777777" w:rsidR="000D4E22" w:rsidRDefault="000D4E22" w:rsidP="00ED59AD">
            <w:pPr>
              <w:jc w:val="both"/>
              <w:rPr>
                <w:rFonts w:asciiTheme="minorHAnsi" w:hAnsiTheme="minorHAnsi" w:cs="Arial"/>
              </w:rPr>
            </w:pPr>
          </w:p>
        </w:tc>
        <w:tc>
          <w:tcPr>
            <w:tcW w:w="1616" w:type="dxa"/>
          </w:tcPr>
          <w:p w14:paraId="31A8684D" w14:textId="77777777" w:rsidR="000D4E22" w:rsidRDefault="000D4E22" w:rsidP="00ED59AD">
            <w:pPr>
              <w:jc w:val="both"/>
              <w:rPr>
                <w:rFonts w:asciiTheme="minorHAnsi" w:hAnsiTheme="minorHAnsi" w:cs="Arial"/>
              </w:rPr>
            </w:pPr>
          </w:p>
        </w:tc>
        <w:tc>
          <w:tcPr>
            <w:tcW w:w="2114" w:type="dxa"/>
          </w:tcPr>
          <w:p w14:paraId="24B63182" w14:textId="77777777" w:rsidR="000D4E22" w:rsidRDefault="000D4E22" w:rsidP="00ED59AD">
            <w:pPr>
              <w:jc w:val="both"/>
              <w:rPr>
                <w:rFonts w:asciiTheme="minorHAnsi" w:hAnsiTheme="minorHAnsi" w:cs="Arial"/>
              </w:rPr>
            </w:pPr>
          </w:p>
        </w:tc>
        <w:tc>
          <w:tcPr>
            <w:tcW w:w="1206" w:type="dxa"/>
          </w:tcPr>
          <w:p w14:paraId="7C961267" w14:textId="77777777" w:rsidR="000D4E22" w:rsidRDefault="000D4E22" w:rsidP="00ED59AD">
            <w:pPr>
              <w:jc w:val="both"/>
              <w:rPr>
                <w:rFonts w:asciiTheme="minorHAnsi" w:hAnsiTheme="minorHAnsi" w:cs="Arial"/>
              </w:rPr>
            </w:pPr>
          </w:p>
        </w:tc>
        <w:tc>
          <w:tcPr>
            <w:tcW w:w="1206" w:type="dxa"/>
          </w:tcPr>
          <w:p w14:paraId="244CF2E1" w14:textId="77777777" w:rsidR="000D4E22" w:rsidRDefault="000D4E22" w:rsidP="00ED59AD">
            <w:pPr>
              <w:jc w:val="both"/>
              <w:rPr>
                <w:rFonts w:asciiTheme="minorHAnsi" w:hAnsiTheme="minorHAnsi" w:cs="Arial"/>
              </w:rPr>
            </w:pPr>
          </w:p>
        </w:tc>
      </w:tr>
    </w:tbl>
    <w:p w14:paraId="4258D0CD" w14:textId="7B948EB1" w:rsidR="00AF5D0C" w:rsidRDefault="00AF5D0C" w:rsidP="00AF5D0C">
      <w:pPr>
        <w:suppressAutoHyphens/>
        <w:autoSpaceDN w:val="0"/>
        <w:spacing w:after="0"/>
        <w:ind w:right="6"/>
        <w:jc w:val="both"/>
        <w:textAlignment w:val="baseline"/>
        <w:rPr>
          <w:rFonts w:asciiTheme="minorHAnsi" w:hAnsiTheme="minorHAnsi" w:cs="Cambria"/>
          <w:color w:val="000000"/>
          <w:kern w:val="3"/>
          <w:lang w:eastAsia="zh-CN"/>
        </w:rPr>
      </w:pPr>
    </w:p>
    <w:p w14:paraId="5708EC73" w14:textId="77777777" w:rsidR="001D51E4" w:rsidRDefault="001D51E4" w:rsidP="00AF5D0C">
      <w:pPr>
        <w:suppressAutoHyphens/>
        <w:autoSpaceDN w:val="0"/>
        <w:spacing w:after="0"/>
        <w:ind w:right="6"/>
        <w:jc w:val="both"/>
        <w:textAlignment w:val="baseline"/>
        <w:rPr>
          <w:rFonts w:asciiTheme="minorHAnsi" w:hAnsiTheme="minorHAnsi" w:cs="Cambria"/>
          <w:color w:val="000000"/>
          <w:kern w:val="3"/>
          <w:lang w:eastAsia="zh-CN"/>
        </w:rPr>
      </w:pPr>
    </w:p>
    <w:p w14:paraId="70A63B71" w14:textId="77777777" w:rsidR="001D51E4" w:rsidRDefault="001D51E4" w:rsidP="00AF5D0C">
      <w:pPr>
        <w:suppressAutoHyphens/>
        <w:autoSpaceDN w:val="0"/>
        <w:spacing w:after="0"/>
        <w:ind w:right="6"/>
        <w:jc w:val="both"/>
        <w:textAlignment w:val="baseline"/>
        <w:rPr>
          <w:rFonts w:asciiTheme="minorHAnsi" w:hAnsiTheme="minorHAnsi" w:cs="Cambria"/>
          <w:color w:val="000000"/>
          <w:kern w:val="3"/>
          <w:lang w:eastAsia="zh-CN"/>
        </w:rPr>
      </w:pPr>
    </w:p>
    <w:p w14:paraId="15339001" w14:textId="77777777" w:rsidR="001D51E4" w:rsidRDefault="001D51E4" w:rsidP="00AF5D0C">
      <w:pPr>
        <w:suppressAutoHyphens/>
        <w:autoSpaceDN w:val="0"/>
        <w:spacing w:after="0"/>
        <w:ind w:right="6"/>
        <w:jc w:val="both"/>
        <w:textAlignment w:val="baseline"/>
        <w:rPr>
          <w:rFonts w:asciiTheme="minorHAnsi" w:hAnsiTheme="minorHAnsi" w:cs="Cambria"/>
          <w:color w:val="000000"/>
          <w:kern w:val="3"/>
          <w:lang w:eastAsia="zh-CN"/>
        </w:rPr>
      </w:pPr>
    </w:p>
    <w:p w14:paraId="7F91BAFD" w14:textId="77777777" w:rsidR="001D51E4" w:rsidRDefault="001D51E4" w:rsidP="00AF5D0C">
      <w:pPr>
        <w:suppressAutoHyphens/>
        <w:autoSpaceDN w:val="0"/>
        <w:spacing w:after="0"/>
        <w:ind w:right="6"/>
        <w:jc w:val="both"/>
        <w:textAlignment w:val="baseline"/>
        <w:rPr>
          <w:rFonts w:asciiTheme="minorHAnsi" w:hAnsiTheme="minorHAnsi" w:cs="Cambria"/>
          <w:color w:val="000000"/>
          <w:kern w:val="3"/>
          <w:lang w:eastAsia="zh-CN"/>
        </w:rPr>
      </w:pPr>
    </w:p>
    <w:p w14:paraId="46AE08F2" w14:textId="7BB4F27E" w:rsidR="00AF5D0C" w:rsidRDefault="00AF5D0C" w:rsidP="00E45AF8">
      <w:pPr>
        <w:suppressAutoHyphens/>
        <w:autoSpaceDN w:val="0"/>
        <w:spacing w:after="0"/>
        <w:ind w:right="6"/>
        <w:jc w:val="both"/>
        <w:textAlignment w:val="baseline"/>
        <w:rPr>
          <w:rFonts w:asciiTheme="minorHAnsi" w:hAnsiTheme="minorHAnsi" w:cs="Cambria"/>
          <w:color w:val="000000"/>
          <w:kern w:val="3"/>
          <w:lang w:eastAsia="zh-CN"/>
        </w:rPr>
      </w:pPr>
    </w:p>
    <w:p w14:paraId="2E215D08" w14:textId="3D6D8965" w:rsidR="00CA627C" w:rsidRDefault="00CA627C" w:rsidP="00E45AF8">
      <w:pPr>
        <w:suppressAutoHyphens/>
        <w:autoSpaceDN w:val="0"/>
        <w:spacing w:after="0"/>
        <w:ind w:right="6"/>
        <w:jc w:val="both"/>
        <w:textAlignment w:val="baseline"/>
        <w:rPr>
          <w:rFonts w:asciiTheme="minorHAnsi" w:hAnsiTheme="minorHAnsi" w:cs="Cambria"/>
          <w:color w:val="000000"/>
          <w:kern w:val="3"/>
          <w:lang w:eastAsia="zh-CN"/>
        </w:rPr>
      </w:pPr>
    </w:p>
    <w:p w14:paraId="2E3CC487" w14:textId="2D6CA512" w:rsidR="00CA627C" w:rsidRDefault="00CA627C" w:rsidP="00E45AF8">
      <w:pPr>
        <w:suppressAutoHyphens/>
        <w:autoSpaceDN w:val="0"/>
        <w:spacing w:after="0"/>
        <w:ind w:right="6"/>
        <w:jc w:val="both"/>
        <w:textAlignment w:val="baseline"/>
        <w:rPr>
          <w:rFonts w:asciiTheme="minorHAnsi" w:hAnsiTheme="minorHAnsi" w:cs="Cambria"/>
          <w:color w:val="000000"/>
          <w:kern w:val="3"/>
          <w:lang w:eastAsia="zh-CN"/>
        </w:rPr>
      </w:pPr>
    </w:p>
    <w:p w14:paraId="3C057835" w14:textId="77777777" w:rsidR="00CA627C" w:rsidRDefault="00CA627C" w:rsidP="00E45AF8">
      <w:pPr>
        <w:suppressAutoHyphens/>
        <w:autoSpaceDN w:val="0"/>
        <w:spacing w:after="0"/>
        <w:ind w:right="6"/>
        <w:jc w:val="both"/>
        <w:textAlignment w:val="baseline"/>
        <w:rPr>
          <w:rFonts w:asciiTheme="minorHAnsi" w:hAnsiTheme="minorHAnsi" w:cs="Cambria"/>
          <w:color w:val="000000"/>
          <w:kern w:val="3"/>
          <w:lang w:eastAsia="zh-CN"/>
        </w:rPr>
      </w:pPr>
    </w:p>
    <w:p w14:paraId="75E17523" w14:textId="6099C711" w:rsidR="007C083E" w:rsidRPr="000D4E22" w:rsidRDefault="00E45AF8" w:rsidP="00110547">
      <w:pPr>
        <w:rPr>
          <w:rFonts w:asciiTheme="minorHAnsi" w:hAnsiTheme="minorHAnsi" w:cs="Arial"/>
          <w:b/>
        </w:rPr>
      </w:pPr>
      <w:r w:rsidRPr="000D4E22">
        <w:rPr>
          <w:rFonts w:asciiTheme="minorHAnsi" w:hAnsiTheme="minorHAnsi" w:cstheme="minorHAnsi"/>
          <w:b/>
        </w:rPr>
        <w:lastRenderedPageBreak/>
        <w:t xml:space="preserve">za izvedbo javnega naročila </w:t>
      </w:r>
      <w:r w:rsidR="000D4E22" w:rsidRPr="000D4E22">
        <w:rPr>
          <w:rFonts w:asciiTheme="minorHAnsi" w:hAnsiTheme="minorHAnsi" w:cstheme="minorHAnsi"/>
          <w:b/>
        </w:rPr>
        <w:t xml:space="preserve">za </w:t>
      </w:r>
      <w:r w:rsidR="000D4E22" w:rsidRPr="000D4E22">
        <w:rPr>
          <w:rFonts w:asciiTheme="minorHAnsi" w:hAnsiTheme="minorHAnsi" w:cstheme="minorHAnsi"/>
          <w:b/>
          <w:u w:val="single"/>
        </w:rPr>
        <w:t xml:space="preserve">sklop št. 2 </w:t>
      </w:r>
      <w:r w:rsidR="00DC6163" w:rsidRPr="000D4E22">
        <w:rPr>
          <w:rFonts w:asciiTheme="minorHAnsi" w:hAnsiTheme="minorHAnsi" w:cstheme="minorHAnsi"/>
          <w:b/>
          <w:u w:val="single"/>
        </w:rPr>
        <w:t>zagotavljamo</w:t>
      </w:r>
      <w:r w:rsidRPr="000D4E22">
        <w:rPr>
          <w:rFonts w:asciiTheme="minorHAnsi" w:hAnsiTheme="minorHAnsi" w:cstheme="minorHAnsi"/>
          <w:b/>
          <w:u w:val="single"/>
        </w:rPr>
        <w:t xml:space="preserve"> </w:t>
      </w:r>
      <w:r w:rsidR="009E3AB9" w:rsidRPr="000D4E22">
        <w:rPr>
          <w:rFonts w:asciiTheme="minorHAnsi" w:hAnsiTheme="minorHAnsi" w:cs="Arial"/>
          <w:b/>
          <w:u w:val="single"/>
        </w:rPr>
        <w:t>najmanj dva (2) voznika</w:t>
      </w:r>
      <w:r w:rsidR="009E3AB9" w:rsidRPr="000D4E22">
        <w:rPr>
          <w:rFonts w:asciiTheme="minorHAnsi" w:hAnsiTheme="minorHAnsi" w:cs="Arial"/>
          <w:b/>
        </w:rPr>
        <w:t>, ki bosta opravljala prevoze otrok</w:t>
      </w:r>
      <w:r w:rsidR="007C083E" w:rsidRPr="000D4E22">
        <w:rPr>
          <w:rFonts w:asciiTheme="minorHAnsi" w:hAnsiTheme="minorHAnsi" w:cs="Arial"/>
          <w:b/>
        </w:rPr>
        <w:t>,</w:t>
      </w:r>
    </w:p>
    <w:p w14:paraId="06C354DE" w14:textId="74A07D84" w:rsidR="00E45AF8" w:rsidRDefault="007C083E" w:rsidP="00E11ED4">
      <w:pPr>
        <w:rPr>
          <w:rFonts w:asciiTheme="minorHAnsi" w:hAnsiTheme="minorHAnsi" w:cs="Cambria"/>
          <w:color w:val="000000"/>
          <w:kern w:val="3"/>
          <w:lang w:eastAsia="zh-CN"/>
        </w:rPr>
      </w:pPr>
      <w:r w:rsidRPr="007C083E">
        <w:rPr>
          <w:rFonts w:asciiTheme="minorHAnsi" w:hAnsiTheme="minorHAnsi" w:cs="Arial"/>
        </w:rPr>
        <w:t>in sicer:</w:t>
      </w:r>
    </w:p>
    <w:tbl>
      <w:tblPr>
        <w:tblStyle w:val="Tabelamrea"/>
        <w:tblW w:w="8998" w:type="dxa"/>
        <w:tblLayout w:type="fixed"/>
        <w:tblLook w:val="04A0" w:firstRow="1" w:lastRow="0" w:firstColumn="1" w:lastColumn="0" w:noHBand="0" w:noVBand="1"/>
      </w:tblPr>
      <w:tblGrid>
        <w:gridCol w:w="468"/>
        <w:gridCol w:w="2388"/>
        <w:gridCol w:w="1616"/>
        <w:gridCol w:w="2114"/>
        <w:gridCol w:w="1206"/>
        <w:gridCol w:w="1206"/>
      </w:tblGrid>
      <w:tr w:rsidR="00BC4808" w14:paraId="71B36B83" w14:textId="76FAF5D2" w:rsidTr="00BC4808">
        <w:trPr>
          <w:trHeight w:val="1589"/>
        </w:trPr>
        <w:tc>
          <w:tcPr>
            <w:tcW w:w="468" w:type="dxa"/>
          </w:tcPr>
          <w:p w14:paraId="0E9B79BB" w14:textId="77777777" w:rsidR="00BC4808" w:rsidRDefault="00BC4808" w:rsidP="00961719">
            <w:pPr>
              <w:jc w:val="both"/>
              <w:rPr>
                <w:rFonts w:asciiTheme="minorHAnsi" w:hAnsiTheme="minorHAnsi" w:cs="Arial"/>
              </w:rPr>
            </w:pPr>
          </w:p>
        </w:tc>
        <w:tc>
          <w:tcPr>
            <w:tcW w:w="2388" w:type="dxa"/>
            <w:vAlign w:val="center"/>
          </w:tcPr>
          <w:p w14:paraId="7D99AD6F" w14:textId="77777777" w:rsidR="00BC4808" w:rsidRDefault="00BC4808" w:rsidP="00961719">
            <w:pPr>
              <w:jc w:val="center"/>
              <w:rPr>
                <w:rFonts w:asciiTheme="minorHAnsi" w:hAnsiTheme="minorHAnsi" w:cs="Arial"/>
              </w:rPr>
            </w:pPr>
            <w:r>
              <w:rPr>
                <w:rFonts w:asciiTheme="minorHAnsi" w:hAnsiTheme="minorHAnsi" w:cs="Arial"/>
              </w:rPr>
              <w:t>Ime in priimek voznika</w:t>
            </w:r>
          </w:p>
        </w:tc>
        <w:tc>
          <w:tcPr>
            <w:tcW w:w="1616" w:type="dxa"/>
            <w:vAlign w:val="center"/>
          </w:tcPr>
          <w:p w14:paraId="0B9F6580" w14:textId="77777777" w:rsidR="00BC4808" w:rsidRPr="008967FE" w:rsidRDefault="00BC4808" w:rsidP="00961719">
            <w:pPr>
              <w:suppressAutoHyphens/>
              <w:autoSpaceDN w:val="0"/>
              <w:spacing w:line="259" w:lineRule="auto"/>
              <w:ind w:left="360" w:right="6"/>
              <w:jc w:val="both"/>
              <w:textAlignment w:val="baseline"/>
              <w:rPr>
                <w:rFonts w:ascii="Calibri" w:eastAsia="Calibri" w:hAnsi="Calibri" w:cs="Cambria"/>
                <w:bCs/>
                <w:color w:val="000000"/>
                <w:kern w:val="3"/>
                <w:lang w:eastAsia="zh-CN"/>
              </w:rPr>
            </w:pPr>
            <w:r w:rsidRPr="008967FE">
              <w:rPr>
                <w:rFonts w:ascii="Calibri" w:eastAsia="Calibri" w:hAnsi="Calibri" w:cs="Cambria"/>
                <w:bCs/>
                <w:color w:val="000000"/>
                <w:kern w:val="3"/>
                <w:lang w:eastAsia="zh-CN"/>
              </w:rPr>
              <w:t xml:space="preserve">Voznik (kader) zaposlen pri ponudniku </w:t>
            </w:r>
          </w:p>
          <w:p w14:paraId="7D05A1CF" w14:textId="77777777" w:rsidR="00BC4808" w:rsidRPr="008967FE" w:rsidRDefault="00BC4808" w:rsidP="00961719">
            <w:pPr>
              <w:jc w:val="center"/>
              <w:rPr>
                <w:rFonts w:asciiTheme="minorHAnsi" w:hAnsiTheme="minorHAnsi" w:cs="Arial"/>
              </w:rPr>
            </w:pPr>
            <w:r w:rsidRPr="008967FE">
              <w:rPr>
                <w:rFonts w:ascii="Calibri" w:eastAsia="Calibri" w:hAnsi="Calibri" w:cs="Cambria"/>
                <w:bCs/>
                <w:color w:val="000000"/>
                <w:kern w:val="3"/>
                <w:lang w:eastAsia="zh-CN"/>
              </w:rPr>
              <w:t>(DA/NE)*</w:t>
            </w:r>
          </w:p>
        </w:tc>
        <w:tc>
          <w:tcPr>
            <w:tcW w:w="2114" w:type="dxa"/>
          </w:tcPr>
          <w:p w14:paraId="1DDE0197" w14:textId="137B2DD7" w:rsidR="00BC4808" w:rsidRPr="00F500E9" w:rsidRDefault="00BC4808" w:rsidP="008B09E2">
            <w:pPr>
              <w:jc w:val="center"/>
              <w:rPr>
                <w:rFonts w:asciiTheme="minorHAnsi" w:hAnsiTheme="minorHAnsi" w:cs="Arial"/>
              </w:rPr>
            </w:pPr>
            <w:r w:rsidRPr="00F500E9">
              <w:rPr>
                <w:rFonts w:asciiTheme="minorHAnsi" w:hAnsiTheme="minorHAnsi" w:cs="Arial"/>
              </w:rPr>
              <w:t>Če nominirani kader ni zaposlen pri ponudniku, navedite naziv gospodarskega subjekta, pri katerem je zaposlen</w:t>
            </w:r>
          </w:p>
        </w:tc>
        <w:tc>
          <w:tcPr>
            <w:tcW w:w="1206" w:type="dxa"/>
            <w:vAlign w:val="center"/>
          </w:tcPr>
          <w:p w14:paraId="5C1D78E2" w14:textId="210D7F6B" w:rsidR="00BC4808" w:rsidRPr="00E11ED4" w:rsidRDefault="00BC4808" w:rsidP="008B09E2">
            <w:pPr>
              <w:jc w:val="center"/>
              <w:rPr>
                <w:rFonts w:asciiTheme="minorHAnsi" w:hAnsiTheme="minorHAnsi" w:cs="Arial"/>
              </w:rPr>
            </w:pPr>
            <w:r w:rsidRPr="00E11ED4">
              <w:rPr>
                <w:rFonts w:asciiTheme="minorHAnsi" w:hAnsiTheme="minorHAnsi" w:cs="Arial"/>
              </w:rPr>
              <w:t>Št. let delovnih izkušenj</w:t>
            </w:r>
          </w:p>
        </w:tc>
        <w:tc>
          <w:tcPr>
            <w:tcW w:w="1206" w:type="dxa"/>
          </w:tcPr>
          <w:p w14:paraId="14B56D35" w14:textId="065900BA" w:rsidR="00BC4808" w:rsidRPr="00F500E9" w:rsidRDefault="00BC4808" w:rsidP="008B09E2">
            <w:pPr>
              <w:jc w:val="center"/>
              <w:rPr>
                <w:rFonts w:asciiTheme="minorHAnsi" w:hAnsiTheme="minorHAnsi" w:cs="Arial"/>
              </w:rPr>
            </w:pPr>
            <w:r w:rsidRPr="00F500E9">
              <w:rPr>
                <w:rFonts w:asciiTheme="minorHAnsi" w:hAnsiTheme="minorHAnsi" w:cs="Arial"/>
              </w:rPr>
              <w:t>Št. let delovnih izkušenj na področju prevoza skupine otrok</w:t>
            </w:r>
          </w:p>
        </w:tc>
      </w:tr>
      <w:tr w:rsidR="00BC4808" w14:paraId="6F78C117" w14:textId="0F2B3DBC" w:rsidTr="00BC4808">
        <w:trPr>
          <w:trHeight w:val="796"/>
        </w:trPr>
        <w:tc>
          <w:tcPr>
            <w:tcW w:w="468" w:type="dxa"/>
          </w:tcPr>
          <w:p w14:paraId="0B3072A2" w14:textId="77777777" w:rsidR="00BC4808" w:rsidRDefault="00BC4808" w:rsidP="00961719">
            <w:pPr>
              <w:jc w:val="both"/>
              <w:rPr>
                <w:rFonts w:asciiTheme="minorHAnsi" w:hAnsiTheme="minorHAnsi" w:cs="Arial"/>
              </w:rPr>
            </w:pPr>
            <w:r>
              <w:rPr>
                <w:rFonts w:asciiTheme="minorHAnsi" w:hAnsiTheme="minorHAnsi" w:cs="Arial"/>
              </w:rPr>
              <w:t>1</w:t>
            </w:r>
          </w:p>
        </w:tc>
        <w:tc>
          <w:tcPr>
            <w:tcW w:w="2388" w:type="dxa"/>
          </w:tcPr>
          <w:p w14:paraId="5CAA7602" w14:textId="77777777" w:rsidR="00BC4808" w:rsidRDefault="00BC4808" w:rsidP="00961719">
            <w:pPr>
              <w:jc w:val="both"/>
              <w:rPr>
                <w:rFonts w:asciiTheme="minorHAnsi" w:hAnsiTheme="minorHAnsi" w:cs="Arial"/>
              </w:rPr>
            </w:pPr>
          </w:p>
        </w:tc>
        <w:tc>
          <w:tcPr>
            <w:tcW w:w="1616" w:type="dxa"/>
          </w:tcPr>
          <w:p w14:paraId="127E1DAB" w14:textId="77777777" w:rsidR="00BC4808" w:rsidRDefault="00BC4808" w:rsidP="00961719">
            <w:pPr>
              <w:jc w:val="both"/>
              <w:rPr>
                <w:rFonts w:asciiTheme="minorHAnsi" w:hAnsiTheme="minorHAnsi" w:cs="Arial"/>
              </w:rPr>
            </w:pPr>
          </w:p>
        </w:tc>
        <w:tc>
          <w:tcPr>
            <w:tcW w:w="2114" w:type="dxa"/>
          </w:tcPr>
          <w:p w14:paraId="5307A6C9" w14:textId="77777777" w:rsidR="00BC4808" w:rsidRDefault="00BC4808" w:rsidP="00961719">
            <w:pPr>
              <w:jc w:val="both"/>
              <w:rPr>
                <w:rFonts w:asciiTheme="minorHAnsi" w:hAnsiTheme="minorHAnsi" w:cs="Arial"/>
              </w:rPr>
            </w:pPr>
          </w:p>
        </w:tc>
        <w:tc>
          <w:tcPr>
            <w:tcW w:w="1206" w:type="dxa"/>
          </w:tcPr>
          <w:p w14:paraId="0B44F507" w14:textId="68EFCFE6" w:rsidR="00BC4808" w:rsidRDefault="00BC4808" w:rsidP="00961719">
            <w:pPr>
              <w:jc w:val="both"/>
              <w:rPr>
                <w:rFonts w:asciiTheme="minorHAnsi" w:hAnsiTheme="minorHAnsi" w:cs="Arial"/>
              </w:rPr>
            </w:pPr>
          </w:p>
        </w:tc>
        <w:tc>
          <w:tcPr>
            <w:tcW w:w="1206" w:type="dxa"/>
          </w:tcPr>
          <w:p w14:paraId="08EC009C" w14:textId="77777777" w:rsidR="00BC4808" w:rsidRDefault="00BC4808" w:rsidP="00961719">
            <w:pPr>
              <w:jc w:val="both"/>
              <w:rPr>
                <w:rFonts w:asciiTheme="minorHAnsi" w:hAnsiTheme="minorHAnsi" w:cs="Arial"/>
              </w:rPr>
            </w:pPr>
          </w:p>
        </w:tc>
      </w:tr>
      <w:tr w:rsidR="00BC4808" w14:paraId="7FFEE5BD" w14:textId="60E013B2" w:rsidTr="00BC4808">
        <w:trPr>
          <w:trHeight w:val="835"/>
        </w:trPr>
        <w:tc>
          <w:tcPr>
            <w:tcW w:w="468" w:type="dxa"/>
          </w:tcPr>
          <w:p w14:paraId="06948E5D" w14:textId="77777777" w:rsidR="00BC4808" w:rsidRDefault="00BC4808" w:rsidP="00961719">
            <w:pPr>
              <w:jc w:val="both"/>
              <w:rPr>
                <w:rFonts w:asciiTheme="minorHAnsi" w:hAnsiTheme="minorHAnsi" w:cs="Arial"/>
              </w:rPr>
            </w:pPr>
            <w:r>
              <w:rPr>
                <w:rFonts w:asciiTheme="minorHAnsi" w:hAnsiTheme="minorHAnsi" w:cs="Arial"/>
              </w:rPr>
              <w:t>2</w:t>
            </w:r>
          </w:p>
        </w:tc>
        <w:tc>
          <w:tcPr>
            <w:tcW w:w="2388" w:type="dxa"/>
          </w:tcPr>
          <w:p w14:paraId="0C2634C5" w14:textId="77777777" w:rsidR="00BC4808" w:rsidRDefault="00BC4808" w:rsidP="00961719">
            <w:pPr>
              <w:jc w:val="both"/>
              <w:rPr>
                <w:rFonts w:asciiTheme="minorHAnsi" w:hAnsiTheme="minorHAnsi" w:cs="Arial"/>
              </w:rPr>
            </w:pPr>
          </w:p>
        </w:tc>
        <w:tc>
          <w:tcPr>
            <w:tcW w:w="1616" w:type="dxa"/>
          </w:tcPr>
          <w:p w14:paraId="30C318C6" w14:textId="77777777" w:rsidR="00BC4808" w:rsidRDefault="00BC4808" w:rsidP="00961719">
            <w:pPr>
              <w:jc w:val="both"/>
              <w:rPr>
                <w:rFonts w:asciiTheme="minorHAnsi" w:hAnsiTheme="minorHAnsi" w:cs="Arial"/>
              </w:rPr>
            </w:pPr>
          </w:p>
        </w:tc>
        <w:tc>
          <w:tcPr>
            <w:tcW w:w="2114" w:type="dxa"/>
          </w:tcPr>
          <w:p w14:paraId="0C14ECFE" w14:textId="77777777" w:rsidR="00BC4808" w:rsidRDefault="00BC4808" w:rsidP="00961719">
            <w:pPr>
              <w:jc w:val="both"/>
              <w:rPr>
                <w:rFonts w:asciiTheme="minorHAnsi" w:hAnsiTheme="minorHAnsi" w:cs="Arial"/>
              </w:rPr>
            </w:pPr>
          </w:p>
        </w:tc>
        <w:tc>
          <w:tcPr>
            <w:tcW w:w="1206" w:type="dxa"/>
          </w:tcPr>
          <w:p w14:paraId="479A280A" w14:textId="67964D00" w:rsidR="00BC4808" w:rsidRDefault="00BC4808" w:rsidP="00961719">
            <w:pPr>
              <w:jc w:val="both"/>
              <w:rPr>
                <w:rFonts w:asciiTheme="minorHAnsi" w:hAnsiTheme="minorHAnsi" w:cs="Arial"/>
              </w:rPr>
            </w:pPr>
          </w:p>
        </w:tc>
        <w:tc>
          <w:tcPr>
            <w:tcW w:w="1206" w:type="dxa"/>
          </w:tcPr>
          <w:p w14:paraId="0F608841" w14:textId="77777777" w:rsidR="00BC4808" w:rsidRDefault="00BC4808" w:rsidP="00961719">
            <w:pPr>
              <w:jc w:val="both"/>
              <w:rPr>
                <w:rFonts w:asciiTheme="minorHAnsi" w:hAnsiTheme="minorHAnsi" w:cs="Arial"/>
              </w:rPr>
            </w:pPr>
          </w:p>
        </w:tc>
      </w:tr>
      <w:tr w:rsidR="00BC4808" w14:paraId="137D2DCA" w14:textId="0557F15F" w:rsidTr="00BC4808">
        <w:trPr>
          <w:trHeight w:val="833"/>
        </w:trPr>
        <w:tc>
          <w:tcPr>
            <w:tcW w:w="468" w:type="dxa"/>
          </w:tcPr>
          <w:p w14:paraId="70C08941" w14:textId="77777777" w:rsidR="00BC4808" w:rsidRDefault="00BC4808" w:rsidP="00961719">
            <w:pPr>
              <w:jc w:val="both"/>
              <w:rPr>
                <w:rFonts w:asciiTheme="minorHAnsi" w:hAnsiTheme="minorHAnsi" w:cs="Arial"/>
              </w:rPr>
            </w:pPr>
            <w:r>
              <w:rPr>
                <w:rFonts w:asciiTheme="minorHAnsi" w:hAnsiTheme="minorHAnsi" w:cs="Arial"/>
              </w:rPr>
              <w:t>3</w:t>
            </w:r>
          </w:p>
        </w:tc>
        <w:tc>
          <w:tcPr>
            <w:tcW w:w="2388" w:type="dxa"/>
          </w:tcPr>
          <w:p w14:paraId="255E7DB9" w14:textId="77777777" w:rsidR="00BC4808" w:rsidRDefault="00BC4808" w:rsidP="00961719">
            <w:pPr>
              <w:jc w:val="both"/>
              <w:rPr>
                <w:rFonts w:asciiTheme="minorHAnsi" w:hAnsiTheme="minorHAnsi" w:cs="Arial"/>
              </w:rPr>
            </w:pPr>
          </w:p>
        </w:tc>
        <w:tc>
          <w:tcPr>
            <w:tcW w:w="1616" w:type="dxa"/>
          </w:tcPr>
          <w:p w14:paraId="3509E678" w14:textId="77777777" w:rsidR="00BC4808" w:rsidRDefault="00BC4808" w:rsidP="00961719">
            <w:pPr>
              <w:jc w:val="both"/>
              <w:rPr>
                <w:rFonts w:asciiTheme="minorHAnsi" w:hAnsiTheme="minorHAnsi" w:cs="Arial"/>
              </w:rPr>
            </w:pPr>
          </w:p>
        </w:tc>
        <w:tc>
          <w:tcPr>
            <w:tcW w:w="2114" w:type="dxa"/>
          </w:tcPr>
          <w:p w14:paraId="093E2E87" w14:textId="77777777" w:rsidR="00BC4808" w:rsidRDefault="00BC4808" w:rsidP="00961719">
            <w:pPr>
              <w:jc w:val="both"/>
              <w:rPr>
                <w:rFonts w:asciiTheme="minorHAnsi" w:hAnsiTheme="minorHAnsi" w:cs="Arial"/>
              </w:rPr>
            </w:pPr>
          </w:p>
        </w:tc>
        <w:tc>
          <w:tcPr>
            <w:tcW w:w="1206" w:type="dxa"/>
          </w:tcPr>
          <w:p w14:paraId="57DB4F47" w14:textId="19D486A5" w:rsidR="00BC4808" w:rsidRDefault="00BC4808" w:rsidP="00961719">
            <w:pPr>
              <w:jc w:val="both"/>
              <w:rPr>
                <w:rFonts w:asciiTheme="minorHAnsi" w:hAnsiTheme="minorHAnsi" w:cs="Arial"/>
              </w:rPr>
            </w:pPr>
          </w:p>
        </w:tc>
        <w:tc>
          <w:tcPr>
            <w:tcW w:w="1206" w:type="dxa"/>
          </w:tcPr>
          <w:p w14:paraId="19D36F21" w14:textId="77777777" w:rsidR="00BC4808" w:rsidRDefault="00BC4808" w:rsidP="00961719">
            <w:pPr>
              <w:jc w:val="both"/>
              <w:rPr>
                <w:rFonts w:asciiTheme="minorHAnsi" w:hAnsiTheme="minorHAnsi" w:cs="Arial"/>
              </w:rPr>
            </w:pPr>
          </w:p>
        </w:tc>
      </w:tr>
      <w:tr w:rsidR="00BC4808" w14:paraId="48E70489" w14:textId="5F5AFF81" w:rsidTr="00BC4808">
        <w:trPr>
          <w:trHeight w:val="831"/>
        </w:trPr>
        <w:tc>
          <w:tcPr>
            <w:tcW w:w="468" w:type="dxa"/>
          </w:tcPr>
          <w:p w14:paraId="44524D70" w14:textId="77777777" w:rsidR="00BC4808" w:rsidRDefault="00BC4808" w:rsidP="00961719">
            <w:pPr>
              <w:jc w:val="both"/>
              <w:rPr>
                <w:rFonts w:asciiTheme="minorHAnsi" w:hAnsiTheme="minorHAnsi" w:cs="Arial"/>
              </w:rPr>
            </w:pPr>
            <w:r>
              <w:rPr>
                <w:rFonts w:asciiTheme="minorHAnsi" w:hAnsiTheme="minorHAnsi" w:cs="Arial"/>
              </w:rPr>
              <w:t>4</w:t>
            </w:r>
          </w:p>
        </w:tc>
        <w:tc>
          <w:tcPr>
            <w:tcW w:w="2388" w:type="dxa"/>
          </w:tcPr>
          <w:p w14:paraId="24719E3A" w14:textId="77777777" w:rsidR="00BC4808" w:rsidRDefault="00BC4808" w:rsidP="00961719">
            <w:pPr>
              <w:jc w:val="both"/>
              <w:rPr>
                <w:rFonts w:asciiTheme="minorHAnsi" w:hAnsiTheme="minorHAnsi" w:cs="Arial"/>
              </w:rPr>
            </w:pPr>
          </w:p>
        </w:tc>
        <w:tc>
          <w:tcPr>
            <w:tcW w:w="1616" w:type="dxa"/>
          </w:tcPr>
          <w:p w14:paraId="35CFD70F" w14:textId="77777777" w:rsidR="00BC4808" w:rsidRDefault="00BC4808" w:rsidP="00961719">
            <w:pPr>
              <w:jc w:val="both"/>
              <w:rPr>
                <w:rFonts w:asciiTheme="minorHAnsi" w:hAnsiTheme="minorHAnsi" w:cs="Arial"/>
              </w:rPr>
            </w:pPr>
          </w:p>
        </w:tc>
        <w:tc>
          <w:tcPr>
            <w:tcW w:w="2114" w:type="dxa"/>
          </w:tcPr>
          <w:p w14:paraId="55CE8D01" w14:textId="77777777" w:rsidR="00BC4808" w:rsidRDefault="00BC4808" w:rsidP="00961719">
            <w:pPr>
              <w:jc w:val="both"/>
              <w:rPr>
                <w:rFonts w:asciiTheme="minorHAnsi" w:hAnsiTheme="minorHAnsi" w:cs="Arial"/>
              </w:rPr>
            </w:pPr>
          </w:p>
        </w:tc>
        <w:tc>
          <w:tcPr>
            <w:tcW w:w="1206" w:type="dxa"/>
          </w:tcPr>
          <w:p w14:paraId="017A38F0" w14:textId="318BA891" w:rsidR="00BC4808" w:rsidRDefault="00BC4808" w:rsidP="00961719">
            <w:pPr>
              <w:jc w:val="both"/>
              <w:rPr>
                <w:rFonts w:asciiTheme="minorHAnsi" w:hAnsiTheme="minorHAnsi" w:cs="Arial"/>
              </w:rPr>
            </w:pPr>
          </w:p>
        </w:tc>
        <w:tc>
          <w:tcPr>
            <w:tcW w:w="1206" w:type="dxa"/>
          </w:tcPr>
          <w:p w14:paraId="4108F2BF" w14:textId="77777777" w:rsidR="00BC4808" w:rsidRDefault="00BC4808" w:rsidP="00961719">
            <w:pPr>
              <w:jc w:val="both"/>
              <w:rPr>
                <w:rFonts w:asciiTheme="minorHAnsi" w:hAnsiTheme="minorHAnsi" w:cs="Arial"/>
              </w:rPr>
            </w:pPr>
          </w:p>
        </w:tc>
      </w:tr>
      <w:tr w:rsidR="00AB1436" w14:paraId="523CC569" w14:textId="77777777" w:rsidTr="00BC4808">
        <w:trPr>
          <w:trHeight w:val="831"/>
        </w:trPr>
        <w:tc>
          <w:tcPr>
            <w:tcW w:w="468" w:type="dxa"/>
          </w:tcPr>
          <w:p w14:paraId="072A86B9" w14:textId="609AE300" w:rsidR="00AB1436" w:rsidRDefault="00AB1436" w:rsidP="00961719">
            <w:pPr>
              <w:jc w:val="both"/>
              <w:rPr>
                <w:rFonts w:asciiTheme="minorHAnsi" w:hAnsiTheme="minorHAnsi" w:cs="Arial"/>
              </w:rPr>
            </w:pPr>
            <w:r>
              <w:rPr>
                <w:rFonts w:asciiTheme="minorHAnsi" w:hAnsiTheme="minorHAnsi" w:cs="Arial"/>
              </w:rPr>
              <w:t>5</w:t>
            </w:r>
          </w:p>
        </w:tc>
        <w:tc>
          <w:tcPr>
            <w:tcW w:w="2388" w:type="dxa"/>
          </w:tcPr>
          <w:p w14:paraId="057F1BE3" w14:textId="77777777" w:rsidR="00AB1436" w:rsidRDefault="00AB1436" w:rsidP="00961719">
            <w:pPr>
              <w:jc w:val="both"/>
              <w:rPr>
                <w:rFonts w:asciiTheme="minorHAnsi" w:hAnsiTheme="minorHAnsi" w:cs="Arial"/>
              </w:rPr>
            </w:pPr>
          </w:p>
        </w:tc>
        <w:tc>
          <w:tcPr>
            <w:tcW w:w="1616" w:type="dxa"/>
          </w:tcPr>
          <w:p w14:paraId="785D7B2C" w14:textId="77777777" w:rsidR="00AB1436" w:rsidRDefault="00AB1436" w:rsidP="00961719">
            <w:pPr>
              <w:jc w:val="both"/>
              <w:rPr>
                <w:rFonts w:asciiTheme="minorHAnsi" w:hAnsiTheme="minorHAnsi" w:cs="Arial"/>
              </w:rPr>
            </w:pPr>
          </w:p>
        </w:tc>
        <w:tc>
          <w:tcPr>
            <w:tcW w:w="2114" w:type="dxa"/>
          </w:tcPr>
          <w:p w14:paraId="354B5187" w14:textId="77777777" w:rsidR="00AB1436" w:rsidRDefault="00AB1436" w:rsidP="00961719">
            <w:pPr>
              <w:jc w:val="both"/>
              <w:rPr>
                <w:rFonts w:asciiTheme="minorHAnsi" w:hAnsiTheme="minorHAnsi" w:cs="Arial"/>
              </w:rPr>
            </w:pPr>
          </w:p>
        </w:tc>
        <w:tc>
          <w:tcPr>
            <w:tcW w:w="1206" w:type="dxa"/>
          </w:tcPr>
          <w:p w14:paraId="25837C57" w14:textId="77777777" w:rsidR="00AB1436" w:rsidRDefault="00AB1436" w:rsidP="00961719">
            <w:pPr>
              <w:jc w:val="both"/>
              <w:rPr>
                <w:rFonts w:asciiTheme="minorHAnsi" w:hAnsiTheme="minorHAnsi" w:cs="Arial"/>
              </w:rPr>
            </w:pPr>
          </w:p>
        </w:tc>
        <w:tc>
          <w:tcPr>
            <w:tcW w:w="1206" w:type="dxa"/>
          </w:tcPr>
          <w:p w14:paraId="4045D658" w14:textId="77777777" w:rsidR="00AB1436" w:rsidRDefault="00AB1436" w:rsidP="00961719">
            <w:pPr>
              <w:jc w:val="both"/>
              <w:rPr>
                <w:rFonts w:asciiTheme="minorHAnsi" w:hAnsiTheme="minorHAnsi" w:cs="Arial"/>
              </w:rPr>
            </w:pPr>
          </w:p>
        </w:tc>
      </w:tr>
    </w:tbl>
    <w:p w14:paraId="5B9EED21" w14:textId="77777777" w:rsidR="00AB1436" w:rsidRDefault="00AB1436" w:rsidP="00617447">
      <w:pPr>
        <w:rPr>
          <w:rFonts w:asciiTheme="minorHAnsi" w:hAnsiTheme="minorHAnsi" w:cstheme="minorHAnsi"/>
          <w:b/>
        </w:rPr>
      </w:pPr>
    </w:p>
    <w:p w14:paraId="3A227179" w14:textId="176B1ED6" w:rsidR="00617447" w:rsidRPr="007C083E" w:rsidRDefault="00617447" w:rsidP="00617447">
      <w:pPr>
        <w:rPr>
          <w:rFonts w:asciiTheme="minorHAnsi" w:hAnsiTheme="minorHAnsi" w:cs="Arial"/>
          <w:b/>
        </w:rPr>
      </w:pPr>
      <w:r w:rsidRPr="00DC2209">
        <w:rPr>
          <w:rFonts w:asciiTheme="minorHAnsi" w:hAnsiTheme="minorHAnsi" w:cstheme="minorHAnsi"/>
          <w:b/>
        </w:rPr>
        <w:t xml:space="preserve">za izvedbo javnega naročila </w:t>
      </w:r>
      <w:r w:rsidR="00AB1436" w:rsidRPr="00DC2209">
        <w:rPr>
          <w:rFonts w:asciiTheme="minorHAnsi" w:hAnsiTheme="minorHAnsi" w:cstheme="minorHAnsi"/>
          <w:b/>
        </w:rPr>
        <w:t xml:space="preserve">za sklop </w:t>
      </w:r>
      <w:r w:rsidR="00AB1436" w:rsidRPr="00DC2209">
        <w:rPr>
          <w:rFonts w:asciiTheme="minorHAnsi" w:hAnsiTheme="minorHAnsi" w:cstheme="minorHAnsi"/>
          <w:b/>
          <w:u w:val="single"/>
        </w:rPr>
        <w:t xml:space="preserve">št. 3 </w:t>
      </w:r>
      <w:r w:rsidR="00DC6163" w:rsidRPr="00DC2209">
        <w:rPr>
          <w:rFonts w:asciiTheme="minorHAnsi" w:hAnsiTheme="minorHAnsi" w:cstheme="minorHAnsi"/>
          <w:b/>
          <w:u w:val="single"/>
        </w:rPr>
        <w:t>zagotavljamo</w:t>
      </w:r>
      <w:r w:rsidRPr="00DC2209">
        <w:rPr>
          <w:rFonts w:asciiTheme="minorHAnsi" w:hAnsiTheme="minorHAnsi" w:cstheme="minorHAnsi"/>
          <w:b/>
          <w:u w:val="single"/>
        </w:rPr>
        <w:t xml:space="preserve"> </w:t>
      </w:r>
      <w:r w:rsidRPr="00DC2209">
        <w:rPr>
          <w:rFonts w:asciiTheme="minorHAnsi" w:hAnsiTheme="minorHAnsi" w:cs="Arial"/>
          <w:b/>
          <w:u w:val="single"/>
        </w:rPr>
        <w:t>najmanj dva (2) voznika</w:t>
      </w:r>
      <w:r w:rsidRPr="00DC2209">
        <w:rPr>
          <w:rFonts w:asciiTheme="minorHAnsi" w:hAnsiTheme="minorHAnsi" w:cs="Arial"/>
          <w:b/>
        </w:rPr>
        <w:t>, ki bosta opravljala prevoze otrok,</w:t>
      </w:r>
    </w:p>
    <w:p w14:paraId="5668080C" w14:textId="77777777" w:rsidR="00617447" w:rsidRDefault="00617447" w:rsidP="00617447">
      <w:pPr>
        <w:rPr>
          <w:rFonts w:asciiTheme="minorHAnsi" w:hAnsiTheme="minorHAnsi" w:cstheme="minorHAnsi"/>
        </w:rPr>
      </w:pPr>
      <w:r w:rsidRPr="007C083E">
        <w:rPr>
          <w:rFonts w:asciiTheme="minorHAnsi" w:hAnsiTheme="minorHAnsi" w:cs="Arial"/>
        </w:rPr>
        <w:t>in sicer:</w:t>
      </w:r>
    </w:p>
    <w:p w14:paraId="630798D3" w14:textId="77777777" w:rsidR="00617447" w:rsidRDefault="00617447" w:rsidP="00617447">
      <w:pPr>
        <w:suppressAutoHyphens/>
        <w:autoSpaceDN w:val="0"/>
        <w:spacing w:after="0"/>
        <w:ind w:right="6"/>
        <w:jc w:val="both"/>
        <w:textAlignment w:val="baseline"/>
        <w:rPr>
          <w:rFonts w:asciiTheme="minorHAnsi" w:hAnsiTheme="minorHAnsi" w:cs="Cambria"/>
          <w:color w:val="000000"/>
          <w:kern w:val="3"/>
          <w:lang w:eastAsia="zh-CN"/>
        </w:rPr>
      </w:pPr>
    </w:p>
    <w:tbl>
      <w:tblPr>
        <w:tblStyle w:val="Tabelamrea"/>
        <w:tblW w:w="8998" w:type="dxa"/>
        <w:tblLayout w:type="fixed"/>
        <w:tblLook w:val="04A0" w:firstRow="1" w:lastRow="0" w:firstColumn="1" w:lastColumn="0" w:noHBand="0" w:noVBand="1"/>
      </w:tblPr>
      <w:tblGrid>
        <w:gridCol w:w="468"/>
        <w:gridCol w:w="2388"/>
        <w:gridCol w:w="1616"/>
        <w:gridCol w:w="2114"/>
        <w:gridCol w:w="1206"/>
        <w:gridCol w:w="1206"/>
      </w:tblGrid>
      <w:tr w:rsidR="00617447" w14:paraId="3EDED5A5" w14:textId="77777777" w:rsidTr="00D54287">
        <w:trPr>
          <w:trHeight w:val="1589"/>
        </w:trPr>
        <w:tc>
          <w:tcPr>
            <w:tcW w:w="468" w:type="dxa"/>
          </w:tcPr>
          <w:p w14:paraId="357EC15A" w14:textId="77777777" w:rsidR="00617447" w:rsidRDefault="00617447" w:rsidP="00D54287">
            <w:pPr>
              <w:jc w:val="both"/>
              <w:rPr>
                <w:rFonts w:asciiTheme="minorHAnsi" w:hAnsiTheme="minorHAnsi" w:cs="Arial"/>
              </w:rPr>
            </w:pPr>
          </w:p>
        </w:tc>
        <w:tc>
          <w:tcPr>
            <w:tcW w:w="2388" w:type="dxa"/>
            <w:vAlign w:val="center"/>
          </w:tcPr>
          <w:p w14:paraId="5ACC6658" w14:textId="77777777" w:rsidR="00617447" w:rsidRDefault="00617447" w:rsidP="00D54287">
            <w:pPr>
              <w:jc w:val="center"/>
              <w:rPr>
                <w:rFonts w:asciiTheme="minorHAnsi" w:hAnsiTheme="minorHAnsi" w:cs="Arial"/>
              </w:rPr>
            </w:pPr>
            <w:r>
              <w:rPr>
                <w:rFonts w:asciiTheme="minorHAnsi" w:hAnsiTheme="minorHAnsi" w:cs="Arial"/>
              </w:rPr>
              <w:t>Ime in priimek voznika</w:t>
            </w:r>
          </w:p>
        </w:tc>
        <w:tc>
          <w:tcPr>
            <w:tcW w:w="1616" w:type="dxa"/>
            <w:vAlign w:val="center"/>
          </w:tcPr>
          <w:p w14:paraId="6E7F3733" w14:textId="77777777" w:rsidR="00617447" w:rsidRPr="008967FE" w:rsidRDefault="00617447" w:rsidP="00D54287">
            <w:pPr>
              <w:suppressAutoHyphens/>
              <w:autoSpaceDN w:val="0"/>
              <w:spacing w:line="259" w:lineRule="auto"/>
              <w:ind w:left="360" w:right="6"/>
              <w:jc w:val="both"/>
              <w:textAlignment w:val="baseline"/>
              <w:rPr>
                <w:rFonts w:ascii="Calibri" w:eastAsia="Calibri" w:hAnsi="Calibri" w:cs="Cambria"/>
                <w:bCs/>
                <w:color w:val="000000"/>
                <w:kern w:val="3"/>
                <w:lang w:eastAsia="zh-CN"/>
              </w:rPr>
            </w:pPr>
            <w:r w:rsidRPr="008967FE">
              <w:rPr>
                <w:rFonts w:ascii="Calibri" w:eastAsia="Calibri" w:hAnsi="Calibri" w:cs="Cambria"/>
                <w:bCs/>
                <w:color w:val="000000"/>
                <w:kern w:val="3"/>
                <w:lang w:eastAsia="zh-CN"/>
              </w:rPr>
              <w:t xml:space="preserve">Voznik (kader) zaposlen pri ponudniku </w:t>
            </w:r>
          </w:p>
          <w:p w14:paraId="21759BB0" w14:textId="77777777" w:rsidR="00617447" w:rsidRPr="008967FE" w:rsidRDefault="00617447" w:rsidP="00D54287">
            <w:pPr>
              <w:jc w:val="center"/>
              <w:rPr>
                <w:rFonts w:asciiTheme="minorHAnsi" w:hAnsiTheme="minorHAnsi" w:cs="Arial"/>
              </w:rPr>
            </w:pPr>
            <w:r w:rsidRPr="008967FE">
              <w:rPr>
                <w:rFonts w:ascii="Calibri" w:eastAsia="Calibri" w:hAnsi="Calibri" w:cs="Cambria"/>
                <w:bCs/>
                <w:color w:val="000000"/>
                <w:kern w:val="3"/>
                <w:lang w:eastAsia="zh-CN"/>
              </w:rPr>
              <w:t>(DA/NE)*</w:t>
            </w:r>
          </w:p>
        </w:tc>
        <w:tc>
          <w:tcPr>
            <w:tcW w:w="2114" w:type="dxa"/>
          </w:tcPr>
          <w:p w14:paraId="37E261AA" w14:textId="77777777" w:rsidR="00617447" w:rsidRPr="00F500E9" w:rsidRDefault="00617447" w:rsidP="00D54287">
            <w:pPr>
              <w:jc w:val="center"/>
              <w:rPr>
                <w:rFonts w:asciiTheme="minorHAnsi" w:hAnsiTheme="minorHAnsi" w:cs="Arial"/>
              </w:rPr>
            </w:pPr>
            <w:r w:rsidRPr="00F500E9">
              <w:rPr>
                <w:rFonts w:asciiTheme="minorHAnsi" w:hAnsiTheme="minorHAnsi" w:cs="Arial"/>
              </w:rPr>
              <w:t>Če nominirani kader ni zaposlen pri ponudniku, navedite naziv gospodarskega subjekta, pri katerem je zaposlen</w:t>
            </w:r>
          </w:p>
        </w:tc>
        <w:tc>
          <w:tcPr>
            <w:tcW w:w="1206" w:type="dxa"/>
            <w:vAlign w:val="center"/>
          </w:tcPr>
          <w:p w14:paraId="02C98F7A" w14:textId="77777777" w:rsidR="00617447" w:rsidRPr="00AB1436" w:rsidRDefault="00617447" w:rsidP="00D54287">
            <w:pPr>
              <w:jc w:val="center"/>
              <w:rPr>
                <w:rFonts w:asciiTheme="minorHAnsi" w:hAnsiTheme="minorHAnsi" w:cs="Arial"/>
              </w:rPr>
            </w:pPr>
            <w:r w:rsidRPr="00AB1436">
              <w:rPr>
                <w:rFonts w:asciiTheme="minorHAnsi" w:hAnsiTheme="minorHAnsi" w:cs="Arial"/>
              </w:rPr>
              <w:t>Št. let delovnih izkušenj</w:t>
            </w:r>
          </w:p>
        </w:tc>
        <w:tc>
          <w:tcPr>
            <w:tcW w:w="1206" w:type="dxa"/>
          </w:tcPr>
          <w:p w14:paraId="0991F133" w14:textId="77777777" w:rsidR="00617447" w:rsidRPr="00F500E9" w:rsidRDefault="00617447" w:rsidP="00D54287">
            <w:pPr>
              <w:jc w:val="center"/>
              <w:rPr>
                <w:rFonts w:asciiTheme="minorHAnsi" w:hAnsiTheme="minorHAnsi" w:cs="Arial"/>
              </w:rPr>
            </w:pPr>
            <w:r w:rsidRPr="00F500E9">
              <w:rPr>
                <w:rFonts w:asciiTheme="minorHAnsi" w:hAnsiTheme="minorHAnsi" w:cs="Arial"/>
              </w:rPr>
              <w:t>Št. let delovnih izkušenj na področju prevoza skupine otrok</w:t>
            </w:r>
          </w:p>
        </w:tc>
      </w:tr>
      <w:tr w:rsidR="00617447" w14:paraId="28304A90" w14:textId="77777777" w:rsidTr="00D54287">
        <w:trPr>
          <w:trHeight w:val="796"/>
        </w:trPr>
        <w:tc>
          <w:tcPr>
            <w:tcW w:w="468" w:type="dxa"/>
          </w:tcPr>
          <w:p w14:paraId="05B6FA8B" w14:textId="77777777" w:rsidR="00617447" w:rsidRDefault="00617447" w:rsidP="00D54287">
            <w:pPr>
              <w:jc w:val="both"/>
              <w:rPr>
                <w:rFonts w:asciiTheme="minorHAnsi" w:hAnsiTheme="minorHAnsi" w:cs="Arial"/>
              </w:rPr>
            </w:pPr>
            <w:r>
              <w:rPr>
                <w:rFonts w:asciiTheme="minorHAnsi" w:hAnsiTheme="minorHAnsi" w:cs="Arial"/>
              </w:rPr>
              <w:t>1</w:t>
            </w:r>
          </w:p>
        </w:tc>
        <w:tc>
          <w:tcPr>
            <w:tcW w:w="2388" w:type="dxa"/>
          </w:tcPr>
          <w:p w14:paraId="57B6685B" w14:textId="77777777" w:rsidR="00617447" w:rsidRDefault="00617447" w:rsidP="00D54287">
            <w:pPr>
              <w:jc w:val="both"/>
              <w:rPr>
                <w:rFonts w:asciiTheme="minorHAnsi" w:hAnsiTheme="minorHAnsi" w:cs="Arial"/>
              </w:rPr>
            </w:pPr>
          </w:p>
        </w:tc>
        <w:tc>
          <w:tcPr>
            <w:tcW w:w="1616" w:type="dxa"/>
          </w:tcPr>
          <w:p w14:paraId="0BCE5E4D" w14:textId="77777777" w:rsidR="00617447" w:rsidRDefault="00617447" w:rsidP="00D54287">
            <w:pPr>
              <w:jc w:val="both"/>
              <w:rPr>
                <w:rFonts w:asciiTheme="minorHAnsi" w:hAnsiTheme="minorHAnsi" w:cs="Arial"/>
              </w:rPr>
            </w:pPr>
          </w:p>
        </w:tc>
        <w:tc>
          <w:tcPr>
            <w:tcW w:w="2114" w:type="dxa"/>
          </w:tcPr>
          <w:p w14:paraId="07047164" w14:textId="77777777" w:rsidR="00617447" w:rsidRDefault="00617447" w:rsidP="00D54287">
            <w:pPr>
              <w:jc w:val="both"/>
              <w:rPr>
                <w:rFonts w:asciiTheme="minorHAnsi" w:hAnsiTheme="minorHAnsi" w:cs="Arial"/>
              </w:rPr>
            </w:pPr>
          </w:p>
        </w:tc>
        <w:tc>
          <w:tcPr>
            <w:tcW w:w="1206" w:type="dxa"/>
          </w:tcPr>
          <w:p w14:paraId="507EAC65" w14:textId="77777777" w:rsidR="00617447" w:rsidRDefault="00617447" w:rsidP="00D54287">
            <w:pPr>
              <w:jc w:val="both"/>
              <w:rPr>
                <w:rFonts w:asciiTheme="minorHAnsi" w:hAnsiTheme="minorHAnsi" w:cs="Arial"/>
              </w:rPr>
            </w:pPr>
          </w:p>
        </w:tc>
        <w:tc>
          <w:tcPr>
            <w:tcW w:w="1206" w:type="dxa"/>
          </w:tcPr>
          <w:p w14:paraId="26A878D5" w14:textId="77777777" w:rsidR="00617447" w:rsidRDefault="00617447" w:rsidP="00D54287">
            <w:pPr>
              <w:jc w:val="both"/>
              <w:rPr>
                <w:rFonts w:asciiTheme="minorHAnsi" w:hAnsiTheme="minorHAnsi" w:cs="Arial"/>
              </w:rPr>
            </w:pPr>
          </w:p>
        </w:tc>
      </w:tr>
      <w:tr w:rsidR="00617447" w14:paraId="27BEF918" w14:textId="77777777" w:rsidTr="00D54287">
        <w:trPr>
          <w:trHeight w:val="835"/>
        </w:trPr>
        <w:tc>
          <w:tcPr>
            <w:tcW w:w="468" w:type="dxa"/>
          </w:tcPr>
          <w:p w14:paraId="5FA93F37" w14:textId="77777777" w:rsidR="00617447" w:rsidRDefault="00617447" w:rsidP="00D54287">
            <w:pPr>
              <w:jc w:val="both"/>
              <w:rPr>
                <w:rFonts w:asciiTheme="minorHAnsi" w:hAnsiTheme="minorHAnsi" w:cs="Arial"/>
              </w:rPr>
            </w:pPr>
            <w:r>
              <w:rPr>
                <w:rFonts w:asciiTheme="minorHAnsi" w:hAnsiTheme="minorHAnsi" w:cs="Arial"/>
              </w:rPr>
              <w:t>2</w:t>
            </w:r>
          </w:p>
        </w:tc>
        <w:tc>
          <w:tcPr>
            <w:tcW w:w="2388" w:type="dxa"/>
          </w:tcPr>
          <w:p w14:paraId="7AEB1710" w14:textId="77777777" w:rsidR="00617447" w:rsidRDefault="00617447" w:rsidP="00D54287">
            <w:pPr>
              <w:jc w:val="both"/>
              <w:rPr>
                <w:rFonts w:asciiTheme="minorHAnsi" w:hAnsiTheme="minorHAnsi" w:cs="Arial"/>
              </w:rPr>
            </w:pPr>
          </w:p>
        </w:tc>
        <w:tc>
          <w:tcPr>
            <w:tcW w:w="1616" w:type="dxa"/>
          </w:tcPr>
          <w:p w14:paraId="27E0CB35" w14:textId="77777777" w:rsidR="00617447" w:rsidRDefault="00617447" w:rsidP="00D54287">
            <w:pPr>
              <w:jc w:val="both"/>
              <w:rPr>
                <w:rFonts w:asciiTheme="minorHAnsi" w:hAnsiTheme="minorHAnsi" w:cs="Arial"/>
              </w:rPr>
            </w:pPr>
          </w:p>
        </w:tc>
        <w:tc>
          <w:tcPr>
            <w:tcW w:w="2114" w:type="dxa"/>
          </w:tcPr>
          <w:p w14:paraId="75E0769C" w14:textId="77777777" w:rsidR="00617447" w:rsidRDefault="00617447" w:rsidP="00D54287">
            <w:pPr>
              <w:jc w:val="both"/>
              <w:rPr>
                <w:rFonts w:asciiTheme="minorHAnsi" w:hAnsiTheme="minorHAnsi" w:cs="Arial"/>
              </w:rPr>
            </w:pPr>
          </w:p>
        </w:tc>
        <w:tc>
          <w:tcPr>
            <w:tcW w:w="1206" w:type="dxa"/>
          </w:tcPr>
          <w:p w14:paraId="3F332E04" w14:textId="77777777" w:rsidR="00617447" w:rsidRDefault="00617447" w:rsidP="00D54287">
            <w:pPr>
              <w:jc w:val="both"/>
              <w:rPr>
                <w:rFonts w:asciiTheme="minorHAnsi" w:hAnsiTheme="minorHAnsi" w:cs="Arial"/>
              </w:rPr>
            </w:pPr>
          </w:p>
        </w:tc>
        <w:tc>
          <w:tcPr>
            <w:tcW w:w="1206" w:type="dxa"/>
          </w:tcPr>
          <w:p w14:paraId="2979264C" w14:textId="77777777" w:rsidR="00617447" w:rsidRDefault="00617447" w:rsidP="00D54287">
            <w:pPr>
              <w:jc w:val="both"/>
              <w:rPr>
                <w:rFonts w:asciiTheme="minorHAnsi" w:hAnsiTheme="minorHAnsi" w:cs="Arial"/>
              </w:rPr>
            </w:pPr>
          </w:p>
        </w:tc>
      </w:tr>
      <w:tr w:rsidR="00617447" w14:paraId="5FA41CAD" w14:textId="77777777" w:rsidTr="00D54287">
        <w:trPr>
          <w:trHeight w:val="833"/>
        </w:trPr>
        <w:tc>
          <w:tcPr>
            <w:tcW w:w="468" w:type="dxa"/>
          </w:tcPr>
          <w:p w14:paraId="6466CC22" w14:textId="77777777" w:rsidR="00617447" w:rsidRDefault="00617447" w:rsidP="00D54287">
            <w:pPr>
              <w:jc w:val="both"/>
              <w:rPr>
                <w:rFonts w:asciiTheme="minorHAnsi" w:hAnsiTheme="minorHAnsi" w:cs="Arial"/>
              </w:rPr>
            </w:pPr>
            <w:r>
              <w:rPr>
                <w:rFonts w:asciiTheme="minorHAnsi" w:hAnsiTheme="minorHAnsi" w:cs="Arial"/>
              </w:rPr>
              <w:t>3</w:t>
            </w:r>
          </w:p>
        </w:tc>
        <w:tc>
          <w:tcPr>
            <w:tcW w:w="2388" w:type="dxa"/>
          </w:tcPr>
          <w:p w14:paraId="56B219F4" w14:textId="77777777" w:rsidR="00617447" w:rsidRDefault="00617447" w:rsidP="00D54287">
            <w:pPr>
              <w:jc w:val="both"/>
              <w:rPr>
                <w:rFonts w:asciiTheme="minorHAnsi" w:hAnsiTheme="minorHAnsi" w:cs="Arial"/>
              </w:rPr>
            </w:pPr>
          </w:p>
        </w:tc>
        <w:tc>
          <w:tcPr>
            <w:tcW w:w="1616" w:type="dxa"/>
          </w:tcPr>
          <w:p w14:paraId="099A8B2C" w14:textId="77777777" w:rsidR="00617447" w:rsidRDefault="00617447" w:rsidP="00D54287">
            <w:pPr>
              <w:jc w:val="both"/>
              <w:rPr>
                <w:rFonts w:asciiTheme="minorHAnsi" w:hAnsiTheme="minorHAnsi" w:cs="Arial"/>
              </w:rPr>
            </w:pPr>
          </w:p>
        </w:tc>
        <w:tc>
          <w:tcPr>
            <w:tcW w:w="2114" w:type="dxa"/>
          </w:tcPr>
          <w:p w14:paraId="08D9CF2F" w14:textId="77777777" w:rsidR="00617447" w:rsidRDefault="00617447" w:rsidP="00D54287">
            <w:pPr>
              <w:jc w:val="both"/>
              <w:rPr>
                <w:rFonts w:asciiTheme="minorHAnsi" w:hAnsiTheme="minorHAnsi" w:cs="Arial"/>
              </w:rPr>
            </w:pPr>
          </w:p>
        </w:tc>
        <w:tc>
          <w:tcPr>
            <w:tcW w:w="1206" w:type="dxa"/>
          </w:tcPr>
          <w:p w14:paraId="26EDFA65" w14:textId="77777777" w:rsidR="00617447" w:rsidRDefault="00617447" w:rsidP="00D54287">
            <w:pPr>
              <w:jc w:val="both"/>
              <w:rPr>
                <w:rFonts w:asciiTheme="minorHAnsi" w:hAnsiTheme="minorHAnsi" w:cs="Arial"/>
              </w:rPr>
            </w:pPr>
          </w:p>
        </w:tc>
        <w:tc>
          <w:tcPr>
            <w:tcW w:w="1206" w:type="dxa"/>
          </w:tcPr>
          <w:p w14:paraId="12ABB0A3" w14:textId="77777777" w:rsidR="00617447" w:rsidRDefault="00617447" w:rsidP="00D54287">
            <w:pPr>
              <w:jc w:val="both"/>
              <w:rPr>
                <w:rFonts w:asciiTheme="minorHAnsi" w:hAnsiTheme="minorHAnsi" w:cs="Arial"/>
              </w:rPr>
            </w:pPr>
          </w:p>
        </w:tc>
      </w:tr>
      <w:tr w:rsidR="00617447" w14:paraId="5D1EA8A9" w14:textId="77777777" w:rsidTr="00D54287">
        <w:trPr>
          <w:trHeight w:val="831"/>
        </w:trPr>
        <w:tc>
          <w:tcPr>
            <w:tcW w:w="468" w:type="dxa"/>
          </w:tcPr>
          <w:p w14:paraId="35ED1348" w14:textId="77777777" w:rsidR="00617447" w:rsidRDefault="00617447" w:rsidP="00D54287">
            <w:pPr>
              <w:jc w:val="both"/>
              <w:rPr>
                <w:rFonts w:asciiTheme="minorHAnsi" w:hAnsiTheme="minorHAnsi" w:cs="Arial"/>
              </w:rPr>
            </w:pPr>
            <w:r>
              <w:rPr>
                <w:rFonts w:asciiTheme="minorHAnsi" w:hAnsiTheme="minorHAnsi" w:cs="Arial"/>
              </w:rPr>
              <w:lastRenderedPageBreak/>
              <w:t>4</w:t>
            </w:r>
          </w:p>
        </w:tc>
        <w:tc>
          <w:tcPr>
            <w:tcW w:w="2388" w:type="dxa"/>
          </w:tcPr>
          <w:p w14:paraId="6309835A" w14:textId="77777777" w:rsidR="00617447" w:rsidRDefault="00617447" w:rsidP="00D54287">
            <w:pPr>
              <w:jc w:val="both"/>
              <w:rPr>
                <w:rFonts w:asciiTheme="minorHAnsi" w:hAnsiTheme="minorHAnsi" w:cs="Arial"/>
              </w:rPr>
            </w:pPr>
          </w:p>
        </w:tc>
        <w:tc>
          <w:tcPr>
            <w:tcW w:w="1616" w:type="dxa"/>
          </w:tcPr>
          <w:p w14:paraId="7F00F77F" w14:textId="77777777" w:rsidR="00617447" w:rsidRDefault="00617447" w:rsidP="00D54287">
            <w:pPr>
              <w:jc w:val="both"/>
              <w:rPr>
                <w:rFonts w:asciiTheme="minorHAnsi" w:hAnsiTheme="minorHAnsi" w:cs="Arial"/>
              </w:rPr>
            </w:pPr>
          </w:p>
        </w:tc>
        <w:tc>
          <w:tcPr>
            <w:tcW w:w="2114" w:type="dxa"/>
          </w:tcPr>
          <w:p w14:paraId="6323C13D" w14:textId="77777777" w:rsidR="00617447" w:rsidRDefault="00617447" w:rsidP="00D54287">
            <w:pPr>
              <w:jc w:val="both"/>
              <w:rPr>
                <w:rFonts w:asciiTheme="minorHAnsi" w:hAnsiTheme="minorHAnsi" w:cs="Arial"/>
              </w:rPr>
            </w:pPr>
          </w:p>
        </w:tc>
        <w:tc>
          <w:tcPr>
            <w:tcW w:w="1206" w:type="dxa"/>
          </w:tcPr>
          <w:p w14:paraId="6DB935F9" w14:textId="77777777" w:rsidR="00617447" w:rsidRDefault="00617447" w:rsidP="00D54287">
            <w:pPr>
              <w:jc w:val="both"/>
              <w:rPr>
                <w:rFonts w:asciiTheme="minorHAnsi" w:hAnsiTheme="minorHAnsi" w:cs="Arial"/>
              </w:rPr>
            </w:pPr>
          </w:p>
        </w:tc>
        <w:tc>
          <w:tcPr>
            <w:tcW w:w="1206" w:type="dxa"/>
          </w:tcPr>
          <w:p w14:paraId="7558721D" w14:textId="77777777" w:rsidR="00617447" w:rsidRDefault="00617447" w:rsidP="00D54287">
            <w:pPr>
              <w:jc w:val="both"/>
              <w:rPr>
                <w:rFonts w:asciiTheme="minorHAnsi" w:hAnsiTheme="minorHAnsi" w:cs="Arial"/>
              </w:rPr>
            </w:pPr>
          </w:p>
        </w:tc>
      </w:tr>
      <w:tr w:rsidR="00617447" w14:paraId="20409EAE" w14:textId="77777777" w:rsidTr="00D54287">
        <w:trPr>
          <w:trHeight w:val="843"/>
        </w:trPr>
        <w:tc>
          <w:tcPr>
            <w:tcW w:w="468" w:type="dxa"/>
          </w:tcPr>
          <w:p w14:paraId="7C394B69" w14:textId="77777777" w:rsidR="00617447" w:rsidRDefault="00617447" w:rsidP="00D54287">
            <w:pPr>
              <w:jc w:val="both"/>
              <w:rPr>
                <w:rFonts w:asciiTheme="minorHAnsi" w:hAnsiTheme="minorHAnsi" w:cs="Arial"/>
              </w:rPr>
            </w:pPr>
            <w:r>
              <w:rPr>
                <w:rFonts w:asciiTheme="minorHAnsi" w:hAnsiTheme="minorHAnsi" w:cs="Arial"/>
              </w:rPr>
              <w:t>5</w:t>
            </w:r>
          </w:p>
        </w:tc>
        <w:tc>
          <w:tcPr>
            <w:tcW w:w="2388" w:type="dxa"/>
          </w:tcPr>
          <w:p w14:paraId="3D0EEA30" w14:textId="77777777" w:rsidR="00617447" w:rsidRDefault="00617447" w:rsidP="00D54287">
            <w:pPr>
              <w:jc w:val="both"/>
              <w:rPr>
                <w:rFonts w:asciiTheme="minorHAnsi" w:hAnsiTheme="minorHAnsi" w:cs="Arial"/>
              </w:rPr>
            </w:pPr>
          </w:p>
        </w:tc>
        <w:tc>
          <w:tcPr>
            <w:tcW w:w="1616" w:type="dxa"/>
          </w:tcPr>
          <w:p w14:paraId="003B14C6" w14:textId="77777777" w:rsidR="00617447" w:rsidRDefault="00617447" w:rsidP="00D54287">
            <w:pPr>
              <w:jc w:val="both"/>
              <w:rPr>
                <w:rFonts w:asciiTheme="minorHAnsi" w:hAnsiTheme="minorHAnsi" w:cs="Arial"/>
              </w:rPr>
            </w:pPr>
          </w:p>
        </w:tc>
        <w:tc>
          <w:tcPr>
            <w:tcW w:w="2114" w:type="dxa"/>
          </w:tcPr>
          <w:p w14:paraId="7598A187" w14:textId="77777777" w:rsidR="00617447" w:rsidRDefault="00617447" w:rsidP="00D54287">
            <w:pPr>
              <w:jc w:val="both"/>
              <w:rPr>
                <w:rFonts w:asciiTheme="minorHAnsi" w:hAnsiTheme="minorHAnsi" w:cs="Arial"/>
              </w:rPr>
            </w:pPr>
          </w:p>
        </w:tc>
        <w:tc>
          <w:tcPr>
            <w:tcW w:w="1206" w:type="dxa"/>
          </w:tcPr>
          <w:p w14:paraId="7B79C1AF" w14:textId="77777777" w:rsidR="00617447" w:rsidRDefault="00617447" w:rsidP="00D54287">
            <w:pPr>
              <w:jc w:val="both"/>
              <w:rPr>
                <w:rFonts w:asciiTheme="minorHAnsi" w:hAnsiTheme="minorHAnsi" w:cs="Arial"/>
              </w:rPr>
            </w:pPr>
          </w:p>
        </w:tc>
        <w:tc>
          <w:tcPr>
            <w:tcW w:w="1206" w:type="dxa"/>
          </w:tcPr>
          <w:p w14:paraId="090858BA" w14:textId="77777777" w:rsidR="00617447" w:rsidRDefault="00617447" w:rsidP="00D54287">
            <w:pPr>
              <w:jc w:val="both"/>
              <w:rPr>
                <w:rFonts w:asciiTheme="minorHAnsi" w:hAnsiTheme="minorHAnsi" w:cs="Arial"/>
              </w:rPr>
            </w:pPr>
          </w:p>
        </w:tc>
      </w:tr>
    </w:tbl>
    <w:p w14:paraId="4FC8508F" w14:textId="77777777" w:rsidR="00617447" w:rsidRDefault="00617447" w:rsidP="00617447">
      <w:pPr>
        <w:suppressAutoHyphens/>
        <w:autoSpaceDN w:val="0"/>
        <w:spacing w:after="0"/>
        <w:ind w:right="6"/>
        <w:jc w:val="both"/>
        <w:textAlignment w:val="baseline"/>
        <w:rPr>
          <w:rFonts w:asciiTheme="minorHAnsi" w:hAnsiTheme="minorHAnsi" w:cs="Cambria"/>
          <w:color w:val="000000"/>
          <w:kern w:val="3"/>
          <w:lang w:eastAsia="zh-CN"/>
        </w:rPr>
      </w:pPr>
    </w:p>
    <w:p w14:paraId="751137F2" w14:textId="4E3A90CD" w:rsidR="006B02C5" w:rsidRDefault="006B02C5" w:rsidP="00027EC7">
      <w:pPr>
        <w:suppressAutoHyphens/>
        <w:autoSpaceDN w:val="0"/>
        <w:spacing w:after="0"/>
        <w:ind w:right="6"/>
        <w:jc w:val="both"/>
        <w:textAlignment w:val="baseline"/>
        <w:rPr>
          <w:rFonts w:asciiTheme="minorHAnsi" w:hAnsiTheme="minorHAnsi" w:cs="Cambria"/>
          <w:color w:val="000000"/>
          <w:kern w:val="3"/>
          <w:lang w:eastAsia="zh-CN"/>
        </w:rPr>
      </w:pPr>
    </w:p>
    <w:p w14:paraId="280A03D0" w14:textId="77777777" w:rsidR="00534A6C" w:rsidRPr="00CE19B9" w:rsidRDefault="00D74025" w:rsidP="00D97106">
      <w:pPr>
        <w:suppressAutoHyphens/>
        <w:autoSpaceDN w:val="0"/>
        <w:spacing w:after="0" w:line="240" w:lineRule="auto"/>
        <w:ind w:right="6"/>
        <w:jc w:val="both"/>
        <w:textAlignment w:val="baseline"/>
        <w:rPr>
          <w:rFonts w:asciiTheme="minorHAnsi" w:hAnsiTheme="minorHAnsi" w:cs="Cambria"/>
          <w:color w:val="000000"/>
          <w:kern w:val="3"/>
          <w:lang w:eastAsia="zh-CN"/>
        </w:rPr>
      </w:pPr>
      <w:r w:rsidRPr="00CE19B9">
        <w:rPr>
          <w:rFonts w:asciiTheme="minorHAnsi" w:hAnsiTheme="minorHAnsi" w:cs="Cambria"/>
          <w:color w:val="000000"/>
          <w:kern w:val="3"/>
          <w:lang w:eastAsia="zh-CN"/>
        </w:rPr>
        <w:t>Nadalje izjavljamo, da:</w:t>
      </w:r>
    </w:p>
    <w:p w14:paraId="23410E9E" w14:textId="0D22E187" w:rsidR="00D74025" w:rsidRPr="00F500E9" w:rsidRDefault="00D74025" w:rsidP="00EB2A1E">
      <w:pPr>
        <w:pStyle w:val="Odstavekseznama"/>
        <w:numPr>
          <w:ilvl w:val="0"/>
          <w:numId w:val="38"/>
        </w:numPr>
        <w:suppressAutoHyphens/>
        <w:autoSpaceDN w:val="0"/>
        <w:spacing w:after="0" w:line="240" w:lineRule="auto"/>
        <w:ind w:right="6"/>
        <w:jc w:val="both"/>
        <w:textAlignment w:val="baseline"/>
        <w:rPr>
          <w:rFonts w:asciiTheme="minorHAnsi" w:hAnsiTheme="minorHAnsi" w:cs="Cambria"/>
          <w:color w:val="000000"/>
          <w:kern w:val="3"/>
          <w:lang w:eastAsia="zh-CN"/>
        </w:rPr>
      </w:pPr>
      <w:r w:rsidRPr="00A21580">
        <w:rPr>
          <w:rFonts w:asciiTheme="minorHAnsi" w:hAnsiTheme="minorHAnsi" w:cs="Cambria"/>
          <w:color w:val="000000"/>
          <w:kern w:val="3"/>
          <w:lang w:eastAsia="zh-CN"/>
        </w:rPr>
        <w:t xml:space="preserve">smo v primeru odsotnosti voznika sposobni nemudoma </w:t>
      </w:r>
      <w:r w:rsidRPr="00F500E9">
        <w:rPr>
          <w:rFonts w:asciiTheme="minorHAnsi" w:hAnsiTheme="minorHAnsi" w:cs="Cambria"/>
          <w:color w:val="000000"/>
          <w:kern w:val="3"/>
          <w:lang w:eastAsia="zh-CN"/>
        </w:rPr>
        <w:t>zagotoviti</w:t>
      </w:r>
      <w:r w:rsidR="009E3AB9" w:rsidRPr="00F500E9">
        <w:rPr>
          <w:rFonts w:asciiTheme="minorHAnsi" w:hAnsiTheme="minorHAnsi" w:cs="Cambria"/>
          <w:color w:val="000000"/>
          <w:kern w:val="3"/>
          <w:lang w:eastAsia="zh-CN"/>
        </w:rPr>
        <w:t xml:space="preserve"> ustrezno usposobljenega</w:t>
      </w:r>
      <w:r w:rsidRPr="00F500E9">
        <w:rPr>
          <w:rFonts w:asciiTheme="minorHAnsi" w:hAnsiTheme="minorHAnsi" w:cs="Cambria"/>
          <w:color w:val="000000"/>
          <w:kern w:val="3"/>
          <w:lang w:eastAsia="zh-CN"/>
        </w:rPr>
        <w:t xml:space="preserve"> nadomestnega voznika, tako, da kljub okvari vozila ali odsotnosti voznika, </w:t>
      </w:r>
      <w:proofErr w:type="spellStart"/>
      <w:r w:rsidRPr="00F500E9">
        <w:rPr>
          <w:rFonts w:asciiTheme="minorHAnsi" w:hAnsiTheme="minorHAnsi" w:cs="Cambria"/>
          <w:color w:val="000000"/>
          <w:kern w:val="3"/>
          <w:lang w:eastAsia="zh-CN"/>
        </w:rPr>
        <w:t>šolski</w:t>
      </w:r>
      <w:proofErr w:type="spellEnd"/>
      <w:r w:rsidRPr="00F500E9">
        <w:rPr>
          <w:rFonts w:asciiTheme="minorHAnsi" w:hAnsiTheme="minorHAnsi" w:cs="Cambria"/>
          <w:color w:val="000000"/>
          <w:kern w:val="3"/>
          <w:lang w:eastAsia="zh-CN"/>
        </w:rPr>
        <w:t xml:space="preserve"> prevozi </w:t>
      </w:r>
      <w:r w:rsidR="00BC4A52" w:rsidRPr="00F500E9">
        <w:rPr>
          <w:rFonts w:asciiTheme="minorHAnsi" w:hAnsiTheme="minorHAnsi" w:cs="Cambria"/>
          <w:color w:val="000000"/>
          <w:kern w:val="3"/>
          <w:lang w:eastAsia="zh-CN"/>
        </w:rPr>
        <w:t>potekajo nemoteno in brez zamud,</w:t>
      </w:r>
    </w:p>
    <w:p w14:paraId="11DA84E4" w14:textId="77777777" w:rsidR="00D74025" w:rsidRPr="00F500E9" w:rsidRDefault="00FA6EB6" w:rsidP="00EB2A1E">
      <w:pPr>
        <w:pStyle w:val="Odstavekseznama"/>
        <w:numPr>
          <w:ilvl w:val="0"/>
          <w:numId w:val="38"/>
        </w:numPr>
        <w:suppressAutoHyphens/>
        <w:autoSpaceDN w:val="0"/>
        <w:spacing w:after="0" w:line="240" w:lineRule="auto"/>
        <w:ind w:right="6"/>
        <w:jc w:val="both"/>
        <w:textAlignment w:val="baseline"/>
        <w:rPr>
          <w:rFonts w:asciiTheme="minorHAnsi" w:hAnsiTheme="minorHAnsi" w:cs="Cambria"/>
          <w:color w:val="000000"/>
          <w:kern w:val="3"/>
          <w:lang w:eastAsia="zh-CN"/>
        </w:rPr>
      </w:pPr>
      <w:r w:rsidRPr="00F500E9">
        <w:rPr>
          <w:rFonts w:asciiTheme="minorHAnsi" w:hAnsiTheme="minorHAnsi" w:cs="Cambria"/>
          <w:color w:val="000000"/>
          <w:kern w:val="3"/>
          <w:lang w:eastAsia="zh-CN"/>
        </w:rPr>
        <w:t>vsi zgoraj navedeni vozniki</w:t>
      </w:r>
      <w:r w:rsidR="00BC4A52" w:rsidRPr="00F500E9">
        <w:rPr>
          <w:rFonts w:asciiTheme="minorHAnsi" w:hAnsiTheme="minorHAnsi" w:cs="Cambria"/>
          <w:color w:val="000000"/>
          <w:kern w:val="3"/>
          <w:lang w:eastAsia="zh-CN"/>
        </w:rPr>
        <w:t>, izpolnjujejo</w:t>
      </w:r>
      <w:r w:rsidRPr="00F500E9">
        <w:rPr>
          <w:rFonts w:asciiTheme="minorHAnsi" w:hAnsiTheme="minorHAnsi" w:cs="Cambria"/>
          <w:color w:val="000000"/>
          <w:kern w:val="3"/>
          <w:lang w:eastAsia="zh-CN"/>
        </w:rPr>
        <w:t xml:space="preserve"> vse</w:t>
      </w:r>
      <w:r w:rsidR="00BC4A52" w:rsidRPr="00F500E9">
        <w:rPr>
          <w:rFonts w:asciiTheme="minorHAnsi" w:hAnsiTheme="minorHAnsi" w:cs="Cambria"/>
          <w:color w:val="000000"/>
          <w:kern w:val="3"/>
          <w:lang w:eastAsia="zh-CN"/>
        </w:rPr>
        <w:t xml:space="preserve"> pogoje za prevoz skupin otrok v cestnem</w:t>
      </w:r>
      <w:r w:rsidR="00907D13" w:rsidRPr="00F500E9">
        <w:rPr>
          <w:rFonts w:asciiTheme="minorHAnsi" w:hAnsiTheme="minorHAnsi" w:cs="Cambria"/>
          <w:color w:val="000000"/>
          <w:kern w:val="3"/>
          <w:lang w:eastAsia="zh-CN"/>
        </w:rPr>
        <w:t xml:space="preserve"> prometu</w:t>
      </w:r>
      <w:r w:rsidR="00BC4A52" w:rsidRPr="00F500E9">
        <w:rPr>
          <w:rFonts w:asciiTheme="minorHAnsi" w:hAnsiTheme="minorHAnsi" w:cs="Cambria"/>
          <w:color w:val="000000"/>
          <w:kern w:val="3"/>
          <w:lang w:eastAsia="zh-CN"/>
        </w:rPr>
        <w:t xml:space="preserve"> </w:t>
      </w:r>
    </w:p>
    <w:p w14:paraId="0728C8DE" w14:textId="77777777" w:rsidR="00FA6EB6" w:rsidRPr="00CE19B9" w:rsidRDefault="00FA6EB6" w:rsidP="00FA6EB6">
      <w:pPr>
        <w:suppressAutoHyphens/>
        <w:autoSpaceDN w:val="0"/>
        <w:spacing w:after="0"/>
        <w:ind w:right="6"/>
        <w:jc w:val="both"/>
        <w:textAlignment w:val="baseline"/>
        <w:rPr>
          <w:rFonts w:asciiTheme="minorHAnsi" w:hAnsiTheme="minorHAnsi" w:cs="Cambria"/>
          <w:color w:val="000000"/>
          <w:kern w:val="3"/>
          <w:lang w:eastAsia="zh-CN"/>
        </w:rPr>
      </w:pPr>
    </w:p>
    <w:p w14:paraId="42AE9C4E" w14:textId="22947384" w:rsidR="00934007" w:rsidRPr="00A21580" w:rsidRDefault="00934007" w:rsidP="00934007">
      <w:pPr>
        <w:suppressAutoHyphens/>
        <w:autoSpaceDN w:val="0"/>
        <w:spacing w:line="259" w:lineRule="auto"/>
        <w:ind w:right="6"/>
        <w:jc w:val="both"/>
        <w:textAlignment w:val="baseline"/>
        <w:rPr>
          <w:rFonts w:asciiTheme="minorHAnsi" w:eastAsia="Calibri" w:hAnsiTheme="minorHAnsi" w:cs="Cambria"/>
          <w:color w:val="000000"/>
          <w:kern w:val="3"/>
          <w:lang w:eastAsia="zh-CN"/>
        </w:rPr>
      </w:pPr>
      <w:r w:rsidRPr="00A21580">
        <w:rPr>
          <w:rFonts w:asciiTheme="minorHAnsi" w:eastAsia="Calibri" w:hAnsiTheme="minorHAnsi" w:cs="Cambria"/>
          <w:color w:val="000000"/>
          <w:kern w:val="3"/>
          <w:lang w:eastAsia="zh-CN"/>
        </w:rPr>
        <w:t xml:space="preserve">*Če </w:t>
      </w:r>
      <w:r w:rsidR="00CE19B9" w:rsidRPr="00A21580">
        <w:rPr>
          <w:rFonts w:asciiTheme="minorHAnsi" w:eastAsia="Calibri" w:hAnsiTheme="minorHAnsi" w:cs="Cambria"/>
          <w:color w:val="000000"/>
          <w:kern w:val="3"/>
          <w:lang w:eastAsia="zh-CN"/>
        </w:rPr>
        <w:t xml:space="preserve">navedeni </w:t>
      </w:r>
      <w:r w:rsidRPr="00A21580">
        <w:rPr>
          <w:rFonts w:asciiTheme="minorHAnsi" w:eastAsia="Calibri" w:hAnsiTheme="minorHAnsi" w:cs="Cambria"/>
          <w:color w:val="000000"/>
          <w:kern w:val="3"/>
          <w:lang w:eastAsia="zh-CN"/>
        </w:rPr>
        <w:t>kader</w:t>
      </w:r>
      <w:r w:rsidR="00CE19B9" w:rsidRPr="00A21580">
        <w:rPr>
          <w:rFonts w:asciiTheme="minorHAnsi" w:eastAsia="Calibri" w:hAnsiTheme="minorHAnsi" w:cs="Cambria"/>
          <w:color w:val="000000"/>
          <w:kern w:val="3"/>
          <w:lang w:eastAsia="zh-CN"/>
        </w:rPr>
        <w:t>/voznik</w:t>
      </w:r>
      <w:r w:rsidRPr="00A21580">
        <w:rPr>
          <w:rFonts w:asciiTheme="minorHAnsi" w:eastAsia="Calibri" w:hAnsiTheme="minorHAnsi" w:cs="Cambria"/>
          <w:color w:val="000000"/>
          <w:kern w:val="3"/>
          <w:lang w:eastAsia="zh-CN"/>
        </w:rPr>
        <w:t xml:space="preserve"> (tudi fizična oseba) ni zaposlen pri ponudniku, mora </w:t>
      </w:r>
      <w:r w:rsidR="00D97106">
        <w:rPr>
          <w:rFonts w:asciiTheme="minorHAnsi" w:eastAsia="Calibri" w:hAnsiTheme="minorHAnsi" w:cs="Cambria"/>
          <w:color w:val="000000"/>
          <w:kern w:val="3"/>
          <w:lang w:eastAsia="zh-CN"/>
        </w:rPr>
        <w:t xml:space="preserve">ponudnik </w:t>
      </w:r>
      <w:r w:rsidRPr="00A21580">
        <w:rPr>
          <w:rFonts w:asciiTheme="minorHAnsi" w:eastAsia="Calibri" w:hAnsiTheme="minorHAnsi" w:cs="Cambria"/>
          <w:b/>
          <w:color w:val="000000"/>
          <w:kern w:val="3"/>
          <w:lang w:eastAsia="zh-CN"/>
        </w:rPr>
        <w:t xml:space="preserve">kader, ki ni zaposlen </w:t>
      </w:r>
      <w:r w:rsidRPr="00A21580">
        <w:rPr>
          <w:rFonts w:asciiTheme="minorHAnsi" w:eastAsia="Calibri" w:hAnsiTheme="minorHAnsi" w:cs="Cambria"/>
          <w:color w:val="000000"/>
          <w:kern w:val="3"/>
          <w:lang w:eastAsia="zh-CN"/>
        </w:rPr>
        <w:t xml:space="preserve">pri ponudniku, obvezno v ponudbi </w:t>
      </w:r>
      <w:r w:rsidRPr="00A21580">
        <w:rPr>
          <w:rFonts w:asciiTheme="minorHAnsi" w:eastAsia="Calibri" w:hAnsiTheme="minorHAnsi" w:cs="Cambria"/>
          <w:b/>
          <w:color w:val="000000"/>
          <w:kern w:val="3"/>
          <w:u w:val="single"/>
          <w:lang w:eastAsia="zh-CN"/>
        </w:rPr>
        <w:t>nominirati/imenovati za podizvajalca ali partnerja</w:t>
      </w:r>
      <w:r w:rsidR="00F63EAD">
        <w:rPr>
          <w:rFonts w:asciiTheme="minorHAnsi" w:eastAsia="Calibri" w:hAnsiTheme="minorHAnsi" w:cs="Cambria"/>
          <w:b/>
          <w:color w:val="000000"/>
          <w:kern w:val="3"/>
          <w:u w:val="single"/>
          <w:lang w:eastAsia="zh-CN"/>
        </w:rPr>
        <w:t>,</w:t>
      </w:r>
      <w:r w:rsidRPr="00A21580">
        <w:rPr>
          <w:rFonts w:asciiTheme="minorHAnsi" w:eastAsia="Calibri" w:hAnsiTheme="minorHAnsi" w:cs="Cambria"/>
          <w:color w:val="000000"/>
          <w:kern w:val="3"/>
          <w:lang w:eastAsia="zh-CN"/>
        </w:rPr>
        <w:t xml:space="preserve"> kar je skladno z določili Zakona o javnem naročanju in prakso odločitev Državne revizijske komisije.</w:t>
      </w:r>
    </w:p>
    <w:p w14:paraId="3FAF23E5" w14:textId="29264E5C" w:rsidR="00934007" w:rsidRPr="008D79AA" w:rsidRDefault="00934007" w:rsidP="00934007">
      <w:pPr>
        <w:suppressAutoHyphens/>
        <w:autoSpaceDN w:val="0"/>
        <w:spacing w:line="259" w:lineRule="auto"/>
        <w:ind w:right="6"/>
        <w:jc w:val="both"/>
        <w:textAlignment w:val="baseline"/>
        <w:rPr>
          <w:rFonts w:asciiTheme="minorHAnsi" w:eastAsia="Calibri" w:hAnsiTheme="minorHAnsi" w:cs="Cambria"/>
          <w:color w:val="000000"/>
          <w:kern w:val="3"/>
          <w:lang w:eastAsia="zh-CN"/>
        </w:rPr>
      </w:pPr>
      <w:r w:rsidRPr="008D79AA">
        <w:rPr>
          <w:rFonts w:asciiTheme="minorHAnsi" w:eastAsia="Calibri" w:hAnsiTheme="minorHAnsi" w:cs="Cambria"/>
          <w:color w:val="000000"/>
          <w:kern w:val="3"/>
          <w:lang w:eastAsia="zh-CN"/>
        </w:rPr>
        <w:t>Prav tako mora v tem primeru za ta kader</w:t>
      </w:r>
      <w:r w:rsidR="00CE19B9" w:rsidRPr="008D79AA">
        <w:rPr>
          <w:rFonts w:asciiTheme="minorHAnsi" w:eastAsia="Calibri" w:hAnsiTheme="minorHAnsi" w:cs="Cambria"/>
          <w:color w:val="000000"/>
          <w:kern w:val="3"/>
          <w:lang w:eastAsia="zh-CN"/>
        </w:rPr>
        <w:t>/voznika</w:t>
      </w:r>
      <w:r w:rsidRPr="008D79AA">
        <w:rPr>
          <w:rFonts w:asciiTheme="minorHAnsi" w:eastAsia="Calibri" w:hAnsiTheme="minorHAnsi" w:cs="Cambria"/>
          <w:color w:val="000000"/>
          <w:kern w:val="3"/>
          <w:lang w:eastAsia="zh-CN"/>
        </w:rPr>
        <w:t xml:space="preserve"> (podizvajalca/partnerja) </w:t>
      </w:r>
      <w:r w:rsidRPr="008D79AA">
        <w:rPr>
          <w:rFonts w:asciiTheme="minorHAnsi" w:eastAsia="Calibri" w:hAnsiTheme="minorHAnsi" w:cs="Cambria"/>
          <w:color w:val="000000"/>
          <w:kern w:val="3"/>
          <w:u w:val="single"/>
          <w:lang w:eastAsia="zh-CN"/>
        </w:rPr>
        <w:t>ponudnik predložiti vse obrazce</w:t>
      </w:r>
      <w:r w:rsidRPr="008D79AA">
        <w:rPr>
          <w:rFonts w:asciiTheme="minorHAnsi" w:eastAsia="Calibri" w:hAnsiTheme="minorHAnsi" w:cs="Cambria"/>
          <w:color w:val="000000"/>
          <w:kern w:val="3"/>
          <w:lang w:eastAsia="zh-CN"/>
        </w:rPr>
        <w:t>, ki so jih skladno z zahtevami predmetne dokumentacije v zvezi z oddajo javnega naročila dolžni pre</w:t>
      </w:r>
      <w:r w:rsidR="00B25CF5">
        <w:rPr>
          <w:rFonts w:asciiTheme="minorHAnsi" w:eastAsia="Calibri" w:hAnsiTheme="minorHAnsi" w:cs="Cambria"/>
          <w:color w:val="000000"/>
          <w:kern w:val="3"/>
          <w:lang w:eastAsia="zh-CN"/>
        </w:rPr>
        <w:t>dložiti podizvajalci/partnerji</w:t>
      </w:r>
      <w:r w:rsidRPr="008D79AA">
        <w:rPr>
          <w:rFonts w:asciiTheme="minorHAnsi" w:eastAsia="Calibri" w:hAnsiTheme="minorHAnsi" w:cs="Cambria"/>
          <w:color w:val="000000"/>
          <w:kern w:val="3"/>
          <w:lang w:eastAsia="zh-CN"/>
        </w:rPr>
        <w:t>.</w:t>
      </w:r>
    </w:p>
    <w:p w14:paraId="3D00CD93" w14:textId="77777777" w:rsidR="00C43E20" w:rsidRPr="00A21580" w:rsidRDefault="00C43E20" w:rsidP="00C43E20">
      <w:pPr>
        <w:suppressAutoHyphens/>
        <w:autoSpaceDN w:val="0"/>
        <w:spacing w:after="0" w:line="240" w:lineRule="auto"/>
        <w:ind w:right="6"/>
        <w:jc w:val="both"/>
        <w:textAlignment w:val="baseline"/>
        <w:rPr>
          <w:rFonts w:asciiTheme="minorHAnsi" w:eastAsia="Times New Roman" w:hAnsiTheme="minorHAnsi"/>
          <w:u w:val="single"/>
          <w:lang w:eastAsia="zh-CN"/>
        </w:rPr>
      </w:pPr>
      <w:r w:rsidRPr="00A21580">
        <w:rPr>
          <w:rFonts w:asciiTheme="minorHAnsi" w:eastAsia="Times New Roman" w:hAnsiTheme="minorHAnsi"/>
          <w:u w:val="single"/>
          <w:lang w:eastAsia="zh-CN"/>
        </w:rPr>
        <w:t>Primer:</w:t>
      </w:r>
    </w:p>
    <w:p w14:paraId="62DB61E2" w14:textId="77777777" w:rsidR="00C43E20" w:rsidRDefault="00C43E20" w:rsidP="00C43E20">
      <w:pPr>
        <w:suppressAutoHyphens/>
        <w:autoSpaceDN w:val="0"/>
        <w:spacing w:after="0" w:line="240" w:lineRule="auto"/>
        <w:ind w:right="6"/>
        <w:jc w:val="both"/>
        <w:textAlignment w:val="baseline"/>
        <w:rPr>
          <w:rFonts w:asciiTheme="minorHAnsi" w:eastAsia="Times New Roman" w:hAnsiTheme="minorHAnsi" w:cs="Times New Roman"/>
          <w:color w:val="auto"/>
          <w:u w:val="single"/>
          <w:lang w:eastAsia="zh-CN"/>
        </w:rPr>
      </w:pPr>
      <w:r w:rsidRPr="00A21580">
        <w:rPr>
          <w:rFonts w:asciiTheme="minorHAnsi" w:eastAsia="Times New Roman" w:hAnsiTheme="minorHAnsi"/>
          <w:u w:val="single"/>
          <w:lang w:eastAsia="zh-CN"/>
        </w:rPr>
        <w:t>V kolikor</w:t>
      </w:r>
      <w:r w:rsidR="005812CB" w:rsidRPr="00A21580">
        <w:rPr>
          <w:rFonts w:asciiTheme="minorHAnsi" w:eastAsia="Times New Roman" w:hAnsiTheme="minorHAnsi" w:cs="Times New Roman"/>
          <w:color w:val="auto"/>
          <w:u w:val="single"/>
          <w:lang w:eastAsia="zh-CN"/>
        </w:rPr>
        <w:t xml:space="preserve"> bo ponudnik v zgornji tabeli navedel voznika (tudi fizično osebo, </w:t>
      </w:r>
      <w:proofErr w:type="spellStart"/>
      <w:r w:rsidR="005812CB" w:rsidRPr="00A21580">
        <w:rPr>
          <w:rFonts w:asciiTheme="minorHAnsi" w:eastAsia="Times New Roman" w:hAnsiTheme="minorHAnsi" w:cs="Times New Roman"/>
          <w:color w:val="auto"/>
          <w:u w:val="single"/>
          <w:lang w:eastAsia="zh-CN"/>
        </w:rPr>
        <w:t>s.p</w:t>
      </w:r>
      <w:proofErr w:type="spellEnd"/>
      <w:r w:rsidR="005812CB" w:rsidRPr="00A21580">
        <w:rPr>
          <w:rFonts w:asciiTheme="minorHAnsi" w:eastAsia="Times New Roman" w:hAnsiTheme="minorHAnsi" w:cs="Times New Roman"/>
          <w:color w:val="auto"/>
          <w:u w:val="single"/>
          <w:lang w:eastAsia="zh-CN"/>
        </w:rPr>
        <w:t xml:space="preserve">.), ki ni zaposlen pri ponudniku, mora tega </w:t>
      </w:r>
      <w:r w:rsidR="005812CB" w:rsidRPr="00A21580">
        <w:rPr>
          <w:rFonts w:asciiTheme="minorHAnsi" w:eastAsia="Times New Roman" w:hAnsiTheme="minorHAnsi" w:cs="Times New Roman"/>
          <w:b/>
          <w:color w:val="auto"/>
          <w:u w:val="single"/>
          <w:lang w:eastAsia="zh-CN"/>
        </w:rPr>
        <w:t>voznika</w:t>
      </w:r>
      <w:r w:rsidR="005812CB" w:rsidRPr="00A21580">
        <w:rPr>
          <w:rFonts w:asciiTheme="minorHAnsi" w:eastAsia="Times New Roman" w:hAnsiTheme="minorHAnsi" w:cs="Times New Roman"/>
          <w:color w:val="auto"/>
          <w:u w:val="single"/>
          <w:lang w:eastAsia="zh-CN"/>
        </w:rPr>
        <w:t xml:space="preserve"> </w:t>
      </w:r>
      <w:r w:rsidRPr="00A21580">
        <w:rPr>
          <w:rFonts w:asciiTheme="minorHAnsi" w:eastAsia="Times New Roman" w:hAnsiTheme="minorHAnsi" w:cs="Times New Roman"/>
          <w:color w:val="auto"/>
          <w:u w:val="single"/>
          <w:lang w:eastAsia="zh-CN"/>
        </w:rPr>
        <w:t xml:space="preserve">v ponudbi </w:t>
      </w:r>
      <w:r w:rsidRPr="00A21580">
        <w:rPr>
          <w:rFonts w:asciiTheme="minorHAnsi" w:eastAsia="Times New Roman" w:hAnsiTheme="minorHAnsi" w:cs="Times New Roman"/>
          <w:b/>
          <w:color w:val="auto"/>
          <w:u w:val="single"/>
          <w:lang w:eastAsia="zh-CN"/>
        </w:rPr>
        <w:t>obvezno nominirati kot partnerja ali podizvajalca</w:t>
      </w:r>
      <w:r w:rsidRPr="00A21580">
        <w:rPr>
          <w:rFonts w:asciiTheme="minorHAnsi" w:eastAsia="Times New Roman" w:hAnsiTheme="minorHAnsi" w:cs="Times New Roman"/>
          <w:color w:val="auto"/>
          <w:u w:val="single"/>
          <w:lang w:eastAsia="zh-CN"/>
        </w:rPr>
        <w:t xml:space="preserve"> ter </w:t>
      </w:r>
      <w:r w:rsidR="005812CB" w:rsidRPr="00A21580">
        <w:rPr>
          <w:rFonts w:asciiTheme="minorHAnsi" w:eastAsia="Times New Roman" w:hAnsiTheme="minorHAnsi" w:cs="Times New Roman"/>
          <w:color w:val="auto"/>
          <w:u w:val="single"/>
          <w:lang w:eastAsia="zh-CN"/>
        </w:rPr>
        <w:t xml:space="preserve">zanj </w:t>
      </w:r>
      <w:r w:rsidRPr="00A21580">
        <w:rPr>
          <w:rFonts w:asciiTheme="minorHAnsi" w:eastAsia="Times New Roman" w:hAnsiTheme="minorHAnsi" w:cs="Times New Roman"/>
          <w:color w:val="auto"/>
          <w:u w:val="single"/>
          <w:lang w:eastAsia="zh-CN"/>
        </w:rPr>
        <w:t>predložit</w:t>
      </w:r>
      <w:r w:rsidRPr="00A21580">
        <w:rPr>
          <w:rFonts w:asciiTheme="minorHAnsi" w:eastAsia="Times New Roman" w:hAnsiTheme="minorHAnsi"/>
          <w:u w:val="single"/>
          <w:lang w:eastAsia="zh-CN"/>
        </w:rPr>
        <w:t>i</w:t>
      </w:r>
      <w:r w:rsidRPr="00A21580">
        <w:rPr>
          <w:rFonts w:asciiTheme="minorHAnsi" w:eastAsia="Times New Roman" w:hAnsiTheme="minorHAnsi" w:cs="Times New Roman"/>
          <w:color w:val="auto"/>
          <w:u w:val="single"/>
          <w:lang w:eastAsia="zh-CN"/>
        </w:rPr>
        <w:t xml:space="preserve"> vse obrazce, katere je skladno z določili dokumentacije v zvezi z oddajo javnega naročila dolžan predložiti partner oz. podizvajalec.</w:t>
      </w:r>
    </w:p>
    <w:p w14:paraId="15470102" w14:textId="5C4672A3" w:rsidR="00CE19B9" w:rsidRDefault="00CE19B9" w:rsidP="00C43E20">
      <w:pPr>
        <w:suppressAutoHyphens/>
        <w:autoSpaceDN w:val="0"/>
        <w:spacing w:after="0" w:line="240" w:lineRule="auto"/>
        <w:ind w:right="6"/>
        <w:jc w:val="both"/>
        <w:textAlignment w:val="baseline"/>
        <w:rPr>
          <w:rFonts w:asciiTheme="minorHAnsi" w:eastAsia="Times New Roman" w:hAnsiTheme="minorHAnsi" w:cs="Times New Roman"/>
          <w:color w:val="auto"/>
          <w:u w:val="single"/>
          <w:lang w:eastAsia="zh-CN"/>
        </w:rPr>
      </w:pPr>
    </w:p>
    <w:p w14:paraId="15A8CE81" w14:textId="77777777" w:rsidR="004E26F0" w:rsidRDefault="004E26F0" w:rsidP="00C43E20">
      <w:pPr>
        <w:suppressAutoHyphens/>
        <w:autoSpaceDN w:val="0"/>
        <w:spacing w:after="0" w:line="240" w:lineRule="auto"/>
        <w:ind w:right="6"/>
        <w:jc w:val="both"/>
        <w:textAlignment w:val="baseline"/>
        <w:rPr>
          <w:rFonts w:asciiTheme="minorHAnsi" w:eastAsia="Times New Roman" w:hAnsiTheme="minorHAnsi" w:cs="Times New Roman"/>
          <w:color w:val="auto"/>
          <w:u w:val="single"/>
          <w:lang w:eastAsia="zh-CN"/>
        </w:rPr>
      </w:pPr>
    </w:p>
    <w:p w14:paraId="5FFE5E66" w14:textId="6F9F06E2" w:rsidR="00BC0A43" w:rsidRPr="00115E6D" w:rsidRDefault="004E26F0" w:rsidP="00F63EAD">
      <w:pPr>
        <w:suppressAutoHyphens/>
        <w:autoSpaceDN w:val="0"/>
        <w:spacing w:after="0" w:line="240" w:lineRule="auto"/>
        <w:ind w:right="6"/>
        <w:jc w:val="both"/>
        <w:textAlignment w:val="baseline"/>
        <w:rPr>
          <w:rFonts w:asciiTheme="minorHAnsi" w:eastAsia="Calibri" w:hAnsiTheme="minorHAnsi" w:cs="Cambria"/>
          <w:b/>
          <w:color w:val="000000"/>
          <w:kern w:val="3"/>
          <w:u w:val="single"/>
          <w:lang w:eastAsia="zh-CN"/>
        </w:rPr>
      </w:pPr>
      <w:r w:rsidRPr="00115E6D">
        <w:rPr>
          <w:rFonts w:asciiTheme="minorHAnsi" w:eastAsia="Calibri" w:hAnsiTheme="minorHAnsi" w:cs="Cambria"/>
          <w:b/>
          <w:color w:val="000000"/>
          <w:kern w:val="3"/>
          <w:u w:val="single"/>
          <w:lang w:eastAsia="zh-CN"/>
        </w:rPr>
        <w:t>P</w:t>
      </w:r>
      <w:r w:rsidR="00BC0A43" w:rsidRPr="00115E6D">
        <w:rPr>
          <w:rFonts w:asciiTheme="minorHAnsi" w:eastAsia="Calibri" w:hAnsiTheme="minorHAnsi" w:cs="Cambria"/>
          <w:b/>
          <w:color w:val="000000"/>
          <w:kern w:val="3"/>
          <w:u w:val="single"/>
          <w:lang w:eastAsia="zh-CN"/>
        </w:rPr>
        <w:t>riloga:</w:t>
      </w:r>
    </w:p>
    <w:p w14:paraId="3C78637E" w14:textId="1C767416" w:rsidR="00BC0A43" w:rsidRPr="00115E6D" w:rsidRDefault="00BC0A43" w:rsidP="00F63EAD">
      <w:pPr>
        <w:spacing w:after="0" w:line="240" w:lineRule="auto"/>
        <w:jc w:val="both"/>
        <w:rPr>
          <w:rFonts w:asciiTheme="minorHAnsi" w:eastAsia="Times New Roman" w:hAnsiTheme="minorHAnsi" w:cs="Times New Roman"/>
          <w:bCs/>
          <w:color w:val="auto"/>
        </w:rPr>
      </w:pPr>
    </w:p>
    <w:p w14:paraId="02A35205" w14:textId="08CE4108" w:rsidR="00E40E5E" w:rsidRPr="00115E6D" w:rsidRDefault="00E40E5E" w:rsidP="00E40E5E">
      <w:pPr>
        <w:jc w:val="both"/>
        <w:rPr>
          <w:rFonts w:asciiTheme="minorHAnsi" w:hAnsiTheme="minorHAnsi" w:cstheme="minorHAnsi"/>
          <w:b/>
          <w:bCs/>
          <w:u w:val="single"/>
        </w:rPr>
      </w:pPr>
      <w:r w:rsidRPr="00DC6163">
        <w:rPr>
          <w:rFonts w:asciiTheme="minorHAnsi" w:hAnsiTheme="minorHAnsi" w:cstheme="minorHAnsi"/>
          <w:b/>
          <w:bCs/>
          <w:u w:val="single"/>
        </w:rPr>
        <w:t xml:space="preserve">Zaželeno je, da ponudnik že k ponudbi predloži </w:t>
      </w:r>
      <w:r w:rsidR="00D33888" w:rsidRPr="00DC6163">
        <w:rPr>
          <w:rFonts w:asciiTheme="minorHAnsi" w:hAnsiTheme="minorHAnsi" w:cstheme="minorHAnsi"/>
          <w:b/>
          <w:bCs/>
          <w:u w:val="single"/>
        </w:rPr>
        <w:t xml:space="preserve">spodaj </w:t>
      </w:r>
      <w:r w:rsidRPr="00DC6163">
        <w:rPr>
          <w:rFonts w:asciiTheme="minorHAnsi" w:hAnsiTheme="minorHAnsi" w:cstheme="minorHAnsi"/>
          <w:b/>
          <w:bCs/>
          <w:u w:val="single"/>
        </w:rPr>
        <w:t>navedena dokazila za vsakega voznika.</w:t>
      </w:r>
    </w:p>
    <w:p w14:paraId="4E8E2A7C" w14:textId="77777777" w:rsidR="00E40E5E" w:rsidRPr="00E40E5E" w:rsidRDefault="00E40E5E" w:rsidP="00E40E5E">
      <w:pPr>
        <w:spacing w:after="0" w:line="240" w:lineRule="auto"/>
        <w:jc w:val="both"/>
        <w:rPr>
          <w:rFonts w:asciiTheme="minorHAnsi" w:hAnsiTheme="minorHAnsi" w:cs="Cambria"/>
          <w:color w:val="000000"/>
          <w:kern w:val="3"/>
          <w:u w:val="single"/>
          <w:lang w:eastAsia="zh-CN"/>
        </w:rPr>
      </w:pPr>
      <w:r w:rsidRPr="00115E6D">
        <w:rPr>
          <w:rFonts w:asciiTheme="minorHAnsi" w:hAnsiTheme="minorHAnsi" w:cstheme="minorHAnsi"/>
          <w:bCs/>
        </w:rPr>
        <w:t>Č</w:t>
      </w:r>
      <w:r w:rsidRPr="00115E6D">
        <w:rPr>
          <w:rFonts w:asciiTheme="minorHAnsi" w:eastAsia="Calibri" w:hAnsiTheme="minorHAnsi" w:cstheme="minorHAnsi"/>
          <w:color w:val="auto"/>
        </w:rPr>
        <w:t>e ponudnik ustreznih dokazil ne bo predložil že ob oddaji ponudbe (kar ni obvezno, ampak zaželeno), bo naročnik v fazi ocenjevanja ponudb in pred sprejetjem odločitve o oddaji javnega naročila, z namenom, da preveri obstoj in vsebino navedb v ponudbi, ponudnika pozval k predložitvi zgoraj navedenih dokazil.</w:t>
      </w:r>
    </w:p>
    <w:p w14:paraId="075036CE" w14:textId="47AB3FC3" w:rsidR="00E40E5E" w:rsidRDefault="00E40E5E" w:rsidP="00F63EAD">
      <w:pPr>
        <w:spacing w:after="0" w:line="240" w:lineRule="auto"/>
        <w:jc w:val="both"/>
        <w:rPr>
          <w:rFonts w:asciiTheme="minorHAnsi" w:eastAsia="Times New Roman" w:hAnsiTheme="minorHAnsi" w:cs="Times New Roman"/>
          <w:bCs/>
          <w:color w:val="auto"/>
        </w:rPr>
      </w:pPr>
    </w:p>
    <w:p w14:paraId="6596B0DC" w14:textId="77777777" w:rsidR="00BC0A43" w:rsidRPr="004E26F0" w:rsidRDefault="00BC0A43" w:rsidP="00F63EAD">
      <w:pPr>
        <w:spacing w:after="0" w:line="240" w:lineRule="auto"/>
        <w:jc w:val="both"/>
        <w:rPr>
          <w:rFonts w:asciiTheme="minorHAnsi" w:eastAsia="Times New Roman" w:hAnsiTheme="minorHAnsi" w:cs="Times New Roman"/>
          <w:bCs/>
          <w:color w:val="auto"/>
        </w:rPr>
      </w:pPr>
    </w:p>
    <w:p w14:paraId="1C069CA7" w14:textId="12392154" w:rsidR="00BC0A43" w:rsidRPr="004E26F0" w:rsidRDefault="00BC0A43" w:rsidP="00F63EAD">
      <w:pPr>
        <w:spacing w:after="0" w:line="240" w:lineRule="auto"/>
        <w:jc w:val="both"/>
        <w:rPr>
          <w:rFonts w:asciiTheme="minorHAnsi" w:eastAsia="Times New Roman" w:hAnsiTheme="minorHAnsi" w:cs="Times New Roman"/>
          <w:bCs/>
          <w:color w:val="auto"/>
          <w:u w:val="single"/>
        </w:rPr>
      </w:pPr>
      <w:r w:rsidRPr="004E26F0">
        <w:rPr>
          <w:rFonts w:asciiTheme="minorHAnsi" w:eastAsia="Times New Roman" w:hAnsiTheme="minorHAnsi" w:cs="Times New Roman"/>
          <w:bCs/>
          <w:color w:val="auto"/>
          <w:u w:val="single"/>
        </w:rPr>
        <w:t xml:space="preserve">Kot dokazila o voznikih ponudnik </w:t>
      </w:r>
      <w:r w:rsidR="002F364B" w:rsidRPr="004E26F0">
        <w:rPr>
          <w:rFonts w:asciiTheme="minorHAnsi" w:eastAsia="Times New Roman" w:hAnsiTheme="minorHAnsi" w:cs="Times New Roman"/>
          <w:bCs/>
          <w:color w:val="auto"/>
          <w:u w:val="single"/>
        </w:rPr>
        <w:t xml:space="preserve">za vsakega navedenega voznika </w:t>
      </w:r>
      <w:r w:rsidRPr="004E26F0">
        <w:rPr>
          <w:rFonts w:asciiTheme="minorHAnsi" w:eastAsia="Times New Roman" w:hAnsiTheme="minorHAnsi" w:cs="Times New Roman"/>
          <w:bCs/>
          <w:color w:val="auto"/>
          <w:u w:val="single"/>
        </w:rPr>
        <w:t>predloži:</w:t>
      </w:r>
    </w:p>
    <w:p w14:paraId="44B464CC" w14:textId="79B94FA7" w:rsidR="00FC3D7A" w:rsidRPr="004E26F0" w:rsidRDefault="00BC0A43" w:rsidP="00EB2A1E">
      <w:pPr>
        <w:numPr>
          <w:ilvl w:val="0"/>
          <w:numId w:val="38"/>
        </w:numPr>
        <w:spacing w:after="0" w:line="240" w:lineRule="auto"/>
        <w:contextualSpacing/>
        <w:jc w:val="both"/>
        <w:rPr>
          <w:rFonts w:asciiTheme="minorHAnsi" w:eastAsia="Times New Roman" w:hAnsiTheme="minorHAnsi" w:cs="Times New Roman"/>
          <w:bCs/>
          <w:color w:val="auto"/>
        </w:rPr>
      </w:pPr>
      <w:r w:rsidRPr="004E26F0">
        <w:rPr>
          <w:rFonts w:asciiTheme="minorHAnsi" w:eastAsia="Times New Roman" w:hAnsiTheme="minorHAnsi" w:cs="Times New Roman"/>
          <w:b/>
          <w:bCs/>
          <w:color w:val="auto"/>
        </w:rPr>
        <w:t>kopijo vozniškega dovoljenja</w:t>
      </w:r>
      <w:r w:rsidR="00FC3D7A" w:rsidRPr="004E26F0">
        <w:rPr>
          <w:rFonts w:asciiTheme="minorHAnsi" w:eastAsia="Times New Roman" w:hAnsiTheme="minorHAnsi" w:cs="Times New Roman"/>
          <w:b/>
          <w:bCs/>
          <w:color w:val="auto"/>
        </w:rPr>
        <w:t xml:space="preserve"> za vsakega voznika</w:t>
      </w:r>
      <w:r w:rsidRPr="004E26F0">
        <w:rPr>
          <w:rFonts w:asciiTheme="minorHAnsi" w:eastAsia="Times New Roman" w:hAnsiTheme="minorHAnsi" w:cs="Times New Roman"/>
          <w:bCs/>
          <w:color w:val="auto"/>
        </w:rPr>
        <w:t xml:space="preserve"> (</w:t>
      </w:r>
      <w:r w:rsidR="00FC3D7A" w:rsidRPr="004E26F0">
        <w:rPr>
          <w:rFonts w:asciiTheme="minorHAnsi" w:eastAsia="Times New Roman" w:hAnsiTheme="minorHAnsi" w:cs="Times New Roman"/>
          <w:bCs/>
          <w:color w:val="auto"/>
        </w:rPr>
        <w:t>kopiran</w:t>
      </w:r>
      <w:r w:rsidR="00F874EB" w:rsidRPr="004E26F0">
        <w:rPr>
          <w:rFonts w:asciiTheme="minorHAnsi" w:eastAsia="Times New Roman" w:hAnsiTheme="minorHAnsi" w:cs="Times New Roman"/>
          <w:bCs/>
          <w:color w:val="auto"/>
        </w:rPr>
        <w:t>e naj bodo</w:t>
      </w:r>
      <w:r w:rsidR="00FC3D7A" w:rsidRPr="004E26F0">
        <w:rPr>
          <w:rFonts w:asciiTheme="minorHAnsi" w:eastAsia="Times New Roman" w:hAnsiTheme="minorHAnsi" w:cs="Times New Roman"/>
          <w:bCs/>
          <w:color w:val="auto"/>
        </w:rPr>
        <w:t xml:space="preserve"> </w:t>
      </w:r>
      <w:r w:rsidR="00F874EB" w:rsidRPr="004E26F0">
        <w:rPr>
          <w:rFonts w:asciiTheme="minorHAnsi" w:eastAsia="Times New Roman" w:hAnsiTheme="minorHAnsi" w:cs="Times New Roman"/>
          <w:bCs/>
          <w:color w:val="auto"/>
        </w:rPr>
        <w:t>vse</w:t>
      </w:r>
      <w:r w:rsidR="00FC3D7A" w:rsidRPr="004E26F0">
        <w:rPr>
          <w:rFonts w:asciiTheme="minorHAnsi" w:eastAsia="Times New Roman" w:hAnsiTheme="minorHAnsi" w:cs="Times New Roman"/>
          <w:bCs/>
          <w:color w:val="auto"/>
        </w:rPr>
        <w:t xml:space="preserve"> strani dovoljenja)</w:t>
      </w:r>
      <w:r w:rsidR="00F63EAD">
        <w:rPr>
          <w:rFonts w:asciiTheme="minorHAnsi" w:eastAsia="Times New Roman" w:hAnsiTheme="minorHAnsi" w:cs="Times New Roman"/>
          <w:bCs/>
          <w:color w:val="auto"/>
        </w:rPr>
        <w:t>.</w:t>
      </w:r>
    </w:p>
    <w:p w14:paraId="578BAD71" w14:textId="46025BD4" w:rsidR="00D2403A" w:rsidRDefault="00D2403A" w:rsidP="00F63EAD">
      <w:pPr>
        <w:suppressAutoHyphens/>
        <w:autoSpaceDN w:val="0"/>
        <w:spacing w:after="0" w:line="240" w:lineRule="auto"/>
        <w:ind w:right="6"/>
        <w:jc w:val="both"/>
        <w:textAlignment w:val="baseline"/>
        <w:rPr>
          <w:rFonts w:asciiTheme="minorHAnsi" w:hAnsiTheme="minorHAnsi" w:cs="Cambria"/>
          <w:color w:val="000000"/>
          <w:kern w:val="3"/>
          <w:lang w:eastAsia="zh-CN"/>
        </w:rPr>
      </w:pPr>
    </w:p>
    <w:p w14:paraId="6389B100" w14:textId="4901B81E" w:rsidR="007C3428" w:rsidRPr="004E26F0" w:rsidRDefault="007C3428" w:rsidP="00F63EAD">
      <w:pPr>
        <w:suppressAutoHyphens/>
        <w:autoSpaceDN w:val="0"/>
        <w:spacing w:after="0" w:line="240" w:lineRule="auto"/>
        <w:ind w:right="6"/>
        <w:jc w:val="both"/>
        <w:textAlignment w:val="baseline"/>
        <w:rPr>
          <w:rFonts w:asciiTheme="minorHAnsi" w:hAnsiTheme="minorHAnsi" w:cs="Cambria"/>
          <w:color w:val="000000"/>
          <w:kern w:val="3"/>
          <w:lang w:eastAsia="zh-CN"/>
        </w:rPr>
      </w:pPr>
      <w:r>
        <w:rPr>
          <w:rFonts w:asciiTheme="minorHAnsi" w:hAnsiTheme="minorHAnsi" w:cs="Cambria"/>
          <w:color w:val="000000"/>
          <w:kern w:val="3"/>
          <w:lang w:eastAsia="zh-CN"/>
        </w:rPr>
        <w:t>in</w:t>
      </w:r>
    </w:p>
    <w:p w14:paraId="4EA17EAC" w14:textId="5DBA49C7" w:rsidR="00A21580" w:rsidRDefault="00A21580" w:rsidP="00F63EAD">
      <w:pPr>
        <w:suppressAutoHyphens/>
        <w:autoSpaceDN w:val="0"/>
        <w:spacing w:after="0" w:line="240" w:lineRule="auto"/>
        <w:ind w:right="6"/>
        <w:jc w:val="both"/>
        <w:textAlignment w:val="baseline"/>
        <w:rPr>
          <w:rFonts w:asciiTheme="minorHAnsi" w:hAnsiTheme="minorHAnsi" w:cs="Cambria"/>
          <w:color w:val="000000"/>
          <w:kern w:val="3"/>
          <w:lang w:eastAsia="zh-CN"/>
        </w:rPr>
      </w:pPr>
    </w:p>
    <w:p w14:paraId="797C5D7B" w14:textId="6C39BC5A" w:rsidR="007C3428" w:rsidRPr="007C3428" w:rsidRDefault="007C3428" w:rsidP="00EB2A1E">
      <w:pPr>
        <w:pStyle w:val="Odstavekseznama"/>
        <w:numPr>
          <w:ilvl w:val="0"/>
          <w:numId w:val="38"/>
        </w:numPr>
        <w:spacing w:after="0" w:line="240" w:lineRule="auto"/>
        <w:jc w:val="both"/>
        <w:rPr>
          <w:rFonts w:ascii="Calibri" w:hAnsi="Calibri"/>
          <w:b/>
          <w:color w:val="auto"/>
        </w:rPr>
      </w:pPr>
      <w:r w:rsidRPr="007C3428">
        <w:rPr>
          <w:rFonts w:ascii="Calibri" w:hAnsi="Calibri"/>
          <w:b/>
          <w:color w:val="auto"/>
        </w:rPr>
        <w:t>Potrdilo o poklicnih vozniških izkušnjah za vsakega voznika</w:t>
      </w:r>
    </w:p>
    <w:p w14:paraId="331B1EB6" w14:textId="77777777" w:rsidR="007C3428" w:rsidRPr="008732E5" w:rsidRDefault="007C3428" w:rsidP="007C3428">
      <w:pPr>
        <w:spacing w:after="0" w:line="240" w:lineRule="auto"/>
        <w:jc w:val="both"/>
        <w:rPr>
          <w:rFonts w:ascii="Calibri" w:hAnsi="Calibri"/>
          <w:color w:val="auto"/>
        </w:rPr>
      </w:pPr>
      <w:r w:rsidRPr="008732E5">
        <w:rPr>
          <w:rFonts w:ascii="Calibri" w:hAnsi="Calibri"/>
          <w:color w:val="auto"/>
        </w:rPr>
        <w:t>(ponudnik izpolni potrdilo, ki je dostopno na sledečem spletnem naslovu:</w:t>
      </w:r>
    </w:p>
    <w:p w14:paraId="3275FCAB" w14:textId="77777777" w:rsidR="007C3428" w:rsidRPr="008732E5" w:rsidRDefault="00A67B7B" w:rsidP="007C3428">
      <w:pPr>
        <w:spacing w:after="0" w:line="240" w:lineRule="auto"/>
        <w:jc w:val="both"/>
        <w:rPr>
          <w:rFonts w:ascii="Calibri" w:hAnsi="Calibri"/>
          <w:color w:val="auto"/>
        </w:rPr>
      </w:pPr>
      <w:hyperlink r:id="rId36" w:history="1">
        <w:r w:rsidR="007C3428" w:rsidRPr="008732E5">
          <w:rPr>
            <w:rStyle w:val="Hiperpovezava"/>
            <w:rFonts w:ascii="Calibri" w:hAnsi="Calibri"/>
            <w:u w:val="none"/>
          </w:rPr>
          <w:t>https://www.uradni-list.si/files/RS_-2011-067-03029-OB~P001-0000.PDF</w:t>
        </w:r>
      </w:hyperlink>
      <w:r w:rsidR="007C3428" w:rsidRPr="008732E5">
        <w:rPr>
          <w:rFonts w:ascii="Calibri" w:hAnsi="Calibri"/>
          <w:color w:val="auto"/>
        </w:rPr>
        <w:t>)</w:t>
      </w:r>
    </w:p>
    <w:p w14:paraId="736AE9B6" w14:textId="77777777" w:rsidR="007C3428" w:rsidRDefault="007C3428" w:rsidP="007C3428">
      <w:pPr>
        <w:spacing w:after="0" w:line="240" w:lineRule="auto"/>
        <w:jc w:val="both"/>
        <w:rPr>
          <w:rFonts w:ascii="Calibri" w:hAnsi="Calibri"/>
          <w:color w:val="auto"/>
          <w:u w:val="single"/>
        </w:rPr>
      </w:pPr>
    </w:p>
    <w:p w14:paraId="4A4F4CD5" w14:textId="77777777" w:rsidR="007C3428" w:rsidRDefault="007C3428" w:rsidP="007C3428">
      <w:pPr>
        <w:spacing w:after="0" w:line="240" w:lineRule="auto"/>
        <w:jc w:val="both"/>
        <w:rPr>
          <w:rFonts w:ascii="Calibri" w:hAnsi="Calibri"/>
          <w:color w:val="auto"/>
          <w:u w:val="single"/>
        </w:rPr>
      </w:pPr>
    </w:p>
    <w:p w14:paraId="5F436650" w14:textId="77777777" w:rsidR="007C3428" w:rsidRDefault="007C3428" w:rsidP="007C3428">
      <w:pPr>
        <w:spacing w:after="0" w:line="240" w:lineRule="auto"/>
        <w:jc w:val="both"/>
        <w:rPr>
          <w:rFonts w:ascii="Calibri" w:hAnsi="Calibri"/>
          <w:color w:val="auto"/>
          <w:u w:val="single"/>
        </w:rPr>
      </w:pPr>
      <w:r>
        <w:rPr>
          <w:rFonts w:ascii="Calibri" w:hAnsi="Calibri"/>
          <w:color w:val="auto"/>
          <w:u w:val="single"/>
        </w:rPr>
        <w:t>In</w:t>
      </w:r>
    </w:p>
    <w:p w14:paraId="37B8EA39" w14:textId="77777777" w:rsidR="007C3428" w:rsidRDefault="007C3428" w:rsidP="007C3428">
      <w:pPr>
        <w:spacing w:after="0" w:line="240" w:lineRule="auto"/>
        <w:jc w:val="both"/>
        <w:rPr>
          <w:rFonts w:ascii="Calibri" w:hAnsi="Calibri"/>
          <w:color w:val="auto"/>
          <w:u w:val="single"/>
        </w:rPr>
      </w:pPr>
    </w:p>
    <w:p w14:paraId="4BFE5A68" w14:textId="77777777" w:rsidR="007C3428" w:rsidRPr="008732E5" w:rsidRDefault="007C3428" w:rsidP="007C3428">
      <w:pPr>
        <w:spacing w:after="0" w:line="240" w:lineRule="auto"/>
        <w:jc w:val="both"/>
        <w:rPr>
          <w:rFonts w:ascii="Calibri" w:hAnsi="Calibri"/>
          <w:color w:val="auto"/>
        </w:rPr>
      </w:pPr>
      <w:r w:rsidRPr="00AF5D0C">
        <w:rPr>
          <w:rFonts w:ascii="Calibri" w:hAnsi="Calibri"/>
          <w:b/>
          <w:color w:val="auto"/>
        </w:rPr>
        <w:lastRenderedPageBreak/>
        <w:t>Kopija obrazca M-1 za vsakega voznika</w:t>
      </w:r>
      <w:r w:rsidRPr="00AF5D0C">
        <w:rPr>
          <w:rFonts w:ascii="Calibri" w:hAnsi="Calibri"/>
          <w:color w:val="auto"/>
        </w:rPr>
        <w:t xml:space="preserve"> ali kopija </w:t>
      </w:r>
      <w:r w:rsidRPr="00AF5D0C">
        <w:rPr>
          <w:rFonts w:ascii="Calibri" w:hAnsi="Calibri"/>
          <w:b/>
          <w:color w:val="auto"/>
        </w:rPr>
        <w:t>delovne knjižice</w:t>
      </w:r>
      <w:r w:rsidRPr="00AF5D0C">
        <w:rPr>
          <w:rFonts w:ascii="Calibri" w:hAnsi="Calibri"/>
          <w:color w:val="auto"/>
        </w:rPr>
        <w:t xml:space="preserve"> (prikazani morajo biti podatki o imenu in priimku zaposlenega, podatki o delovni dobi) ali </w:t>
      </w:r>
      <w:r w:rsidRPr="00AF5D0C">
        <w:rPr>
          <w:rFonts w:ascii="Calibri" w:hAnsi="Calibri"/>
          <w:b/>
          <w:color w:val="auto"/>
        </w:rPr>
        <w:t>izpis obdobij zavarovanja iz ZPIZ</w:t>
      </w:r>
      <w:r w:rsidRPr="00AF5D0C">
        <w:rPr>
          <w:rFonts w:ascii="Calibri" w:hAnsi="Calibri"/>
          <w:color w:val="auto"/>
        </w:rPr>
        <w:t xml:space="preserve"> (prikazani morajo biti podatki o imenu in priimku zaposlenega, podatki o delovni dobi) za vsakega voznika ali </w:t>
      </w:r>
      <w:r w:rsidRPr="00AF5D0C">
        <w:rPr>
          <w:rFonts w:ascii="Calibri" w:hAnsi="Calibri"/>
          <w:b/>
          <w:color w:val="auto"/>
        </w:rPr>
        <w:t>kopijo ključnih delov pogodbe</w:t>
      </w:r>
      <w:r w:rsidRPr="00AF5D0C">
        <w:rPr>
          <w:rFonts w:ascii="Calibri" w:hAnsi="Calibri"/>
          <w:color w:val="auto"/>
        </w:rPr>
        <w:t xml:space="preserve"> o zaposlitvi ali pogodbe o sodelovanju ali dogovorov in morebitnih aneksov k le tem (npr. naziv delodajalca, delavca, čas sklenitve, veljavnost pogodbe, aneksi za podaljšanje pogodbe) za vsakega voznika </w:t>
      </w:r>
      <w:r w:rsidRPr="00AF5D0C">
        <w:rPr>
          <w:rFonts w:ascii="Calibri" w:hAnsi="Calibri"/>
          <w:b/>
          <w:color w:val="auto"/>
        </w:rPr>
        <w:t>ali ustrezna potrdila oz. izjava delodajalca</w:t>
      </w:r>
      <w:r w:rsidRPr="00AF5D0C">
        <w:rPr>
          <w:rFonts w:ascii="Calibri" w:hAnsi="Calibri"/>
          <w:color w:val="auto"/>
        </w:rPr>
        <w:t xml:space="preserve"> (tako sedanjih kot prejšnjih) za vsakega voznika ali </w:t>
      </w:r>
      <w:r w:rsidRPr="00AF5D0C">
        <w:rPr>
          <w:rFonts w:ascii="Calibri" w:hAnsi="Calibri"/>
          <w:b/>
          <w:color w:val="auto"/>
        </w:rPr>
        <w:t>druga ustrezna dokazila</w:t>
      </w:r>
      <w:r w:rsidRPr="00AF5D0C">
        <w:rPr>
          <w:rFonts w:ascii="Calibri" w:hAnsi="Calibri"/>
          <w:color w:val="auto"/>
        </w:rPr>
        <w:t xml:space="preserve"> za vsakega voznika</w:t>
      </w:r>
    </w:p>
    <w:p w14:paraId="4EAD2C90" w14:textId="4E04EEB6" w:rsidR="007C3428" w:rsidRDefault="007C3428" w:rsidP="00F63EAD">
      <w:pPr>
        <w:suppressAutoHyphens/>
        <w:autoSpaceDN w:val="0"/>
        <w:spacing w:after="0" w:line="240" w:lineRule="auto"/>
        <w:ind w:right="6"/>
        <w:jc w:val="both"/>
        <w:textAlignment w:val="baseline"/>
        <w:rPr>
          <w:rFonts w:asciiTheme="minorHAnsi" w:hAnsiTheme="minorHAnsi" w:cs="Cambria"/>
          <w:color w:val="000000"/>
          <w:kern w:val="3"/>
          <w:lang w:eastAsia="zh-CN"/>
        </w:rPr>
      </w:pPr>
    </w:p>
    <w:p w14:paraId="2E468A58" w14:textId="77777777" w:rsidR="001D3064" w:rsidRDefault="001D3064" w:rsidP="00F63EAD">
      <w:pPr>
        <w:suppressAutoHyphens/>
        <w:autoSpaceDN w:val="0"/>
        <w:spacing w:after="0" w:line="240" w:lineRule="auto"/>
        <w:ind w:right="6"/>
        <w:jc w:val="both"/>
        <w:textAlignment w:val="baseline"/>
        <w:rPr>
          <w:rFonts w:asciiTheme="minorHAnsi" w:hAnsiTheme="minorHAnsi" w:cs="Cambria"/>
          <w:color w:val="000000"/>
          <w:kern w:val="3"/>
          <w:lang w:eastAsia="zh-CN"/>
        </w:rPr>
      </w:pPr>
    </w:p>
    <w:p w14:paraId="5E091D1C" w14:textId="482E9547" w:rsidR="007C3428" w:rsidRDefault="007C3428" w:rsidP="00F63EAD">
      <w:pPr>
        <w:suppressAutoHyphens/>
        <w:autoSpaceDN w:val="0"/>
        <w:spacing w:after="0" w:line="240" w:lineRule="auto"/>
        <w:ind w:right="6"/>
        <w:jc w:val="both"/>
        <w:textAlignment w:val="baseline"/>
        <w:rPr>
          <w:rFonts w:asciiTheme="minorHAnsi" w:hAnsiTheme="minorHAnsi" w:cs="Cambria"/>
          <w:color w:val="000000"/>
          <w:kern w:val="3"/>
          <w:lang w:eastAsia="zh-CN"/>
        </w:rPr>
      </w:pPr>
    </w:p>
    <w:p w14:paraId="3E2193FE" w14:textId="77777777" w:rsidR="00E40E5E" w:rsidRDefault="00E40E5E" w:rsidP="00F63EAD">
      <w:pPr>
        <w:suppressAutoHyphens/>
        <w:autoSpaceDN w:val="0"/>
        <w:spacing w:after="0" w:line="240" w:lineRule="auto"/>
        <w:ind w:right="6"/>
        <w:jc w:val="both"/>
        <w:textAlignment w:val="baseline"/>
        <w:rPr>
          <w:rFonts w:asciiTheme="minorHAnsi" w:hAnsiTheme="minorHAnsi" w:cs="Cambria"/>
          <w:color w:val="000000"/>
          <w:kern w:val="3"/>
          <w:lang w:eastAsia="zh-CN"/>
        </w:rPr>
      </w:pPr>
    </w:p>
    <w:p w14:paraId="24857144" w14:textId="77777777" w:rsidR="00027EC7" w:rsidRPr="004E26F0" w:rsidRDefault="00027EC7" w:rsidP="00F63EAD">
      <w:pPr>
        <w:tabs>
          <w:tab w:val="left" w:pos="0"/>
        </w:tabs>
        <w:spacing w:after="0" w:line="240" w:lineRule="auto"/>
        <w:jc w:val="both"/>
        <w:rPr>
          <w:rFonts w:asciiTheme="minorHAnsi" w:eastAsia="Calibri" w:hAnsiTheme="minorHAnsi" w:cs="Cambria"/>
          <w:b/>
          <w:i/>
          <w:color w:val="auto"/>
          <w:kern w:val="3"/>
          <w:sz w:val="20"/>
          <w:szCs w:val="20"/>
          <w:lang w:eastAsia="zh-CN"/>
        </w:rPr>
      </w:pPr>
      <w:r w:rsidRPr="004E26F0">
        <w:rPr>
          <w:rFonts w:asciiTheme="minorHAnsi" w:eastAsia="Calibri" w:hAnsiTheme="minorHAnsi" w:cs="Cambria"/>
          <w:b/>
          <w:i/>
          <w:color w:val="auto"/>
          <w:kern w:val="3"/>
          <w:sz w:val="20"/>
          <w:szCs w:val="20"/>
          <w:lang w:eastAsia="zh-CN"/>
        </w:rPr>
        <w:t xml:space="preserve">Ponudniku izjave ni potrebno podpisati, naročnik bo štel, da izjavo ponudnik potrdi s tem, ko odda ponudbo.   </w:t>
      </w:r>
    </w:p>
    <w:p w14:paraId="2E56FCF2" w14:textId="77777777" w:rsidR="00027EC7" w:rsidRPr="004E26F0" w:rsidRDefault="00027EC7" w:rsidP="00F63EAD">
      <w:pPr>
        <w:suppressAutoHyphens/>
        <w:autoSpaceDN w:val="0"/>
        <w:spacing w:after="0" w:line="240" w:lineRule="auto"/>
        <w:ind w:right="6"/>
        <w:jc w:val="both"/>
        <w:textAlignment w:val="baseline"/>
        <w:rPr>
          <w:rFonts w:asciiTheme="minorHAnsi" w:eastAsia="Calibri" w:hAnsiTheme="minorHAnsi" w:cs="Cambria"/>
          <w:b/>
          <w:i/>
          <w:color w:val="000000"/>
          <w:kern w:val="3"/>
          <w:sz w:val="20"/>
          <w:szCs w:val="20"/>
          <w:lang w:eastAsia="zh-CN"/>
        </w:rPr>
      </w:pPr>
    </w:p>
    <w:p w14:paraId="5A328F14" w14:textId="79CDB6D5" w:rsidR="00027EC7" w:rsidRPr="00A21580" w:rsidRDefault="00027EC7" w:rsidP="00F63EAD">
      <w:pPr>
        <w:suppressAutoHyphens/>
        <w:autoSpaceDN w:val="0"/>
        <w:spacing w:after="0" w:line="240" w:lineRule="auto"/>
        <w:ind w:right="6"/>
        <w:jc w:val="both"/>
        <w:textAlignment w:val="baseline"/>
        <w:rPr>
          <w:rFonts w:asciiTheme="minorHAnsi" w:eastAsia="Calibri" w:hAnsiTheme="minorHAnsi" w:cs="Cambria"/>
          <w:b/>
          <w:i/>
          <w:color w:val="000000"/>
          <w:kern w:val="3"/>
          <w:sz w:val="20"/>
          <w:szCs w:val="20"/>
          <w:lang w:eastAsia="zh-CN"/>
        </w:rPr>
      </w:pPr>
      <w:r w:rsidRPr="004E26F0">
        <w:rPr>
          <w:rFonts w:asciiTheme="minorHAnsi" w:eastAsia="Calibri" w:hAnsiTheme="minorHAnsi" w:cs="Cambria"/>
          <w:b/>
          <w:i/>
          <w:color w:val="000000"/>
          <w:kern w:val="3"/>
          <w:sz w:val="20"/>
          <w:szCs w:val="20"/>
          <w:lang w:eastAsia="zh-CN"/>
        </w:rPr>
        <w:t xml:space="preserve">Obrazec priloga št. </w:t>
      </w:r>
      <w:r w:rsidR="00F874EB" w:rsidRPr="004E26F0">
        <w:rPr>
          <w:rFonts w:asciiTheme="minorHAnsi" w:eastAsia="Calibri" w:hAnsiTheme="minorHAnsi" w:cs="Cambria"/>
          <w:b/>
          <w:i/>
          <w:color w:val="000000"/>
          <w:kern w:val="3"/>
          <w:sz w:val="20"/>
          <w:szCs w:val="20"/>
          <w:lang w:eastAsia="zh-CN"/>
        </w:rPr>
        <w:t>9</w:t>
      </w:r>
      <w:r w:rsidRPr="004E26F0">
        <w:rPr>
          <w:rFonts w:asciiTheme="minorHAnsi" w:eastAsia="Calibri" w:hAnsiTheme="minorHAnsi" w:cs="Cambria"/>
          <w:b/>
          <w:i/>
          <w:color w:val="000000"/>
          <w:kern w:val="3"/>
          <w:sz w:val="20"/>
          <w:szCs w:val="20"/>
          <w:lang w:eastAsia="zh-CN"/>
        </w:rPr>
        <w:t xml:space="preserve"> se naloži v informacijski sistem e-JN, razdelek »</w:t>
      </w:r>
      <w:r w:rsidR="000C2ED4" w:rsidRPr="004E26F0">
        <w:rPr>
          <w:rFonts w:asciiTheme="minorHAnsi" w:eastAsia="Calibri" w:hAnsiTheme="minorHAnsi" w:cs="Cambria"/>
          <w:b/>
          <w:i/>
          <w:color w:val="000000"/>
          <w:kern w:val="3"/>
          <w:sz w:val="20"/>
          <w:szCs w:val="20"/>
          <w:lang w:eastAsia="zh-CN"/>
        </w:rPr>
        <w:t>Ostale</w:t>
      </w:r>
      <w:r w:rsidRPr="004E26F0">
        <w:rPr>
          <w:rFonts w:asciiTheme="minorHAnsi" w:eastAsia="Calibri" w:hAnsiTheme="minorHAnsi" w:cs="Cambria"/>
          <w:b/>
          <w:i/>
          <w:color w:val="000000"/>
          <w:kern w:val="3"/>
          <w:sz w:val="20"/>
          <w:szCs w:val="20"/>
          <w:lang w:eastAsia="zh-CN"/>
        </w:rPr>
        <w:t xml:space="preserve"> priloge«.</w:t>
      </w:r>
    </w:p>
    <w:p w14:paraId="60A7D0D3" w14:textId="77777777" w:rsidR="00027EC7" w:rsidRDefault="00027EC7" w:rsidP="00027EC7">
      <w:pPr>
        <w:suppressAutoHyphens/>
        <w:autoSpaceDN w:val="0"/>
        <w:spacing w:after="0" w:line="240" w:lineRule="auto"/>
        <w:ind w:right="6"/>
        <w:jc w:val="both"/>
        <w:textAlignment w:val="baseline"/>
        <w:rPr>
          <w:rFonts w:asciiTheme="minorHAnsi" w:eastAsia="Calibri" w:hAnsiTheme="minorHAnsi" w:cs="Cambria"/>
          <w:i/>
          <w:color w:val="000000"/>
          <w:kern w:val="3"/>
          <w:sz w:val="20"/>
          <w:szCs w:val="20"/>
          <w:lang w:eastAsia="zh-CN"/>
        </w:rPr>
      </w:pPr>
    </w:p>
    <w:p w14:paraId="4183AC96" w14:textId="30930A86" w:rsidR="00D84805" w:rsidRPr="004773EA" w:rsidRDefault="00D84805" w:rsidP="00D84805">
      <w:pPr>
        <w:spacing w:line="260" w:lineRule="atLeast"/>
        <w:jc w:val="both"/>
        <w:rPr>
          <w:rFonts w:asciiTheme="minorHAnsi" w:hAnsiTheme="minorHAnsi" w:cstheme="minorHAnsi"/>
        </w:rPr>
      </w:pPr>
      <w:r w:rsidRPr="004773EA">
        <w:rPr>
          <w:rFonts w:asciiTheme="minorHAnsi" w:hAnsiTheme="minorHAnsi" w:cstheme="minorHAnsi"/>
        </w:rPr>
        <w:t xml:space="preserve">V kolikor bo ponudnik istega voznika prijavil v več sklopih, bo naročnik, upoštevaje vrstni red voznikov navedenih v obrazcu Priloga št. </w:t>
      </w:r>
      <w:r w:rsidR="00080D20" w:rsidRPr="004773EA">
        <w:rPr>
          <w:rFonts w:asciiTheme="minorHAnsi" w:hAnsiTheme="minorHAnsi" w:cstheme="minorHAnsi"/>
        </w:rPr>
        <w:t>9</w:t>
      </w:r>
      <w:r w:rsidRPr="004773EA">
        <w:rPr>
          <w:rFonts w:asciiTheme="minorHAnsi" w:hAnsiTheme="minorHAnsi" w:cstheme="minorHAnsi"/>
        </w:rPr>
        <w:t>, potem ko bo takšnega voznika priznal v prvem od prijavljenih sklopov (po vrstnem redu oddajanja sklopov od 1 do</w:t>
      </w:r>
      <w:r w:rsidR="00080D20" w:rsidRPr="004773EA">
        <w:rPr>
          <w:rFonts w:asciiTheme="minorHAnsi" w:hAnsiTheme="minorHAnsi" w:cstheme="minorHAnsi"/>
        </w:rPr>
        <w:t xml:space="preserve"> 3</w:t>
      </w:r>
      <w:r w:rsidRPr="004773EA">
        <w:rPr>
          <w:rFonts w:asciiTheme="minorHAnsi" w:hAnsiTheme="minorHAnsi" w:cstheme="minorHAnsi"/>
        </w:rPr>
        <w:t>), istega voznika črtal iz seznama voz</w:t>
      </w:r>
      <w:r w:rsidR="00A25DEA" w:rsidRPr="004773EA">
        <w:rPr>
          <w:rFonts w:asciiTheme="minorHAnsi" w:hAnsiTheme="minorHAnsi" w:cstheme="minorHAnsi"/>
        </w:rPr>
        <w:t>nikov</w:t>
      </w:r>
      <w:r w:rsidRPr="004773EA">
        <w:rPr>
          <w:rFonts w:asciiTheme="minorHAnsi" w:hAnsiTheme="minorHAnsi" w:cstheme="minorHAnsi"/>
        </w:rPr>
        <w:t xml:space="preserve"> navedenih/prijavljenih v kasneje oddajanih sklopih (saj </w:t>
      </w:r>
      <w:r w:rsidR="00A25DEA" w:rsidRPr="004773EA">
        <w:rPr>
          <w:rFonts w:asciiTheme="minorHAnsi" w:hAnsiTheme="minorHAnsi" w:cstheme="minorHAnsi"/>
        </w:rPr>
        <w:t>voznik hkrati ne more biti uporabljen</w:t>
      </w:r>
      <w:r w:rsidRPr="004773EA">
        <w:rPr>
          <w:rFonts w:asciiTheme="minorHAnsi" w:hAnsiTheme="minorHAnsi" w:cstheme="minorHAnsi"/>
        </w:rPr>
        <w:t xml:space="preserve"> v dveh</w:t>
      </w:r>
      <w:r w:rsidR="00080D20" w:rsidRPr="004773EA">
        <w:rPr>
          <w:rFonts w:asciiTheme="minorHAnsi" w:hAnsiTheme="minorHAnsi" w:cstheme="minorHAnsi"/>
        </w:rPr>
        <w:t>/treh</w:t>
      </w:r>
      <w:r w:rsidRPr="004773EA">
        <w:rPr>
          <w:rFonts w:asciiTheme="minorHAnsi" w:hAnsiTheme="minorHAnsi" w:cstheme="minorHAnsi"/>
        </w:rPr>
        <w:t xml:space="preserve"> sklopih hkrati), ter ga v nadaljnjih sklopih ne bo več upošteval kot razpoložljiv</w:t>
      </w:r>
      <w:r w:rsidR="00A25DEA" w:rsidRPr="004773EA">
        <w:rPr>
          <w:rFonts w:asciiTheme="minorHAnsi" w:hAnsiTheme="minorHAnsi" w:cstheme="minorHAnsi"/>
        </w:rPr>
        <w:t>ega</w:t>
      </w:r>
      <w:r w:rsidRPr="004773EA">
        <w:rPr>
          <w:rFonts w:asciiTheme="minorHAnsi" w:hAnsiTheme="minorHAnsi" w:cstheme="minorHAnsi"/>
        </w:rPr>
        <w:t xml:space="preserve"> voz</w:t>
      </w:r>
      <w:r w:rsidR="00A25DEA" w:rsidRPr="004773EA">
        <w:rPr>
          <w:rFonts w:asciiTheme="minorHAnsi" w:hAnsiTheme="minorHAnsi" w:cstheme="minorHAnsi"/>
        </w:rPr>
        <w:t>nika</w:t>
      </w:r>
      <w:r w:rsidRPr="004773EA">
        <w:rPr>
          <w:rFonts w:asciiTheme="minorHAnsi" w:hAnsiTheme="minorHAnsi" w:cstheme="minorHAnsi"/>
        </w:rPr>
        <w:t xml:space="preserve">. </w:t>
      </w:r>
    </w:p>
    <w:p w14:paraId="7380C816" w14:textId="130865AF" w:rsidR="00D84805" w:rsidRPr="004773EA" w:rsidRDefault="00D84805" w:rsidP="00D84805">
      <w:pPr>
        <w:spacing w:line="260" w:lineRule="atLeast"/>
        <w:jc w:val="both"/>
        <w:rPr>
          <w:rFonts w:asciiTheme="minorHAnsi" w:hAnsiTheme="minorHAnsi" w:cstheme="minorHAnsi"/>
        </w:rPr>
      </w:pPr>
      <w:r w:rsidRPr="004773EA">
        <w:rPr>
          <w:rFonts w:asciiTheme="minorHAnsi" w:hAnsiTheme="minorHAnsi" w:cstheme="minorHAnsi"/>
        </w:rPr>
        <w:t>V ostalih sklopih bo naročnik tako upošteval zgolj do tedaj »neporabljen</w:t>
      </w:r>
      <w:r w:rsidR="00A25DEA" w:rsidRPr="004773EA">
        <w:rPr>
          <w:rFonts w:asciiTheme="minorHAnsi" w:hAnsiTheme="minorHAnsi" w:cstheme="minorHAnsi"/>
        </w:rPr>
        <w:t>e« voznike</w:t>
      </w:r>
      <w:r w:rsidRPr="004773EA">
        <w:rPr>
          <w:rFonts w:asciiTheme="minorHAnsi" w:hAnsiTheme="minorHAnsi" w:cstheme="minorHAnsi"/>
        </w:rPr>
        <w:t xml:space="preserve"> v predhodnih sklopih, ki jih bo ocenjeval glede na merila, ter po vrstnem redu, kot bodo ta našteta v posameznem sklopu.</w:t>
      </w:r>
    </w:p>
    <w:p w14:paraId="0DB1E4B8" w14:textId="2BCEB498" w:rsidR="00080D20" w:rsidRDefault="00D84805" w:rsidP="001D3064">
      <w:pPr>
        <w:spacing w:line="260" w:lineRule="atLeast"/>
        <w:jc w:val="both"/>
        <w:rPr>
          <w:rFonts w:asciiTheme="minorHAnsi" w:eastAsia="Calibri" w:hAnsiTheme="minorHAnsi" w:cs="Cambria"/>
          <w:i/>
          <w:color w:val="000000"/>
          <w:kern w:val="3"/>
          <w:sz w:val="20"/>
          <w:szCs w:val="20"/>
          <w:lang w:eastAsia="zh-CN"/>
        </w:rPr>
      </w:pPr>
      <w:r w:rsidRPr="004773EA">
        <w:rPr>
          <w:rFonts w:asciiTheme="minorHAnsi" w:hAnsiTheme="minorHAnsi" w:cstheme="minorHAnsi"/>
        </w:rPr>
        <w:t xml:space="preserve">V primeru večjega prijavljenega števila </w:t>
      </w:r>
      <w:r w:rsidR="00A25DEA" w:rsidRPr="004773EA">
        <w:rPr>
          <w:rFonts w:asciiTheme="minorHAnsi" w:hAnsiTheme="minorHAnsi" w:cstheme="minorHAnsi"/>
        </w:rPr>
        <w:t>voznikov</w:t>
      </w:r>
      <w:r w:rsidRPr="004773EA">
        <w:rPr>
          <w:rFonts w:asciiTheme="minorHAnsi" w:hAnsiTheme="minorHAnsi" w:cstheme="minorHAnsi"/>
        </w:rPr>
        <w:t xml:space="preserve"> v posameznem sklopu od zahtevanih bo naročnik upošteval </w:t>
      </w:r>
      <w:r w:rsidR="00A25DEA" w:rsidRPr="004773EA">
        <w:rPr>
          <w:rFonts w:asciiTheme="minorHAnsi" w:hAnsiTheme="minorHAnsi" w:cstheme="minorHAnsi"/>
        </w:rPr>
        <w:t>voznike</w:t>
      </w:r>
      <w:r w:rsidRPr="004773EA">
        <w:rPr>
          <w:rFonts w:asciiTheme="minorHAnsi" w:hAnsiTheme="minorHAnsi" w:cstheme="minorHAnsi"/>
        </w:rPr>
        <w:t xml:space="preserve"> po vrstnem redu, kot jih bo navedel ponudnik v posameznem sklopu, do zahtevanega števila (</w:t>
      </w:r>
      <w:r w:rsidR="00E5076E" w:rsidRPr="004773EA">
        <w:rPr>
          <w:rFonts w:asciiTheme="minorHAnsi" w:hAnsiTheme="minorHAnsi" w:cstheme="minorHAnsi"/>
        </w:rPr>
        <w:t>ne upoštevaje izločene voznike</w:t>
      </w:r>
      <w:r w:rsidRPr="004773EA">
        <w:rPr>
          <w:rFonts w:asciiTheme="minorHAnsi" w:hAnsiTheme="minorHAnsi" w:cstheme="minorHAnsi"/>
        </w:rPr>
        <w:t xml:space="preserve">, ki ne izpolnjujejo pogojev/zahtev ter </w:t>
      </w:r>
      <w:r w:rsidR="00E5076E" w:rsidRPr="004773EA">
        <w:rPr>
          <w:rFonts w:asciiTheme="minorHAnsi" w:hAnsiTheme="minorHAnsi" w:cstheme="minorHAnsi"/>
        </w:rPr>
        <w:t>voznike</w:t>
      </w:r>
      <w:r w:rsidRPr="004773EA">
        <w:rPr>
          <w:rFonts w:asciiTheme="minorHAnsi" w:hAnsiTheme="minorHAnsi" w:cstheme="minorHAnsi"/>
        </w:rPr>
        <w:t xml:space="preserve"> porabljen</w:t>
      </w:r>
      <w:r w:rsidR="00E5076E" w:rsidRPr="004773EA">
        <w:rPr>
          <w:rFonts w:asciiTheme="minorHAnsi" w:hAnsiTheme="minorHAnsi" w:cstheme="minorHAnsi"/>
        </w:rPr>
        <w:t>e</w:t>
      </w:r>
      <w:r w:rsidRPr="004773EA">
        <w:rPr>
          <w:rFonts w:asciiTheme="minorHAnsi" w:hAnsiTheme="minorHAnsi" w:cstheme="minorHAnsi"/>
        </w:rPr>
        <w:t xml:space="preserve"> v prejšnjih sklopih, kjer je bil ponudnik izbran).</w:t>
      </w:r>
    </w:p>
    <w:p w14:paraId="792C8C72" w14:textId="5C76D154" w:rsidR="005601F1" w:rsidRPr="004E26F0" w:rsidRDefault="005601F1" w:rsidP="005601F1">
      <w:pPr>
        <w:pageBreakBefore/>
        <w:tabs>
          <w:tab w:val="right" w:pos="2556"/>
          <w:tab w:val="right" w:pos="5609"/>
        </w:tabs>
        <w:suppressAutoHyphens/>
        <w:autoSpaceDN w:val="0"/>
        <w:spacing w:after="0" w:line="240" w:lineRule="auto"/>
        <w:ind w:right="6"/>
        <w:jc w:val="right"/>
        <w:textAlignment w:val="baseline"/>
        <w:outlineLvl w:val="1"/>
        <w:rPr>
          <w:rFonts w:asciiTheme="minorHAnsi" w:eastAsia="Calibri" w:hAnsiTheme="minorHAnsi" w:cstheme="minorHAnsi"/>
          <w:b/>
          <w:bCs/>
          <w:i/>
          <w:iCs/>
          <w:color w:val="000000"/>
        </w:rPr>
      </w:pPr>
      <w:r w:rsidRPr="004E26F0">
        <w:rPr>
          <w:rFonts w:asciiTheme="minorHAnsi" w:eastAsia="Calibri" w:hAnsiTheme="minorHAnsi" w:cstheme="minorHAnsi"/>
          <w:b/>
          <w:bCs/>
          <w:i/>
          <w:iCs/>
          <w:color w:val="000000"/>
        </w:rPr>
        <w:lastRenderedPageBreak/>
        <w:t xml:space="preserve">PRILOGA št. </w:t>
      </w:r>
      <w:r w:rsidR="00FB5A99" w:rsidRPr="004E26F0">
        <w:rPr>
          <w:rFonts w:asciiTheme="minorHAnsi" w:eastAsia="Calibri" w:hAnsiTheme="minorHAnsi" w:cstheme="minorHAnsi"/>
          <w:b/>
          <w:bCs/>
          <w:i/>
          <w:iCs/>
          <w:color w:val="000000"/>
        </w:rPr>
        <w:t>10</w:t>
      </w:r>
    </w:p>
    <w:p w14:paraId="3D14EA93" w14:textId="1611216A" w:rsidR="005601F1" w:rsidRPr="005601F1" w:rsidRDefault="00953A35" w:rsidP="005601F1">
      <w:pPr>
        <w:pBdr>
          <w:top w:val="single" w:sz="4" w:space="10" w:color="541C72"/>
          <w:bottom w:val="single" w:sz="4" w:space="10" w:color="541C72"/>
        </w:pBdr>
        <w:shd w:val="pct5" w:color="F8F2FC" w:fill="F7EFFB"/>
        <w:spacing w:after="0" w:line="240" w:lineRule="auto"/>
        <w:jc w:val="center"/>
        <w:outlineLvl w:val="1"/>
        <w:rPr>
          <w:rFonts w:ascii="Calibri" w:eastAsia="Calibri" w:hAnsi="Calibri" w:cs="Cambria"/>
          <w:b/>
          <w:bCs/>
          <w:i/>
          <w:iCs/>
          <w:color w:val="7030A0"/>
          <w:spacing w:val="20"/>
          <w:lang w:eastAsia="zh-CN"/>
        </w:rPr>
      </w:pPr>
      <w:r w:rsidRPr="004E26F0">
        <w:rPr>
          <w:rFonts w:ascii="Calibri" w:eastAsia="Calibri" w:hAnsi="Calibri" w:cs="Cambria"/>
          <w:b/>
          <w:bCs/>
          <w:i/>
          <w:iCs/>
          <w:color w:val="7030A0"/>
          <w:spacing w:val="20"/>
          <w:lang w:eastAsia="zh-CN"/>
        </w:rPr>
        <w:t>IZJAVA PONUDNIKA O SKLENJENEM DOGOVORU</w:t>
      </w:r>
      <w:r w:rsidR="00664F81">
        <w:rPr>
          <w:rFonts w:ascii="Calibri" w:eastAsia="Calibri" w:hAnsi="Calibri" w:cs="Cambria"/>
          <w:b/>
          <w:bCs/>
          <w:i/>
          <w:iCs/>
          <w:color w:val="7030A0"/>
          <w:spacing w:val="20"/>
          <w:lang w:eastAsia="zh-CN"/>
        </w:rPr>
        <w:t>/IZVEDENEM UKREPU ALI AKTIVNOSTI</w:t>
      </w:r>
      <w:r w:rsidR="00E7782C" w:rsidRPr="004E26F0">
        <w:rPr>
          <w:rFonts w:ascii="Calibri" w:eastAsia="Calibri" w:hAnsi="Calibri" w:cs="Cambria"/>
          <w:b/>
          <w:bCs/>
          <w:i/>
          <w:iCs/>
          <w:color w:val="7030A0"/>
          <w:spacing w:val="20"/>
          <w:lang w:eastAsia="zh-CN"/>
        </w:rPr>
        <w:t>, KI ZAPOSLENIM OMOGOČA BOLJŠE DELOVNE POGOJE</w:t>
      </w:r>
    </w:p>
    <w:p w14:paraId="6677D84D" w14:textId="51367EA2" w:rsidR="005601F1" w:rsidRDefault="005601F1" w:rsidP="005601F1">
      <w:pPr>
        <w:suppressAutoHyphens/>
        <w:autoSpaceDN w:val="0"/>
        <w:spacing w:after="0" w:line="240" w:lineRule="auto"/>
        <w:ind w:right="6"/>
        <w:jc w:val="both"/>
        <w:textAlignment w:val="baseline"/>
        <w:rPr>
          <w:rFonts w:ascii="Calibri" w:eastAsia="Calibri" w:hAnsi="Calibri" w:cs="Cambria"/>
          <w:color w:val="auto"/>
          <w:kern w:val="3"/>
          <w:lang w:eastAsia="zh-CN"/>
        </w:rPr>
      </w:pPr>
    </w:p>
    <w:p w14:paraId="1F0D649A" w14:textId="06CB05E7" w:rsidR="00DB0642" w:rsidRPr="00080D20" w:rsidRDefault="00DB0642" w:rsidP="00DB0642">
      <w:pPr>
        <w:tabs>
          <w:tab w:val="left" w:pos="360"/>
        </w:tabs>
        <w:spacing w:after="0" w:line="240" w:lineRule="auto"/>
        <w:jc w:val="both"/>
        <w:rPr>
          <w:rFonts w:asciiTheme="minorHAnsi" w:hAnsiTheme="minorHAnsi" w:cstheme="minorHAnsi"/>
          <w:color w:val="000000"/>
        </w:rPr>
      </w:pPr>
      <w:r w:rsidRPr="00080D20">
        <w:rPr>
          <w:rFonts w:asciiTheme="minorHAnsi" w:hAnsiTheme="minorHAnsi" w:cstheme="minorHAnsi"/>
          <w:color w:val="000000"/>
        </w:rPr>
        <w:t xml:space="preserve">Ponudnik za izkazovanje merila B - </w:t>
      </w:r>
      <w:r w:rsidRPr="00080D20">
        <w:rPr>
          <w:rFonts w:asciiTheme="minorHAnsi" w:eastAsia="Calibri" w:hAnsiTheme="minorHAnsi" w:cstheme="minorHAnsi"/>
          <w:color w:val="000000"/>
          <w:kern w:val="3"/>
          <w:lang w:eastAsia="zh-CN"/>
        </w:rPr>
        <w:t>»</w:t>
      </w:r>
      <w:r w:rsidRPr="00080D20">
        <w:rPr>
          <w:rFonts w:asciiTheme="minorHAnsi" w:hAnsiTheme="minorHAnsi" w:cstheme="minorHAnsi"/>
          <w:color w:val="auto"/>
          <w:kern w:val="3"/>
          <w:lang w:eastAsia="zh-CN"/>
        </w:rPr>
        <w:t xml:space="preserve">Sklenjen dogovor/izveden ukrep ali aktivnost, ki zaposlenim omogoča boljše delovne pogoje« </w:t>
      </w:r>
      <w:r w:rsidRPr="00080D20">
        <w:rPr>
          <w:rFonts w:asciiTheme="minorHAnsi" w:hAnsiTheme="minorHAnsi" w:cstheme="minorHAnsi"/>
          <w:color w:val="000000"/>
        </w:rPr>
        <w:t xml:space="preserve"> že ob oddaji ponudbi v sistem e-JN v razdelek »Ostale priloge« priloži/naloži </w:t>
      </w:r>
      <w:proofErr w:type="spellStart"/>
      <w:r w:rsidRPr="00080D20">
        <w:rPr>
          <w:rFonts w:asciiTheme="minorHAnsi" w:hAnsiTheme="minorHAnsi" w:cstheme="minorHAnsi"/>
          <w:b/>
          <w:color w:val="000000"/>
        </w:rPr>
        <w:t>skenogram</w:t>
      </w:r>
      <w:proofErr w:type="spellEnd"/>
      <w:r w:rsidRPr="00080D20">
        <w:rPr>
          <w:rFonts w:asciiTheme="minorHAnsi" w:hAnsiTheme="minorHAnsi" w:cstheme="minorHAnsi"/>
          <w:color w:val="000000"/>
        </w:rPr>
        <w:t xml:space="preserve"> sklenjenega in veljavnega dogovora ali drugega dokazila/dokumenta o izvedenem ukrepu/aktivnosti  iz katerega bo nedvomno razvidno, da ponudnik zaposlenim omogoča </w:t>
      </w:r>
      <w:r w:rsidRPr="00080D20">
        <w:rPr>
          <w:rFonts w:asciiTheme="minorHAnsi" w:hAnsiTheme="minorHAnsi" w:cstheme="minorHAnsi"/>
          <w:b/>
          <w:color w:val="000000"/>
        </w:rPr>
        <w:t>boljše delovne pogoje</w:t>
      </w:r>
      <w:r w:rsidRPr="00080D20">
        <w:rPr>
          <w:rFonts w:asciiTheme="minorHAnsi" w:hAnsiTheme="minorHAnsi" w:cstheme="minorHAnsi"/>
          <w:color w:val="000000"/>
        </w:rPr>
        <w:t xml:space="preserve"> kot so jim zagotovljeni že z nacionalnimi predpisi države. </w:t>
      </w:r>
    </w:p>
    <w:p w14:paraId="5FD93DD0" w14:textId="77777777" w:rsidR="00DB0642" w:rsidRPr="00080D20" w:rsidRDefault="00DB0642" w:rsidP="00DB0642">
      <w:pPr>
        <w:tabs>
          <w:tab w:val="left" w:pos="360"/>
        </w:tabs>
        <w:spacing w:after="0" w:line="240" w:lineRule="auto"/>
        <w:jc w:val="both"/>
        <w:rPr>
          <w:rFonts w:ascii="Arial" w:hAnsi="Arial" w:cs="Arial"/>
          <w:color w:val="000000"/>
          <w:sz w:val="24"/>
          <w:szCs w:val="24"/>
        </w:rPr>
      </w:pPr>
    </w:p>
    <w:p w14:paraId="2C25348C" w14:textId="77777777" w:rsidR="00DB0642" w:rsidRPr="00080D20" w:rsidRDefault="00DB0642" w:rsidP="00DB0642">
      <w:pPr>
        <w:tabs>
          <w:tab w:val="left" w:pos="360"/>
        </w:tabs>
        <w:spacing w:after="0" w:line="240" w:lineRule="auto"/>
        <w:jc w:val="both"/>
        <w:rPr>
          <w:rFonts w:asciiTheme="minorHAnsi" w:hAnsiTheme="minorHAnsi" w:cstheme="minorHAnsi"/>
          <w:b/>
          <w:color w:val="000000"/>
        </w:rPr>
      </w:pPr>
      <w:r w:rsidRPr="00080D20">
        <w:rPr>
          <w:rFonts w:asciiTheme="minorHAnsi" w:hAnsiTheme="minorHAnsi" w:cstheme="minorHAnsi"/>
          <w:color w:val="000000"/>
        </w:rPr>
        <w:t xml:space="preserve">V kolikor ponudnik dokazila za uveljavljanje dodatnih točk v okviru merila B </w:t>
      </w:r>
      <w:r w:rsidRPr="00080D20">
        <w:rPr>
          <w:rFonts w:asciiTheme="minorHAnsi" w:hAnsiTheme="minorHAnsi" w:cstheme="minorHAnsi"/>
          <w:b/>
          <w:color w:val="000000"/>
        </w:rPr>
        <w:t xml:space="preserve">ne predloži že ob oddaji ponudbe, mu naročnik ne bo dodelil dodatnih točk. </w:t>
      </w:r>
    </w:p>
    <w:p w14:paraId="2A5DAC7D" w14:textId="77777777" w:rsidR="00DB0642" w:rsidRPr="00080D20" w:rsidRDefault="00DB0642" w:rsidP="00DB0642">
      <w:pPr>
        <w:tabs>
          <w:tab w:val="left" w:pos="360"/>
        </w:tabs>
        <w:spacing w:after="0" w:line="240" w:lineRule="auto"/>
        <w:jc w:val="both"/>
        <w:rPr>
          <w:rFonts w:ascii="Arial" w:hAnsi="Arial" w:cs="Arial"/>
          <w:color w:val="000000"/>
          <w:sz w:val="24"/>
          <w:szCs w:val="24"/>
        </w:rPr>
      </w:pPr>
    </w:p>
    <w:p w14:paraId="32492A93" w14:textId="3F6C84D7" w:rsidR="00DB0642" w:rsidRPr="00080D20" w:rsidRDefault="00DB0642" w:rsidP="005601F1">
      <w:pPr>
        <w:suppressAutoHyphens/>
        <w:autoSpaceDN w:val="0"/>
        <w:spacing w:after="0" w:line="240" w:lineRule="auto"/>
        <w:ind w:right="6"/>
        <w:jc w:val="both"/>
        <w:textAlignment w:val="baseline"/>
        <w:rPr>
          <w:rFonts w:ascii="Calibri" w:eastAsia="Calibri" w:hAnsi="Calibri" w:cs="Cambria"/>
          <w:color w:val="auto"/>
          <w:kern w:val="3"/>
          <w:lang w:eastAsia="zh-CN"/>
        </w:rPr>
      </w:pPr>
    </w:p>
    <w:p w14:paraId="12F709D4" w14:textId="3CFB28D1" w:rsidR="00AD69D0" w:rsidRPr="00080D20" w:rsidRDefault="006F56F1" w:rsidP="00AD69D0">
      <w:pPr>
        <w:tabs>
          <w:tab w:val="left" w:pos="360"/>
        </w:tabs>
        <w:spacing w:after="0" w:line="240" w:lineRule="auto"/>
        <w:jc w:val="both"/>
        <w:rPr>
          <w:rFonts w:asciiTheme="minorHAnsi" w:hAnsiTheme="minorHAnsi" w:cstheme="minorHAnsi"/>
          <w:color w:val="auto"/>
          <w:kern w:val="3"/>
          <w:lang w:eastAsia="zh-CN"/>
        </w:rPr>
      </w:pPr>
      <w:r w:rsidRPr="00080D20">
        <w:rPr>
          <w:rFonts w:asciiTheme="minorHAnsi" w:hAnsiTheme="minorHAnsi" w:cstheme="minorHAnsi"/>
          <w:color w:val="auto"/>
          <w:kern w:val="3"/>
          <w:lang w:eastAsia="zh-CN"/>
        </w:rPr>
        <w:t>Ponudnik torej zgoraj zahtevano prilogo naloži v informacijski sistem e-JN v razdelek »Ostale priloge«.</w:t>
      </w:r>
    </w:p>
    <w:p w14:paraId="37C18313" w14:textId="40A5A66A" w:rsidR="006061C5" w:rsidRPr="00080D20" w:rsidRDefault="006061C5" w:rsidP="00EC7E9D">
      <w:pPr>
        <w:suppressAutoHyphens/>
        <w:autoSpaceDN w:val="0"/>
        <w:spacing w:after="0" w:line="240" w:lineRule="auto"/>
        <w:ind w:right="6"/>
        <w:jc w:val="both"/>
        <w:textAlignment w:val="baseline"/>
        <w:rPr>
          <w:rFonts w:asciiTheme="minorHAnsi" w:eastAsia="Calibri" w:hAnsiTheme="minorHAnsi" w:cs="Cambria"/>
          <w:i/>
          <w:color w:val="000000"/>
          <w:kern w:val="3"/>
          <w:sz w:val="20"/>
          <w:szCs w:val="20"/>
          <w:lang w:eastAsia="zh-CN"/>
        </w:rPr>
      </w:pPr>
    </w:p>
    <w:p w14:paraId="2DEE00E8" w14:textId="3D2B2900" w:rsidR="00856572" w:rsidRPr="00080D20" w:rsidRDefault="00856572" w:rsidP="00EC7E9D">
      <w:pPr>
        <w:suppressAutoHyphens/>
        <w:autoSpaceDN w:val="0"/>
        <w:spacing w:after="0" w:line="240" w:lineRule="auto"/>
        <w:ind w:right="6"/>
        <w:jc w:val="both"/>
        <w:textAlignment w:val="baseline"/>
        <w:rPr>
          <w:rFonts w:asciiTheme="minorHAnsi" w:eastAsia="Calibri" w:hAnsiTheme="minorHAnsi" w:cs="Cambria"/>
          <w:i/>
          <w:color w:val="000000"/>
          <w:kern w:val="3"/>
          <w:sz w:val="20"/>
          <w:szCs w:val="20"/>
          <w:lang w:eastAsia="zh-CN"/>
        </w:rPr>
      </w:pPr>
    </w:p>
    <w:p w14:paraId="6305C3A5" w14:textId="1B89E9D4" w:rsidR="00196902" w:rsidRPr="00953A35" w:rsidRDefault="00196902" w:rsidP="00F874EB">
      <w:pPr>
        <w:suppressAutoHyphens/>
        <w:autoSpaceDN w:val="0"/>
        <w:spacing w:after="0"/>
        <w:ind w:right="6"/>
        <w:jc w:val="both"/>
        <w:textAlignment w:val="baseline"/>
        <w:rPr>
          <w:rFonts w:asciiTheme="minorHAnsi" w:hAnsiTheme="minorHAnsi" w:cs="Cambria"/>
          <w:color w:val="000000"/>
          <w:kern w:val="3"/>
          <w:lang w:eastAsia="zh-CN"/>
        </w:rPr>
      </w:pPr>
      <w:r w:rsidRPr="00565424">
        <w:rPr>
          <w:rFonts w:asciiTheme="minorHAnsi" w:hAnsiTheme="minorHAnsi" w:cs="Cambria"/>
          <w:color w:val="000000"/>
          <w:kern w:val="3"/>
          <w:lang w:eastAsia="zh-CN"/>
        </w:rPr>
        <w:t>Predložitev dokazil</w:t>
      </w:r>
      <w:r w:rsidR="00856572" w:rsidRPr="00565424">
        <w:rPr>
          <w:rFonts w:asciiTheme="minorHAnsi" w:hAnsiTheme="minorHAnsi" w:cs="Cambria"/>
          <w:color w:val="000000"/>
          <w:kern w:val="3"/>
          <w:lang w:eastAsia="zh-CN"/>
        </w:rPr>
        <w:t xml:space="preserve">a/dokazil </w:t>
      </w:r>
      <w:r w:rsidRPr="00565424">
        <w:rPr>
          <w:rFonts w:asciiTheme="minorHAnsi" w:hAnsiTheme="minorHAnsi" w:cs="Cambria"/>
          <w:color w:val="000000"/>
          <w:kern w:val="3"/>
          <w:lang w:eastAsia="zh-CN"/>
        </w:rPr>
        <w:t>vezanih na sklenjen dogovor</w:t>
      </w:r>
      <w:r w:rsidR="00597442" w:rsidRPr="00565424">
        <w:rPr>
          <w:rFonts w:asciiTheme="minorHAnsi" w:hAnsiTheme="minorHAnsi" w:cs="Cambria"/>
          <w:color w:val="000000"/>
          <w:kern w:val="3"/>
          <w:lang w:eastAsia="zh-CN"/>
        </w:rPr>
        <w:t>/izvedeni ukrep ali aktivnost</w:t>
      </w:r>
      <w:r w:rsidRPr="00565424">
        <w:rPr>
          <w:rFonts w:asciiTheme="minorHAnsi" w:hAnsiTheme="minorHAnsi" w:cs="Cambria"/>
          <w:color w:val="000000"/>
          <w:kern w:val="3"/>
          <w:lang w:eastAsia="zh-CN"/>
        </w:rPr>
        <w:t>, ki zaposlenim omogoča boljše delovne pogoje je obvezen le za potrebe prejema dodatnih točk v okviru merila B</w:t>
      </w:r>
      <w:r w:rsidR="00F874EB" w:rsidRPr="00565424">
        <w:rPr>
          <w:rFonts w:asciiTheme="minorHAnsi" w:hAnsiTheme="minorHAnsi" w:cs="Cambria"/>
          <w:color w:val="000000"/>
          <w:kern w:val="3"/>
          <w:lang w:eastAsia="zh-CN"/>
        </w:rPr>
        <w:t>.</w:t>
      </w:r>
    </w:p>
    <w:p w14:paraId="3929CA0E" w14:textId="034F40F0" w:rsidR="005601F1" w:rsidRDefault="005601F1" w:rsidP="00FC2220">
      <w:pPr>
        <w:tabs>
          <w:tab w:val="left" w:pos="1830"/>
        </w:tabs>
        <w:rPr>
          <w:rFonts w:asciiTheme="minorHAnsi" w:eastAsia="Calibri" w:hAnsiTheme="minorHAnsi" w:cs="Cambria"/>
          <w:lang w:eastAsia="zh-CN"/>
        </w:rPr>
      </w:pPr>
    </w:p>
    <w:p w14:paraId="127AF216" w14:textId="4E16F27D" w:rsidR="005601F1" w:rsidRDefault="005601F1" w:rsidP="00FC2220">
      <w:pPr>
        <w:tabs>
          <w:tab w:val="left" w:pos="1830"/>
        </w:tabs>
        <w:rPr>
          <w:rFonts w:asciiTheme="minorHAnsi" w:eastAsia="Calibri" w:hAnsiTheme="minorHAnsi" w:cs="Cambria"/>
          <w:lang w:eastAsia="zh-CN"/>
        </w:rPr>
      </w:pPr>
    </w:p>
    <w:p w14:paraId="616195A7" w14:textId="47D4F87E" w:rsidR="005601F1" w:rsidRDefault="005601F1" w:rsidP="00FC2220">
      <w:pPr>
        <w:tabs>
          <w:tab w:val="left" w:pos="1830"/>
        </w:tabs>
        <w:rPr>
          <w:rFonts w:asciiTheme="minorHAnsi" w:eastAsia="Calibri" w:hAnsiTheme="minorHAnsi" w:cs="Cambria"/>
          <w:lang w:eastAsia="zh-CN"/>
        </w:rPr>
      </w:pPr>
    </w:p>
    <w:p w14:paraId="504DCC6B" w14:textId="1E12760F" w:rsidR="005601F1" w:rsidRDefault="005601F1" w:rsidP="00FC2220">
      <w:pPr>
        <w:tabs>
          <w:tab w:val="left" w:pos="1830"/>
        </w:tabs>
        <w:rPr>
          <w:rFonts w:asciiTheme="minorHAnsi" w:eastAsia="Calibri" w:hAnsiTheme="minorHAnsi" w:cs="Cambria"/>
          <w:lang w:eastAsia="zh-CN"/>
        </w:rPr>
      </w:pPr>
    </w:p>
    <w:p w14:paraId="4547ED53" w14:textId="1C0223E9" w:rsidR="005601F1" w:rsidRDefault="005601F1" w:rsidP="00FC2220">
      <w:pPr>
        <w:tabs>
          <w:tab w:val="left" w:pos="1830"/>
        </w:tabs>
        <w:rPr>
          <w:rFonts w:asciiTheme="minorHAnsi" w:eastAsia="Calibri" w:hAnsiTheme="minorHAnsi" w:cs="Cambria"/>
          <w:lang w:eastAsia="zh-CN"/>
        </w:rPr>
      </w:pPr>
    </w:p>
    <w:p w14:paraId="19287139" w14:textId="1969BB97" w:rsidR="005601F1" w:rsidRDefault="005601F1" w:rsidP="00FC2220">
      <w:pPr>
        <w:tabs>
          <w:tab w:val="left" w:pos="1830"/>
        </w:tabs>
        <w:rPr>
          <w:rFonts w:asciiTheme="minorHAnsi" w:eastAsia="Calibri" w:hAnsiTheme="minorHAnsi" w:cs="Cambria"/>
          <w:lang w:eastAsia="zh-CN"/>
        </w:rPr>
      </w:pPr>
    </w:p>
    <w:p w14:paraId="084E425C" w14:textId="3C6EFB6C" w:rsidR="005601F1" w:rsidRDefault="005601F1" w:rsidP="00FC2220">
      <w:pPr>
        <w:tabs>
          <w:tab w:val="left" w:pos="1830"/>
        </w:tabs>
        <w:rPr>
          <w:rFonts w:asciiTheme="minorHAnsi" w:eastAsia="Calibri" w:hAnsiTheme="minorHAnsi" w:cs="Cambria"/>
          <w:lang w:eastAsia="zh-CN"/>
        </w:rPr>
      </w:pPr>
    </w:p>
    <w:p w14:paraId="1EA0E724" w14:textId="251DBA31" w:rsidR="005601F1" w:rsidRPr="005601F1" w:rsidRDefault="005601F1" w:rsidP="005601F1">
      <w:pPr>
        <w:pageBreakBefore/>
        <w:tabs>
          <w:tab w:val="right" w:pos="2556"/>
          <w:tab w:val="right" w:pos="5609"/>
        </w:tabs>
        <w:suppressAutoHyphens/>
        <w:autoSpaceDN w:val="0"/>
        <w:spacing w:after="0" w:line="240" w:lineRule="auto"/>
        <w:ind w:right="6"/>
        <w:jc w:val="right"/>
        <w:textAlignment w:val="baseline"/>
        <w:outlineLvl w:val="1"/>
        <w:rPr>
          <w:rFonts w:asciiTheme="minorHAnsi" w:eastAsia="Calibri" w:hAnsiTheme="minorHAnsi" w:cstheme="minorHAnsi"/>
          <w:b/>
          <w:bCs/>
          <w:i/>
          <w:iCs/>
          <w:color w:val="000000"/>
        </w:rPr>
      </w:pPr>
      <w:bookmarkStart w:id="82" w:name="_Toc74575512"/>
      <w:r w:rsidRPr="005601F1">
        <w:rPr>
          <w:rFonts w:asciiTheme="minorHAnsi" w:eastAsia="Calibri" w:hAnsiTheme="minorHAnsi" w:cstheme="minorHAnsi"/>
          <w:b/>
          <w:bCs/>
          <w:i/>
          <w:iCs/>
          <w:color w:val="000000"/>
        </w:rPr>
        <w:lastRenderedPageBreak/>
        <w:t xml:space="preserve">PRILOGA št. </w:t>
      </w:r>
      <w:bookmarkEnd w:id="82"/>
      <w:r w:rsidR="00FB5A99">
        <w:rPr>
          <w:rFonts w:asciiTheme="minorHAnsi" w:eastAsia="Calibri" w:hAnsiTheme="minorHAnsi" w:cstheme="minorHAnsi"/>
          <w:b/>
          <w:bCs/>
          <w:i/>
          <w:iCs/>
          <w:color w:val="000000"/>
        </w:rPr>
        <w:t>11</w:t>
      </w:r>
    </w:p>
    <w:p w14:paraId="1DD01816" w14:textId="77777777" w:rsidR="005601F1" w:rsidRPr="005601F1" w:rsidRDefault="005601F1" w:rsidP="005601F1">
      <w:pPr>
        <w:pBdr>
          <w:top w:val="single" w:sz="4" w:space="10" w:color="541C72"/>
          <w:bottom w:val="single" w:sz="4" w:space="10" w:color="541C72"/>
        </w:pBdr>
        <w:shd w:val="pct5" w:color="F8F2FC" w:fill="F7EFFB"/>
        <w:spacing w:after="0" w:line="240" w:lineRule="auto"/>
        <w:jc w:val="center"/>
        <w:outlineLvl w:val="1"/>
        <w:rPr>
          <w:rFonts w:ascii="Calibri" w:eastAsia="Calibri" w:hAnsi="Calibri" w:cs="Cambria"/>
          <w:b/>
          <w:bCs/>
          <w:i/>
          <w:iCs/>
          <w:color w:val="7030A0"/>
          <w:spacing w:val="20"/>
          <w:lang w:eastAsia="zh-CN"/>
        </w:rPr>
      </w:pPr>
      <w:bookmarkStart w:id="83" w:name="_Toc74575513"/>
      <w:r w:rsidRPr="005601F1">
        <w:rPr>
          <w:rFonts w:ascii="Calibri" w:eastAsia="Calibri" w:hAnsi="Calibri" w:cs="Cambria"/>
          <w:b/>
          <w:bCs/>
          <w:i/>
          <w:iCs/>
          <w:color w:val="7030A0"/>
          <w:spacing w:val="20"/>
          <w:lang w:eastAsia="zh-CN"/>
        </w:rPr>
        <w:t>IZJAVA PONUDNIKA O ZELENEM JAVNEM NAROČANJU</w:t>
      </w:r>
      <w:bookmarkEnd w:id="83"/>
    </w:p>
    <w:p w14:paraId="5338CCD2" w14:textId="038ABA95" w:rsidR="005601F1" w:rsidRPr="00DC6163" w:rsidRDefault="007D7628" w:rsidP="005601F1">
      <w:pPr>
        <w:suppressAutoHyphens/>
        <w:autoSpaceDN w:val="0"/>
        <w:spacing w:after="0" w:line="240" w:lineRule="auto"/>
        <w:ind w:right="6"/>
        <w:jc w:val="both"/>
        <w:textAlignment w:val="baseline"/>
        <w:rPr>
          <w:rFonts w:ascii="Calibri" w:eastAsia="Calibri" w:hAnsi="Calibri" w:cs="Cambria"/>
          <w:b/>
          <w:bCs/>
          <w:color w:val="auto"/>
          <w:kern w:val="3"/>
          <w:lang w:eastAsia="zh-CN"/>
        </w:rPr>
      </w:pPr>
      <w:r w:rsidRPr="00DC6163">
        <w:rPr>
          <w:rFonts w:ascii="Calibri" w:eastAsia="Calibri" w:hAnsi="Calibri" w:cs="Cambria"/>
          <w:b/>
          <w:bCs/>
          <w:color w:val="auto"/>
          <w:kern w:val="3"/>
          <w:lang w:eastAsia="zh-CN"/>
        </w:rPr>
        <w:t>(VELJA ZA SKLOP ŠT. 1)</w:t>
      </w:r>
    </w:p>
    <w:p w14:paraId="1BD701F4" w14:textId="77777777" w:rsidR="007D7628" w:rsidRPr="005601F1" w:rsidRDefault="007D7628" w:rsidP="005601F1">
      <w:pPr>
        <w:suppressAutoHyphens/>
        <w:autoSpaceDN w:val="0"/>
        <w:spacing w:after="0" w:line="240" w:lineRule="auto"/>
        <w:ind w:right="6"/>
        <w:jc w:val="both"/>
        <w:textAlignment w:val="baseline"/>
        <w:rPr>
          <w:rFonts w:ascii="Calibri" w:eastAsia="Calibri" w:hAnsi="Calibri" w:cs="Cambria"/>
          <w:color w:val="auto"/>
          <w:kern w:val="3"/>
          <w:lang w:eastAsia="zh-CN"/>
        </w:rPr>
      </w:pPr>
    </w:p>
    <w:p w14:paraId="45168368" w14:textId="77777777" w:rsidR="005601F1" w:rsidRPr="005601F1" w:rsidRDefault="005601F1" w:rsidP="005601F1">
      <w:pPr>
        <w:tabs>
          <w:tab w:val="left" w:pos="0"/>
        </w:tabs>
        <w:spacing w:after="0" w:line="240" w:lineRule="auto"/>
        <w:jc w:val="both"/>
        <w:rPr>
          <w:rFonts w:asciiTheme="minorHAnsi" w:eastAsia="Calibri" w:hAnsiTheme="minorHAnsi" w:cstheme="minorHAnsi"/>
          <w:color w:val="auto"/>
          <w:kern w:val="3"/>
          <w:lang w:eastAsia="zh-CN"/>
        </w:rPr>
      </w:pPr>
      <w:r w:rsidRPr="005601F1">
        <w:rPr>
          <w:rFonts w:asciiTheme="minorHAnsi" w:eastAsia="Calibri" w:hAnsiTheme="minorHAnsi" w:cstheme="minorHAnsi"/>
          <w:color w:val="auto"/>
          <w:kern w:val="3"/>
          <w:lang w:eastAsia="zh-CN"/>
        </w:rPr>
        <w:t>Točen naziv in naslov ponudnika:</w:t>
      </w:r>
    </w:p>
    <w:p w14:paraId="0BBC14EF" w14:textId="77777777" w:rsidR="005601F1" w:rsidRPr="005601F1" w:rsidRDefault="005601F1" w:rsidP="005601F1">
      <w:pPr>
        <w:tabs>
          <w:tab w:val="left" w:pos="0"/>
        </w:tabs>
        <w:spacing w:after="0" w:line="240" w:lineRule="auto"/>
        <w:jc w:val="both"/>
        <w:rPr>
          <w:rFonts w:asciiTheme="minorHAnsi" w:eastAsia="Calibri" w:hAnsiTheme="minorHAnsi" w:cstheme="minorHAnsi"/>
          <w:color w:val="auto"/>
          <w:kern w:val="3"/>
          <w:lang w:eastAsia="zh-CN"/>
        </w:rPr>
      </w:pPr>
    </w:p>
    <w:p w14:paraId="497BDABB" w14:textId="77777777" w:rsidR="005601F1" w:rsidRPr="005601F1" w:rsidRDefault="005601F1" w:rsidP="005601F1">
      <w:pPr>
        <w:tabs>
          <w:tab w:val="left" w:pos="0"/>
        </w:tabs>
        <w:spacing w:after="0" w:line="240" w:lineRule="auto"/>
        <w:jc w:val="both"/>
        <w:rPr>
          <w:rFonts w:asciiTheme="minorHAnsi" w:eastAsia="Calibri" w:hAnsiTheme="minorHAnsi" w:cstheme="minorHAnsi"/>
          <w:color w:val="auto"/>
          <w:kern w:val="3"/>
          <w:lang w:eastAsia="zh-CN"/>
        </w:rPr>
      </w:pPr>
      <w:r w:rsidRPr="005601F1">
        <w:rPr>
          <w:rFonts w:asciiTheme="minorHAnsi" w:eastAsia="Calibri" w:hAnsiTheme="minorHAnsi" w:cstheme="minorHAnsi"/>
          <w:color w:val="auto"/>
          <w:kern w:val="3"/>
          <w:lang w:eastAsia="zh-CN"/>
        </w:rPr>
        <w:t>_________________________________________________________________________________</w:t>
      </w:r>
    </w:p>
    <w:p w14:paraId="2F8323D5" w14:textId="77777777" w:rsidR="005601F1" w:rsidRPr="005601F1" w:rsidRDefault="005601F1" w:rsidP="005601F1">
      <w:pPr>
        <w:suppressAutoHyphens/>
        <w:autoSpaceDN w:val="0"/>
        <w:spacing w:after="0" w:line="240" w:lineRule="auto"/>
        <w:ind w:right="6"/>
        <w:jc w:val="both"/>
        <w:textAlignment w:val="baseline"/>
        <w:rPr>
          <w:rFonts w:ascii="Calibri" w:eastAsia="Calibri" w:hAnsi="Calibri" w:cs="Cambria"/>
          <w:color w:val="auto"/>
          <w:kern w:val="3"/>
          <w:lang w:eastAsia="zh-CN"/>
        </w:rPr>
      </w:pPr>
    </w:p>
    <w:p w14:paraId="55026B6F" w14:textId="2B491C80" w:rsidR="005601F1" w:rsidRPr="005601F1" w:rsidRDefault="005601F1" w:rsidP="005601F1">
      <w:pPr>
        <w:suppressAutoHyphens/>
        <w:autoSpaceDN w:val="0"/>
        <w:spacing w:after="0" w:line="240" w:lineRule="auto"/>
        <w:ind w:right="6"/>
        <w:jc w:val="both"/>
        <w:textAlignment w:val="baseline"/>
        <w:rPr>
          <w:rFonts w:ascii="Calibri" w:eastAsia="Calibri" w:hAnsi="Calibri" w:cs="Cambria"/>
          <w:color w:val="auto"/>
          <w:kern w:val="3"/>
          <w:lang w:eastAsia="zh-CN"/>
        </w:rPr>
      </w:pPr>
      <w:r w:rsidRPr="005601F1">
        <w:rPr>
          <w:rFonts w:ascii="Calibri" w:eastAsia="Calibri" w:hAnsi="Calibri" w:cs="Cambria"/>
          <w:color w:val="auto"/>
          <w:kern w:val="3"/>
          <w:lang w:eastAsia="zh-CN"/>
        </w:rPr>
        <w:t>V zvezi z javnim naročilom »</w:t>
      </w:r>
      <w:sdt>
        <w:sdtPr>
          <w:rPr>
            <w:rFonts w:ascii="Calibri" w:eastAsia="Calibri" w:hAnsi="Calibri" w:cs="Cambria"/>
            <w:b/>
            <w:color w:val="auto"/>
            <w:kern w:val="3"/>
            <w:lang w:eastAsia="zh-CN"/>
          </w:rPr>
          <w:alias w:val="Naslov"/>
          <w:tag w:val=""/>
          <w:id w:val="-1595003234"/>
          <w:dataBinding w:prefixMappings="xmlns:ns0='http://purl.org/dc/elements/1.1/' xmlns:ns1='http://schemas.openxmlformats.org/package/2006/metadata/core-properties' " w:xpath="/ns1:coreProperties[1]/ns0:title[1]" w:storeItemID="{6C3C8BC8-F283-45AE-878A-BAB7291924A1}"/>
          <w:text/>
        </w:sdtPr>
        <w:sdtEndPr/>
        <w:sdtContent>
          <w:r w:rsidR="000F05BB">
            <w:rPr>
              <w:rFonts w:ascii="Calibri" w:eastAsia="Calibri" w:hAnsi="Calibri" w:cs="Cambria"/>
              <w:b/>
              <w:color w:val="auto"/>
              <w:kern w:val="3"/>
              <w:lang w:eastAsia="zh-CN"/>
            </w:rPr>
            <w:t>IZVAJANJE PREVOZOV OSNOVNOŠOLSKIH OTROK ZNOTRAJ IN IZVEN MESTNE OBČINE KRANJ, Z UPOŠTEVANJEM OKOLJSKIH ZAHTEV</w:t>
          </w:r>
        </w:sdtContent>
      </w:sdt>
      <w:r w:rsidRPr="005601F1">
        <w:rPr>
          <w:rFonts w:ascii="Calibri" w:eastAsia="Calibri" w:hAnsi="Calibri" w:cs="Cambria"/>
          <w:color w:val="auto"/>
          <w:kern w:val="3"/>
          <w:lang w:eastAsia="zh-CN"/>
        </w:rPr>
        <w:t>« objavljenem na portalu javnih naročil, pod kazensko in materialno odgovornostjo</w:t>
      </w:r>
    </w:p>
    <w:p w14:paraId="58E05EFC" w14:textId="77777777" w:rsidR="005601F1" w:rsidRPr="005601F1" w:rsidRDefault="005601F1" w:rsidP="005601F1">
      <w:pPr>
        <w:suppressAutoHyphens/>
        <w:autoSpaceDN w:val="0"/>
        <w:spacing w:after="0" w:line="240" w:lineRule="auto"/>
        <w:ind w:right="6"/>
        <w:jc w:val="both"/>
        <w:textAlignment w:val="baseline"/>
        <w:rPr>
          <w:rFonts w:ascii="Calibri" w:eastAsia="Calibri" w:hAnsi="Calibri" w:cs="Cambria"/>
          <w:color w:val="auto"/>
          <w:kern w:val="3"/>
          <w:lang w:eastAsia="zh-CN"/>
        </w:rPr>
      </w:pPr>
    </w:p>
    <w:p w14:paraId="32A8C556" w14:textId="77777777" w:rsidR="005601F1" w:rsidRPr="005601F1" w:rsidRDefault="005601F1" w:rsidP="005601F1">
      <w:pPr>
        <w:suppressAutoHyphens/>
        <w:autoSpaceDN w:val="0"/>
        <w:spacing w:after="0" w:line="240" w:lineRule="auto"/>
        <w:ind w:right="6"/>
        <w:jc w:val="center"/>
        <w:textAlignment w:val="baseline"/>
        <w:rPr>
          <w:rFonts w:ascii="Calibri" w:eastAsia="Calibri" w:hAnsi="Calibri" w:cs="Cambria"/>
          <w:b/>
          <w:color w:val="auto"/>
          <w:kern w:val="3"/>
          <w:u w:val="single"/>
          <w:lang w:eastAsia="zh-CN"/>
        </w:rPr>
      </w:pPr>
      <w:r w:rsidRPr="005601F1">
        <w:rPr>
          <w:rFonts w:ascii="Calibri" w:eastAsia="Calibri" w:hAnsi="Calibri" w:cs="Cambria"/>
          <w:b/>
          <w:color w:val="auto"/>
          <w:kern w:val="3"/>
          <w:u w:val="single"/>
          <w:lang w:eastAsia="zh-CN"/>
        </w:rPr>
        <w:t>IZJAVLJAMO:</w:t>
      </w:r>
    </w:p>
    <w:p w14:paraId="0FA73B47" w14:textId="77777777" w:rsidR="005601F1" w:rsidRPr="005601F1" w:rsidRDefault="005601F1" w:rsidP="005601F1">
      <w:pPr>
        <w:suppressAutoHyphens/>
        <w:autoSpaceDN w:val="0"/>
        <w:spacing w:after="0" w:line="240" w:lineRule="auto"/>
        <w:ind w:right="6"/>
        <w:jc w:val="both"/>
        <w:textAlignment w:val="baseline"/>
        <w:rPr>
          <w:rFonts w:ascii="Calibri" w:eastAsia="Calibri" w:hAnsi="Calibri" w:cs="Cambria"/>
          <w:color w:val="auto"/>
          <w:kern w:val="3"/>
          <w:lang w:eastAsia="zh-CN"/>
        </w:rPr>
      </w:pPr>
    </w:p>
    <w:p w14:paraId="6F313833" w14:textId="0324BB38" w:rsidR="006674C9" w:rsidRDefault="00692E35" w:rsidP="00692E35">
      <w:pPr>
        <w:jc w:val="both"/>
        <w:rPr>
          <w:rFonts w:asciiTheme="minorHAnsi" w:hAnsiTheme="minorHAnsi"/>
          <w:lang w:eastAsia="zh-CN"/>
        </w:rPr>
      </w:pPr>
      <w:r w:rsidRPr="00692E35">
        <w:rPr>
          <w:rFonts w:asciiTheme="minorHAnsi" w:hAnsiTheme="minorHAnsi"/>
          <w:lang w:eastAsia="zh-CN"/>
        </w:rPr>
        <w:t xml:space="preserve">da pri oddaji ponudbe spoštujemo in bomo upoštevali zahteve naročnika, ki izhajajo iz Priloge 2 Uredbe o zelenem javnem naročanju in bomo s tem  dosegli cilje, določene v 2. odstavku 6. člena Uredbe v točki 17 na način, da v ponudbi ponujamo oz. bomo izvajali prevoze </w:t>
      </w:r>
    </w:p>
    <w:p w14:paraId="5665E626" w14:textId="0E490BED" w:rsidR="00DD5118" w:rsidRPr="009A6B82" w:rsidRDefault="00DD5118" w:rsidP="00DD5118">
      <w:pPr>
        <w:jc w:val="both"/>
        <w:rPr>
          <w:rFonts w:asciiTheme="minorHAnsi" w:hAnsiTheme="minorHAnsi"/>
          <w:b/>
          <w:lang w:eastAsia="zh-CN"/>
        </w:rPr>
      </w:pPr>
      <w:r w:rsidRPr="00DC6163">
        <w:rPr>
          <w:rFonts w:asciiTheme="minorHAnsi" w:hAnsiTheme="minorHAnsi"/>
          <w:b/>
          <w:lang w:eastAsia="zh-CN"/>
        </w:rPr>
        <w:t xml:space="preserve">za sklop št. 1 </w:t>
      </w:r>
      <w:r w:rsidRPr="00DC6163">
        <w:rPr>
          <w:rFonts w:asciiTheme="minorHAnsi" w:hAnsiTheme="minorHAnsi"/>
          <w:b/>
          <w:u w:val="single"/>
          <w:lang w:eastAsia="zh-CN"/>
        </w:rPr>
        <w:t>z osmimi</w:t>
      </w:r>
      <w:r w:rsidR="007E4360" w:rsidRPr="00DC6163">
        <w:rPr>
          <w:rFonts w:asciiTheme="minorHAnsi" w:hAnsiTheme="minorHAnsi"/>
          <w:b/>
          <w:u w:val="single"/>
          <w:lang w:eastAsia="zh-CN"/>
        </w:rPr>
        <w:t xml:space="preserve"> (8)</w:t>
      </w:r>
      <w:r w:rsidRPr="00DC6163">
        <w:rPr>
          <w:rFonts w:asciiTheme="minorHAnsi" w:hAnsiTheme="minorHAnsi"/>
          <w:b/>
          <w:u w:val="single"/>
          <w:lang w:eastAsia="zh-CN"/>
        </w:rPr>
        <w:t xml:space="preserve"> »čistimi« vozili</w:t>
      </w:r>
      <w:r w:rsidRPr="00DC6163">
        <w:rPr>
          <w:rFonts w:asciiTheme="minorHAnsi" w:hAnsiTheme="minorHAnsi"/>
          <w:b/>
          <w:lang w:eastAsia="zh-CN"/>
        </w:rPr>
        <w:t xml:space="preserve"> in sicer:</w:t>
      </w:r>
    </w:p>
    <w:tbl>
      <w:tblPr>
        <w:tblStyle w:val="Tabelamrea"/>
        <w:tblW w:w="9351" w:type="dxa"/>
        <w:tblLayout w:type="fixed"/>
        <w:tblLook w:val="04A0" w:firstRow="1" w:lastRow="0" w:firstColumn="1" w:lastColumn="0" w:noHBand="0" w:noVBand="1"/>
      </w:tblPr>
      <w:tblGrid>
        <w:gridCol w:w="457"/>
        <w:gridCol w:w="2373"/>
        <w:gridCol w:w="1843"/>
        <w:gridCol w:w="992"/>
        <w:gridCol w:w="1276"/>
        <w:gridCol w:w="2410"/>
      </w:tblGrid>
      <w:tr w:rsidR="00DD5118" w:rsidRPr="00692E35" w14:paraId="41E89DE0" w14:textId="77777777" w:rsidTr="00ED59AD">
        <w:trPr>
          <w:trHeight w:val="1149"/>
        </w:trPr>
        <w:tc>
          <w:tcPr>
            <w:tcW w:w="457" w:type="dxa"/>
          </w:tcPr>
          <w:p w14:paraId="1E3B1F6A" w14:textId="77777777" w:rsidR="00DD5118" w:rsidRPr="00692E35" w:rsidRDefault="00DD5118" w:rsidP="00ED59AD">
            <w:pPr>
              <w:jc w:val="both"/>
              <w:rPr>
                <w:rFonts w:asciiTheme="minorHAnsi" w:hAnsiTheme="minorHAnsi" w:cs="Arial"/>
              </w:rPr>
            </w:pPr>
          </w:p>
        </w:tc>
        <w:tc>
          <w:tcPr>
            <w:tcW w:w="2373" w:type="dxa"/>
            <w:shd w:val="clear" w:color="auto" w:fill="auto"/>
          </w:tcPr>
          <w:p w14:paraId="5D30F6A7" w14:textId="77777777" w:rsidR="00DD5118" w:rsidRPr="00692E35" w:rsidRDefault="00DD5118" w:rsidP="00ED59AD">
            <w:pPr>
              <w:jc w:val="both"/>
              <w:rPr>
                <w:rFonts w:asciiTheme="minorHAnsi" w:hAnsiTheme="minorHAnsi" w:cs="Arial"/>
              </w:rPr>
            </w:pPr>
            <w:r w:rsidRPr="00692E35">
              <w:rPr>
                <w:rFonts w:asciiTheme="minorHAnsi" w:hAnsiTheme="minorHAnsi" w:cs="Arial"/>
              </w:rPr>
              <w:t>Znamka in tip »čistega« vozila</w:t>
            </w:r>
          </w:p>
        </w:tc>
        <w:tc>
          <w:tcPr>
            <w:tcW w:w="1843" w:type="dxa"/>
            <w:shd w:val="clear" w:color="auto" w:fill="auto"/>
          </w:tcPr>
          <w:p w14:paraId="3A735A02" w14:textId="77777777" w:rsidR="00DD5118" w:rsidRPr="00692E35" w:rsidRDefault="00DD5118" w:rsidP="00ED59AD">
            <w:pPr>
              <w:jc w:val="both"/>
              <w:rPr>
                <w:rFonts w:asciiTheme="minorHAnsi" w:hAnsiTheme="minorHAnsi" w:cs="Arial"/>
              </w:rPr>
            </w:pPr>
            <w:r w:rsidRPr="00692E35">
              <w:rPr>
                <w:rFonts w:asciiTheme="minorHAnsi" w:hAnsiTheme="minorHAnsi" w:cs="Arial"/>
              </w:rPr>
              <w:t>Številka prometnega dovoljenja</w:t>
            </w:r>
          </w:p>
        </w:tc>
        <w:tc>
          <w:tcPr>
            <w:tcW w:w="992" w:type="dxa"/>
          </w:tcPr>
          <w:p w14:paraId="7650C36F" w14:textId="77777777" w:rsidR="00DD5118" w:rsidRPr="00692E35" w:rsidRDefault="00DD5118" w:rsidP="00ED59AD">
            <w:pPr>
              <w:jc w:val="both"/>
              <w:rPr>
                <w:rFonts w:asciiTheme="minorHAnsi" w:hAnsiTheme="minorHAnsi" w:cs="Arial"/>
              </w:rPr>
            </w:pPr>
            <w:r w:rsidRPr="00692E35">
              <w:rPr>
                <w:rFonts w:asciiTheme="minorHAnsi" w:hAnsiTheme="minorHAnsi" w:cs="Arial"/>
              </w:rPr>
              <w:t>Število sedežev</w:t>
            </w:r>
          </w:p>
        </w:tc>
        <w:tc>
          <w:tcPr>
            <w:tcW w:w="1276" w:type="dxa"/>
          </w:tcPr>
          <w:p w14:paraId="136668D2" w14:textId="77777777" w:rsidR="00DD5118" w:rsidRPr="00692E35" w:rsidRDefault="00DD5118" w:rsidP="00ED59AD">
            <w:pPr>
              <w:jc w:val="both"/>
              <w:rPr>
                <w:rFonts w:asciiTheme="minorHAnsi" w:hAnsiTheme="minorHAnsi" w:cs="Arial"/>
              </w:rPr>
            </w:pPr>
            <w:r w:rsidRPr="00692E35">
              <w:rPr>
                <w:rFonts w:asciiTheme="minorHAnsi" w:hAnsiTheme="minorHAnsi" w:cs="Arial"/>
              </w:rPr>
              <w:t>Vozilo v lasti ponudnika</w:t>
            </w:r>
          </w:p>
          <w:p w14:paraId="5ACFFE8E" w14:textId="77777777" w:rsidR="00DD5118" w:rsidRPr="00692E35" w:rsidRDefault="00DD5118" w:rsidP="00ED59AD">
            <w:pPr>
              <w:jc w:val="both"/>
              <w:rPr>
                <w:rFonts w:asciiTheme="minorHAnsi" w:hAnsiTheme="minorHAnsi" w:cs="Arial"/>
              </w:rPr>
            </w:pPr>
            <w:r w:rsidRPr="00692E35">
              <w:rPr>
                <w:rFonts w:ascii="Calibri" w:eastAsia="Calibri" w:hAnsi="Calibri" w:cs="Cambria"/>
                <w:b/>
                <w:bCs/>
                <w:color w:val="000000"/>
                <w:kern w:val="3"/>
                <w:lang w:eastAsia="zh-CN"/>
              </w:rPr>
              <w:t>(DA/NE)*</w:t>
            </w:r>
          </w:p>
        </w:tc>
        <w:tc>
          <w:tcPr>
            <w:tcW w:w="2410" w:type="dxa"/>
          </w:tcPr>
          <w:p w14:paraId="78656540" w14:textId="77777777" w:rsidR="00DD5118" w:rsidRPr="00692E35" w:rsidRDefault="00DD5118" w:rsidP="00ED59AD">
            <w:pPr>
              <w:jc w:val="both"/>
              <w:rPr>
                <w:rFonts w:asciiTheme="minorHAnsi" w:hAnsiTheme="minorHAnsi" w:cs="Arial"/>
                <w:b/>
              </w:rPr>
            </w:pPr>
            <w:r w:rsidRPr="00692E35">
              <w:rPr>
                <w:rFonts w:asciiTheme="minorHAnsi" w:hAnsiTheme="minorHAnsi" w:cs="Arial"/>
                <w:b/>
              </w:rPr>
              <w:t>Vrsta goriva</w:t>
            </w:r>
          </w:p>
          <w:p w14:paraId="64EA3605" w14:textId="77777777" w:rsidR="00DD5118" w:rsidRPr="00692E35" w:rsidRDefault="00DD5118" w:rsidP="00ED59AD">
            <w:pPr>
              <w:jc w:val="both"/>
              <w:rPr>
                <w:rFonts w:asciiTheme="minorHAnsi" w:hAnsiTheme="minorHAnsi" w:cs="Arial"/>
                <w:b/>
              </w:rPr>
            </w:pPr>
            <w:r w:rsidRPr="00692E35">
              <w:rPr>
                <w:rFonts w:asciiTheme="minorHAnsi" w:hAnsiTheme="minorHAnsi" w:cs="Arial"/>
                <w:b/>
              </w:rPr>
              <w:t>oziroma</w:t>
            </w:r>
          </w:p>
          <w:p w14:paraId="08273BB5" w14:textId="77777777" w:rsidR="00DD5118" w:rsidRPr="00692E35" w:rsidRDefault="00DD5118" w:rsidP="00ED59AD">
            <w:pPr>
              <w:jc w:val="both"/>
              <w:rPr>
                <w:rFonts w:asciiTheme="minorHAnsi" w:hAnsiTheme="minorHAnsi" w:cs="Arial"/>
                <w:b/>
              </w:rPr>
            </w:pPr>
            <w:r w:rsidRPr="00692E35">
              <w:rPr>
                <w:rFonts w:asciiTheme="minorHAnsi" w:hAnsiTheme="minorHAnsi" w:cs="Arial"/>
                <w:b/>
              </w:rPr>
              <w:t xml:space="preserve">pogonskega </w:t>
            </w:r>
          </w:p>
          <w:p w14:paraId="642A32B8" w14:textId="77777777" w:rsidR="00DD5118" w:rsidRPr="00692E35" w:rsidRDefault="00DD5118" w:rsidP="00ED59AD">
            <w:pPr>
              <w:jc w:val="both"/>
              <w:rPr>
                <w:rFonts w:asciiTheme="minorHAnsi" w:hAnsiTheme="minorHAnsi" w:cs="Arial"/>
                <w:b/>
              </w:rPr>
            </w:pPr>
            <w:r w:rsidRPr="00692E35">
              <w:rPr>
                <w:rFonts w:asciiTheme="minorHAnsi" w:hAnsiTheme="minorHAnsi" w:cs="Arial"/>
                <w:b/>
              </w:rPr>
              <w:t>sredstva</w:t>
            </w:r>
          </w:p>
        </w:tc>
      </w:tr>
      <w:tr w:rsidR="00DD5118" w:rsidRPr="00692E35" w14:paraId="62FD3514" w14:textId="77777777" w:rsidTr="00ED59AD">
        <w:trPr>
          <w:trHeight w:val="519"/>
        </w:trPr>
        <w:tc>
          <w:tcPr>
            <w:tcW w:w="457" w:type="dxa"/>
          </w:tcPr>
          <w:p w14:paraId="13FD7CD5" w14:textId="77777777" w:rsidR="00DD5118" w:rsidRPr="007E4360" w:rsidRDefault="00DD5118" w:rsidP="00ED59AD">
            <w:pPr>
              <w:jc w:val="both"/>
              <w:rPr>
                <w:rFonts w:asciiTheme="minorHAnsi" w:hAnsiTheme="minorHAnsi" w:cs="Arial"/>
                <w:sz w:val="19"/>
                <w:szCs w:val="19"/>
              </w:rPr>
            </w:pPr>
            <w:r w:rsidRPr="007E4360">
              <w:rPr>
                <w:rFonts w:asciiTheme="minorHAnsi" w:hAnsiTheme="minorHAnsi" w:cs="Arial"/>
                <w:sz w:val="19"/>
                <w:szCs w:val="19"/>
              </w:rPr>
              <w:t>1.</w:t>
            </w:r>
          </w:p>
        </w:tc>
        <w:tc>
          <w:tcPr>
            <w:tcW w:w="2373" w:type="dxa"/>
          </w:tcPr>
          <w:p w14:paraId="7EAAC4C7" w14:textId="77777777" w:rsidR="00DD5118" w:rsidRDefault="00DD5118" w:rsidP="00ED59AD">
            <w:pPr>
              <w:jc w:val="both"/>
              <w:rPr>
                <w:rFonts w:asciiTheme="minorHAnsi" w:hAnsiTheme="minorHAnsi" w:cs="Arial"/>
              </w:rPr>
            </w:pPr>
          </w:p>
          <w:p w14:paraId="784BF87B" w14:textId="77777777" w:rsidR="00DD5118" w:rsidRPr="00692E35" w:rsidRDefault="00DD5118" w:rsidP="00ED59AD">
            <w:pPr>
              <w:jc w:val="both"/>
              <w:rPr>
                <w:rFonts w:asciiTheme="minorHAnsi" w:hAnsiTheme="minorHAnsi" w:cs="Arial"/>
              </w:rPr>
            </w:pPr>
          </w:p>
          <w:p w14:paraId="15887FFF" w14:textId="77777777" w:rsidR="00DD5118" w:rsidRPr="00692E35" w:rsidRDefault="00DD5118" w:rsidP="00ED59AD">
            <w:pPr>
              <w:jc w:val="both"/>
              <w:rPr>
                <w:rFonts w:asciiTheme="minorHAnsi" w:hAnsiTheme="minorHAnsi" w:cs="Arial"/>
              </w:rPr>
            </w:pPr>
          </w:p>
        </w:tc>
        <w:tc>
          <w:tcPr>
            <w:tcW w:w="1843" w:type="dxa"/>
          </w:tcPr>
          <w:p w14:paraId="30A3101C" w14:textId="77777777" w:rsidR="00DD5118" w:rsidRPr="00692E35" w:rsidRDefault="00DD5118" w:rsidP="00ED59AD">
            <w:pPr>
              <w:jc w:val="both"/>
              <w:rPr>
                <w:rFonts w:asciiTheme="minorHAnsi" w:hAnsiTheme="minorHAnsi" w:cs="Arial"/>
              </w:rPr>
            </w:pPr>
          </w:p>
        </w:tc>
        <w:tc>
          <w:tcPr>
            <w:tcW w:w="992" w:type="dxa"/>
          </w:tcPr>
          <w:p w14:paraId="7AADDE08" w14:textId="77777777" w:rsidR="00DD5118" w:rsidRPr="00692E35" w:rsidRDefault="00DD5118" w:rsidP="00ED59AD">
            <w:pPr>
              <w:jc w:val="both"/>
              <w:rPr>
                <w:rFonts w:asciiTheme="minorHAnsi" w:hAnsiTheme="minorHAnsi" w:cs="Arial"/>
              </w:rPr>
            </w:pPr>
          </w:p>
        </w:tc>
        <w:tc>
          <w:tcPr>
            <w:tcW w:w="1276" w:type="dxa"/>
          </w:tcPr>
          <w:p w14:paraId="7B2BCD44" w14:textId="77777777" w:rsidR="00DD5118" w:rsidRPr="00692E35" w:rsidRDefault="00DD5118" w:rsidP="00ED59AD">
            <w:pPr>
              <w:jc w:val="both"/>
              <w:rPr>
                <w:rFonts w:asciiTheme="minorHAnsi" w:hAnsiTheme="minorHAnsi" w:cs="Arial"/>
              </w:rPr>
            </w:pPr>
          </w:p>
        </w:tc>
        <w:tc>
          <w:tcPr>
            <w:tcW w:w="2410" w:type="dxa"/>
          </w:tcPr>
          <w:p w14:paraId="5A6EAD5A" w14:textId="77777777" w:rsidR="00DD5118" w:rsidRPr="00692E35" w:rsidRDefault="00DD5118" w:rsidP="00ED59AD">
            <w:pPr>
              <w:jc w:val="both"/>
              <w:rPr>
                <w:rFonts w:asciiTheme="minorHAnsi" w:hAnsiTheme="minorHAnsi" w:cs="Arial"/>
              </w:rPr>
            </w:pPr>
          </w:p>
        </w:tc>
      </w:tr>
      <w:tr w:rsidR="00DD5118" w14:paraId="6736ED74" w14:textId="77777777" w:rsidTr="00ED59AD">
        <w:trPr>
          <w:trHeight w:val="519"/>
        </w:trPr>
        <w:tc>
          <w:tcPr>
            <w:tcW w:w="457" w:type="dxa"/>
          </w:tcPr>
          <w:p w14:paraId="26EA22E0" w14:textId="77777777" w:rsidR="00DD5118" w:rsidRPr="007E4360" w:rsidRDefault="00DD5118" w:rsidP="00ED59AD">
            <w:pPr>
              <w:jc w:val="both"/>
              <w:rPr>
                <w:rFonts w:asciiTheme="minorHAnsi" w:hAnsiTheme="minorHAnsi" w:cs="Arial"/>
                <w:sz w:val="19"/>
                <w:szCs w:val="19"/>
              </w:rPr>
            </w:pPr>
            <w:r w:rsidRPr="007E4360">
              <w:rPr>
                <w:rFonts w:asciiTheme="minorHAnsi" w:hAnsiTheme="minorHAnsi" w:cs="Arial"/>
                <w:sz w:val="19"/>
                <w:szCs w:val="19"/>
              </w:rPr>
              <w:t>2.</w:t>
            </w:r>
          </w:p>
        </w:tc>
        <w:tc>
          <w:tcPr>
            <w:tcW w:w="2373" w:type="dxa"/>
          </w:tcPr>
          <w:p w14:paraId="7F48A059" w14:textId="77777777" w:rsidR="00DD5118" w:rsidRDefault="00DD5118" w:rsidP="00ED59AD">
            <w:pPr>
              <w:jc w:val="both"/>
              <w:rPr>
                <w:rFonts w:asciiTheme="minorHAnsi" w:hAnsiTheme="minorHAnsi" w:cs="Arial"/>
              </w:rPr>
            </w:pPr>
          </w:p>
          <w:p w14:paraId="203C6048" w14:textId="77777777" w:rsidR="00DD5118" w:rsidRDefault="00DD5118" w:rsidP="00ED59AD">
            <w:pPr>
              <w:jc w:val="both"/>
              <w:rPr>
                <w:rFonts w:asciiTheme="minorHAnsi" w:hAnsiTheme="minorHAnsi" w:cs="Arial"/>
              </w:rPr>
            </w:pPr>
          </w:p>
          <w:p w14:paraId="47467E00" w14:textId="77777777" w:rsidR="00DD5118" w:rsidRDefault="00DD5118" w:rsidP="00ED59AD">
            <w:pPr>
              <w:jc w:val="both"/>
              <w:rPr>
                <w:rFonts w:asciiTheme="minorHAnsi" w:hAnsiTheme="minorHAnsi" w:cs="Arial"/>
              </w:rPr>
            </w:pPr>
          </w:p>
        </w:tc>
        <w:tc>
          <w:tcPr>
            <w:tcW w:w="1843" w:type="dxa"/>
          </w:tcPr>
          <w:p w14:paraId="765CA9A7" w14:textId="77777777" w:rsidR="00DD5118" w:rsidRDefault="00DD5118" w:rsidP="00ED59AD">
            <w:pPr>
              <w:jc w:val="both"/>
              <w:rPr>
                <w:rFonts w:asciiTheme="minorHAnsi" w:hAnsiTheme="minorHAnsi" w:cs="Arial"/>
              </w:rPr>
            </w:pPr>
          </w:p>
        </w:tc>
        <w:tc>
          <w:tcPr>
            <w:tcW w:w="992" w:type="dxa"/>
          </w:tcPr>
          <w:p w14:paraId="5BE55BD6" w14:textId="77777777" w:rsidR="00DD5118" w:rsidRDefault="00DD5118" w:rsidP="00ED59AD">
            <w:pPr>
              <w:jc w:val="both"/>
              <w:rPr>
                <w:rFonts w:asciiTheme="minorHAnsi" w:hAnsiTheme="minorHAnsi" w:cs="Arial"/>
              </w:rPr>
            </w:pPr>
          </w:p>
        </w:tc>
        <w:tc>
          <w:tcPr>
            <w:tcW w:w="1276" w:type="dxa"/>
          </w:tcPr>
          <w:p w14:paraId="0900F770" w14:textId="77777777" w:rsidR="00DD5118" w:rsidRDefault="00DD5118" w:rsidP="00ED59AD">
            <w:pPr>
              <w:jc w:val="both"/>
              <w:rPr>
                <w:rFonts w:asciiTheme="minorHAnsi" w:hAnsiTheme="minorHAnsi" w:cs="Arial"/>
              </w:rPr>
            </w:pPr>
          </w:p>
        </w:tc>
        <w:tc>
          <w:tcPr>
            <w:tcW w:w="2410" w:type="dxa"/>
          </w:tcPr>
          <w:p w14:paraId="05213D3D" w14:textId="77777777" w:rsidR="00DD5118" w:rsidRDefault="00DD5118" w:rsidP="00ED59AD">
            <w:pPr>
              <w:jc w:val="both"/>
              <w:rPr>
                <w:rFonts w:asciiTheme="minorHAnsi" w:hAnsiTheme="minorHAnsi" w:cs="Arial"/>
              </w:rPr>
            </w:pPr>
          </w:p>
        </w:tc>
      </w:tr>
      <w:tr w:rsidR="00DD5118" w14:paraId="2CCEF290" w14:textId="77777777" w:rsidTr="00ED59AD">
        <w:trPr>
          <w:trHeight w:val="519"/>
        </w:trPr>
        <w:tc>
          <w:tcPr>
            <w:tcW w:w="457" w:type="dxa"/>
          </w:tcPr>
          <w:p w14:paraId="41405FFF" w14:textId="77777777" w:rsidR="00DD5118" w:rsidRPr="007E4360" w:rsidRDefault="00DD5118" w:rsidP="00ED59AD">
            <w:pPr>
              <w:jc w:val="both"/>
              <w:rPr>
                <w:rFonts w:asciiTheme="minorHAnsi" w:hAnsiTheme="minorHAnsi" w:cs="Arial"/>
                <w:sz w:val="19"/>
                <w:szCs w:val="19"/>
              </w:rPr>
            </w:pPr>
            <w:r w:rsidRPr="007E4360">
              <w:rPr>
                <w:rFonts w:asciiTheme="minorHAnsi" w:hAnsiTheme="minorHAnsi" w:cs="Arial"/>
                <w:sz w:val="19"/>
                <w:szCs w:val="19"/>
              </w:rPr>
              <w:t>3.</w:t>
            </w:r>
          </w:p>
        </w:tc>
        <w:tc>
          <w:tcPr>
            <w:tcW w:w="2373" w:type="dxa"/>
          </w:tcPr>
          <w:p w14:paraId="5DAF7FD8" w14:textId="77777777" w:rsidR="00DD5118" w:rsidRDefault="00DD5118" w:rsidP="00ED59AD">
            <w:pPr>
              <w:jc w:val="both"/>
              <w:rPr>
                <w:rFonts w:asciiTheme="minorHAnsi" w:hAnsiTheme="minorHAnsi" w:cs="Arial"/>
              </w:rPr>
            </w:pPr>
          </w:p>
          <w:p w14:paraId="30C862E0" w14:textId="77777777" w:rsidR="00DD5118" w:rsidRDefault="00DD5118" w:rsidP="00ED59AD">
            <w:pPr>
              <w:jc w:val="both"/>
              <w:rPr>
                <w:rFonts w:asciiTheme="minorHAnsi" w:hAnsiTheme="minorHAnsi" w:cs="Arial"/>
              </w:rPr>
            </w:pPr>
          </w:p>
          <w:p w14:paraId="12860A50" w14:textId="77777777" w:rsidR="00DD5118" w:rsidRDefault="00DD5118" w:rsidP="00ED59AD">
            <w:pPr>
              <w:jc w:val="both"/>
              <w:rPr>
                <w:rFonts w:asciiTheme="minorHAnsi" w:hAnsiTheme="minorHAnsi" w:cs="Arial"/>
              </w:rPr>
            </w:pPr>
          </w:p>
        </w:tc>
        <w:tc>
          <w:tcPr>
            <w:tcW w:w="1843" w:type="dxa"/>
          </w:tcPr>
          <w:p w14:paraId="3B4657DC" w14:textId="77777777" w:rsidR="00DD5118" w:rsidRDefault="00DD5118" w:rsidP="00ED59AD">
            <w:pPr>
              <w:jc w:val="both"/>
              <w:rPr>
                <w:rFonts w:asciiTheme="minorHAnsi" w:hAnsiTheme="minorHAnsi" w:cs="Arial"/>
              </w:rPr>
            </w:pPr>
          </w:p>
        </w:tc>
        <w:tc>
          <w:tcPr>
            <w:tcW w:w="992" w:type="dxa"/>
          </w:tcPr>
          <w:p w14:paraId="14A560A0" w14:textId="77777777" w:rsidR="00DD5118" w:rsidRDefault="00DD5118" w:rsidP="00ED59AD">
            <w:pPr>
              <w:jc w:val="both"/>
              <w:rPr>
                <w:rFonts w:asciiTheme="minorHAnsi" w:hAnsiTheme="minorHAnsi" w:cs="Arial"/>
              </w:rPr>
            </w:pPr>
          </w:p>
        </w:tc>
        <w:tc>
          <w:tcPr>
            <w:tcW w:w="1276" w:type="dxa"/>
          </w:tcPr>
          <w:p w14:paraId="27789B77" w14:textId="77777777" w:rsidR="00DD5118" w:rsidRDefault="00DD5118" w:rsidP="00ED59AD">
            <w:pPr>
              <w:jc w:val="both"/>
              <w:rPr>
                <w:rFonts w:asciiTheme="minorHAnsi" w:hAnsiTheme="minorHAnsi" w:cs="Arial"/>
              </w:rPr>
            </w:pPr>
          </w:p>
        </w:tc>
        <w:tc>
          <w:tcPr>
            <w:tcW w:w="2410" w:type="dxa"/>
          </w:tcPr>
          <w:p w14:paraId="58F0E6B1" w14:textId="77777777" w:rsidR="00DD5118" w:rsidRDefault="00DD5118" w:rsidP="00ED59AD">
            <w:pPr>
              <w:jc w:val="both"/>
              <w:rPr>
                <w:rFonts w:asciiTheme="minorHAnsi" w:hAnsiTheme="minorHAnsi" w:cs="Arial"/>
              </w:rPr>
            </w:pPr>
          </w:p>
        </w:tc>
      </w:tr>
      <w:tr w:rsidR="00DD5118" w14:paraId="0AC4FC2D" w14:textId="77777777" w:rsidTr="00ED59AD">
        <w:trPr>
          <w:trHeight w:val="519"/>
        </w:trPr>
        <w:tc>
          <w:tcPr>
            <w:tcW w:w="457" w:type="dxa"/>
          </w:tcPr>
          <w:p w14:paraId="1A3C451F" w14:textId="77777777" w:rsidR="00DD5118" w:rsidRPr="007E4360" w:rsidRDefault="00DD5118" w:rsidP="00ED59AD">
            <w:pPr>
              <w:jc w:val="both"/>
              <w:rPr>
                <w:rFonts w:asciiTheme="minorHAnsi" w:hAnsiTheme="minorHAnsi" w:cs="Arial"/>
                <w:sz w:val="19"/>
                <w:szCs w:val="19"/>
              </w:rPr>
            </w:pPr>
            <w:r w:rsidRPr="007E4360">
              <w:rPr>
                <w:rFonts w:asciiTheme="minorHAnsi" w:hAnsiTheme="minorHAnsi" w:cs="Arial"/>
                <w:sz w:val="19"/>
                <w:szCs w:val="19"/>
              </w:rPr>
              <w:t>4.</w:t>
            </w:r>
          </w:p>
        </w:tc>
        <w:tc>
          <w:tcPr>
            <w:tcW w:w="2373" w:type="dxa"/>
          </w:tcPr>
          <w:p w14:paraId="153482B1" w14:textId="77777777" w:rsidR="00DD5118" w:rsidRDefault="00DD5118" w:rsidP="00ED59AD">
            <w:pPr>
              <w:jc w:val="both"/>
              <w:rPr>
                <w:rFonts w:asciiTheme="minorHAnsi" w:hAnsiTheme="minorHAnsi" w:cs="Arial"/>
              </w:rPr>
            </w:pPr>
          </w:p>
          <w:p w14:paraId="1A867E45" w14:textId="77777777" w:rsidR="00DD5118" w:rsidRDefault="00DD5118" w:rsidP="00ED59AD">
            <w:pPr>
              <w:jc w:val="both"/>
              <w:rPr>
                <w:rFonts w:asciiTheme="minorHAnsi" w:hAnsiTheme="minorHAnsi" w:cs="Arial"/>
              </w:rPr>
            </w:pPr>
          </w:p>
          <w:p w14:paraId="34A6D8DC" w14:textId="77777777" w:rsidR="00DD5118" w:rsidRDefault="00DD5118" w:rsidP="00ED59AD">
            <w:pPr>
              <w:jc w:val="both"/>
              <w:rPr>
                <w:rFonts w:asciiTheme="minorHAnsi" w:hAnsiTheme="minorHAnsi" w:cs="Arial"/>
              </w:rPr>
            </w:pPr>
          </w:p>
        </w:tc>
        <w:tc>
          <w:tcPr>
            <w:tcW w:w="1843" w:type="dxa"/>
          </w:tcPr>
          <w:p w14:paraId="7FDA47CF" w14:textId="77777777" w:rsidR="00DD5118" w:rsidRDefault="00DD5118" w:rsidP="00ED59AD">
            <w:pPr>
              <w:jc w:val="both"/>
              <w:rPr>
                <w:rFonts w:asciiTheme="minorHAnsi" w:hAnsiTheme="minorHAnsi" w:cs="Arial"/>
              </w:rPr>
            </w:pPr>
          </w:p>
        </w:tc>
        <w:tc>
          <w:tcPr>
            <w:tcW w:w="992" w:type="dxa"/>
          </w:tcPr>
          <w:p w14:paraId="7401D2DF" w14:textId="77777777" w:rsidR="00DD5118" w:rsidRDefault="00DD5118" w:rsidP="00ED59AD">
            <w:pPr>
              <w:jc w:val="both"/>
              <w:rPr>
                <w:rFonts w:asciiTheme="minorHAnsi" w:hAnsiTheme="minorHAnsi" w:cs="Arial"/>
              </w:rPr>
            </w:pPr>
          </w:p>
        </w:tc>
        <w:tc>
          <w:tcPr>
            <w:tcW w:w="1276" w:type="dxa"/>
          </w:tcPr>
          <w:p w14:paraId="0503ACD3" w14:textId="77777777" w:rsidR="00DD5118" w:rsidRDefault="00DD5118" w:rsidP="00ED59AD">
            <w:pPr>
              <w:jc w:val="both"/>
              <w:rPr>
                <w:rFonts w:asciiTheme="minorHAnsi" w:hAnsiTheme="minorHAnsi" w:cs="Arial"/>
              </w:rPr>
            </w:pPr>
          </w:p>
        </w:tc>
        <w:tc>
          <w:tcPr>
            <w:tcW w:w="2410" w:type="dxa"/>
          </w:tcPr>
          <w:p w14:paraId="7909DF35" w14:textId="77777777" w:rsidR="00DD5118" w:rsidRDefault="00DD5118" w:rsidP="00ED59AD">
            <w:pPr>
              <w:jc w:val="both"/>
              <w:rPr>
                <w:rFonts w:asciiTheme="minorHAnsi" w:hAnsiTheme="minorHAnsi" w:cs="Arial"/>
              </w:rPr>
            </w:pPr>
          </w:p>
        </w:tc>
      </w:tr>
      <w:tr w:rsidR="00DD5118" w14:paraId="65895A99" w14:textId="77777777" w:rsidTr="00ED59AD">
        <w:trPr>
          <w:trHeight w:val="519"/>
        </w:trPr>
        <w:tc>
          <w:tcPr>
            <w:tcW w:w="457" w:type="dxa"/>
          </w:tcPr>
          <w:p w14:paraId="77900709" w14:textId="567C5CFB" w:rsidR="00DD5118" w:rsidRPr="007E4360" w:rsidRDefault="00DD5118" w:rsidP="00ED59AD">
            <w:pPr>
              <w:jc w:val="both"/>
              <w:rPr>
                <w:rFonts w:asciiTheme="minorHAnsi" w:hAnsiTheme="minorHAnsi" w:cs="Arial"/>
                <w:sz w:val="19"/>
                <w:szCs w:val="19"/>
              </w:rPr>
            </w:pPr>
            <w:r w:rsidRPr="007E4360">
              <w:rPr>
                <w:rFonts w:asciiTheme="minorHAnsi" w:hAnsiTheme="minorHAnsi" w:cs="Arial"/>
                <w:sz w:val="19"/>
                <w:szCs w:val="19"/>
              </w:rPr>
              <w:t>5.</w:t>
            </w:r>
          </w:p>
        </w:tc>
        <w:tc>
          <w:tcPr>
            <w:tcW w:w="2373" w:type="dxa"/>
          </w:tcPr>
          <w:p w14:paraId="6B6AE9CA" w14:textId="77777777" w:rsidR="00DD5118" w:rsidRDefault="00DD5118" w:rsidP="00ED59AD">
            <w:pPr>
              <w:jc w:val="both"/>
              <w:rPr>
                <w:rFonts w:asciiTheme="minorHAnsi" w:hAnsiTheme="minorHAnsi" w:cs="Arial"/>
              </w:rPr>
            </w:pPr>
          </w:p>
        </w:tc>
        <w:tc>
          <w:tcPr>
            <w:tcW w:w="1843" w:type="dxa"/>
          </w:tcPr>
          <w:p w14:paraId="7F97DE98" w14:textId="77777777" w:rsidR="00DD5118" w:rsidRDefault="00DD5118" w:rsidP="00ED59AD">
            <w:pPr>
              <w:jc w:val="both"/>
              <w:rPr>
                <w:rFonts w:asciiTheme="minorHAnsi" w:hAnsiTheme="minorHAnsi" w:cs="Arial"/>
              </w:rPr>
            </w:pPr>
          </w:p>
        </w:tc>
        <w:tc>
          <w:tcPr>
            <w:tcW w:w="992" w:type="dxa"/>
          </w:tcPr>
          <w:p w14:paraId="004362EF" w14:textId="77777777" w:rsidR="00DD5118" w:rsidRDefault="00DD5118" w:rsidP="00ED59AD">
            <w:pPr>
              <w:jc w:val="both"/>
              <w:rPr>
                <w:rFonts w:asciiTheme="minorHAnsi" w:hAnsiTheme="minorHAnsi" w:cs="Arial"/>
              </w:rPr>
            </w:pPr>
          </w:p>
        </w:tc>
        <w:tc>
          <w:tcPr>
            <w:tcW w:w="1276" w:type="dxa"/>
          </w:tcPr>
          <w:p w14:paraId="34372C16" w14:textId="77777777" w:rsidR="00DD5118" w:rsidRDefault="00DD5118" w:rsidP="00ED59AD">
            <w:pPr>
              <w:jc w:val="both"/>
              <w:rPr>
                <w:rFonts w:asciiTheme="minorHAnsi" w:hAnsiTheme="minorHAnsi" w:cs="Arial"/>
              </w:rPr>
            </w:pPr>
          </w:p>
        </w:tc>
        <w:tc>
          <w:tcPr>
            <w:tcW w:w="2410" w:type="dxa"/>
          </w:tcPr>
          <w:p w14:paraId="43A329DA" w14:textId="77777777" w:rsidR="00DD5118" w:rsidRDefault="00DD5118" w:rsidP="00ED59AD">
            <w:pPr>
              <w:jc w:val="both"/>
              <w:rPr>
                <w:rFonts w:asciiTheme="minorHAnsi" w:hAnsiTheme="minorHAnsi" w:cs="Arial"/>
              </w:rPr>
            </w:pPr>
          </w:p>
        </w:tc>
      </w:tr>
      <w:tr w:rsidR="00DD5118" w14:paraId="24D180FD" w14:textId="77777777" w:rsidTr="00ED59AD">
        <w:trPr>
          <w:trHeight w:val="519"/>
        </w:trPr>
        <w:tc>
          <w:tcPr>
            <w:tcW w:w="457" w:type="dxa"/>
          </w:tcPr>
          <w:p w14:paraId="61658795" w14:textId="3BA844BB" w:rsidR="00DD5118" w:rsidRPr="007E4360" w:rsidRDefault="00DD5118" w:rsidP="00ED59AD">
            <w:pPr>
              <w:jc w:val="both"/>
              <w:rPr>
                <w:rFonts w:asciiTheme="minorHAnsi" w:hAnsiTheme="minorHAnsi" w:cs="Arial"/>
                <w:sz w:val="19"/>
                <w:szCs w:val="19"/>
              </w:rPr>
            </w:pPr>
            <w:r w:rsidRPr="007E4360">
              <w:rPr>
                <w:rFonts w:asciiTheme="minorHAnsi" w:hAnsiTheme="minorHAnsi" w:cs="Arial"/>
                <w:sz w:val="19"/>
                <w:szCs w:val="19"/>
              </w:rPr>
              <w:t>6.</w:t>
            </w:r>
          </w:p>
        </w:tc>
        <w:tc>
          <w:tcPr>
            <w:tcW w:w="2373" w:type="dxa"/>
          </w:tcPr>
          <w:p w14:paraId="0F0F3D78" w14:textId="77777777" w:rsidR="00DD5118" w:rsidRDefault="00DD5118" w:rsidP="00ED59AD">
            <w:pPr>
              <w:jc w:val="both"/>
              <w:rPr>
                <w:rFonts w:asciiTheme="minorHAnsi" w:hAnsiTheme="minorHAnsi" w:cs="Arial"/>
              </w:rPr>
            </w:pPr>
          </w:p>
        </w:tc>
        <w:tc>
          <w:tcPr>
            <w:tcW w:w="1843" w:type="dxa"/>
          </w:tcPr>
          <w:p w14:paraId="56B5CC01" w14:textId="77777777" w:rsidR="00DD5118" w:rsidRDefault="00DD5118" w:rsidP="00ED59AD">
            <w:pPr>
              <w:jc w:val="both"/>
              <w:rPr>
                <w:rFonts w:asciiTheme="minorHAnsi" w:hAnsiTheme="minorHAnsi" w:cs="Arial"/>
              </w:rPr>
            </w:pPr>
          </w:p>
        </w:tc>
        <w:tc>
          <w:tcPr>
            <w:tcW w:w="992" w:type="dxa"/>
          </w:tcPr>
          <w:p w14:paraId="17603109" w14:textId="77777777" w:rsidR="00DD5118" w:rsidRDefault="00DD5118" w:rsidP="00ED59AD">
            <w:pPr>
              <w:jc w:val="both"/>
              <w:rPr>
                <w:rFonts w:asciiTheme="minorHAnsi" w:hAnsiTheme="minorHAnsi" w:cs="Arial"/>
              </w:rPr>
            </w:pPr>
          </w:p>
        </w:tc>
        <w:tc>
          <w:tcPr>
            <w:tcW w:w="1276" w:type="dxa"/>
          </w:tcPr>
          <w:p w14:paraId="6045E49C" w14:textId="77777777" w:rsidR="00DD5118" w:rsidRDefault="00DD5118" w:rsidP="00ED59AD">
            <w:pPr>
              <w:jc w:val="both"/>
              <w:rPr>
                <w:rFonts w:asciiTheme="minorHAnsi" w:hAnsiTheme="minorHAnsi" w:cs="Arial"/>
              </w:rPr>
            </w:pPr>
          </w:p>
        </w:tc>
        <w:tc>
          <w:tcPr>
            <w:tcW w:w="2410" w:type="dxa"/>
          </w:tcPr>
          <w:p w14:paraId="7460134E" w14:textId="77777777" w:rsidR="00DD5118" w:rsidRDefault="00DD5118" w:rsidP="00ED59AD">
            <w:pPr>
              <w:jc w:val="both"/>
              <w:rPr>
                <w:rFonts w:asciiTheme="minorHAnsi" w:hAnsiTheme="minorHAnsi" w:cs="Arial"/>
              </w:rPr>
            </w:pPr>
          </w:p>
        </w:tc>
      </w:tr>
      <w:tr w:rsidR="00DD5118" w14:paraId="20A0602F" w14:textId="77777777" w:rsidTr="00ED59AD">
        <w:trPr>
          <w:trHeight w:val="519"/>
        </w:trPr>
        <w:tc>
          <w:tcPr>
            <w:tcW w:w="457" w:type="dxa"/>
          </w:tcPr>
          <w:p w14:paraId="144E21E2" w14:textId="7DF40254" w:rsidR="00DD5118" w:rsidRPr="007E4360" w:rsidRDefault="00DD5118" w:rsidP="00ED59AD">
            <w:pPr>
              <w:jc w:val="both"/>
              <w:rPr>
                <w:rFonts w:asciiTheme="minorHAnsi" w:hAnsiTheme="minorHAnsi" w:cs="Arial"/>
                <w:sz w:val="19"/>
                <w:szCs w:val="19"/>
              </w:rPr>
            </w:pPr>
            <w:r w:rsidRPr="007E4360">
              <w:rPr>
                <w:rFonts w:asciiTheme="minorHAnsi" w:hAnsiTheme="minorHAnsi" w:cs="Arial"/>
                <w:sz w:val="19"/>
                <w:szCs w:val="19"/>
              </w:rPr>
              <w:t>7.</w:t>
            </w:r>
          </w:p>
        </w:tc>
        <w:tc>
          <w:tcPr>
            <w:tcW w:w="2373" w:type="dxa"/>
          </w:tcPr>
          <w:p w14:paraId="1476A8E1" w14:textId="77777777" w:rsidR="00DD5118" w:rsidRDefault="00DD5118" w:rsidP="00ED59AD">
            <w:pPr>
              <w:jc w:val="both"/>
              <w:rPr>
                <w:rFonts w:asciiTheme="minorHAnsi" w:hAnsiTheme="minorHAnsi" w:cs="Arial"/>
              </w:rPr>
            </w:pPr>
          </w:p>
        </w:tc>
        <w:tc>
          <w:tcPr>
            <w:tcW w:w="1843" w:type="dxa"/>
          </w:tcPr>
          <w:p w14:paraId="2739880C" w14:textId="77777777" w:rsidR="00DD5118" w:rsidRDefault="00DD5118" w:rsidP="00ED59AD">
            <w:pPr>
              <w:jc w:val="both"/>
              <w:rPr>
                <w:rFonts w:asciiTheme="minorHAnsi" w:hAnsiTheme="minorHAnsi" w:cs="Arial"/>
              </w:rPr>
            </w:pPr>
          </w:p>
        </w:tc>
        <w:tc>
          <w:tcPr>
            <w:tcW w:w="992" w:type="dxa"/>
          </w:tcPr>
          <w:p w14:paraId="6524F2B3" w14:textId="77777777" w:rsidR="00DD5118" w:rsidRDefault="00DD5118" w:rsidP="00ED59AD">
            <w:pPr>
              <w:jc w:val="both"/>
              <w:rPr>
                <w:rFonts w:asciiTheme="minorHAnsi" w:hAnsiTheme="minorHAnsi" w:cs="Arial"/>
              </w:rPr>
            </w:pPr>
          </w:p>
        </w:tc>
        <w:tc>
          <w:tcPr>
            <w:tcW w:w="1276" w:type="dxa"/>
          </w:tcPr>
          <w:p w14:paraId="557F9BA9" w14:textId="77777777" w:rsidR="00DD5118" w:rsidRDefault="00DD5118" w:rsidP="00ED59AD">
            <w:pPr>
              <w:jc w:val="both"/>
              <w:rPr>
                <w:rFonts w:asciiTheme="minorHAnsi" w:hAnsiTheme="minorHAnsi" w:cs="Arial"/>
              </w:rPr>
            </w:pPr>
          </w:p>
        </w:tc>
        <w:tc>
          <w:tcPr>
            <w:tcW w:w="2410" w:type="dxa"/>
          </w:tcPr>
          <w:p w14:paraId="1B838C0C" w14:textId="77777777" w:rsidR="00DD5118" w:rsidRDefault="00DD5118" w:rsidP="00ED59AD">
            <w:pPr>
              <w:jc w:val="both"/>
              <w:rPr>
                <w:rFonts w:asciiTheme="minorHAnsi" w:hAnsiTheme="minorHAnsi" w:cs="Arial"/>
              </w:rPr>
            </w:pPr>
          </w:p>
        </w:tc>
      </w:tr>
      <w:tr w:rsidR="00DD5118" w14:paraId="35FBED94" w14:textId="77777777" w:rsidTr="00ED59AD">
        <w:trPr>
          <w:trHeight w:val="519"/>
        </w:trPr>
        <w:tc>
          <w:tcPr>
            <w:tcW w:w="457" w:type="dxa"/>
          </w:tcPr>
          <w:p w14:paraId="4396AAEA" w14:textId="065A57B6" w:rsidR="00DD5118" w:rsidRPr="007E4360" w:rsidRDefault="00DD5118" w:rsidP="00ED59AD">
            <w:pPr>
              <w:jc w:val="both"/>
              <w:rPr>
                <w:rFonts w:asciiTheme="minorHAnsi" w:hAnsiTheme="minorHAnsi" w:cs="Arial"/>
                <w:sz w:val="19"/>
                <w:szCs w:val="19"/>
              </w:rPr>
            </w:pPr>
            <w:r w:rsidRPr="007E4360">
              <w:rPr>
                <w:rFonts w:asciiTheme="minorHAnsi" w:hAnsiTheme="minorHAnsi" w:cs="Arial"/>
                <w:sz w:val="19"/>
                <w:szCs w:val="19"/>
              </w:rPr>
              <w:t>8.</w:t>
            </w:r>
          </w:p>
        </w:tc>
        <w:tc>
          <w:tcPr>
            <w:tcW w:w="2373" w:type="dxa"/>
          </w:tcPr>
          <w:p w14:paraId="0627A38F" w14:textId="77777777" w:rsidR="00DD5118" w:rsidRDefault="00DD5118" w:rsidP="00ED59AD">
            <w:pPr>
              <w:jc w:val="both"/>
              <w:rPr>
                <w:rFonts w:asciiTheme="minorHAnsi" w:hAnsiTheme="minorHAnsi" w:cs="Arial"/>
              </w:rPr>
            </w:pPr>
          </w:p>
        </w:tc>
        <w:tc>
          <w:tcPr>
            <w:tcW w:w="1843" w:type="dxa"/>
          </w:tcPr>
          <w:p w14:paraId="39BA628A" w14:textId="77777777" w:rsidR="00DD5118" w:rsidRDefault="00DD5118" w:rsidP="00ED59AD">
            <w:pPr>
              <w:jc w:val="both"/>
              <w:rPr>
                <w:rFonts w:asciiTheme="minorHAnsi" w:hAnsiTheme="minorHAnsi" w:cs="Arial"/>
              </w:rPr>
            </w:pPr>
          </w:p>
        </w:tc>
        <w:tc>
          <w:tcPr>
            <w:tcW w:w="992" w:type="dxa"/>
          </w:tcPr>
          <w:p w14:paraId="3E632DD0" w14:textId="77777777" w:rsidR="00DD5118" w:rsidRDefault="00DD5118" w:rsidP="00ED59AD">
            <w:pPr>
              <w:jc w:val="both"/>
              <w:rPr>
                <w:rFonts w:asciiTheme="minorHAnsi" w:hAnsiTheme="minorHAnsi" w:cs="Arial"/>
              </w:rPr>
            </w:pPr>
          </w:p>
        </w:tc>
        <w:tc>
          <w:tcPr>
            <w:tcW w:w="1276" w:type="dxa"/>
          </w:tcPr>
          <w:p w14:paraId="7DE14AB1" w14:textId="77777777" w:rsidR="00DD5118" w:rsidRDefault="00DD5118" w:rsidP="00ED59AD">
            <w:pPr>
              <w:jc w:val="both"/>
              <w:rPr>
                <w:rFonts w:asciiTheme="minorHAnsi" w:hAnsiTheme="minorHAnsi" w:cs="Arial"/>
              </w:rPr>
            </w:pPr>
          </w:p>
        </w:tc>
        <w:tc>
          <w:tcPr>
            <w:tcW w:w="2410" w:type="dxa"/>
          </w:tcPr>
          <w:p w14:paraId="46FB691A" w14:textId="77777777" w:rsidR="00DD5118" w:rsidRDefault="00DD5118" w:rsidP="00ED59AD">
            <w:pPr>
              <w:jc w:val="both"/>
              <w:rPr>
                <w:rFonts w:asciiTheme="minorHAnsi" w:hAnsiTheme="minorHAnsi" w:cs="Arial"/>
              </w:rPr>
            </w:pPr>
          </w:p>
        </w:tc>
      </w:tr>
      <w:tr w:rsidR="00DD5118" w14:paraId="3A8FAEA9" w14:textId="77777777" w:rsidTr="00ED59AD">
        <w:trPr>
          <w:trHeight w:val="519"/>
        </w:trPr>
        <w:tc>
          <w:tcPr>
            <w:tcW w:w="457" w:type="dxa"/>
          </w:tcPr>
          <w:p w14:paraId="11E8AC0D" w14:textId="7ECFC5A7" w:rsidR="00DD5118" w:rsidRPr="007E4360" w:rsidRDefault="00DD5118" w:rsidP="00ED59AD">
            <w:pPr>
              <w:jc w:val="both"/>
              <w:rPr>
                <w:rFonts w:asciiTheme="minorHAnsi" w:hAnsiTheme="minorHAnsi" w:cs="Arial"/>
                <w:sz w:val="19"/>
                <w:szCs w:val="19"/>
              </w:rPr>
            </w:pPr>
            <w:r w:rsidRPr="007E4360">
              <w:rPr>
                <w:rFonts w:asciiTheme="minorHAnsi" w:hAnsiTheme="minorHAnsi" w:cs="Arial"/>
                <w:sz w:val="19"/>
                <w:szCs w:val="19"/>
              </w:rPr>
              <w:t>9.</w:t>
            </w:r>
          </w:p>
        </w:tc>
        <w:tc>
          <w:tcPr>
            <w:tcW w:w="2373" w:type="dxa"/>
          </w:tcPr>
          <w:p w14:paraId="261D36BB" w14:textId="77777777" w:rsidR="00DD5118" w:rsidRDefault="00DD5118" w:rsidP="00ED59AD">
            <w:pPr>
              <w:jc w:val="both"/>
              <w:rPr>
                <w:rFonts w:asciiTheme="minorHAnsi" w:hAnsiTheme="minorHAnsi" w:cs="Arial"/>
              </w:rPr>
            </w:pPr>
          </w:p>
        </w:tc>
        <w:tc>
          <w:tcPr>
            <w:tcW w:w="1843" w:type="dxa"/>
          </w:tcPr>
          <w:p w14:paraId="49C96CC3" w14:textId="77777777" w:rsidR="00DD5118" w:rsidRDefault="00DD5118" w:rsidP="00ED59AD">
            <w:pPr>
              <w:jc w:val="both"/>
              <w:rPr>
                <w:rFonts w:asciiTheme="minorHAnsi" w:hAnsiTheme="minorHAnsi" w:cs="Arial"/>
              </w:rPr>
            </w:pPr>
          </w:p>
        </w:tc>
        <w:tc>
          <w:tcPr>
            <w:tcW w:w="992" w:type="dxa"/>
          </w:tcPr>
          <w:p w14:paraId="4F5E63F5" w14:textId="77777777" w:rsidR="00DD5118" w:rsidRDefault="00DD5118" w:rsidP="00ED59AD">
            <w:pPr>
              <w:jc w:val="both"/>
              <w:rPr>
                <w:rFonts w:asciiTheme="minorHAnsi" w:hAnsiTheme="minorHAnsi" w:cs="Arial"/>
              </w:rPr>
            </w:pPr>
          </w:p>
        </w:tc>
        <w:tc>
          <w:tcPr>
            <w:tcW w:w="1276" w:type="dxa"/>
          </w:tcPr>
          <w:p w14:paraId="732D9627" w14:textId="77777777" w:rsidR="00DD5118" w:rsidRDefault="00DD5118" w:rsidP="00ED59AD">
            <w:pPr>
              <w:jc w:val="both"/>
              <w:rPr>
                <w:rFonts w:asciiTheme="minorHAnsi" w:hAnsiTheme="minorHAnsi" w:cs="Arial"/>
              </w:rPr>
            </w:pPr>
          </w:p>
        </w:tc>
        <w:tc>
          <w:tcPr>
            <w:tcW w:w="2410" w:type="dxa"/>
          </w:tcPr>
          <w:p w14:paraId="36E64271" w14:textId="77777777" w:rsidR="00DD5118" w:rsidRDefault="00DD5118" w:rsidP="00ED59AD">
            <w:pPr>
              <w:jc w:val="both"/>
              <w:rPr>
                <w:rFonts w:asciiTheme="minorHAnsi" w:hAnsiTheme="minorHAnsi" w:cs="Arial"/>
              </w:rPr>
            </w:pPr>
          </w:p>
        </w:tc>
      </w:tr>
      <w:tr w:rsidR="00DD5118" w14:paraId="6F911305" w14:textId="77777777" w:rsidTr="00ED59AD">
        <w:trPr>
          <w:trHeight w:val="519"/>
        </w:trPr>
        <w:tc>
          <w:tcPr>
            <w:tcW w:w="457" w:type="dxa"/>
          </w:tcPr>
          <w:p w14:paraId="352C596B" w14:textId="75F09D49" w:rsidR="00DD5118" w:rsidRPr="007E4360" w:rsidRDefault="00DD5118" w:rsidP="00DD5118">
            <w:pPr>
              <w:jc w:val="both"/>
              <w:rPr>
                <w:rFonts w:asciiTheme="minorHAnsi" w:hAnsiTheme="minorHAnsi" w:cs="Arial"/>
                <w:sz w:val="19"/>
                <w:szCs w:val="19"/>
              </w:rPr>
            </w:pPr>
            <w:r w:rsidRPr="007E4360">
              <w:rPr>
                <w:rFonts w:asciiTheme="minorHAnsi" w:hAnsiTheme="minorHAnsi" w:cs="Arial"/>
                <w:sz w:val="19"/>
                <w:szCs w:val="19"/>
              </w:rPr>
              <w:t>10</w:t>
            </w:r>
            <w:r w:rsidR="007E4360" w:rsidRPr="007E4360">
              <w:rPr>
                <w:rFonts w:asciiTheme="minorHAnsi" w:hAnsiTheme="minorHAnsi" w:cs="Arial"/>
                <w:sz w:val="19"/>
                <w:szCs w:val="19"/>
              </w:rPr>
              <w:t>.</w:t>
            </w:r>
          </w:p>
        </w:tc>
        <w:tc>
          <w:tcPr>
            <w:tcW w:w="2373" w:type="dxa"/>
          </w:tcPr>
          <w:p w14:paraId="016F376A" w14:textId="77777777" w:rsidR="00DD5118" w:rsidRDefault="00DD5118" w:rsidP="00ED59AD">
            <w:pPr>
              <w:jc w:val="both"/>
              <w:rPr>
                <w:rFonts w:asciiTheme="minorHAnsi" w:hAnsiTheme="minorHAnsi" w:cs="Arial"/>
              </w:rPr>
            </w:pPr>
          </w:p>
        </w:tc>
        <w:tc>
          <w:tcPr>
            <w:tcW w:w="1843" w:type="dxa"/>
          </w:tcPr>
          <w:p w14:paraId="22AD934F" w14:textId="77777777" w:rsidR="00DD5118" w:rsidRDefault="00DD5118" w:rsidP="00ED59AD">
            <w:pPr>
              <w:jc w:val="both"/>
              <w:rPr>
                <w:rFonts w:asciiTheme="minorHAnsi" w:hAnsiTheme="minorHAnsi" w:cs="Arial"/>
              </w:rPr>
            </w:pPr>
          </w:p>
        </w:tc>
        <w:tc>
          <w:tcPr>
            <w:tcW w:w="992" w:type="dxa"/>
          </w:tcPr>
          <w:p w14:paraId="77F90135" w14:textId="77777777" w:rsidR="00DD5118" w:rsidRDefault="00DD5118" w:rsidP="00ED59AD">
            <w:pPr>
              <w:jc w:val="both"/>
              <w:rPr>
                <w:rFonts w:asciiTheme="minorHAnsi" w:hAnsiTheme="minorHAnsi" w:cs="Arial"/>
              </w:rPr>
            </w:pPr>
          </w:p>
        </w:tc>
        <w:tc>
          <w:tcPr>
            <w:tcW w:w="1276" w:type="dxa"/>
          </w:tcPr>
          <w:p w14:paraId="26B04CD9" w14:textId="77777777" w:rsidR="00DD5118" w:rsidRDefault="00DD5118" w:rsidP="00ED59AD">
            <w:pPr>
              <w:jc w:val="both"/>
              <w:rPr>
                <w:rFonts w:asciiTheme="minorHAnsi" w:hAnsiTheme="minorHAnsi" w:cs="Arial"/>
              </w:rPr>
            </w:pPr>
          </w:p>
        </w:tc>
        <w:tc>
          <w:tcPr>
            <w:tcW w:w="2410" w:type="dxa"/>
          </w:tcPr>
          <w:p w14:paraId="5480E2FE" w14:textId="77777777" w:rsidR="00DD5118" w:rsidRDefault="00DD5118" w:rsidP="00ED59AD">
            <w:pPr>
              <w:jc w:val="both"/>
              <w:rPr>
                <w:rFonts w:asciiTheme="minorHAnsi" w:hAnsiTheme="minorHAnsi" w:cs="Arial"/>
              </w:rPr>
            </w:pPr>
          </w:p>
        </w:tc>
      </w:tr>
    </w:tbl>
    <w:p w14:paraId="3DAD5892" w14:textId="49A74A28" w:rsidR="00DD5118" w:rsidRDefault="00DD5118" w:rsidP="00692E35">
      <w:pPr>
        <w:jc w:val="both"/>
        <w:rPr>
          <w:rFonts w:asciiTheme="minorHAnsi" w:hAnsiTheme="minorHAnsi"/>
          <w:lang w:eastAsia="zh-CN"/>
        </w:rPr>
      </w:pPr>
    </w:p>
    <w:p w14:paraId="6E4E84EB" w14:textId="23481F6E" w:rsidR="006925AD" w:rsidRDefault="00370FAE" w:rsidP="00D55117">
      <w:pPr>
        <w:spacing w:after="0" w:line="240" w:lineRule="auto"/>
        <w:contextualSpacing/>
        <w:jc w:val="both"/>
        <w:rPr>
          <w:rFonts w:asciiTheme="minorHAnsi" w:eastAsia="Calibri" w:hAnsiTheme="minorHAnsi" w:cs="Cambria"/>
          <w:kern w:val="3"/>
          <w:lang w:eastAsia="zh-CN"/>
        </w:rPr>
      </w:pPr>
      <w:r w:rsidRPr="00D55117">
        <w:rPr>
          <w:rFonts w:asciiTheme="minorHAnsi" w:eastAsia="Calibri" w:hAnsiTheme="minorHAnsi" w:cs="Cambria"/>
          <w:kern w:val="3"/>
          <w:lang w:eastAsia="zh-CN"/>
        </w:rPr>
        <w:lastRenderedPageBreak/>
        <w:t xml:space="preserve">Z zgoraj navedenim ponudnik torej izrecno potrjuje, da bo pri izvajanju storitev prevoza skupine otrok </w:t>
      </w:r>
      <w:r w:rsidR="000854CE">
        <w:rPr>
          <w:rFonts w:asciiTheme="minorHAnsi" w:eastAsia="Calibri" w:hAnsiTheme="minorHAnsi" w:cs="Cambria"/>
          <w:kern w:val="3"/>
          <w:lang w:eastAsia="zh-CN"/>
        </w:rPr>
        <w:t xml:space="preserve">za sklop št. </w:t>
      </w:r>
      <w:r w:rsidR="000F58A9">
        <w:rPr>
          <w:rFonts w:asciiTheme="minorHAnsi" w:eastAsia="Calibri" w:hAnsiTheme="minorHAnsi" w:cs="Cambria"/>
          <w:kern w:val="3"/>
          <w:lang w:eastAsia="zh-CN"/>
        </w:rPr>
        <w:t xml:space="preserve">1 </w:t>
      </w:r>
      <w:r w:rsidRPr="00D55117">
        <w:rPr>
          <w:rFonts w:asciiTheme="minorHAnsi" w:eastAsia="Calibri" w:hAnsiTheme="minorHAnsi" w:cs="Cambria"/>
          <w:b/>
          <w:kern w:val="3"/>
          <w:lang w:eastAsia="zh-CN"/>
        </w:rPr>
        <w:t xml:space="preserve">uporabljal najmanj </w:t>
      </w:r>
      <w:r w:rsidR="000F58A9">
        <w:rPr>
          <w:rFonts w:asciiTheme="minorHAnsi" w:eastAsia="Calibri" w:hAnsiTheme="minorHAnsi" w:cs="Cambria"/>
          <w:b/>
          <w:kern w:val="3"/>
          <w:lang w:eastAsia="zh-CN"/>
        </w:rPr>
        <w:t>osem</w:t>
      </w:r>
      <w:r w:rsidRPr="00D55117">
        <w:rPr>
          <w:rFonts w:asciiTheme="minorHAnsi" w:eastAsia="Calibri" w:hAnsiTheme="minorHAnsi" w:cs="Cambria"/>
          <w:b/>
          <w:kern w:val="3"/>
          <w:lang w:eastAsia="zh-CN"/>
        </w:rPr>
        <w:t xml:space="preserve"> </w:t>
      </w:r>
      <w:r w:rsidR="006925AD" w:rsidRPr="00D55117">
        <w:rPr>
          <w:rFonts w:asciiTheme="minorHAnsi" w:eastAsia="Calibri" w:hAnsiTheme="minorHAnsi" w:cs="Cambria"/>
          <w:b/>
          <w:kern w:val="3"/>
          <w:lang w:eastAsia="zh-CN"/>
        </w:rPr>
        <w:t>»</w:t>
      </w:r>
      <w:r w:rsidRPr="00D55117">
        <w:rPr>
          <w:rFonts w:asciiTheme="minorHAnsi" w:eastAsia="Calibri" w:hAnsiTheme="minorHAnsi" w:cs="Cambria"/>
          <w:b/>
          <w:kern w:val="3"/>
          <w:lang w:eastAsia="zh-CN"/>
        </w:rPr>
        <w:t>čist</w:t>
      </w:r>
      <w:r w:rsidR="000F58A9">
        <w:rPr>
          <w:rFonts w:asciiTheme="minorHAnsi" w:eastAsia="Calibri" w:hAnsiTheme="minorHAnsi" w:cs="Cambria"/>
          <w:b/>
          <w:kern w:val="3"/>
          <w:lang w:eastAsia="zh-CN"/>
        </w:rPr>
        <w:t>ih</w:t>
      </w:r>
      <w:r w:rsidR="006925AD" w:rsidRPr="00D55117">
        <w:rPr>
          <w:rFonts w:asciiTheme="minorHAnsi" w:eastAsia="Calibri" w:hAnsiTheme="minorHAnsi" w:cs="Cambria"/>
          <w:b/>
          <w:kern w:val="3"/>
          <w:lang w:eastAsia="zh-CN"/>
        </w:rPr>
        <w:t xml:space="preserve"> vozi</w:t>
      </w:r>
      <w:r w:rsidR="000F58A9">
        <w:rPr>
          <w:rFonts w:asciiTheme="minorHAnsi" w:eastAsia="Calibri" w:hAnsiTheme="minorHAnsi" w:cs="Cambria"/>
          <w:b/>
          <w:kern w:val="3"/>
          <w:lang w:eastAsia="zh-CN"/>
        </w:rPr>
        <w:t>l</w:t>
      </w:r>
      <w:r w:rsidR="006925AD" w:rsidRPr="00D55117">
        <w:rPr>
          <w:rFonts w:asciiTheme="minorHAnsi" w:eastAsia="Calibri" w:hAnsiTheme="minorHAnsi" w:cs="Cambria"/>
          <w:b/>
          <w:kern w:val="3"/>
          <w:lang w:eastAsia="zh-CN"/>
        </w:rPr>
        <w:t>«</w:t>
      </w:r>
      <w:r w:rsidR="006925AD" w:rsidRPr="00D55117">
        <w:rPr>
          <w:rFonts w:asciiTheme="minorHAnsi" w:eastAsia="Calibri" w:hAnsiTheme="minorHAnsi" w:cs="Cambria"/>
          <w:kern w:val="3"/>
          <w:lang w:eastAsia="zh-CN"/>
        </w:rPr>
        <w:t xml:space="preserve"> skladno z določili Priloge 2 Uredbe o zelenem javnem naročanju.</w:t>
      </w:r>
    </w:p>
    <w:p w14:paraId="4F207021" w14:textId="3D048AE1" w:rsidR="005601F1" w:rsidRPr="005601F1" w:rsidRDefault="005601F1" w:rsidP="008604C4">
      <w:pPr>
        <w:spacing w:after="0" w:line="240" w:lineRule="auto"/>
        <w:jc w:val="both"/>
        <w:rPr>
          <w:rFonts w:asciiTheme="minorHAnsi" w:eastAsia="Times New Roman" w:hAnsiTheme="minorHAnsi" w:cs="Times New Roman"/>
          <w:color w:val="auto"/>
          <w:lang w:eastAsia="zh-CN"/>
        </w:rPr>
      </w:pPr>
      <w:r w:rsidRPr="005601F1">
        <w:rPr>
          <w:rFonts w:asciiTheme="minorHAnsi" w:hAnsiTheme="minorHAnsi" w:cstheme="minorHAnsi"/>
          <w:lang w:eastAsia="zh-CN"/>
        </w:rPr>
        <w:t xml:space="preserve">  </w:t>
      </w:r>
    </w:p>
    <w:p w14:paraId="5A4A4A87" w14:textId="77777777" w:rsidR="00852EA7" w:rsidRDefault="00852EA7" w:rsidP="000F58A9">
      <w:pPr>
        <w:spacing w:after="0" w:line="240" w:lineRule="auto"/>
        <w:contextualSpacing/>
        <w:jc w:val="both"/>
        <w:rPr>
          <w:rFonts w:asciiTheme="minorHAnsi" w:eastAsia="Calibri" w:hAnsiTheme="minorHAnsi" w:cs="Cambria"/>
          <w:kern w:val="3"/>
          <w:lang w:eastAsia="zh-CN"/>
        </w:rPr>
      </w:pPr>
    </w:p>
    <w:p w14:paraId="763B0598" w14:textId="77777777" w:rsidR="005601F1" w:rsidRPr="005601F1" w:rsidRDefault="005601F1" w:rsidP="005601F1">
      <w:pPr>
        <w:suppressAutoHyphens/>
        <w:autoSpaceDN w:val="0"/>
        <w:spacing w:after="0" w:line="240" w:lineRule="auto"/>
        <w:ind w:right="6"/>
        <w:jc w:val="both"/>
        <w:textAlignment w:val="baseline"/>
        <w:rPr>
          <w:rFonts w:ascii="Calibri" w:eastAsia="Calibri" w:hAnsi="Calibri" w:cs="Cambria"/>
          <w:color w:val="auto"/>
          <w:kern w:val="3"/>
          <w:lang w:eastAsia="zh-CN"/>
        </w:rPr>
      </w:pPr>
    </w:p>
    <w:p w14:paraId="51529234" w14:textId="77777777" w:rsidR="005601F1" w:rsidRPr="005601F1" w:rsidRDefault="005601F1" w:rsidP="005601F1">
      <w:pPr>
        <w:widowControl w:val="0"/>
        <w:suppressAutoHyphens/>
        <w:autoSpaceDN w:val="0"/>
        <w:spacing w:after="0" w:line="240" w:lineRule="auto"/>
        <w:ind w:right="6"/>
        <w:jc w:val="both"/>
        <w:textAlignment w:val="baseline"/>
        <w:rPr>
          <w:rFonts w:ascii="Calibri" w:eastAsia="Calibri" w:hAnsi="Calibri" w:cs="Cambria"/>
          <w:i/>
          <w:color w:val="auto"/>
          <w:kern w:val="3"/>
          <w:sz w:val="20"/>
          <w:szCs w:val="20"/>
          <w:lang w:eastAsia="zh-CN"/>
        </w:rPr>
      </w:pPr>
      <w:r w:rsidRPr="005601F1">
        <w:rPr>
          <w:rFonts w:ascii="Calibri" w:eastAsia="Calibri" w:hAnsi="Calibri" w:cs="Cambria"/>
          <w:i/>
          <w:color w:val="auto"/>
          <w:kern w:val="3"/>
          <w:sz w:val="20"/>
          <w:szCs w:val="20"/>
          <w:lang w:eastAsia="zh-CN"/>
        </w:rPr>
        <w:t xml:space="preserve">Ponudniku izjave ni treba podpisati, naročnik bo štel, da izjavo ponudnik potrdi s tem, ko odda ponudbo. </w:t>
      </w:r>
    </w:p>
    <w:p w14:paraId="67BFA3A3" w14:textId="77777777" w:rsidR="005601F1" w:rsidRPr="005601F1" w:rsidRDefault="005601F1" w:rsidP="005601F1">
      <w:pPr>
        <w:suppressAutoHyphens/>
        <w:autoSpaceDN w:val="0"/>
        <w:spacing w:after="0" w:line="240" w:lineRule="auto"/>
        <w:ind w:right="6"/>
        <w:jc w:val="both"/>
        <w:textAlignment w:val="baseline"/>
        <w:rPr>
          <w:rFonts w:ascii="Calibri" w:eastAsia="Calibri" w:hAnsi="Calibri" w:cs="Cambria"/>
          <w:i/>
          <w:color w:val="auto"/>
          <w:kern w:val="3"/>
          <w:sz w:val="20"/>
          <w:szCs w:val="20"/>
          <w:lang w:eastAsia="zh-CN"/>
        </w:rPr>
      </w:pPr>
    </w:p>
    <w:p w14:paraId="3DF5A0BF" w14:textId="35A8A6BB" w:rsidR="005601F1" w:rsidRDefault="005601F1" w:rsidP="005601F1">
      <w:pPr>
        <w:suppressAutoHyphens/>
        <w:autoSpaceDN w:val="0"/>
        <w:spacing w:after="0" w:line="240" w:lineRule="auto"/>
        <w:ind w:right="6"/>
        <w:jc w:val="both"/>
        <w:textAlignment w:val="baseline"/>
        <w:rPr>
          <w:rFonts w:ascii="Calibri" w:hAnsi="Calibri"/>
          <w:i/>
          <w:color w:val="auto"/>
          <w:sz w:val="20"/>
          <w:szCs w:val="20"/>
        </w:rPr>
      </w:pPr>
      <w:r w:rsidRPr="005601F1">
        <w:rPr>
          <w:rFonts w:ascii="Calibri" w:eastAsia="Calibri" w:hAnsi="Calibri" w:cs="Cambria"/>
          <w:i/>
          <w:color w:val="auto"/>
          <w:kern w:val="3"/>
          <w:sz w:val="20"/>
          <w:szCs w:val="20"/>
          <w:lang w:eastAsia="zh-CN"/>
        </w:rPr>
        <w:t>I</w:t>
      </w:r>
      <w:r w:rsidRPr="005601F1">
        <w:rPr>
          <w:rFonts w:ascii="Calibri" w:hAnsi="Calibri"/>
          <w:i/>
          <w:color w:val="auto"/>
          <w:sz w:val="20"/>
          <w:szCs w:val="20"/>
        </w:rPr>
        <w:t>zjavo ponudnik predloži/naloži v informacijski sistem e-JN v razdelek »Ostale priloge«.</w:t>
      </w:r>
    </w:p>
    <w:p w14:paraId="221114E6" w14:textId="4A554E40" w:rsidR="008225AA" w:rsidRDefault="008225AA" w:rsidP="005601F1">
      <w:pPr>
        <w:suppressAutoHyphens/>
        <w:autoSpaceDN w:val="0"/>
        <w:spacing w:after="0" w:line="240" w:lineRule="auto"/>
        <w:ind w:right="6"/>
        <w:jc w:val="both"/>
        <w:textAlignment w:val="baseline"/>
        <w:rPr>
          <w:rFonts w:ascii="Calibri" w:hAnsi="Calibri"/>
          <w:i/>
          <w:color w:val="auto"/>
          <w:sz w:val="20"/>
          <w:szCs w:val="20"/>
        </w:rPr>
      </w:pPr>
    </w:p>
    <w:p w14:paraId="66A2CCDF" w14:textId="35DD7DB5" w:rsidR="007B2D38" w:rsidRDefault="007B2D38" w:rsidP="005601F1">
      <w:pPr>
        <w:suppressAutoHyphens/>
        <w:autoSpaceDN w:val="0"/>
        <w:spacing w:after="0" w:line="240" w:lineRule="auto"/>
        <w:ind w:right="6"/>
        <w:jc w:val="both"/>
        <w:textAlignment w:val="baseline"/>
        <w:rPr>
          <w:rFonts w:ascii="Calibri" w:hAnsi="Calibri"/>
          <w:i/>
          <w:color w:val="auto"/>
          <w:sz w:val="20"/>
          <w:szCs w:val="20"/>
        </w:rPr>
      </w:pPr>
    </w:p>
    <w:p w14:paraId="6D6AF129" w14:textId="42962070" w:rsidR="007B2D38" w:rsidRPr="001A6479" w:rsidRDefault="007B2D38" w:rsidP="007B2D38">
      <w:pPr>
        <w:spacing w:line="260" w:lineRule="atLeast"/>
        <w:jc w:val="both"/>
        <w:rPr>
          <w:rFonts w:asciiTheme="minorHAnsi" w:hAnsiTheme="minorHAnsi" w:cstheme="minorHAnsi"/>
        </w:rPr>
      </w:pPr>
      <w:r w:rsidRPr="001A6479">
        <w:rPr>
          <w:rFonts w:asciiTheme="minorHAnsi" w:hAnsiTheme="minorHAnsi" w:cstheme="minorHAnsi"/>
        </w:rPr>
        <w:t>V kolikor bo ponudnik isto vozilo prijavil v več sklopih, bo naročnik, upoštevaje</w:t>
      </w:r>
      <w:r w:rsidR="00051116" w:rsidRPr="001A6479">
        <w:rPr>
          <w:rFonts w:asciiTheme="minorHAnsi" w:hAnsiTheme="minorHAnsi" w:cstheme="minorHAnsi"/>
        </w:rPr>
        <w:t xml:space="preserve"> vrstni red vozil navedenih v obrazcu Priloga št. </w:t>
      </w:r>
      <w:r w:rsidR="00AE330B" w:rsidRPr="001A6479">
        <w:rPr>
          <w:rFonts w:asciiTheme="minorHAnsi" w:hAnsiTheme="minorHAnsi" w:cstheme="minorHAnsi"/>
        </w:rPr>
        <w:t>8</w:t>
      </w:r>
      <w:r w:rsidR="00051116" w:rsidRPr="001A6479">
        <w:rPr>
          <w:rFonts w:asciiTheme="minorHAnsi" w:hAnsiTheme="minorHAnsi" w:cstheme="minorHAnsi"/>
        </w:rPr>
        <w:t>, potem ko bo takšno vozilo</w:t>
      </w:r>
      <w:r w:rsidRPr="001A6479">
        <w:rPr>
          <w:rFonts w:asciiTheme="minorHAnsi" w:hAnsiTheme="minorHAnsi" w:cstheme="minorHAnsi"/>
        </w:rPr>
        <w:t xml:space="preserve"> priznal v prvem od prijavljenih sklopov (po vrstnem redu oddajanja sklopov od 1 do </w:t>
      </w:r>
      <w:r w:rsidR="00AE330B" w:rsidRPr="001A6479">
        <w:rPr>
          <w:rFonts w:asciiTheme="minorHAnsi" w:hAnsiTheme="minorHAnsi" w:cstheme="minorHAnsi"/>
        </w:rPr>
        <w:t>3</w:t>
      </w:r>
      <w:r w:rsidRPr="001A6479">
        <w:rPr>
          <w:rFonts w:asciiTheme="minorHAnsi" w:hAnsiTheme="minorHAnsi" w:cstheme="minorHAnsi"/>
        </w:rPr>
        <w:t>),</w:t>
      </w:r>
      <w:r w:rsidR="00051116" w:rsidRPr="001A6479">
        <w:rPr>
          <w:rFonts w:asciiTheme="minorHAnsi" w:hAnsiTheme="minorHAnsi" w:cstheme="minorHAnsi"/>
        </w:rPr>
        <w:t xml:space="preserve"> isto vozilo črtal iz seznama vozil navedenih/</w:t>
      </w:r>
      <w:r w:rsidRPr="001A6479">
        <w:rPr>
          <w:rFonts w:asciiTheme="minorHAnsi" w:hAnsiTheme="minorHAnsi" w:cstheme="minorHAnsi"/>
        </w:rPr>
        <w:t>prijavljenih v kasneje oddajanih sklopih (saj vozilo hkrati ne more biti uporabljeno v dveh</w:t>
      </w:r>
      <w:r w:rsidR="00AE330B" w:rsidRPr="001A6479">
        <w:rPr>
          <w:rFonts w:asciiTheme="minorHAnsi" w:hAnsiTheme="minorHAnsi" w:cstheme="minorHAnsi"/>
        </w:rPr>
        <w:t>/treh</w:t>
      </w:r>
      <w:r w:rsidRPr="001A6479">
        <w:rPr>
          <w:rFonts w:asciiTheme="minorHAnsi" w:hAnsiTheme="minorHAnsi" w:cstheme="minorHAnsi"/>
        </w:rPr>
        <w:t xml:space="preserve"> sklopih hkrati), ter ga v nadaljnjih sklopih ne bo več upošteval kot razpoložljivo vozilo. </w:t>
      </w:r>
    </w:p>
    <w:p w14:paraId="751692DD" w14:textId="52A4C7FB" w:rsidR="007B2D38" w:rsidRPr="001A6479" w:rsidRDefault="007B2D38" w:rsidP="007B2D38">
      <w:pPr>
        <w:spacing w:line="260" w:lineRule="atLeast"/>
        <w:jc w:val="both"/>
        <w:rPr>
          <w:rFonts w:asciiTheme="minorHAnsi" w:hAnsiTheme="minorHAnsi" w:cstheme="minorHAnsi"/>
        </w:rPr>
      </w:pPr>
      <w:r w:rsidRPr="001A6479">
        <w:rPr>
          <w:rFonts w:asciiTheme="minorHAnsi" w:hAnsiTheme="minorHAnsi" w:cstheme="minorHAnsi"/>
        </w:rPr>
        <w:t xml:space="preserve">V ostalih sklopih bo naročnik </w:t>
      </w:r>
      <w:r w:rsidR="00D637E3" w:rsidRPr="001A6479">
        <w:rPr>
          <w:rFonts w:asciiTheme="minorHAnsi" w:hAnsiTheme="minorHAnsi" w:cstheme="minorHAnsi"/>
        </w:rPr>
        <w:t xml:space="preserve">tako </w:t>
      </w:r>
      <w:r w:rsidRPr="001A6479">
        <w:rPr>
          <w:rFonts w:asciiTheme="minorHAnsi" w:hAnsiTheme="minorHAnsi" w:cstheme="minorHAnsi"/>
        </w:rPr>
        <w:t>upošteval zgolj do tedaj »neporabljena« vozila v predhodnih sklopih, ki jih bo ocenjeval glede na merila, ter po vrstnem redu, kot bodo ta našteta v posameznem sklopu.</w:t>
      </w:r>
    </w:p>
    <w:p w14:paraId="56985A9B" w14:textId="7DFD3454" w:rsidR="007B2D38" w:rsidRPr="009875E1" w:rsidRDefault="007B2D38" w:rsidP="007B2D38">
      <w:pPr>
        <w:spacing w:line="260" w:lineRule="atLeast"/>
        <w:jc w:val="both"/>
        <w:rPr>
          <w:rFonts w:asciiTheme="minorHAnsi" w:hAnsiTheme="minorHAnsi" w:cstheme="minorHAnsi"/>
        </w:rPr>
      </w:pPr>
      <w:r w:rsidRPr="001A6479">
        <w:rPr>
          <w:rFonts w:asciiTheme="minorHAnsi" w:hAnsiTheme="minorHAnsi" w:cstheme="minorHAnsi"/>
        </w:rPr>
        <w:t xml:space="preserve">V primeru večjega prijavljenega števila </w:t>
      </w:r>
      <w:r w:rsidR="00D637E3" w:rsidRPr="001A6479">
        <w:rPr>
          <w:rFonts w:asciiTheme="minorHAnsi" w:hAnsiTheme="minorHAnsi" w:cstheme="minorHAnsi"/>
        </w:rPr>
        <w:t>vozil</w:t>
      </w:r>
      <w:r w:rsidRPr="001A6479">
        <w:rPr>
          <w:rFonts w:asciiTheme="minorHAnsi" w:hAnsiTheme="minorHAnsi" w:cstheme="minorHAnsi"/>
        </w:rPr>
        <w:t xml:space="preserve"> v posameznem sklopu od zahtevanih bo naročnik upošteval </w:t>
      </w:r>
      <w:r w:rsidR="00D637E3" w:rsidRPr="001A6479">
        <w:rPr>
          <w:rFonts w:asciiTheme="minorHAnsi" w:hAnsiTheme="minorHAnsi" w:cstheme="minorHAnsi"/>
        </w:rPr>
        <w:t>vozila</w:t>
      </w:r>
      <w:r w:rsidRPr="001A6479">
        <w:rPr>
          <w:rFonts w:asciiTheme="minorHAnsi" w:hAnsiTheme="minorHAnsi" w:cstheme="minorHAnsi"/>
        </w:rPr>
        <w:t xml:space="preserve"> po vrstnem redu, kot jih bo navedel ponudnik v posameznem sklopu, do zahtevanega števila (</w:t>
      </w:r>
      <w:r w:rsidR="00D637E3" w:rsidRPr="001A6479">
        <w:rPr>
          <w:rFonts w:asciiTheme="minorHAnsi" w:hAnsiTheme="minorHAnsi" w:cstheme="minorHAnsi"/>
        </w:rPr>
        <w:t>ne upoštevaje izločena vozila</w:t>
      </w:r>
      <w:r w:rsidRPr="001A6479">
        <w:rPr>
          <w:rFonts w:asciiTheme="minorHAnsi" w:hAnsiTheme="minorHAnsi" w:cstheme="minorHAnsi"/>
        </w:rPr>
        <w:t xml:space="preserve">, ki ne izpolnjujejo pogojev/zahtev ter </w:t>
      </w:r>
      <w:r w:rsidR="004C4929" w:rsidRPr="001A6479">
        <w:rPr>
          <w:rFonts w:asciiTheme="minorHAnsi" w:hAnsiTheme="minorHAnsi" w:cstheme="minorHAnsi"/>
        </w:rPr>
        <w:t>vozila</w:t>
      </w:r>
      <w:r w:rsidRPr="001A6479">
        <w:rPr>
          <w:rFonts w:asciiTheme="minorHAnsi" w:hAnsiTheme="minorHAnsi" w:cstheme="minorHAnsi"/>
        </w:rPr>
        <w:t xml:space="preserve"> porabljen</w:t>
      </w:r>
      <w:r w:rsidR="004C4929" w:rsidRPr="001A6479">
        <w:rPr>
          <w:rFonts w:asciiTheme="minorHAnsi" w:hAnsiTheme="minorHAnsi" w:cstheme="minorHAnsi"/>
        </w:rPr>
        <w:t>a</w:t>
      </w:r>
      <w:r w:rsidRPr="001A6479">
        <w:rPr>
          <w:rFonts w:asciiTheme="minorHAnsi" w:hAnsiTheme="minorHAnsi" w:cstheme="minorHAnsi"/>
        </w:rPr>
        <w:t xml:space="preserve"> v prejšnjih sklopih, kjer je bil ponudnik izbran).</w:t>
      </w:r>
    </w:p>
    <w:p w14:paraId="0D2C460C" w14:textId="77777777" w:rsidR="007B2D38" w:rsidRPr="005601F1" w:rsidRDefault="007B2D38" w:rsidP="005601F1">
      <w:pPr>
        <w:suppressAutoHyphens/>
        <w:autoSpaceDN w:val="0"/>
        <w:spacing w:after="0" w:line="240" w:lineRule="auto"/>
        <w:ind w:right="6"/>
        <w:jc w:val="both"/>
        <w:textAlignment w:val="baseline"/>
        <w:rPr>
          <w:rFonts w:ascii="Calibri" w:hAnsi="Calibri"/>
          <w:i/>
          <w:color w:val="auto"/>
          <w:sz w:val="20"/>
          <w:szCs w:val="20"/>
        </w:rPr>
      </w:pPr>
    </w:p>
    <w:p w14:paraId="3D8F8084" w14:textId="658031F4" w:rsidR="00BD6FED" w:rsidRPr="00D55117" w:rsidRDefault="00BD6FED" w:rsidP="00092311">
      <w:pPr>
        <w:pStyle w:val="Slog3"/>
      </w:pPr>
      <w:bookmarkStart w:id="84" w:name="_Toc451354726"/>
      <w:bookmarkStart w:id="85" w:name="_Toc451354724"/>
      <w:bookmarkEnd w:id="81"/>
      <w:r w:rsidRPr="00D55117">
        <w:rPr>
          <w:rStyle w:val="Neenpoudarek"/>
          <w:rFonts w:ascii="Calibri" w:hAnsi="Calibri"/>
          <w:i/>
          <w:iCs w:val="0"/>
          <w:sz w:val="23"/>
          <w:szCs w:val="23"/>
        </w:rPr>
        <w:lastRenderedPageBreak/>
        <w:t xml:space="preserve">PRILOGA št. </w:t>
      </w:r>
      <w:bookmarkEnd w:id="84"/>
      <w:r w:rsidR="00FB5A99" w:rsidRPr="00D55117">
        <w:rPr>
          <w:rStyle w:val="Neenpoudarek"/>
          <w:rFonts w:ascii="Calibri" w:hAnsi="Calibri"/>
          <w:i/>
          <w:iCs w:val="0"/>
          <w:sz w:val="23"/>
          <w:szCs w:val="23"/>
        </w:rPr>
        <w:t>12</w:t>
      </w:r>
    </w:p>
    <w:p w14:paraId="45421FB2" w14:textId="0F92E721" w:rsidR="00BD6FED" w:rsidRDefault="00BD6FED" w:rsidP="00BD6FED">
      <w:pPr>
        <w:pStyle w:val="Intenzivencitat"/>
      </w:pPr>
      <w:bookmarkStart w:id="86" w:name="_Toc451354727"/>
      <w:r w:rsidRPr="00D55117">
        <w:t>IZJAVA O UDELEŽBI FIZIČNIH IN PRAVNIH OSEB V LASTNIŠTVU PONUDNIKA</w:t>
      </w:r>
      <w:bookmarkEnd w:id="86"/>
    </w:p>
    <w:p w14:paraId="11B99AF5" w14:textId="0F9B2B77" w:rsidR="00050D5B" w:rsidRPr="00050D5B" w:rsidRDefault="00050D5B" w:rsidP="00050D5B">
      <w:pPr>
        <w:rPr>
          <w:rFonts w:asciiTheme="minorHAnsi" w:hAnsiTheme="minorHAnsi" w:cstheme="minorHAnsi"/>
          <w:lang w:eastAsia="zh-CN"/>
        </w:rPr>
      </w:pPr>
      <w:r w:rsidRPr="009875E1">
        <w:rPr>
          <w:rFonts w:asciiTheme="minorHAnsi" w:hAnsiTheme="minorHAnsi" w:cstheme="minorHAnsi"/>
          <w:lang w:eastAsia="zh-CN"/>
        </w:rPr>
        <w:t>VELJA ZA VSE SKLOPE</w:t>
      </w:r>
    </w:p>
    <w:tbl>
      <w:tblPr>
        <w:tblW w:w="906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064"/>
      </w:tblGrid>
      <w:tr w:rsidR="00BD6FED" w:rsidRPr="00114EB5" w14:paraId="27755F53" w14:textId="77777777" w:rsidTr="00BD6FED">
        <w:tc>
          <w:tcPr>
            <w:tcW w:w="9064" w:type="dxa"/>
          </w:tcPr>
          <w:p w14:paraId="09E2742E" w14:textId="6601E249" w:rsidR="004E19C7" w:rsidRDefault="004B3365" w:rsidP="004E19C7">
            <w:pPr>
              <w:spacing w:line="240" w:lineRule="auto"/>
              <w:rPr>
                <w:rFonts w:ascii="Calibri" w:hAnsi="Calibri"/>
                <w:lang w:eastAsia="zh-CN"/>
              </w:rPr>
            </w:pPr>
            <w:r>
              <w:rPr>
                <w:rFonts w:ascii="Calibri" w:hAnsi="Calibri"/>
                <w:lang w:eastAsia="zh-CN"/>
              </w:rPr>
              <w:t xml:space="preserve">NAZIV </w:t>
            </w:r>
            <w:r w:rsidR="004E19C7" w:rsidRPr="00D55117">
              <w:rPr>
                <w:rFonts w:ascii="Calibri" w:hAnsi="Calibri"/>
                <w:lang w:eastAsia="zh-CN"/>
              </w:rPr>
              <w:t>GOSPODARSKEGA SUBJEKTA:</w:t>
            </w:r>
          </w:p>
          <w:p w14:paraId="14C6BE0B" w14:textId="0E12FF8D" w:rsidR="00BD6FED" w:rsidRPr="00114EB5" w:rsidRDefault="00BD6FED" w:rsidP="004E19C7">
            <w:pPr>
              <w:spacing w:line="240" w:lineRule="auto"/>
              <w:rPr>
                <w:rFonts w:ascii="Calibri" w:hAnsi="Calibri"/>
                <w:lang w:eastAsia="zh-CN"/>
              </w:rPr>
            </w:pPr>
            <w:r w:rsidRPr="00114EB5">
              <w:rPr>
                <w:rFonts w:ascii="Calibri" w:hAnsi="Calibri"/>
                <w:lang w:eastAsia="zh-CN"/>
              </w:rPr>
              <w:t xml:space="preserve"> </w:t>
            </w:r>
          </w:p>
        </w:tc>
      </w:tr>
    </w:tbl>
    <w:p w14:paraId="5CD6B6E3" w14:textId="77777777" w:rsidR="00BD6FED" w:rsidRPr="00114EB5" w:rsidRDefault="00BD6FED" w:rsidP="00BD6FED">
      <w:pPr>
        <w:spacing w:after="0" w:line="240" w:lineRule="auto"/>
        <w:jc w:val="both"/>
        <w:rPr>
          <w:rFonts w:ascii="Calibri" w:hAnsi="Calibri"/>
          <w:lang w:eastAsia="zh-CN"/>
        </w:rPr>
      </w:pPr>
    </w:p>
    <w:p w14:paraId="20171B0E" w14:textId="77777777" w:rsidR="004E19C7" w:rsidRPr="004E19C7" w:rsidRDefault="004E19C7" w:rsidP="004E19C7">
      <w:pPr>
        <w:spacing w:after="0" w:line="240" w:lineRule="auto"/>
        <w:jc w:val="both"/>
        <w:rPr>
          <w:rFonts w:ascii="Calibri" w:hAnsi="Calibri"/>
          <w:color w:val="auto"/>
          <w:lang w:eastAsia="zh-CN"/>
        </w:rPr>
      </w:pPr>
      <w:r w:rsidRPr="004E19C7">
        <w:rPr>
          <w:rFonts w:ascii="Calibri" w:hAnsi="Calibri"/>
          <w:color w:val="auto"/>
          <w:lang w:eastAsia="zh-CN"/>
        </w:rPr>
        <w:t>Zaradi namena iz šestega odstavka 14. člena Zakona o integriteti in preprečevanju korupcije (Ur. L. RS, št. 45/2010 s spremembami in dopolnitvami), t. j. zaradi zagotovitve transparentnosti posla in preprečitve korupcijskih tveganj pri sklepanju pravnih poslov kot zakoniti zastopnik gospodarskega subjekta v postopku javnega naročanja podajam naslednjo</w:t>
      </w:r>
    </w:p>
    <w:p w14:paraId="3175AE98" w14:textId="77777777" w:rsidR="004E19C7" w:rsidRPr="004E19C7" w:rsidRDefault="004E19C7" w:rsidP="004E19C7">
      <w:pPr>
        <w:spacing w:after="0" w:line="240" w:lineRule="auto"/>
        <w:rPr>
          <w:rFonts w:ascii="Calibri" w:hAnsi="Calibri"/>
          <w:b/>
          <w:color w:val="auto"/>
          <w:u w:val="single"/>
          <w:lang w:eastAsia="zh-CN"/>
        </w:rPr>
      </w:pPr>
    </w:p>
    <w:p w14:paraId="0AB7D424" w14:textId="77777777" w:rsidR="004E19C7" w:rsidRPr="004E19C7" w:rsidRDefault="004E19C7" w:rsidP="004E19C7">
      <w:pPr>
        <w:spacing w:after="0" w:line="240" w:lineRule="auto"/>
        <w:rPr>
          <w:rFonts w:ascii="Calibri" w:hAnsi="Calibri"/>
          <w:b/>
          <w:color w:val="auto"/>
          <w:u w:val="single"/>
          <w:lang w:eastAsia="zh-CN"/>
        </w:rPr>
      </w:pPr>
      <w:r w:rsidRPr="004E19C7">
        <w:rPr>
          <w:rFonts w:ascii="Calibri" w:hAnsi="Calibri"/>
          <w:b/>
          <w:color w:val="auto"/>
          <w:u w:val="single"/>
          <w:lang w:eastAsia="zh-CN"/>
        </w:rPr>
        <w:t>IZJAVO O UDELEŽBI FIZIČNIH IN PRAVNIH OSEB V LASTNIŠTVU GOSPODARSKEGA SUBJEKTA</w:t>
      </w:r>
    </w:p>
    <w:p w14:paraId="4952112A" w14:textId="77777777" w:rsidR="004E19C7" w:rsidRPr="004E19C7" w:rsidRDefault="004E19C7" w:rsidP="004E19C7">
      <w:pPr>
        <w:spacing w:after="0" w:line="240" w:lineRule="auto"/>
        <w:rPr>
          <w:rFonts w:ascii="Calibri" w:hAnsi="Calibri"/>
          <w:color w:val="auto"/>
          <w:lang w:eastAsia="zh-CN"/>
        </w:rPr>
      </w:pPr>
    </w:p>
    <w:p w14:paraId="6C6958EA" w14:textId="77777777" w:rsidR="004E19C7" w:rsidRPr="004E19C7" w:rsidRDefault="004E19C7" w:rsidP="004E19C7">
      <w:pPr>
        <w:spacing w:after="0" w:line="240" w:lineRule="auto"/>
        <w:rPr>
          <w:rFonts w:ascii="Calibri" w:hAnsi="Calibri"/>
          <w:b/>
          <w:color w:val="auto"/>
          <w:lang w:eastAsia="zh-CN"/>
        </w:rPr>
      </w:pPr>
      <w:r w:rsidRPr="004E19C7">
        <w:rPr>
          <w:rFonts w:ascii="Calibri" w:hAnsi="Calibri"/>
          <w:b/>
          <w:color w:val="auto"/>
          <w:lang w:eastAsia="zh-CN"/>
        </w:rPr>
        <w:t>Podatki o gospodarskem subjektu (pravna oseba, podjetnik, društvo ali drug pravni subjekt, ki nastopa v postopku javnega naročanja):</w:t>
      </w:r>
    </w:p>
    <w:p w14:paraId="2084EEFD"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Firma gospodarskega subjekta: __________________________________________________________________________________</w:t>
      </w:r>
    </w:p>
    <w:p w14:paraId="26D11BA1"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Sedež gospodarskega subjekta (država, ulica in hišna številka, naselje, občina, poštna številka in kraj):</w:t>
      </w:r>
    </w:p>
    <w:p w14:paraId="3F1DC069"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__________________________________________________________________________________</w:t>
      </w:r>
    </w:p>
    <w:p w14:paraId="736B5C93" w14:textId="77777777" w:rsidR="004E19C7" w:rsidRPr="004E19C7" w:rsidRDefault="004E19C7" w:rsidP="004E19C7">
      <w:pPr>
        <w:spacing w:after="0" w:line="240" w:lineRule="auto"/>
        <w:rPr>
          <w:rFonts w:ascii="Calibri" w:hAnsi="Calibri"/>
          <w:color w:val="auto"/>
          <w:lang w:eastAsia="zh-CN"/>
        </w:rPr>
      </w:pPr>
    </w:p>
    <w:p w14:paraId="78CB6AD6"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Matična številka gospodarskega subjekta oziroma davčna številka za druge fizične in pravne osebe - ponudnike, ki niso vpisane v poslovnem registru: _____________________________________________________</w:t>
      </w:r>
    </w:p>
    <w:p w14:paraId="2ECE8243"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 xml:space="preserve">Gospodarski subjekt je nosilec tihe družbe (ustrezno označi):    DA ___    NE ___    </w:t>
      </w:r>
    </w:p>
    <w:p w14:paraId="43681B2F" w14:textId="77777777" w:rsidR="004E19C7" w:rsidRPr="004E19C7" w:rsidRDefault="004E19C7" w:rsidP="004E19C7">
      <w:pPr>
        <w:spacing w:after="0" w:line="240" w:lineRule="auto"/>
        <w:rPr>
          <w:rFonts w:ascii="Calibri" w:hAnsi="Calibri"/>
          <w:b/>
          <w:color w:val="auto"/>
          <w:lang w:eastAsia="zh-CN"/>
        </w:rPr>
      </w:pPr>
    </w:p>
    <w:p w14:paraId="0BE7A18F" w14:textId="77777777" w:rsidR="004E19C7" w:rsidRPr="004E19C7" w:rsidRDefault="004E19C7" w:rsidP="004E19C7">
      <w:pPr>
        <w:spacing w:after="0" w:line="240" w:lineRule="auto"/>
        <w:rPr>
          <w:rFonts w:ascii="Calibri" w:hAnsi="Calibri"/>
          <w:b/>
          <w:color w:val="auto"/>
          <w:lang w:eastAsia="zh-CN"/>
        </w:rPr>
      </w:pPr>
      <w:r w:rsidRPr="004E19C7">
        <w:rPr>
          <w:rFonts w:ascii="Calibri" w:hAnsi="Calibri"/>
          <w:b/>
          <w:color w:val="auto"/>
          <w:lang w:eastAsia="zh-CN"/>
        </w:rPr>
        <w:t>Lastniška struktura gospodarskega subjekta:</w:t>
      </w:r>
    </w:p>
    <w:p w14:paraId="502DA95D" w14:textId="77777777" w:rsidR="004E19C7" w:rsidRPr="004E19C7" w:rsidRDefault="004E19C7" w:rsidP="004E19C7">
      <w:pPr>
        <w:spacing w:after="0" w:line="240" w:lineRule="auto"/>
        <w:rPr>
          <w:rFonts w:ascii="Calibri" w:hAnsi="Calibri"/>
          <w:b/>
          <w:color w:val="auto"/>
          <w:lang w:eastAsia="zh-CN"/>
        </w:rPr>
      </w:pPr>
      <w:r w:rsidRPr="004E19C7">
        <w:rPr>
          <w:rFonts w:ascii="Calibri" w:hAnsi="Calibri"/>
          <w:b/>
          <w:color w:val="auto"/>
          <w:lang w:eastAsia="zh-CN"/>
        </w:rPr>
        <w:t>1.1. Podatki o udeležbi fizičnih oseb v lastništvu gospodarskega subjekta, vključno s tihimi družbeniki:</w:t>
      </w:r>
    </w:p>
    <w:p w14:paraId="02C73A64"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Fizična oseba 1:</w:t>
      </w:r>
    </w:p>
    <w:p w14:paraId="3017CD7E"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Ime in priimek: __________________________________________________________________________________</w:t>
      </w:r>
    </w:p>
    <w:p w14:paraId="1C333956"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 xml:space="preserve">Prebivališče - stalno, razen če ima oseba začasno prebivališče v Republiki Sloveniji (država, ulica in hišna številka, naselje, občina, poštna številka in kraj): </w:t>
      </w:r>
    </w:p>
    <w:p w14:paraId="742B6B8F"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__________________________________________________________________________________</w:t>
      </w:r>
    </w:p>
    <w:p w14:paraId="40CA4C8D"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Delež lastništva gospodarskega subjekta:________ %</w:t>
      </w:r>
    </w:p>
    <w:p w14:paraId="2BE7A3F3"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 xml:space="preserve">Tihi družbenik (ustrezno označi):    DA ___    NE ___    </w:t>
      </w:r>
    </w:p>
    <w:p w14:paraId="70897C3D"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Če DA, navedite nosilca tihe družbe: __________________________________________________________________________________</w:t>
      </w:r>
    </w:p>
    <w:p w14:paraId="65701DA1" w14:textId="77777777" w:rsidR="004E19C7" w:rsidRPr="004E19C7" w:rsidRDefault="004E19C7" w:rsidP="004E19C7">
      <w:pPr>
        <w:spacing w:after="0" w:line="240" w:lineRule="auto"/>
        <w:rPr>
          <w:rFonts w:ascii="Calibri" w:hAnsi="Calibri"/>
          <w:color w:val="auto"/>
          <w:lang w:eastAsia="zh-CN"/>
        </w:rPr>
      </w:pPr>
    </w:p>
    <w:p w14:paraId="192D91DE"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Fizična oseba 2:</w:t>
      </w:r>
    </w:p>
    <w:p w14:paraId="0441A61A"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Ime in priimek: _________________________________________________________________________________</w:t>
      </w:r>
    </w:p>
    <w:p w14:paraId="658DEC9D"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 xml:space="preserve">Prebivališče - stalno, razen če ima oseba začasno prebivališče v Republiki Sloveniji (država, ulica in hišna številka, naselje, občina, poštna številka in kraj): </w:t>
      </w:r>
    </w:p>
    <w:p w14:paraId="10BB3395"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_________________________________________________________________________________</w:t>
      </w:r>
    </w:p>
    <w:p w14:paraId="78B687DC"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lastRenderedPageBreak/>
        <w:t>Delež lastništva gospodarskega subjekta:________ %</w:t>
      </w:r>
    </w:p>
    <w:p w14:paraId="0D86EDA0"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 xml:space="preserve">Tihi družbenik (ustrezno označi):    DA ___    NE ___    </w:t>
      </w:r>
    </w:p>
    <w:p w14:paraId="0C56B96B"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Če DA, navedite nosilca tihe družbe: _______________________________________________________</w:t>
      </w:r>
    </w:p>
    <w:p w14:paraId="7613EA60" w14:textId="77777777" w:rsidR="004E19C7" w:rsidRPr="004E19C7" w:rsidRDefault="004E19C7" w:rsidP="004E19C7">
      <w:pPr>
        <w:spacing w:after="0" w:line="240" w:lineRule="auto"/>
        <w:rPr>
          <w:rFonts w:ascii="Calibri" w:hAnsi="Calibri"/>
          <w:color w:val="auto"/>
          <w:lang w:eastAsia="zh-CN"/>
        </w:rPr>
      </w:pPr>
    </w:p>
    <w:p w14:paraId="75136107" w14:textId="77777777" w:rsidR="004E19C7" w:rsidRPr="004E19C7" w:rsidRDefault="004E19C7" w:rsidP="004E19C7">
      <w:pPr>
        <w:spacing w:after="0" w:line="240" w:lineRule="auto"/>
        <w:rPr>
          <w:rFonts w:ascii="Calibri" w:hAnsi="Calibri"/>
          <w:color w:val="auto"/>
          <w:lang w:eastAsia="zh-CN"/>
        </w:rPr>
      </w:pPr>
    </w:p>
    <w:p w14:paraId="037E4900"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Fizična oseba 3:</w:t>
      </w:r>
    </w:p>
    <w:p w14:paraId="1EC3376E"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Ime in priimek: _________________________________________________________________________________</w:t>
      </w:r>
    </w:p>
    <w:p w14:paraId="423233CE"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 xml:space="preserve">Prebivališče - stalno, razen če ima oseba začasno prebivališče v Republiki Sloveniji (država, ulica in hišna številka, naselje, občina, poštna številka in kraj): </w:t>
      </w:r>
    </w:p>
    <w:p w14:paraId="1AFA2C32"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__________________________________________________________________________________</w:t>
      </w:r>
    </w:p>
    <w:p w14:paraId="0A7E4326"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Delež lastništva gospodarskega subjekta: ________ %</w:t>
      </w:r>
    </w:p>
    <w:p w14:paraId="28E2B923" w14:textId="77777777" w:rsidR="004E19C7" w:rsidRPr="004E19C7" w:rsidRDefault="004E19C7" w:rsidP="004E19C7">
      <w:pPr>
        <w:spacing w:after="0" w:line="240" w:lineRule="auto"/>
        <w:rPr>
          <w:rFonts w:ascii="Calibri" w:hAnsi="Calibri"/>
          <w:color w:val="auto"/>
          <w:lang w:eastAsia="zh-CN"/>
        </w:rPr>
      </w:pPr>
    </w:p>
    <w:p w14:paraId="1CE52D43"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 xml:space="preserve">Tihi družbenik (ustrezno označi):    DA ___    NE ___    </w:t>
      </w:r>
    </w:p>
    <w:p w14:paraId="1F062A00"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Če DA, navedite nosilca tihe družbe: _______________________________________________________</w:t>
      </w:r>
    </w:p>
    <w:p w14:paraId="4A86007D"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(ustrezno nadaljuj seznam)</w:t>
      </w:r>
    </w:p>
    <w:p w14:paraId="11CDA7FC" w14:textId="77777777" w:rsidR="004E19C7" w:rsidRPr="004E19C7" w:rsidRDefault="004E19C7" w:rsidP="004E19C7">
      <w:pPr>
        <w:spacing w:after="0" w:line="240" w:lineRule="auto"/>
        <w:rPr>
          <w:rFonts w:ascii="Calibri" w:hAnsi="Calibri"/>
          <w:b/>
          <w:color w:val="auto"/>
          <w:lang w:eastAsia="zh-CN"/>
        </w:rPr>
      </w:pPr>
    </w:p>
    <w:p w14:paraId="19B22998" w14:textId="77777777" w:rsidR="004E19C7" w:rsidRPr="004E19C7" w:rsidRDefault="004E19C7" w:rsidP="004E19C7">
      <w:pPr>
        <w:spacing w:after="0" w:line="240" w:lineRule="auto"/>
        <w:jc w:val="both"/>
        <w:rPr>
          <w:rFonts w:ascii="Calibri" w:hAnsi="Calibri"/>
          <w:b/>
          <w:color w:val="auto"/>
          <w:lang w:eastAsia="zh-CN"/>
        </w:rPr>
      </w:pPr>
      <w:r w:rsidRPr="004E19C7">
        <w:rPr>
          <w:rFonts w:ascii="Calibri" w:hAnsi="Calibri"/>
          <w:b/>
          <w:color w:val="auto"/>
          <w:lang w:eastAsia="zh-CN"/>
        </w:rPr>
        <w:t>1.2. Podatki o udeležbi pravnih oseb v lastništvu gospodarskega subjekta, vključno z navedbo, ali je pravna oseba nosilec tihe družbe:</w:t>
      </w:r>
    </w:p>
    <w:p w14:paraId="62F264CA"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Naziv pravne osebe: __________________________________________________________________________________</w:t>
      </w:r>
    </w:p>
    <w:p w14:paraId="0811788C"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Sedež pravne osebe: __________________________________________________________________________________</w:t>
      </w:r>
    </w:p>
    <w:p w14:paraId="214A3A33"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Delež lastništva gospodarskega subjekta:________ %</w:t>
      </w:r>
    </w:p>
    <w:p w14:paraId="37A777DE"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Matična številka gospodarskega subjekta oziroma davčna številka za druge pravne osebe, ki nišo vpisane v poslovnem registru: _____________________________________________________________________________</w:t>
      </w:r>
    </w:p>
    <w:p w14:paraId="2EAE421C"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 xml:space="preserve">Pravna oseba je hkrati nosilec tihe družbe (ustrezno označi): DA ___    NE ___    </w:t>
      </w:r>
    </w:p>
    <w:p w14:paraId="6E2B0A6E"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pri čemer je pravna oseba v lasti naslednjih fizičnih oseb:</w:t>
      </w:r>
    </w:p>
    <w:p w14:paraId="043C0B23"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Ime in priimek: _____________________________________________________________________________</w:t>
      </w:r>
      <w:r w:rsidRPr="004E19C7">
        <w:rPr>
          <w:rFonts w:ascii="Calibri" w:hAnsi="Calibri"/>
          <w:color w:val="auto"/>
          <w:lang w:eastAsia="zh-CN"/>
        </w:rPr>
        <w:tab/>
      </w:r>
    </w:p>
    <w:p w14:paraId="0E83E3DB"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 xml:space="preserve">Prebivališče - stalno, razen če ima oseba začasno prebivališče v Republiki Sloveniji (država, ulica in hišna številka, naselje, občina, poštna številka in kraj): </w:t>
      </w:r>
    </w:p>
    <w:p w14:paraId="74C90D7D"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_________________________________________________________________________________</w:t>
      </w:r>
    </w:p>
    <w:p w14:paraId="601778CF"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Delež lastništva gospodarskega subjekta:________ %</w:t>
      </w:r>
    </w:p>
    <w:p w14:paraId="7F827589"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 xml:space="preserve">Tihi družbenik (ustrezno označi):    DA ___    NE ___    </w:t>
      </w:r>
    </w:p>
    <w:p w14:paraId="4AE40EE4"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Če DA, navedite nosilca tihe družbe: ______________________________________________________ (ustrezno nadaljuj seznam)</w:t>
      </w:r>
    </w:p>
    <w:p w14:paraId="2A1C2010" w14:textId="77777777" w:rsidR="004E19C7" w:rsidRPr="004E19C7" w:rsidRDefault="004E19C7" w:rsidP="004E19C7">
      <w:pPr>
        <w:spacing w:after="0" w:line="240" w:lineRule="auto"/>
        <w:rPr>
          <w:rFonts w:ascii="Calibri" w:hAnsi="Calibri"/>
          <w:color w:val="auto"/>
          <w:lang w:eastAsia="zh-CN"/>
        </w:rPr>
      </w:pPr>
    </w:p>
    <w:p w14:paraId="1406DA7C" w14:textId="77777777" w:rsidR="004E19C7" w:rsidRPr="004E19C7" w:rsidRDefault="004E19C7" w:rsidP="004E19C7">
      <w:pPr>
        <w:spacing w:after="0" w:line="240" w:lineRule="auto"/>
        <w:rPr>
          <w:rFonts w:ascii="Calibri" w:hAnsi="Calibri"/>
          <w:b/>
          <w:color w:val="auto"/>
          <w:lang w:eastAsia="zh-CN"/>
        </w:rPr>
      </w:pPr>
      <w:r w:rsidRPr="004E19C7">
        <w:rPr>
          <w:rFonts w:ascii="Calibri" w:hAnsi="Calibri"/>
          <w:b/>
          <w:color w:val="auto"/>
          <w:lang w:eastAsia="zh-CN"/>
        </w:rPr>
        <w:t>1.3. Podatki o družbah, za katere se po določbah zakona, ki ureja gospodarske družbe, šteje, da so povezane družbe z gospodarskim subjektom:</w:t>
      </w:r>
    </w:p>
    <w:p w14:paraId="65F88443"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Naziv pravne osebe: ___________________________________________________________________</w:t>
      </w:r>
    </w:p>
    <w:p w14:paraId="09F6E78B"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Sedež pravne osebe: ___________________________________________________________________</w:t>
      </w:r>
    </w:p>
    <w:p w14:paraId="601D73DF"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Matična številka gospodarskega subjekta oziroma davčna številka za druge pravne osebe, ki nišo vpisane v poslovnem registru: _____________________________________________________________________________</w:t>
      </w:r>
    </w:p>
    <w:p w14:paraId="64F30A93"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je v medsebojnem razmerju, v skladu s 527. členom ZGD s pravno osebo:</w:t>
      </w:r>
    </w:p>
    <w:p w14:paraId="5AE99E10"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lastRenderedPageBreak/>
        <w:t>Naziv pravne osebe: _____________________________________________________________________________</w:t>
      </w:r>
      <w:r w:rsidRPr="004E19C7">
        <w:rPr>
          <w:rFonts w:ascii="Calibri" w:hAnsi="Calibri"/>
          <w:color w:val="auto"/>
          <w:lang w:eastAsia="zh-CN"/>
        </w:rPr>
        <w:tab/>
      </w:r>
    </w:p>
    <w:p w14:paraId="4F61C4E5"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Sedež pravne osebe: _____________________________________________________________________________</w:t>
      </w:r>
      <w:r w:rsidRPr="004E19C7">
        <w:rPr>
          <w:rFonts w:ascii="Calibri" w:hAnsi="Calibri"/>
          <w:color w:val="auto"/>
          <w:lang w:eastAsia="zh-CN"/>
        </w:rPr>
        <w:tab/>
      </w:r>
    </w:p>
    <w:p w14:paraId="74CB7368"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Matična številka gospodarskega subjekta oziroma davčna številka za druge pravne osebe, ki niso vpisane v poslovnem registru: _____________________________________________________________________________</w:t>
      </w:r>
      <w:r w:rsidRPr="004E19C7">
        <w:rPr>
          <w:rFonts w:ascii="Calibri" w:hAnsi="Calibri"/>
          <w:color w:val="auto"/>
          <w:lang w:eastAsia="zh-CN"/>
        </w:rPr>
        <w:tab/>
      </w:r>
    </w:p>
    <w:p w14:paraId="3C176467"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povezana na način _____________________________________________________________________________</w:t>
      </w:r>
      <w:r w:rsidRPr="004E19C7">
        <w:rPr>
          <w:rFonts w:ascii="Calibri" w:hAnsi="Calibri"/>
          <w:color w:val="auto"/>
          <w:lang w:eastAsia="zh-CN"/>
        </w:rPr>
        <w:tab/>
      </w:r>
    </w:p>
    <w:p w14:paraId="68739490"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(ustrezno nadaljuj seznam)</w:t>
      </w:r>
    </w:p>
    <w:p w14:paraId="35174DA7" w14:textId="77777777" w:rsidR="004E19C7" w:rsidRPr="004E19C7" w:rsidRDefault="004E19C7" w:rsidP="004E19C7">
      <w:pPr>
        <w:spacing w:after="0" w:line="240" w:lineRule="auto"/>
        <w:rPr>
          <w:rFonts w:ascii="Calibri" w:hAnsi="Calibri"/>
          <w:color w:val="auto"/>
          <w:lang w:eastAsia="zh-CN"/>
        </w:rPr>
      </w:pPr>
    </w:p>
    <w:p w14:paraId="5A0AC460" w14:textId="77777777" w:rsidR="004E19C7" w:rsidRPr="004E19C7" w:rsidRDefault="004E19C7" w:rsidP="004E19C7">
      <w:pPr>
        <w:spacing w:after="0" w:line="240" w:lineRule="auto"/>
        <w:rPr>
          <w:rFonts w:asciiTheme="minorHAnsi" w:eastAsia="Calibri" w:hAnsiTheme="minorHAnsi" w:cstheme="minorHAnsi"/>
          <w:color w:val="auto"/>
          <w:lang w:eastAsia="zh-CN"/>
        </w:rPr>
      </w:pPr>
      <w:r w:rsidRPr="004E19C7">
        <w:rPr>
          <w:rFonts w:asciiTheme="minorHAnsi" w:eastAsia="Calibri" w:hAnsiTheme="minorHAnsi" w:cstheme="minorHAnsi"/>
          <w:color w:val="auto"/>
          <w:lang w:eastAsia="zh-CN"/>
        </w:rPr>
        <w:t>Izjavljam, da sem kot fizične osebe - udeležence v lastništvu gospodarskega subjekta navedel:</w:t>
      </w:r>
    </w:p>
    <w:p w14:paraId="6A1C865E" w14:textId="77777777" w:rsidR="004E19C7" w:rsidRPr="004E19C7" w:rsidRDefault="004E19C7" w:rsidP="004E19C7">
      <w:pPr>
        <w:spacing w:after="0" w:line="240" w:lineRule="auto"/>
        <w:jc w:val="both"/>
        <w:rPr>
          <w:rFonts w:asciiTheme="minorHAnsi" w:eastAsia="Calibri" w:hAnsiTheme="minorHAnsi" w:cstheme="minorHAnsi"/>
          <w:color w:val="auto"/>
          <w:lang w:eastAsia="zh-CN"/>
        </w:rPr>
      </w:pPr>
    </w:p>
    <w:p w14:paraId="635BA8C6" w14:textId="77777777" w:rsidR="004E19C7" w:rsidRPr="004E19C7" w:rsidRDefault="004E19C7" w:rsidP="004E19C7">
      <w:pPr>
        <w:numPr>
          <w:ilvl w:val="0"/>
          <w:numId w:val="16"/>
        </w:numPr>
        <w:spacing w:after="0" w:line="240" w:lineRule="auto"/>
        <w:contextualSpacing/>
        <w:jc w:val="both"/>
        <w:rPr>
          <w:rFonts w:asciiTheme="minorHAnsi" w:eastAsia="Calibri" w:hAnsiTheme="minorHAnsi" w:cstheme="minorHAnsi"/>
          <w:color w:val="auto"/>
          <w:lang w:eastAsia="zh-CN"/>
        </w:rPr>
      </w:pPr>
      <w:r w:rsidRPr="004E19C7">
        <w:rPr>
          <w:rFonts w:asciiTheme="minorHAnsi" w:eastAsia="Calibri" w:hAnsiTheme="minorHAnsi" w:cstheme="minorHAnsi"/>
          <w:color w:val="auto"/>
          <w:lang w:eastAsia="zh-CN"/>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4E66B1F5" w14:textId="77777777" w:rsidR="004E19C7" w:rsidRPr="004E19C7" w:rsidRDefault="004E19C7" w:rsidP="004E19C7">
      <w:pPr>
        <w:numPr>
          <w:ilvl w:val="0"/>
          <w:numId w:val="16"/>
        </w:numPr>
        <w:spacing w:after="0" w:line="240" w:lineRule="auto"/>
        <w:contextualSpacing/>
        <w:jc w:val="both"/>
        <w:rPr>
          <w:rFonts w:asciiTheme="minorHAnsi" w:eastAsia="Calibri" w:hAnsiTheme="minorHAnsi" w:cstheme="minorHAnsi"/>
          <w:color w:val="auto"/>
          <w:lang w:eastAsia="zh-CN"/>
        </w:rPr>
      </w:pPr>
      <w:r w:rsidRPr="004E19C7">
        <w:rPr>
          <w:rFonts w:asciiTheme="minorHAnsi" w:eastAsia="Calibri" w:hAnsiTheme="minorHAnsi" w:cstheme="minorHAnsi"/>
          <w:color w:val="auto"/>
          <w:lang w:eastAsia="zh-CN"/>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54C5F1C6" w14:textId="77777777" w:rsidR="004E19C7" w:rsidRPr="004E19C7" w:rsidRDefault="004E19C7" w:rsidP="004E19C7">
      <w:pPr>
        <w:spacing w:after="0" w:line="240" w:lineRule="auto"/>
        <w:ind w:left="720"/>
        <w:contextualSpacing/>
        <w:rPr>
          <w:rFonts w:asciiTheme="minorHAnsi" w:eastAsia="Calibri" w:hAnsiTheme="minorHAnsi" w:cstheme="minorHAnsi"/>
          <w:color w:val="auto"/>
          <w:lang w:eastAsia="zh-CN"/>
        </w:rPr>
      </w:pPr>
    </w:p>
    <w:p w14:paraId="48D916BD" w14:textId="77777777" w:rsidR="004E19C7" w:rsidRPr="004E19C7" w:rsidRDefault="004E19C7" w:rsidP="004E19C7">
      <w:pPr>
        <w:spacing w:after="0" w:line="240" w:lineRule="auto"/>
        <w:jc w:val="both"/>
        <w:rPr>
          <w:rFonts w:asciiTheme="minorHAnsi" w:eastAsia="Calibri" w:hAnsiTheme="minorHAnsi" w:cstheme="minorHAnsi"/>
          <w:color w:val="auto"/>
          <w:lang w:eastAsia="zh-CN"/>
        </w:rPr>
      </w:pPr>
      <w:r w:rsidRPr="004E19C7">
        <w:rPr>
          <w:rFonts w:asciiTheme="minorHAnsi" w:eastAsia="Calibri" w:hAnsiTheme="minorHAnsi" w:cstheme="minorHAnsi"/>
          <w:color w:val="auto"/>
          <w:lang w:eastAsia="zh-CN"/>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4B4A3A62" w14:textId="77777777" w:rsidR="004E19C7" w:rsidRPr="004E19C7" w:rsidRDefault="004E19C7" w:rsidP="004E19C7">
      <w:pPr>
        <w:spacing w:after="0" w:line="240" w:lineRule="auto"/>
        <w:jc w:val="both"/>
        <w:rPr>
          <w:rFonts w:asciiTheme="minorHAnsi" w:eastAsia="Calibri" w:hAnsiTheme="minorHAnsi" w:cstheme="minorHAnsi"/>
          <w:color w:val="auto"/>
          <w:lang w:eastAsia="zh-CN"/>
        </w:rPr>
      </w:pPr>
      <w:r w:rsidRPr="004E19C7">
        <w:rPr>
          <w:rFonts w:asciiTheme="minorHAnsi" w:eastAsia="Calibri" w:hAnsiTheme="minorHAnsi" w:cstheme="minorHAnsi"/>
          <w:color w:val="auto"/>
          <w:lang w:eastAsia="zh-CN"/>
        </w:rPr>
        <w:t>S podpisom te izjave jamčim za točnost in resničnost podatkov ter se zavedam, da je pogodba v primeru lažne izjave ali neresničnih podatkov o dejstvih v izjavi nična. Zavezujem se, da bom naročnika obvestil o vsaki spremembi posredovanih podatkov.</w:t>
      </w:r>
    </w:p>
    <w:p w14:paraId="79AEA6C0" w14:textId="77777777" w:rsidR="004E19C7" w:rsidRPr="004E19C7" w:rsidRDefault="004E19C7" w:rsidP="004E19C7">
      <w:pPr>
        <w:spacing w:after="0" w:line="240" w:lineRule="auto"/>
        <w:jc w:val="both"/>
        <w:rPr>
          <w:rFonts w:asciiTheme="minorHAnsi" w:eastAsia="Calibri" w:hAnsiTheme="minorHAnsi" w:cstheme="minorHAnsi"/>
          <w:color w:val="auto"/>
          <w:lang w:eastAsia="zh-CN"/>
        </w:rPr>
      </w:pPr>
      <w:r w:rsidRPr="004E19C7">
        <w:rPr>
          <w:rFonts w:asciiTheme="minorHAnsi" w:eastAsia="Calibri" w:hAnsiTheme="minorHAnsi" w:cstheme="minorHAnsi"/>
          <w:color w:val="auto"/>
          <w:lang w:eastAsia="zh-CN"/>
        </w:rPr>
        <w:t>S podpisom te izjave izjavljam, da zame, kot za poslovnega subjekta ni omejitve poslovanja z naročnikom.</w:t>
      </w:r>
    </w:p>
    <w:p w14:paraId="3C401C32" w14:textId="77777777" w:rsidR="004E19C7" w:rsidRPr="004E19C7" w:rsidRDefault="004E19C7" w:rsidP="004E19C7">
      <w:pPr>
        <w:spacing w:after="0" w:line="240" w:lineRule="auto"/>
        <w:jc w:val="both"/>
        <w:rPr>
          <w:rFonts w:asciiTheme="minorHAnsi" w:eastAsia="Calibri" w:hAnsiTheme="minorHAnsi" w:cstheme="minorHAnsi"/>
          <w:color w:val="auto"/>
          <w:lang w:eastAsia="zh-CN"/>
        </w:rPr>
      </w:pPr>
      <w:r w:rsidRPr="004E19C7">
        <w:rPr>
          <w:rFonts w:asciiTheme="minorHAnsi" w:eastAsia="Calibri" w:hAnsiTheme="minorHAnsi" w:cstheme="minorHAnsi"/>
          <w:color w:val="auto"/>
          <w:lang w:eastAsia="zh-CN"/>
        </w:rPr>
        <w:t>S podpisom te izjave, kot odgovorna osebna zgoraj navedenega gospodarskega subjekta, izjavljam, da zgoraj navedeni poslovni subjekt (ponudnik) / fizična oseba ni / nisem povezan s funkcionarjem Mestne občine Kranj in po mojem vedenju ni / nisem  povezan z družinskim članom funkcionarja Mestne občine Kranj na način, določen v prvem odstavku 35. člena Zakona o integriteti in preprečevanju korupcije (Uradni list RS, št. 45/2010 s spremembami in dopolnitvami).</w:t>
      </w:r>
    </w:p>
    <w:p w14:paraId="7C2FBB4B" w14:textId="77777777" w:rsidR="004E19C7" w:rsidRPr="004E19C7" w:rsidRDefault="004E19C7" w:rsidP="004E19C7">
      <w:pPr>
        <w:spacing w:after="0" w:line="240" w:lineRule="auto"/>
        <w:jc w:val="both"/>
        <w:rPr>
          <w:rFonts w:ascii="Calibri" w:hAnsi="Calibri"/>
          <w:color w:val="auto"/>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4E19C7" w:rsidRPr="004E19C7" w14:paraId="087082FF" w14:textId="77777777" w:rsidTr="00BF0115">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4E311F90" w14:textId="77777777" w:rsidR="004E19C7" w:rsidRPr="004E19C7" w:rsidRDefault="004E19C7" w:rsidP="004E19C7">
            <w:pPr>
              <w:suppressAutoHyphens/>
              <w:autoSpaceDN w:val="0"/>
              <w:snapToGrid w:val="0"/>
              <w:spacing w:after="0" w:line="240" w:lineRule="auto"/>
              <w:ind w:right="6"/>
              <w:jc w:val="center"/>
              <w:textAlignment w:val="baseline"/>
              <w:rPr>
                <w:rFonts w:ascii="Calibri" w:eastAsia="Calibri" w:hAnsi="Calibri" w:cs="Arial"/>
                <w:bCs/>
                <w:color w:val="000000"/>
                <w:kern w:val="3"/>
                <w:sz w:val="20"/>
                <w:szCs w:val="20"/>
                <w:lang w:eastAsia="zh-CN"/>
              </w:rPr>
            </w:pPr>
            <w:r w:rsidRPr="004E19C7">
              <w:rPr>
                <w:rFonts w:ascii="Calibri" w:eastAsia="Calibri" w:hAnsi="Calibri" w:cs="Arial"/>
                <w:bCs/>
                <w:color w:val="000000"/>
                <w:kern w:val="3"/>
                <w:sz w:val="20"/>
                <w:szCs w:val="20"/>
                <w:lang w:eastAsia="zh-CN"/>
              </w:rPr>
              <w:t>DATUM in KRAJ</w:t>
            </w:r>
          </w:p>
          <w:p w14:paraId="4D94B6B2" w14:textId="77777777" w:rsidR="004E19C7" w:rsidRPr="004E19C7" w:rsidRDefault="004E19C7" w:rsidP="004E19C7">
            <w:pPr>
              <w:suppressAutoHyphens/>
              <w:autoSpaceDN w:val="0"/>
              <w:spacing w:after="0" w:line="240" w:lineRule="auto"/>
              <w:ind w:right="6"/>
              <w:jc w:val="center"/>
              <w:textAlignment w:val="baseline"/>
              <w:rPr>
                <w:rFonts w:ascii="Calibri" w:eastAsia="Calibri" w:hAnsi="Calibri" w:cs="Arial"/>
                <w:bCs/>
                <w:color w:val="000000"/>
                <w:kern w:val="3"/>
                <w:sz w:val="20"/>
                <w:szCs w:val="20"/>
                <w:lang w:eastAsia="zh-CN"/>
              </w:rPr>
            </w:pPr>
          </w:p>
        </w:tc>
        <w:tc>
          <w:tcPr>
            <w:tcW w:w="2410"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5D31AD45" w14:textId="77777777" w:rsidR="004E19C7" w:rsidRPr="004E19C7" w:rsidRDefault="004E19C7" w:rsidP="004E19C7">
            <w:pPr>
              <w:suppressAutoHyphens/>
              <w:autoSpaceDN w:val="0"/>
              <w:snapToGrid w:val="0"/>
              <w:spacing w:after="0" w:line="240" w:lineRule="auto"/>
              <w:ind w:right="6"/>
              <w:jc w:val="center"/>
              <w:textAlignment w:val="baseline"/>
              <w:rPr>
                <w:rFonts w:ascii="Calibri" w:eastAsia="Calibri" w:hAnsi="Calibri" w:cs="Arial"/>
                <w:bCs/>
                <w:color w:val="000000"/>
                <w:kern w:val="3"/>
                <w:sz w:val="20"/>
                <w:szCs w:val="20"/>
                <w:lang w:eastAsia="zh-CN"/>
              </w:rPr>
            </w:pPr>
            <w:r w:rsidRPr="004E19C7">
              <w:rPr>
                <w:rFonts w:ascii="Calibri" w:eastAsia="Calibri" w:hAnsi="Calibri" w:cs="Arial"/>
                <w:bCs/>
                <w:color w:val="000000"/>
                <w:kern w:val="3"/>
                <w:sz w:val="20"/>
                <w:szCs w:val="20"/>
                <w:lang w:eastAsia="zh-CN"/>
              </w:rPr>
              <w:t>ŽIG</w:t>
            </w:r>
          </w:p>
        </w:tc>
        <w:tc>
          <w:tcPr>
            <w:tcW w:w="4520" w:type="dxa"/>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55D10B67" w14:textId="77777777" w:rsidR="004E19C7" w:rsidRPr="004E19C7" w:rsidRDefault="004E19C7" w:rsidP="004E19C7">
            <w:pPr>
              <w:suppressAutoHyphens/>
              <w:autoSpaceDN w:val="0"/>
              <w:snapToGrid w:val="0"/>
              <w:spacing w:after="0" w:line="240" w:lineRule="auto"/>
              <w:ind w:right="6"/>
              <w:jc w:val="center"/>
              <w:textAlignment w:val="baseline"/>
              <w:rPr>
                <w:rFonts w:ascii="Calibri" w:eastAsia="Calibri" w:hAnsi="Calibri" w:cs="Arial"/>
                <w:bCs/>
                <w:color w:val="000000"/>
                <w:kern w:val="3"/>
                <w:sz w:val="20"/>
                <w:szCs w:val="20"/>
                <w:lang w:eastAsia="zh-CN"/>
              </w:rPr>
            </w:pPr>
            <w:r w:rsidRPr="004E19C7">
              <w:rPr>
                <w:rFonts w:ascii="Calibri" w:eastAsia="Calibri" w:hAnsi="Calibri" w:cs="Arial"/>
                <w:bCs/>
                <w:color w:val="000000"/>
                <w:kern w:val="3"/>
                <w:sz w:val="20"/>
                <w:szCs w:val="20"/>
                <w:lang w:eastAsia="zh-CN"/>
              </w:rPr>
              <w:t>GOSPODARSKI SUBJEKT</w:t>
            </w:r>
          </w:p>
          <w:p w14:paraId="4FAF585E" w14:textId="77777777" w:rsidR="004E19C7" w:rsidRPr="004E19C7" w:rsidRDefault="004E19C7" w:rsidP="004E19C7">
            <w:pPr>
              <w:suppressAutoHyphens/>
              <w:autoSpaceDN w:val="0"/>
              <w:snapToGrid w:val="0"/>
              <w:spacing w:after="0" w:line="240" w:lineRule="auto"/>
              <w:ind w:right="6"/>
              <w:jc w:val="center"/>
              <w:textAlignment w:val="baseline"/>
              <w:rPr>
                <w:rFonts w:ascii="Calibri" w:eastAsia="Calibri" w:hAnsi="Calibri" w:cs="Arial"/>
                <w:bCs/>
                <w:color w:val="000000"/>
                <w:kern w:val="3"/>
                <w:sz w:val="20"/>
                <w:szCs w:val="20"/>
                <w:lang w:eastAsia="zh-CN"/>
              </w:rPr>
            </w:pPr>
            <w:r w:rsidRPr="004E19C7">
              <w:rPr>
                <w:rFonts w:ascii="Calibri" w:eastAsia="Calibri" w:hAnsi="Calibri" w:cs="Arial"/>
                <w:bCs/>
                <w:color w:val="000000"/>
                <w:kern w:val="3"/>
                <w:sz w:val="20"/>
                <w:szCs w:val="20"/>
                <w:lang w:eastAsia="zh-CN"/>
              </w:rPr>
              <w:t xml:space="preserve"> ime in priimek zakonitega zastopnika in podpis</w:t>
            </w:r>
          </w:p>
          <w:p w14:paraId="14DDE1D9" w14:textId="77777777" w:rsidR="004E19C7" w:rsidRPr="004E19C7" w:rsidRDefault="004E19C7" w:rsidP="004E19C7">
            <w:pPr>
              <w:suppressAutoHyphens/>
              <w:autoSpaceDN w:val="0"/>
              <w:snapToGrid w:val="0"/>
              <w:spacing w:after="0" w:line="240" w:lineRule="auto"/>
              <w:ind w:right="6"/>
              <w:jc w:val="center"/>
              <w:textAlignment w:val="baseline"/>
              <w:rPr>
                <w:rFonts w:ascii="Calibri" w:eastAsia="Calibri" w:hAnsi="Calibri" w:cs="Calibri"/>
                <w:color w:val="000000"/>
                <w:kern w:val="3"/>
                <w:sz w:val="20"/>
                <w:szCs w:val="20"/>
                <w:lang w:eastAsia="zh-CN"/>
              </w:rPr>
            </w:pPr>
          </w:p>
          <w:p w14:paraId="1F2DF130" w14:textId="77777777" w:rsidR="004E19C7" w:rsidRPr="004E19C7" w:rsidRDefault="004E19C7" w:rsidP="004E19C7">
            <w:pPr>
              <w:suppressAutoHyphens/>
              <w:autoSpaceDN w:val="0"/>
              <w:snapToGrid w:val="0"/>
              <w:spacing w:after="0" w:line="240" w:lineRule="auto"/>
              <w:ind w:right="6"/>
              <w:jc w:val="center"/>
              <w:textAlignment w:val="baseline"/>
              <w:rPr>
                <w:rFonts w:ascii="Calibri" w:eastAsia="Calibri" w:hAnsi="Calibri" w:cs="Calibri"/>
                <w:color w:val="000000"/>
                <w:kern w:val="3"/>
                <w:sz w:val="20"/>
                <w:szCs w:val="20"/>
                <w:lang w:eastAsia="zh-CN"/>
              </w:rPr>
            </w:pPr>
          </w:p>
          <w:p w14:paraId="408A907C" w14:textId="77777777" w:rsidR="004E19C7" w:rsidRPr="004E19C7" w:rsidRDefault="004E19C7" w:rsidP="004E19C7">
            <w:pPr>
              <w:suppressAutoHyphens/>
              <w:autoSpaceDN w:val="0"/>
              <w:snapToGrid w:val="0"/>
              <w:spacing w:after="0" w:line="240" w:lineRule="auto"/>
              <w:ind w:right="6"/>
              <w:jc w:val="center"/>
              <w:textAlignment w:val="baseline"/>
              <w:rPr>
                <w:rFonts w:ascii="Calibri" w:eastAsia="Calibri" w:hAnsi="Calibri" w:cs="Calibri"/>
                <w:color w:val="000000"/>
                <w:kern w:val="3"/>
                <w:sz w:val="20"/>
                <w:szCs w:val="20"/>
                <w:lang w:eastAsia="zh-CN"/>
              </w:rPr>
            </w:pPr>
          </w:p>
          <w:p w14:paraId="1ED5BAEB" w14:textId="77777777" w:rsidR="004E19C7" w:rsidRPr="004E19C7" w:rsidRDefault="004E19C7" w:rsidP="004E19C7">
            <w:pPr>
              <w:suppressAutoHyphens/>
              <w:autoSpaceDN w:val="0"/>
              <w:snapToGrid w:val="0"/>
              <w:spacing w:after="0" w:line="240" w:lineRule="auto"/>
              <w:ind w:right="6"/>
              <w:jc w:val="center"/>
              <w:textAlignment w:val="baseline"/>
              <w:rPr>
                <w:rFonts w:ascii="Calibri" w:eastAsia="Calibri" w:hAnsi="Calibri" w:cs="Calibri"/>
                <w:color w:val="000000"/>
                <w:kern w:val="3"/>
                <w:sz w:val="20"/>
                <w:szCs w:val="20"/>
                <w:lang w:eastAsia="zh-CN"/>
              </w:rPr>
            </w:pPr>
          </w:p>
        </w:tc>
      </w:tr>
    </w:tbl>
    <w:p w14:paraId="5F5E17E6" w14:textId="77777777" w:rsidR="004E19C7" w:rsidRPr="004E19C7" w:rsidRDefault="004E19C7" w:rsidP="004E19C7">
      <w:pPr>
        <w:spacing w:after="0" w:line="240" w:lineRule="auto"/>
        <w:jc w:val="both"/>
        <w:rPr>
          <w:rFonts w:ascii="Calibri" w:hAnsi="Calibri" w:cs="Calibri"/>
          <w:b/>
          <w:i/>
          <w:sz w:val="20"/>
          <w:szCs w:val="20"/>
          <w:lang w:eastAsia="zh-CN"/>
        </w:rPr>
      </w:pPr>
    </w:p>
    <w:p w14:paraId="37C7B34A" w14:textId="1C841B3C" w:rsidR="004E19C7" w:rsidRPr="00D23490" w:rsidRDefault="004E19C7" w:rsidP="004E19C7">
      <w:pPr>
        <w:spacing w:after="0" w:line="240" w:lineRule="auto"/>
        <w:jc w:val="both"/>
        <w:rPr>
          <w:rFonts w:ascii="Calibri" w:hAnsi="Calibri" w:cs="Calibri"/>
          <w:b/>
          <w:i/>
          <w:sz w:val="20"/>
          <w:szCs w:val="20"/>
          <w:lang w:eastAsia="zh-CN"/>
        </w:rPr>
      </w:pPr>
      <w:r w:rsidRPr="00D55117">
        <w:rPr>
          <w:rFonts w:ascii="Calibri" w:hAnsi="Calibri" w:cs="Calibri"/>
          <w:b/>
          <w:i/>
          <w:sz w:val="20"/>
          <w:szCs w:val="20"/>
          <w:lang w:eastAsia="zh-CN"/>
        </w:rPr>
        <w:t xml:space="preserve">Naročnik je v dokumentacijo v zvezi z oddajo javnega naročila kot vzorec </w:t>
      </w:r>
      <w:r w:rsidRPr="00D23490">
        <w:rPr>
          <w:rFonts w:ascii="Calibri" w:hAnsi="Calibri" w:cs="Calibri"/>
          <w:b/>
          <w:i/>
          <w:sz w:val="20"/>
          <w:szCs w:val="20"/>
          <w:lang w:eastAsia="zh-CN"/>
        </w:rPr>
        <w:t xml:space="preserve">vključil tudi obrazec Priloga št. </w:t>
      </w:r>
      <w:r w:rsidR="00FB5A99" w:rsidRPr="00D23490">
        <w:rPr>
          <w:rFonts w:ascii="Calibri" w:hAnsi="Calibri" w:cs="Calibri"/>
          <w:b/>
          <w:i/>
          <w:sz w:val="20"/>
          <w:szCs w:val="20"/>
          <w:lang w:eastAsia="zh-CN"/>
        </w:rPr>
        <w:t>12</w:t>
      </w:r>
      <w:r w:rsidRPr="00D23490">
        <w:rPr>
          <w:rFonts w:ascii="Calibri" w:hAnsi="Calibri" w:cs="Calibri"/>
          <w:b/>
          <w:i/>
          <w:sz w:val="20"/>
          <w:szCs w:val="20"/>
          <w:lang w:eastAsia="zh-CN"/>
        </w:rPr>
        <w:t xml:space="preserve"> - Izjava o udeležbi fizičnih in pravnih oseb v lastništvu gospodarskega subjekta, ki ga gospodarski subjekti ob oddaji ponudbe niso dolžni predložiti. </w:t>
      </w:r>
    </w:p>
    <w:p w14:paraId="0335E478" w14:textId="77777777" w:rsidR="004E19C7" w:rsidRPr="00D23490" w:rsidRDefault="004E19C7" w:rsidP="004E19C7">
      <w:pPr>
        <w:spacing w:after="0" w:line="240" w:lineRule="auto"/>
        <w:jc w:val="both"/>
        <w:rPr>
          <w:rFonts w:ascii="Calibri" w:hAnsi="Calibri" w:cs="Calibri"/>
          <w:b/>
          <w:i/>
          <w:sz w:val="20"/>
          <w:szCs w:val="20"/>
          <w:lang w:eastAsia="zh-CN"/>
        </w:rPr>
      </w:pPr>
    </w:p>
    <w:p w14:paraId="458A871E" w14:textId="421988A7" w:rsidR="004E19C7" w:rsidRPr="00D23490" w:rsidRDefault="004E19C7" w:rsidP="004E19C7">
      <w:pPr>
        <w:spacing w:after="0" w:line="240" w:lineRule="auto"/>
        <w:jc w:val="both"/>
        <w:rPr>
          <w:rFonts w:ascii="Calibri" w:hAnsi="Calibri" w:cs="Calibri"/>
          <w:b/>
          <w:i/>
          <w:sz w:val="20"/>
          <w:szCs w:val="20"/>
          <w:lang w:eastAsia="zh-CN"/>
        </w:rPr>
      </w:pPr>
      <w:r w:rsidRPr="00D23490">
        <w:rPr>
          <w:rFonts w:ascii="Calibri" w:hAnsi="Calibri" w:cs="Calibri"/>
          <w:b/>
          <w:i/>
          <w:sz w:val="20"/>
          <w:szCs w:val="20"/>
          <w:lang w:eastAsia="zh-CN"/>
        </w:rPr>
        <w:t>Z oddajo ponudbe se vsak gospodarski subjekt strinja, da bo v primeru, da bo izbran za izvedbo javnega naročila, naročniku pred sklenitvijo pogodbe posredoval izpolnjeno in podpisano Izjavo o udeležbi fizičnih in pravnih oseb v lastništvu gospodarskega subjekta, za vse sodelujoče subjekte v ponudbi (ponudnik, partner, podizvajalec, drug subjekt).</w:t>
      </w:r>
    </w:p>
    <w:p w14:paraId="689C40B6" w14:textId="77777777" w:rsidR="004B3365" w:rsidRPr="00D23490" w:rsidRDefault="004B3365" w:rsidP="004E19C7">
      <w:pPr>
        <w:spacing w:after="0" w:line="240" w:lineRule="auto"/>
        <w:jc w:val="both"/>
        <w:rPr>
          <w:rFonts w:ascii="Calibri" w:hAnsi="Calibri" w:cs="Calibri"/>
          <w:i/>
          <w:sz w:val="20"/>
          <w:szCs w:val="20"/>
          <w:lang w:eastAsia="zh-CN"/>
        </w:rPr>
      </w:pPr>
    </w:p>
    <w:p w14:paraId="58D7E22C" w14:textId="0AAD7250" w:rsidR="004B3365" w:rsidRDefault="004B3365" w:rsidP="004B3365">
      <w:pPr>
        <w:spacing w:after="0" w:line="240" w:lineRule="auto"/>
        <w:jc w:val="both"/>
        <w:rPr>
          <w:rFonts w:ascii="Calibri" w:hAnsi="Calibri"/>
          <w:b/>
          <w:i/>
          <w:sz w:val="20"/>
          <w:szCs w:val="20"/>
          <w:lang w:eastAsia="zh-CN"/>
        </w:rPr>
      </w:pPr>
      <w:r w:rsidRPr="00D23490">
        <w:rPr>
          <w:rFonts w:ascii="Calibri" w:hAnsi="Calibri"/>
          <w:b/>
          <w:i/>
          <w:sz w:val="20"/>
          <w:szCs w:val="20"/>
          <w:lang w:eastAsia="zh-CN"/>
        </w:rPr>
        <w:t>Če kateri od sodelujočih gospodarskih subjektov v lastništvu udeleženih večje število fizičnih in pravnih oseb, v Izjavi navede osebe z deležem več kot 5 %, za ostale osebe pa lahko predloži tudi druga dokazila iz katerih izhajajo lastniški deleži.</w:t>
      </w:r>
    </w:p>
    <w:p w14:paraId="38FD06E5" w14:textId="1DD95F11" w:rsidR="00123146" w:rsidRPr="00123146" w:rsidRDefault="00123146" w:rsidP="00123146">
      <w:pPr>
        <w:pageBreakBefore/>
        <w:tabs>
          <w:tab w:val="right" w:pos="2556"/>
          <w:tab w:val="right" w:pos="5609"/>
          <w:tab w:val="right" w:pos="9066"/>
        </w:tabs>
        <w:suppressAutoHyphens/>
        <w:autoSpaceDN w:val="0"/>
        <w:spacing w:after="0"/>
        <w:ind w:right="6"/>
        <w:jc w:val="right"/>
        <w:textAlignment w:val="baseline"/>
        <w:outlineLvl w:val="1"/>
        <w:rPr>
          <w:rFonts w:asciiTheme="minorHAnsi" w:hAnsiTheme="minorHAnsi"/>
          <w:b/>
          <w:i/>
          <w:sz w:val="23"/>
          <w:szCs w:val="23"/>
        </w:rPr>
      </w:pPr>
      <w:bookmarkStart w:id="87" w:name="_Toc510009705"/>
      <w:bookmarkStart w:id="88" w:name="_Toc74575518"/>
      <w:r w:rsidRPr="00123146">
        <w:rPr>
          <w:rFonts w:asciiTheme="minorHAnsi" w:hAnsiTheme="minorHAnsi"/>
          <w:b/>
          <w:i/>
          <w:sz w:val="23"/>
          <w:szCs w:val="23"/>
        </w:rPr>
        <w:lastRenderedPageBreak/>
        <w:t xml:space="preserve">PRILOGA št. </w:t>
      </w:r>
      <w:bookmarkEnd w:id="87"/>
      <w:bookmarkEnd w:id="88"/>
      <w:r>
        <w:rPr>
          <w:rFonts w:asciiTheme="minorHAnsi" w:hAnsiTheme="minorHAnsi"/>
          <w:b/>
          <w:i/>
          <w:sz w:val="23"/>
          <w:szCs w:val="23"/>
        </w:rPr>
        <w:t>13</w:t>
      </w:r>
    </w:p>
    <w:p w14:paraId="5DFE4B64" w14:textId="77777777" w:rsidR="00123146" w:rsidRPr="00123146" w:rsidRDefault="00123146" w:rsidP="00123146">
      <w:pPr>
        <w:pBdr>
          <w:top w:val="single" w:sz="4" w:space="10" w:color="541C72"/>
          <w:bottom w:val="single" w:sz="4" w:space="10" w:color="541C72"/>
        </w:pBdr>
        <w:shd w:val="pct5" w:color="F8F2FC" w:fill="F7EFFB"/>
        <w:spacing w:after="0" w:line="240" w:lineRule="auto"/>
        <w:jc w:val="center"/>
        <w:outlineLvl w:val="1"/>
        <w:rPr>
          <w:rFonts w:asciiTheme="minorHAnsi" w:hAnsiTheme="minorHAnsi"/>
          <w:b/>
          <w:i/>
          <w:iCs/>
          <w:color w:val="541C72"/>
          <w:spacing w:val="20"/>
          <w:sz w:val="24"/>
          <w:lang w:eastAsia="zh-CN"/>
        </w:rPr>
      </w:pPr>
      <w:bookmarkStart w:id="89" w:name="_Toc451354723"/>
      <w:bookmarkStart w:id="90" w:name="_Toc510009706"/>
      <w:bookmarkStart w:id="91" w:name="_Toc74575519"/>
      <w:r w:rsidRPr="00123146">
        <w:rPr>
          <w:rFonts w:asciiTheme="minorHAnsi" w:hAnsiTheme="minorHAnsi"/>
          <w:b/>
          <w:i/>
          <w:iCs/>
          <w:color w:val="541C72"/>
          <w:spacing w:val="20"/>
          <w:sz w:val="24"/>
          <w:lang w:eastAsia="zh-CN"/>
        </w:rPr>
        <w:t>VZOREC FINANČNEGA ZAVAROVANJA</w:t>
      </w:r>
      <w:bookmarkEnd w:id="89"/>
      <w:r w:rsidRPr="00123146">
        <w:rPr>
          <w:rFonts w:asciiTheme="minorHAnsi" w:hAnsiTheme="minorHAnsi"/>
          <w:b/>
          <w:i/>
          <w:iCs/>
          <w:color w:val="541C72"/>
          <w:spacing w:val="20"/>
          <w:sz w:val="24"/>
          <w:lang w:eastAsia="zh-CN"/>
        </w:rPr>
        <w:t xml:space="preserve"> ZA DOBRO IZVEDBO</w:t>
      </w:r>
      <w:bookmarkEnd w:id="90"/>
      <w:bookmarkEnd w:id="91"/>
    </w:p>
    <w:p w14:paraId="77E6E079" w14:textId="3C2C3CD0" w:rsidR="00CD3782" w:rsidRDefault="00CD3782" w:rsidP="00123146">
      <w:pPr>
        <w:spacing w:after="0" w:line="240" w:lineRule="auto"/>
        <w:jc w:val="both"/>
        <w:rPr>
          <w:rFonts w:asciiTheme="minorHAnsi" w:eastAsia="Calibri" w:hAnsiTheme="minorHAnsi" w:cstheme="minorHAnsi"/>
          <w:b/>
          <w:bCs/>
          <w:color w:val="auto"/>
          <w:kern w:val="3"/>
          <w:sz w:val="23"/>
          <w:szCs w:val="23"/>
          <w:lang w:eastAsia="zh-CN"/>
        </w:rPr>
      </w:pPr>
    </w:p>
    <w:p w14:paraId="4BCF678F" w14:textId="77777777" w:rsidR="00CD3782" w:rsidRPr="00CD3782" w:rsidRDefault="00CD3782" w:rsidP="00CD3782">
      <w:pPr>
        <w:spacing w:after="0" w:line="240" w:lineRule="auto"/>
        <w:jc w:val="both"/>
        <w:rPr>
          <w:rFonts w:asciiTheme="minorHAnsi" w:eastAsia="Calibri" w:hAnsiTheme="minorHAnsi" w:cstheme="minorHAnsi"/>
          <w:b/>
          <w:bCs/>
          <w:color w:val="auto"/>
          <w:kern w:val="3"/>
          <w:sz w:val="20"/>
          <w:szCs w:val="20"/>
          <w:lang w:eastAsia="zh-CN"/>
        </w:rPr>
      </w:pPr>
      <w:r w:rsidRPr="00CD3782">
        <w:rPr>
          <w:rFonts w:asciiTheme="minorHAnsi" w:eastAsia="Calibri" w:hAnsiTheme="minorHAnsi" w:cstheme="minorHAnsi"/>
          <w:b/>
          <w:bCs/>
          <w:color w:val="auto"/>
          <w:kern w:val="3"/>
          <w:sz w:val="20"/>
          <w:szCs w:val="20"/>
          <w:lang w:eastAsia="zh-CN"/>
        </w:rPr>
        <w:t>Obrazec zavarovanja za dobro izvedbo pogodbenih obveznosti po EPGP-758</w:t>
      </w:r>
    </w:p>
    <w:p w14:paraId="6EC4C6F1" w14:textId="77777777" w:rsidR="00CD3782" w:rsidRPr="00CD3782" w:rsidRDefault="00CD3782" w:rsidP="00CD3782">
      <w:pPr>
        <w:spacing w:after="0" w:line="240" w:lineRule="auto"/>
        <w:rPr>
          <w:rFonts w:asciiTheme="minorHAnsi" w:hAnsiTheme="minorHAnsi" w:cstheme="minorHAnsi"/>
          <w:sz w:val="20"/>
          <w:szCs w:val="20"/>
        </w:rPr>
      </w:pPr>
      <w:r w:rsidRPr="00CD3782">
        <w:rPr>
          <w:rFonts w:asciiTheme="minorHAnsi" w:eastAsia="Calibri" w:hAnsiTheme="minorHAnsi" w:cstheme="minorHAnsi"/>
          <w:color w:val="auto"/>
          <w:kern w:val="3"/>
          <w:sz w:val="20"/>
          <w:szCs w:val="20"/>
          <w:lang w:eastAsia="zh-CN"/>
        </w:rPr>
        <w:t>----------------------------------------------------------------------------------------------------------------------</w:t>
      </w:r>
    </w:p>
    <w:p w14:paraId="0E10FE45" w14:textId="77777777" w:rsidR="00CD3782" w:rsidRPr="00CD3782" w:rsidRDefault="00CD3782" w:rsidP="00CD3782">
      <w:pPr>
        <w:suppressAutoHyphens/>
        <w:autoSpaceDN w:val="0"/>
        <w:spacing w:after="0" w:line="240" w:lineRule="auto"/>
        <w:ind w:right="6"/>
        <w:jc w:val="both"/>
        <w:textAlignment w:val="baseline"/>
        <w:rPr>
          <w:rFonts w:asciiTheme="minorHAnsi" w:eastAsia="Calibri" w:hAnsiTheme="minorHAnsi" w:cstheme="minorHAnsi"/>
          <w:i/>
          <w:color w:val="000000"/>
          <w:kern w:val="3"/>
          <w:sz w:val="20"/>
          <w:szCs w:val="20"/>
          <w:lang w:eastAsia="zh-CN"/>
        </w:rPr>
      </w:pPr>
      <w:r w:rsidRPr="00CD3782">
        <w:rPr>
          <w:rFonts w:asciiTheme="minorHAnsi" w:eastAsia="Calibri" w:hAnsiTheme="minorHAnsi" w:cstheme="minorHAnsi"/>
          <w:i/>
          <w:color w:val="000000"/>
          <w:kern w:val="3"/>
          <w:sz w:val="20"/>
          <w:szCs w:val="20"/>
          <w:lang w:eastAsia="zh-CN"/>
        </w:rPr>
        <w:t>Glava s podatki o garantu (zavarovalnici/banki) ali SWIFT ključ</w:t>
      </w:r>
    </w:p>
    <w:p w14:paraId="3CF75424" w14:textId="77777777" w:rsidR="00CD3782" w:rsidRPr="00CD3782"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CD3782">
        <w:rPr>
          <w:rFonts w:asciiTheme="minorHAnsi" w:eastAsia="Calibri" w:hAnsiTheme="minorHAnsi" w:cstheme="minorHAnsi"/>
          <w:color w:val="000000"/>
          <w:kern w:val="3"/>
          <w:sz w:val="20"/>
          <w:szCs w:val="20"/>
          <w:lang w:eastAsia="zh-CN"/>
        </w:rPr>
        <w:t xml:space="preserve">Za:       </w:t>
      </w:r>
      <w:r w:rsidRPr="00CD3782">
        <w:rPr>
          <w:rFonts w:asciiTheme="minorHAnsi" w:eastAsia="Calibri" w:hAnsiTheme="minorHAnsi" w:cstheme="minorHAnsi"/>
          <w:i/>
          <w:color w:val="000000"/>
          <w:kern w:val="3"/>
          <w:sz w:val="20"/>
          <w:szCs w:val="20"/>
          <w:lang w:eastAsia="zh-CN"/>
        </w:rPr>
        <w:fldChar w:fldCharType="begin">
          <w:ffData>
            <w:name w:val="Besedilo2"/>
            <w:enabled/>
            <w:calcOnExit w:val="0"/>
            <w:textInput/>
          </w:ffData>
        </w:fldChar>
      </w:r>
      <w:r w:rsidRPr="00CD3782">
        <w:rPr>
          <w:rFonts w:asciiTheme="minorHAnsi" w:eastAsia="Calibri" w:hAnsiTheme="minorHAnsi" w:cstheme="minorHAnsi"/>
          <w:i/>
          <w:color w:val="000000"/>
          <w:kern w:val="3"/>
          <w:sz w:val="20"/>
          <w:szCs w:val="20"/>
          <w:lang w:eastAsia="zh-CN"/>
        </w:rPr>
        <w:instrText xml:space="preserve"> FORMTEXT </w:instrText>
      </w:r>
      <w:r w:rsidRPr="00CD3782">
        <w:rPr>
          <w:rFonts w:asciiTheme="minorHAnsi" w:eastAsia="Calibri" w:hAnsiTheme="minorHAnsi" w:cstheme="minorHAnsi"/>
          <w:i/>
          <w:color w:val="000000"/>
          <w:kern w:val="3"/>
          <w:sz w:val="20"/>
          <w:szCs w:val="20"/>
          <w:lang w:eastAsia="zh-CN"/>
        </w:rPr>
      </w:r>
      <w:r w:rsidRPr="00CD3782">
        <w:rPr>
          <w:rFonts w:asciiTheme="minorHAnsi" w:eastAsia="Calibri" w:hAnsiTheme="minorHAnsi" w:cstheme="minorHAnsi"/>
          <w:i/>
          <w:color w:val="000000"/>
          <w:kern w:val="3"/>
          <w:sz w:val="20"/>
          <w:szCs w:val="20"/>
          <w:lang w:eastAsia="zh-CN"/>
        </w:rPr>
        <w:fldChar w:fldCharType="separate"/>
      </w:r>
      <w:r w:rsidRPr="00CD3782">
        <w:rPr>
          <w:rFonts w:asciiTheme="minorHAnsi" w:eastAsia="Calibri" w:hAnsiTheme="minorHAnsi" w:cstheme="minorHAnsi"/>
          <w:i/>
          <w:color w:val="000000"/>
          <w:kern w:val="3"/>
          <w:sz w:val="20"/>
          <w:szCs w:val="20"/>
          <w:lang w:eastAsia="zh-CN"/>
        </w:rPr>
        <w:t> </w:t>
      </w:r>
      <w:r w:rsidRPr="00CD3782">
        <w:rPr>
          <w:rFonts w:asciiTheme="minorHAnsi" w:eastAsia="Calibri" w:hAnsiTheme="minorHAnsi" w:cstheme="minorHAnsi"/>
          <w:i/>
          <w:color w:val="000000"/>
          <w:kern w:val="3"/>
          <w:sz w:val="20"/>
          <w:szCs w:val="20"/>
          <w:lang w:eastAsia="zh-CN"/>
        </w:rPr>
        <w:t> </w:t>
      </w:r>
      <w:r w:rsidRPr="00CD3782">
        <w:rPr>
          <w:rFonts w:asciiTheme="minorHAnsi" w:eastAsia="Calibri" w:hAnsiTheme="minorHAnsi" w:cstheme="minorHAnsi"/>
          <w:i/>
          <w:color w:val="000000"/>
          <w:kern w:val="3"/>
          <w:sz w:val="20"/>
          <w:szCs w:val="20"/>
          <w:lang w:eastAsia="zh-CN"/>
        </w:rPr>
        <w:t> </w:t>
      </w:r>
      <w:r w:rsidRPr="00CD3782">
        <w:rPr>
          <w:rFonts w:asciiTheme="minorHAnsi" w:eastAsia="Calibri" w:hAnsiTheme="minorHAnsi" w:cstheme="minorHAnsi"/>
          <w:i/>
          <w:color w:val="000000"/>
          <w:kern w:val="3"/>
          <w:sz w:val="20"/>
          <w:szCs w:val="20"/>
          <w:lang w:eastAsia="zh-CN"/>
        </w:rPr>
        <w:t> </w:t>
      </w:r>
      <w:r w:rsidRPr="00CD3782">
        <w:rPr>
          <w:rFonts w:asciiTheme="minorHAnsi" w:eastAsia="Calibri" w:hAnsiTheme="minorHAnsi" w:cstheme="minorHAnsi"/>
          <w: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fldChar w:fldCharType="end"/>
      </w:r>
      <w:r w:rsidRPr="00CD3782">
        <w:rPr>
          <w:rFonts w:asciiTheme="minorHAnsi" w:eastAsia="Calibri" w:hAnsiTheme="minorHAnsi" w:cstheme="minorHAnsi"/>
          <w:i/>
          <w:color w:val="000000"/>
          <w:kern w:val="3"/>
          <w:sz w:val="20"/>
          <w:szCs w:val="20"/>
          <w:lang w:eastAsia="zh-CN"/>
        </w:rPr>
        <w:t xml:space="preserve">  (vpiše se upravičenca tj. naročnika javnega naročila)</w:t>
      </w:r>
    </w:p>
    <w:p w14:paraId="7763AFF5" w14:textId="77777777" w:rsidR="00CD3782" w:rsidRPr="00CD3782" w:rsidRDefault="00CD3782" w:rsidP="00CD3782">
      <w:pPr>
        <w:suppressAutoHyphens/>
        <w:autoSpaceDN w:val="0"/>
        <w:spacing w:after="0" w:line="240" w:lineRule="auto"/>
        <w:ind w:right="6"/>
        <w:jc w:val="both"/>
        <w:textAlignment w:val="baseline"/>
        <w:rPr>
          <w:rFonts w:asciiTheme="minorHAnsi" w:eastAsia="Calibri" w:hAnsiTheme="minorHAnsi" w:cstheme="minorHAnsi"/>
          <w:i/>
          <w:color w:val="000000"/>
          <w:kern w:val="3"/>
          <w:sz w:val="20"/>
          <w:szCs w:val="20"/>
          <w:lang w:eastAsia="zh-CN"/>
        </w:rPr>
      </w:pPr>
      <w:r w:rsidRPr="00CD3782">
        <w:rPr>
          <w:rFonts w:asciiTheme="minorHAnsi" w:eastAsia="Calibri" w:hAnsiTheme="minorHAnsi" w:cstheme="minorHAnsi"/>
          <w:color w:val="000000"/>
          <w:kern w:val="3"/>
          <w:sz w:val="20"/>
          <w:szCs w:val="20"/>
          <w:lang w:eastAsia="zh-CN"/>
        </w:rPr>
        <w:t xml:space="preserve">Datum: </w:t>
      </w:r>
      <w:r w:rsidRPr="00CD3782">
        <w:rPr>
          <w:rFonts w:asciiTheme="minorHAnsi" w:eastAsia="Calibri" w:hAnsiTheme="minorHAnsi" w:cstheme="minorHAnsi"/>
          <w:color w:val="000000"/>
          <w:kern w:val="3"/>
          <w:sz w:val="20"/>
          <w:szCs w:val="20"/>
          <w:lang w:eastAsia="zh-CN"/>
        </w:rPr>
        <w:fldChar w:fldCharType="begin">
          <w:ffData>
            <w:name w:val="Besedilo2"/>
            <w:enabled/>
            <w:calcOnExit w:val="0"/>
            <w:textInput/>
          </w:ffData>
        </w:fldChar>
      </w:r>
      <w:r w:rsidRPr="00CD3782">
        <w:rPr>
          <w:rFonts w:asciiTheme="minorHAnsi" w:eastAsia="Calibri" w:hAnsiTheme="minorHAnsi" w:cstheme="minorHAnsi"/>
          <w:color w:val="000000"/>
          <w:kern w:val="3"/>
          <w:sz w:val="20"/>
          <w:szCs w:val="20"/>
          <w:lang w:eastAsia="zh-CN"/>
        </w:rPr>
        <w:instrText xml:space="preserve"> FORMTEXT </w:instrText>
      </w:r>
      <w:r w:rsidRPr="00CD3782">
        <w:rPr>
          <w:rFonts w:asciiTheme="minorHAnsi" w:eastAsia="Calibri" w:hAnsiTheme="minorHAnsi" w:cstheme="minorHAnsi"/>
          <w:color w:val="000000"/>
          <w:kern w:val="3"/>
          <w:sz w:val="20"/>
          <w:szCs w:val="20"/>
          <w:lang w:eastAsia="zh-CN"/>
        </w:rPr>
      </w:r>
      <w:r w:rsidRPr="00CD3782">
        <w:rPr>
          <w:rFonts w:asciiTheme="minorHAnsi" w:eastAsia="Calibri" w:hAnsiTheme="minorHAnsi" w:cstheme="minorHAnsi"/>
          <w:color w:val="000000"/>
          <w:kern w:val="3"/>
          <w:sz w:val="20"/>
          <w:szCs w:val="20"/>
          <w:lang w:eastAsia="zh-CN"/>
        </w:rPr>
        <w:fldChar w:fldCharType="separate"/>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fldChar w:fldCharType="end"/>
      </w:r>
      <w:r w:rsidRPr="00CD3782">
        <w:rPr>
          <w:rFonts w:asciiTheme="minorHAnsi" w:eastAsia="Calibri" w:hAnsiTheme="minorHAnsi" w:cstheme="minorHAnsi"/>
          <w:color w:val="000000"/>
          <w:kern w:val="3"/>
          <w:sz w:val="20"/>
          <w:szCs w:val="20"/>
          <w:lang w:eastAsia="zh-CN"/>
        </w:rPr>
        <w:t xml:space="preserve"> </w:t>
      </w:r>
      <w:r w:rsidRPr="00CD3782">
        <w:rPr>
          <w:rFonts w:asciiTheme="minorHAnsi" w:eastAsia="Calibri" w:hAnsiTheme="minorHAnsi" w:cstheme="minorHAnsi"/>
          <w:i/>
          <w:color w:val="000000"/>
          <w:kern w:val="3"/>
          <w:sz w:val="20"/>
          <w:szCs w:val="20"/>
          <w:lang w:eastAsia="zh-CN"/>
        </w:rPr>
        <w:t>(vpiše se datum izdaje)</w:t>
      </w:r>
    </w:p>
    <w:p w14:paraId="466243C3" w14:textId="77777777" w:rsidR="00CD3782" w:rsidRPr="00CD3782"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CD3782">
        <w:rPr>
          <w:rFonts w:asciiTheme="minorHAnsi" w:eastAsia="Calibri" w:hAnsiTheme="minorHAnsi" w:cstheme="minorHAnsi"/>
          <w:b/>
          <w:color w:val="000000"/>
          <w:kern w:val="3"/>
          <w:sz w:val="20"/>
          <w:szCs w:val="20"/>
          <w:lang w:eastAsia="zh-CN"/>
        </w:rPr>
        <w:t>VRSTA ZAVAROVANJA:</w:t>
      </w:r>
      <w:r w:rsidRPr="00CD3782">
        <w:rPr>
          <w:rFonts w:asciiTheme="minorHAnsi" w:eastAsia="Calibri" w:hAnsiTheme="minorHAnsi" w:cstheme="minorHAnsi"/>
          <w:color w:val="000000"/>
          <w:kern w:val="3"/>
          <w:sz w:val="20"/>
          <w:szCs w:val="20"/>
          <w:lang w:eastAsia="zh-CN"/>
        </w:rPr>
        <w:t xml:space="preserve">  </w:t>
      </w:r>
      <w:r w:rsidRPr="00CD3782">
        <w:rPr>
          <w:rFonts w:asciiTheme="minorHAnsi" w:eastAsia="Calibri" w:hAnsiTheme="minorHAnsi" w:cstheme="minorHAnsi"/>
          <w:color w:val="000000"/>
          <w:kern w:val="3"/>
          <w:sz w:val="20"/>
          <w:szCs w:val="20"/>
          <w:lang w:eastAsia="zh-CN"/>
        </w:rPr>
        <w:fldChar w:fldCharType="begin">
          <w:ffData>
            <w:name w:val="Besedilo2"/>
            <w:enabled/>
            <w:calcOnExit w:val="0"/>
            <w:textInput/>
          </w:ffData>
        </w:fldChar>
      </w:r>
      <w:r w:rsidRPr="00CD3782">
        <w:rPr>
          <w:rFonts w:asciiTheme="minorHAnsi" w:eastAsia="Calibri" w:hAnsiTheme="minorHAnsi" w:cstheme="minorHAnsi"/>
          <w:color w:val="000000"/>
          <w:kern w:val="3"/>
          <w:sz w:val="20"/>
          <w:szCs w:val="20"/>
          <w:lang w:eastAsia="zh-CN"/>
        </w:rPr>
        <w:instrText xml:space="preserve"> FORMTEXT </w:instrText>
      </w:r>
      <w:r w:rsidRPr="00CD3782">
        <w:rPr>
          <w:rFonts w:asciiTheme="minorHAnsi" w:eastAsia="Calibri" w:hAnsiTheme="minorHAnsi" w:cstheme="minorHAnsi"/>
          <w:color w:val="000000"/>
          <w:kern w:val="3"/>
          <w:sz w:val="20"/>
          <w:szCs w:val="20"/>
          <w:lang w:eastAsia="zh-CN"/>
        </w:rPr>
      </w:r>
      <w:r w:rsidRPr="00CD3782">
        <w:rPr>
          <w:rFonts w:asciiTheme="minorHAnsi" w:eastAsia="Calibri" w:hAnsiTheme="minorHAnsi" w:cstheme="minorHAnsi"/>
          <w:color w:val="000000"/>
          <w:kern w:val="3"/>
          <w:sz w:val="20"/>
          <w:szCs w:val="20"/>
          <w:lang w:eastAsia="zh-CN"/>
        </w:rPr>
        <w:fldChar w:fldCharType="separate"/>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fldChar w:fldCharType="end"/>
      </w:r>
      <w:r w:rsidRPr="00CD3782">
        <w:rPr>
          <w:rFonts w:asciiTheme="minorHAnsi" w:eastAsia="Calibri" w:hAnsiTheme="minorHAnsi" w:cstheme="minorHAnsi"/>
          <w:color w:val="000000"/>
          <w:kern w:val="3"/>
          <w:sz w:val="20"/>
          <w:szCs w:val="20"/>
          <w:lang w:eastAsia="zh-CN"/>
        </w:rPr>
        <w:t xml:space="preserve"> (vpiše se vrsta zavarovanja: kavcijsko zavarovanje/bančna garancija)</w:t>
      </w:r>
    </w:p>
    <w:p w14:paraId="42CE701F" w14:textId="77777777" w:rsidR="00CD3782" w:rsidRPr="00CD3782"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CD3782">
        <w:rPr>
          <w:rFonts w:asciiTheme="minorHAnsi" w:eastAsia="Calibri" w:hAnsiTheme="minorHAnsi" w:cstheme="minorHAnsi"/>
          <w:b/>
          <w:color w:val="000000"/>
          <w:kern w:val="3"/>
          <w:sz w:val="20"/>
          <w:szCs w:val="20"/>
          <w:lang w:eastAsia="zh-CN"/>
        </w:rPr>
        <w:t xml:space="preserve">ŠTEVILKA: </w:t>
      </w:r>
      <w:r w:rsidRPr="00CD3782">
        <w:rPr>
          <w:rFonts w:asciiTheme="minorHAnsi" w:eastAsia="Calibri" w:hAnsiTheme="minorHAnsi" w:cstheme="minorHAnsi"/>
          <w:color w:val="000000"/>
          <w:kern w:val="3"/>
          <w:sz w:val="20"/>
          <w:szCs w:val="20"/>
          <w:lang w:eastAsia="zh-CN"/>
        </w:rPr>
        <w:fldChar w:fldCharType="begin">
          <w:ffData>
            <w:name w:val="Besedilo2"/>
            <w:enabled/>
            <w:calcOnExit w:val="0"/>
            <w:textInput/>
          </w:ffData>
        </w:fldChar>
      </w:r>
      <w:r w:rsidRPr="00CD3782">
        <w:rPr>
          <w:rFonts w:asciiTheme="minorHAnsi" w:eastAsia="Calibri" w:hAnsiTheme="minorHAnsi" w:cstheme="minorHAnsi"/>
          <w:color w:val="000000"/>
          <w:kern w:val="3"/>
          <w:sz w:val="20"/>
          <w:szCs w:val="20"/>
          <w:lang w:eastAsia="zh-CN"/>
        </w:rPr>
        <w:instrText xml:space="preserve"> FORMTEXT </w:instrText>
      </w:r>
      <w:r w:rsidRPr="00CD3782">
        <w:rPr>
          <w:rFonts w:asciiTheme="minorHAnsi" w:eastAsia="Calibri" w:hAnsiTheme="minorHAnsi" w:cstheme="minorHAnsi"/>
          <w:color w:val="000000"/>
          <w:kern w:val="3"/>
          <w:sz w:val="20"/>
          <w:szCs w:val="20"/>
          <w:lang w:eastAsia="zh-CN"/>
        </w:rPr>
      </w:r>
      <w:r w:rsidRPr="00CD3782">
        <w:rPr>
          <w:rFonts w:asciiTheme="minorHAnsi" w:eastAsia="Calibri" w:hAnsiTheme="minorHAnsi" w:cstheme="minorHAnsi"/>
          <w:color w:val="000000"/>
          <w:kern w:val="3"/>
          <w:sz w:val="20"/>
          <w:szCs w:val="20"/>
          <w:lang w:eastAsia="zh-CN"/>
        </w:rPr>
        <w:fldChar w:fldCharType="separate"/>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fldChar w:fldCharType="end"/>
      </w:r>
      <w:r w:rsidRPr="00CD3782">
        <w:rPr>
          <w:rFonts w:asciiTheme="minorHAnsi" w:eastAsia="Calibri" w:hAnsiTheme="minorHAnsi" w:cstheme="minorHAnsi"/>
          <w:color w:val="000000"/>
          <w:kern w:val="3"/>
          <w:sz w:val="20"/>
          <w:szCs w:val="20"/>
          <w:lang w:eastAsia="zh-CN"/>
        </w:rPr>
        <w:t xml:space="preserve"> </w:t>
      </w:r>
      <w:r w:rsidRPr="00CD3782">
        <w:rPr>
          <w:rFonts w:asciiTheme="minorHAnsi" w:eastAsia="Calibri" w:hAnsiTheme="minorHAnsi" w:cstheme="minorHAnsi"/>
          <w:i/>
          <w:color w:val="000000"/>
          <w:kern w:val="3"/>
          <w:sz w:val="20"/>
          <w:szCs w:val="20"/>
          <w:lang w:eastAsia="zh-CN"/>
        </w:rPr>
        <w:t>(vpiše se številka zavarovanja)</w:t>
      </w:r>
    </w:p>
    <w:p w14:paraId="04B03EC4" w14:textId="77777777" w:rsidR="00CD3782" w:rsidRPr="00CD3782"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CD3782">
        <w:rPr>
          <w:rFonts w:asciiTheme="minorHAnsi" w:eastAsia="Calibri" w:hAnsiTheme="minorHAnsi" w:cstheme="minorHAnsi"/>
          <w:b/>
          <w:color w:val="000000"/>
          <w:kern w:val="3"/>
          <w:sz w:val="20"/>
          <w:szCs w:val="20"/>
          <w:lang w:eastAsia="zh-CN"/>
        </w:rPr>
        <w:t>GARANT:</w:t>
      </w:r>
      <w:r w:rsidRPr="00CD3782">
        <w:rPr>
          <w:rFonts w:asciiTheme="minorHAnsi" w:eastAsia="Calibri" w:hAnsiTheme="minorHAnsi" w:cstheme="minorHAnsi"/>
          <w:color w:val="000000"/>
          <w:kern w:val="3"/>
          <w:sz w:val="20"/>
          <w:szCs w:val="20"/>
          <w:lang w:eastAsia="zh-CN"/>
        </w:rPr>
        <w:t xml:space="preserve"> </w:t>
      </w:r>
      <w:r w:rsidRPr="00CD3782">
        <w:rPr>
          <w:rFonts w:asciiTheme="minorHAnsi" w:eastAsia="Calibri" w:hAnsiTheme="minorHAnsi" w:cstheme="minorHAnsi"/>
          <w:color w:val="000000"/>
          <w:kern w:val="3"/>
          <w:sz w:val="20"/>
          <w:szCs w:val="20"/>
          <w:lang w:eastAsia="zh-CN"/>
        </w:rPr>
        <w:fldChar w:fldCharType="begin">
          <w:ffData>
            <w:name w:val="Besedilo2"/>
            <w:enabled/>
            <w:calcOnExit w:val="0"/>
            <w:textInput/>
          </w:ffData>
        </w:fldChar>
      </w:r>
      <w:r w:rsidRPr="00CD3782">
        <w:rPr>
          <w:rFonts w:asciiTheme="minorHAnsi" w:eastAsia="Calibri" w:hAnsiTheme="minorHAnsi" w:cstheme="minorHAnsi"/>
          <w:color w:val="000000"/>
          <w:kern w:val="3"/>
          <w:sz w:val="20"/>
          <w:szCs w:val="20"/>
          <w:lang w:eastAsia="zh-CN"/>
        </w:rPr>
        <w:instrText xml:space="preserve"> FORMTEXT </w:instrText>
      </w:r>
      <w:r w:rsidRPr="00CD3782">
        <w:rPr>
          <w:rFonts w:asciiTheme="minorHAnsi" w:eastAsia="Calibri" w:hAnsiTheme="minorHAnsi" w:cstheme="minorHAnsi"/>
          <w:color w:val="000000"/>
          <w:kern w:val="3"/>
          <w:sz w:val="20"/>
          <w:szCs w:val="20"/>
          <w:lang w:eastAsia="zh-CN"/>
        </w:rPr>
      </w:r>
      <w:r w:rsidRPr="00CD3782">
        <w:rPr>
          <w:rFonts w:asciiTheme="minorHAnsi" w:eastAsia="Calibri" w:hAnsiTheme="minorHAnsi" w:cstheme="minorHAnsi"/>
          <w:color w:val="000000"/>
          <w:kern w:val="3"/>
          <w:sz w:val="20"/>
          <w:szCs w:val="20"/>
          <w:lang w:eastAsia="zh-CN"/>
        </w:rPr>
        <w:fldChar w:fldCharType="separate"/>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fldChar w:fldCharType="end"/>
      </w:r>
      <w:r w:rsidRPr="00CD3782">
        <w:rPr>
          <w:rFonts w:asciiTheme="minorHAnsi" w:eastAsia="Calibri" w:hAnsiTheme="minorHAnsi" w:cstheme="minorHAnsi"/>
          <w:color w:val="000000"/>
          <w:kern w:val="3"/>
          <w:sz w:val="20"/>
          <w:szCs w:val="20"/>
          <w:lang w:eastAsia="zh-CN"/>
        </w:rPr>
        <w:t xml:space="preserve"> </w:t>
      </w:r>
      <w:r w:rsidRPr="00CD3782">
        <w:rPr>
          <w:rFonts w:asciiTheme="minorHAnsi" w:eastAsia="Calibri" w:hAnsiTheme="minorHAnsi" w:cstheme="minorHAnsi"/>
          <w:i/>
          <w:color w:val="000000"/>
          <w:kern w:val="3"/>
          <w:sz w:val="20"/>
          <w:szCs w:val="20"/>
          <w:lang w:eastAsia="zh-CN"/>
        </w:rPr>
        <w:t>(vpiše se ime in naslov zavarovalnice/banke v kraju izdaje)</w:t>
      </w:r>
    </w:p>
    <w:p w14:paraId="78648F16" w14:textId="77777777" w:rsidR="00CD3782" w:rsidRPr="00CD3782"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CD3782">
        <w:rPr>
          <w:rFonts w:asciiTheme="minorHAnsi" w:eastAsia="Calibri" w:hAnsiTheme="minorHAnsi" w:cstheme="minorHAnsi"/>
          <w:b/>
          <w:color w:val="000000"/>
          <w:kern w:val="3"/>
          <w:sz w:val="20"/>
          <w:szCs w:val="20"/>
          <w:lang w:eastAsia="zh-CN"/>
        </w:rPr>
        <w:t xml:space="preserve">NAROČNIK: </w:t>
      </w:r>
      <w:r w:rsidRPr="00CD3782">
        <w:rPr>
          <w:rFonts w:asciiTheme="minorHAnsi" w:eastAsia="Calibri" w:hAnsiTheme="minorHAnsi" w:cstheme="minorHAnsi"/>
          <w:color w:val="000000"/>
          <w:kern w:val="3"/>
          <w:sz w:val="20"/>
          <w:szCs w:val="20"/>
          <w:lang w:eastAsia="zh-CN"/>
        </w:rPr>
        <w:fldChar w:fldCharType="begin">
          <w:ffData>
            <w:name w:val="Besedilo2"/>
            <w:enabled/>
            <w:calcOnExit w:val="0"/>
            <w:textInput/>
          </w:ffData>
        </w:fldChar>
      </w:r>
      <w:r w:rsidRPr="00CD3782">
        <w:rPr>
          <w:rFonts w:asciiTheme="minorHAnsi" w:eastAsia="Calibri" w:hAnsiTheme="minorHAnsi" w:cstheme="minorHAnsi"/>
          <w:color w:val="000000"/>
          <w:kern w:val="3"/>
          <w:sz w:val="20"/>
          <w:szCs w:val="20"/>
          <w:lang w:eastAsia="zh-CN"/>
        </w:rPr>
        <w:instrText xml:space="preserve"> FORMTEXT </w:instrText>
      </w:r>
      <w:r w:rsidRPr="00CD3782">
        <w:rPr>
          <w:rFonts w:asciiTheme="minorHAnsi" w:eastAsia="Calibri" w:hAnsiTheme="minorHAnsi" w:cstheme="minorHAnsi"/>
          <w:color w:val="000000"/>
          <w:kern w:val="3"/>
          <w:sz w:val="20"/>
          <w:szCs w:val="20"/>
          <w:lang w:eastAsia="zh-CN"/>
        </w:rPr>
      </w:r>
      <w:r w:rsidRPr="00CD3782">
        <w:rPr>
          <w:rFonts w:asciiTheme="minorHAnsi" w:eastAsia="Calibri" w:hAnsiTheme="minorHAnsi" w:cstheme="minorHAnsi"/>
          <w:color w:val="000000"/>
          <w:kern w:val="3"/>
          <w:sz w:val="20"/>
          <w:szCs w:val="20"/>
          <w:lang w:eastAsia="zh-CN"/>
        </w:rPr>
        <w:fldChar w:fldCharType="separate"/>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fldChar w:fldCharType="end"/>
      </w:r>
      <w:r w:rsidRPr="00CD3782">
        <w:rPr>
          <w:rFonts w:asciiTheme="minorHAnsi" w:eastAsia="Calibri" w:hAnsiTheme="minorHAnsi" w:cstheme="minorHAnsi"/>
          <w:color w:val="000000"/>
          <w:kern w:val="3"/>
          <w:sz w:val="20"/>
          <w:szCs w:val="20"/>
          <w:lang w:eastAsia="zh-CN"/>
        </w:rPr>
        <w:t xml:space="preserve"> </w:t>
      </w:r>
      <w:r w:rsidRPr="00CD3782">
        <w:rPr>
          <w:rFonts w:asciiTheme="minorHAnsi" w:eastAsia="Calibri" w:hAnsiTheme="minorHAnsi" w:cstheme="minorHAnsi"/>
          <w:i/>
          <w:color w:val="000000"/>
          <w:kern w:val="3"/>
          <w:sz w:val="20"/>
          <w:szCs w:val="20"/>
          <w:lang w:eastAsia="zh-CN"/>
        </w:rPr>
        <w:t>(vpiše se ime in naslov naročnika zavarovanja, tj. v postopku javnega naročanja izbranega ponudnika)</w:t>
      </w:r>
    </w:p>
    <w:p w14:paraId="44D22D70" w14:textId="77777777" w:rsidR="00CD3782" w:rsidRPr="00CD3782"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CD3782">
        <w:rPr>
          <w:rFonts w:asciiTheme="minorHAnsi" w:eastAsia="Calibri" w:hAnsiTheme="minorHAnsi" w:cstheme="minorHAnsi"/>
          <w:b/>
          <w:color w:val="000000"/>
          <w:kern w:val="3"/>
          <w:sz w:val="20"/>
          <w:szCs w:val="20"/>
          <w:lang w:eastAsia="zh-CN"/>
        </w:rPr>
        <w:t>UPRAVIČENEC:</w:t>
      </w:r>
      <w:r w:rsidRPr="00CD3782">
        <w:rPr>
          <w:rFonts w:asciiTheme="minorHAnsi" w:eastAsia="Calibri" w:hAnsiTheme="minorHAnsi" w:cstheme="minorHAnsi"/>
          <w:color w:val="000000"/>
          <w:kern w:val="3"/>
          <w:sz w:val="20"/>
          <w:szCs w:val="20"/>
          <w:lang w:eastAsia="zh-CN"/>
        </w:rPr>
        <w:t xml:space="preserve"> Mestna občina Kranj, Slovenski trg 1, 4000 Kranj</w:t>
      </w:r>
    </w:p>
    <w:p w14:paraId="4E25F1A3" w14:textId="77777777" w:rsidR="00CD3782" w:rsidRPr="00CD3782" w:rsidRDefault="00CD3782" w:rsidP="00CD37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heme="minorHAnsi" w:hAnsiTheme="minorHAnsi" w:cstheme="minorHAnsi"/>
          <w:i/>
          <w:sz w:val="20"/>
          <w:szCs w:val="20"/>
        </w:rPr>
      </w:pPr>
      <w:r w:rsidRPr="00CD3782">
        <w:rPr>
          <w:rFonts w:asciiTheme="minorHAnsi" w:hAnsiTheme="minorHAnsi" w:cstheme="minorHAnsi"/>
          <w:b/>
          <w:sz w:val="20"/>
          <w:szCs w:val="20"/>
        </w:rPr>
        <w:t xml:space="preserve">OSNOVNI POSEL: </w:t>
      </w:r>
      <w:r w:rsidRPr="00CD3782">
        <w:rPr>
          <w:rFonts w:asciiTheme="minorHAnsi" w:hAnsiTheme="minorHAnsi" w:cstheme="minorHAnsi"/>
          <w:sz w:val="20"/>
          <w:szCs w:val="20"/>
        </w:rPr>
        <w:t xml:space="preserve">obveznost naročnika zavarovanja iz pogodbe št. </w:t>
      </w:r>
      <w:r w:rsidRPr="00CD3782">
        <w:rPr>
          <w:rFonts w:asciiTheme="minorHAnsi" w:hAnsiTheme="minorHAnsi" w:cstheme="minorHAnsi"/>
          <w:sz w:val="20"/>
          <w:szCs w:val="20"/>
        </w:rPr>
        <w:fldChar w:fldCharType="begin">
          <w:ffData>
            <w:name w:val="Besedilo2"/>
            <w:enabled/>
            <w:calcOnExit w:val="0"/>
            <w:textInput/>
          </w:ffData>
        </w:fldChar>
      </w:r>
      <w:r w:rsidRPr="00CD3782">
        <w:rPr>
          <w:rFonts w:asciiTheme="minorHAnsi" w:hAnsiTheme="minorHAnsi" w:cstheme="minorHAnsi"/>
          <w:sz w:val="20"/>
          <w:szCs w:val="20"/>
        </w:rPr>
        <w:instrText xml:space="preserve"> FORMTEXT </w:instrText>
      </w:r>
      <w:r w:rsidRPr="00CD3782">
        <w:rPr>
          <w:rFonts w:asciiTheme="minorHAnsi" w:hAnsiTheme="minorHAnsi" w:cstheme="minorHAnsi"/>
          <w:sz w:val="20"/>
          <w:szCs w:val="20"/>
        </w:rPr>
      </w:r>
      <w:r w:rsidRPr="00CD3782">
        <w:rPr>
          <w:rFonts w:asciiTheme="minorHAnsi" w:hAnsiTheme="minorHAnsi" w:cstheme="minorHAnsi"/>
          <w:sz w:val="20"/>
          <w:szCs w:val="20"/>
        </w:rPr>
        <w:fldChar w:fldCharType="separate"/>
      </w:r>
      <w:r w:rsidRPr="00CD3782">
        <w:rPr>
          <w:rFonts w:asciiTheme="minorHAnsi" w:hAnsiTheme="minorHAnsi" w:cstheme="minorHAnsi"/>
          <w:sz w:val="20"/>
          <w:szCs w:val="20"/>
        </w:rPr>
        <w:t> </w:t>
      </w:r>
      <w:r w:rsidRPr="00CD3782">
        <w:rPr>
          <w:rFonts w:asciiTheme="minorHAnsi" w:hAnsiTheme="minorHAnsi" w:cstheme="minorHAnsi"/>
          <w:sz w:val="20"/>
          <w:szCs w:val="20"/>
        </w:rPr>
        <w:t> </w:t>
      </w:r>
      <w:r w:rsidRPr="00CD3782">
        <w:rPr>
          <w:rFonts w:asciiTheme="minorHAnsi" w:hAnsiTheme="minorHAnsi" w:cstheme="minorHAnsi"/>
          <w:sz w:val="20"/>
          <w:szCs w:val="20"/>
        </w:rPr>
        <w:t> </w:t>
      </w:r>
      <w:r w:rsidRPr="00CD3782">
        <w:rPr>
          <w:rFonts w:asciiTheme="minorHAnsi" w:hAnsiTheme="minorHAnsi" w:cstheme="minorHAnsi"/>
          <w:sz w:val="20"/>
          <w:szCs w:val="20"/>
        </w:rPr>
        <w:t> </w:t>
      </w:r>
      <w:r w:rsidRPr="00CD3782">
        <w:rPr>
          <w:rFonts w:asciiTheme="minorHAnsi" w:hAnsiTheme="minorHAnsi" w:cstheme="minorHAnsi"/>
          <w:sz w:val="20"/>
          <w:szCs w:val="20"/>
        </w:rPr>
        <w:t> </w:t>
      </w:r>
      <w:r w:rsidRPr="00CD3782">
        <w:rPr>
          <w:rFonts w:asciiTheme="minorHAnsi" w:hAnsiTheme="minorHAnsi" w:cstheme="minorHAnsi"/>
          <w:sz w:val="20"/>
          <w:szCs w:val="20"/>
        </w:rPr>
        <w:fldChar w:fldCharType="end"/>
      </w:r>
      <w:r w:rsidRPr="00CD3782">
        <w:rPr>
          <w:rFonts w:asciiTheme="minorHAnsi" w:hAnsiTheme="minorHAnsi" w:cstheme="minorHAnsi"/>
          <w:sz w:val="20"/>
          <w:szCs w:val="20"/>
        </w:rPr>
        <w:t xml:space="preserve"> z dne </w:t>
      </w:r>
      <w:r w:rsidRPr="00CD3782">
        <w:rPr>
          <w:rFonts w:asciiTheme="minorHAnsi" w:hAnsiTheme="minorHAnsi" w:cstheme="minorHAnsi"/>
          <w:sz w:val="20"/>
          <w:szCs w:val="20"/>
        </w:rPr>
        <w:fldChar w:fldCharType="begin">
          <w:ffData>
            <w:name w:val="Besedilo2"/>
            <w:enabled/>
            <w:calcOnExit w:val="0"/>
            <w:textInput/>
          </w:ffData>
        </w:fldChar>
      </w:r>
      <w:r w:rsidRPr="00CD3782">
        <w:rPr>
          <w:rFonts w:asciiTheme="minorHAnsi" w:hAnsiTheme="minorHAnsi" w:cstheme="minorHAnsi"/>
          <w:sz w:val="20"/>
          <w:szCs w:val="20"/>
        </w:rPr>
        <w:instrText xml:space="preserve"> FORMTEXT </w:instrText>
      </w:r>
      <w:r w:rsidRPr="00CD3782">
        <w:rPr>
          <w:rFonts w:asciiTheme="minorHAnsi" w:hAnsiTheme="minorHAnsi" w:cstheme="minorHAnsi"/>
          <w:sz w:val="20"/>
          <w:szCs w:val="20"/>
        </w:rPr>
      </w:r>
      <w:r w:rsidRPr="00CD3782">
        <w:rPr>
          <w:rFonts w:asciiTheme="minorHAnsi" w:hAnsiTheme="minorHAnsi" w:cstheme="minorHAnsi"/>
          <w:sz w:val="20"/>
          <w:szCs w:val="20"/>
        </w:rPr>
        <w:fldChar w:fldCharType="separate"/>
      </w:r>
      <w:r w:rsidRPr="00CD3782">
        <w:rPr>
          <w:rFonts w:asciiTheme="minorHAnsi" w:hAnsiTheme="minorHAnsi" w:cstheme="minorHAnsi"/>
          <w:sz w:val="20"/>
          <w:szCs w:val="20"/>
        </w:rPr>
        <w:t> </w:t>
      </w:r>
      <w:r w:rsidRPr="00CD3782">
        <w:rPr>
          <w:rFonts w:asciiTheme="minorHAnsi" w:hAnsiTheme="minorHAnsi" w:cstheme="minorHAnsi"/>
          <w:sz w:val="20"/>
          <w:szCs w:val="20"/>
        </w:rPr>
        <w:t> </w:t>
      </w:r>
      <w:r w:rsidRPr="00CD3782">
        <w:rPr>
          <w:rFonts w:asciiTheme="minorHAnsi" w:hAnsiTheme="minorHAnsi" w:cstheme="minorHAnsi"/>
          <w:sz w:val="20"/>
          <w:szCs w:val="20"/>
        </w:rPr>
        <w:t> </w:t>
      </w:r>
      <w:r w:rsidRPr="00CD3782">
        <w:rPr>
          <w:rFonts w:asciiTheme="minorHAnsi" w:hAnsiTheme="minorHAnsi" w:cstheme="minorHAnsi"/>
          <w:sz w:val="20"/>
          <w:szCs w:val="20"/>
        </w:rPr>
        <w:t> </w:t>
      </w:r>
      <w:r w:rsidRPr="00CD3782">
        <w:rPr>
          <w:rFonts w:asciiTheme="minorHAnsi" w:hAnsiTheme="minorHAnsi" w:cstheme="minorHAnsi"/>
          <w:sz w:val="20"/>
          <w:szCs w:val="20"/>
        </w:rPr>
        <w:t> </w:t>
      </w:r>
      <w:r w:rsidRPr="00CD3782">
        <w:rPr>
          <w:rFonts w:asciiTheme="minorHAnsi" w:hAnsiTheme="minorHAnsi" w:cstheme="minorHAnsi"/>
          <w:sz w:val="20"/>
          <w:szCs w:val="20"/>
        </w:rPr>
        <w:fldChar w:fldCharType="end"/>
      </w:r>
      <w:r w:rsidRPr="00CD3782">
        <w:rPr>
          <w:rFonts w:asciiTheme="minorHAnsi" w:hAnsiTheme="minorHAnsi" w:cstheme="minorHAnsi"/>
          <w:sz w:val="20"/>
          <w:szCs w:val="20"/>
        </w:rPr>
        <w:t xml:space="preserve"> </w:t>
      </w:r>
      <w:r w:rsidRPr="00CD3782">
        <w:rPr>
          <w:rFonts w:asciiTheme="minorHAnsi" w:hAnsiTheme="minorHAnsi" w:cstheme="minorHAnsi"/>
          <w:i/>
          <w:sz w:val="20"/>
          <w:szCs w:val="20"/>
        </w:rPr>
        <w:t>(vpiše se številko in datum pogodbe o izvedbi javnega naročila)</w:t>
      </w:r>
      <w:r w:rsidRPr="00CD3782">
        <w:rPr>
          <w:rFonts w:asciiTheme="minorHAnsi" w:hAnsiTheme="minorHAnsi" w:cstheme="minorHAnsi"/>
          <w:sz w:val="20"/>
          <w:szCs w:val="20"/>
        </w:rPr>
        <w:t xml:space="preserve"> za</w:t>
      </w:r>
      <w:r w:rsidRPr="00CD3782">
        <w:rPr>
          <w:rFonts w:asciiTheme="minorHAnsi" w:hAnsiTheme="minorHAnsi" w:cstheme="minorHAnsi"/>
          <w:i/>
          <w:sz w:val="20"/>
          <w:szCs w:val="20"/>
        </w:rPr>
        <w:t xml:space="preserve"> </w:t>
      </w:r>
      <w:r w:rsidRPr="00CD3782">
        <w:rPr>
          <w:rFonts w:asciiTheme="minorHAnsi" w:hAnsiTheme="minorHAnsi" w:cstheme="minorHAnsi"/>
          <w:sz w:val="20"/>
          <w:szCs w:val="20"/>
        </w:rPr>
        <w:fldChar w:fldCharType="begin">
          <w:ffData>
            <w:name w:val="Besedilo2"/>
            <w:enabled/>
            <w:calcOnExit w:val="0"/>
            <w:textInput/>
          </w:ffData>
        </w:fldChar>
      </w:r>
      <w:r w:rsidRPr="00CD3782">
        <w:rPr>
          <w:rFonts w:asciiTheme="minorHAnsi" w:hAnsiTheme="minorHAnsi" w:cstheme="minorHAnsi"/>
          <w:sz w:val="20"/>
          <w:szCs w:val="20"/>
        </w:rPr>
        <w:instrText xml:space="preserve"> FORMTEXT </w:instrText>
      </w:r>
      <w:r w:rsidRPr="00CD3782">
        <w:rPr>
          <w:rFonts w:asciiTheme="minorHAnsi" w:hAnsiTheme="minorHAnsi" w:cstheme="minorHAnsi"/>
          <w:sz w:val="20"/>
          <w:szCs w:val="20"/>
        </w:rPr>
      </w:r>
      <w:r w:rsidRPr="00CD3782">
        <w:rPr>
          <w:rFonts w:asciiTheme="minorHAnsi" w:hAnsiTheme="minorHAnsi" w:cstheme="minorHAnsi"/>
          <w:sz w:val="20"/>
          <w:szCs w:val="20"/>
        </w:rPr>
        <w:fldChar w:fldCharType="separate"/>
      </w:r>
      <w:r w:rsidRPr="00CD3782">
        <w:rPr>
          <w:rFonts w:asciiTheme="minorHAnsi" w:hAnsiTheme="minorHAnsi" w:cstheme="minorHAnsi"/>
          <w:sz w:val="20"/>
          <w:szCs w:val="20"/>
        </w:rPr>
        <w:t> </w:t>
      </w:r>
      <w:r w:rsidRPr="00CD3782">
        <w:rPr>
          <w:rFonts w:asciiTheme="minorHAnsi" w:hAnsiTheme="minorHAnsi" w:cstheme="minorHAnsi"/>
          <w:sz w:val="20"/>
          <w:szCs w:val="20"/>
        </w:rPr>
        <w:t> </w:t>
      </w:r>
      <w:r w:rsidRPr="00CD3782">
        <w:rPr>
          <w:rFonts w:asciiTheme="minorHAnsi" w:hAnsiTheme="minorHAnsi" w:cstheme="minorHAnsi"/>
          <w:sz w:val="20"/>
          <w:szCs w:val="20"/>
        </w:rPr>
        <w:t> </w:t>
      </w:r>
      <w:r w:rsidRPr="00CD3782">
        <w:rPr>
          <w:rFonts w:asciiTheme="minorHAnsi" w:hAnsiTheme="minorHAnsi" w:cstheme="minorHAnsi"/>
          <w:sz w:val="20"/>
          <w:szCs w:val="20"/>
        </w:rPr>
        <w:t> </w:t>
      </w:r>
      <w:r w:rsidRPr="00CD3782">
        <w:rPr>
          <w:rFonts w:asciiTheme="minorHAnsi" w:hAnsiTheme="minorHAnsi" w:cstheme="minorHAnsi"/>
          <w:sz w:val="20"/>
          <w:szCs w:val="20"/>
        </w:rPr>
        <w:t> </w:t>
      </w:r>
      <w:r w:rsidRPr="00CD3782">
        <w:rPr>
          <w:rFonts w:asciiTheme="minorHAnsi" w:hAnsiTheme="minorHAnsi" w:cstheme="minorHAnsi"/>
          <w:sz w:val="20"/>
          <w:szCs w:val="20"/>
        </w:rPr>
        <w:fldChar w:fldCharType="end"/>
      </w:r>
      <w:r w:rsidRPr="00CD3782">
        <w:rPr>
          <w:rFonts w:asciiTheme="minorHAnsi" w:hAnsiTheme="minorHAnsi" w:cstheme="minorHAnsi"/>
          <w:sz w:val="20"/>
          <w:szCs w:val="20"/>
        </w:rPr>
        <w:t xml:space="preserve"> </w:t>
      </w:r>
      <w:r w:rsidRPr="00CD3782">
        <w:rPr>
          <w:rFonts w:asciiTheme="minorHAnsi" w:hAnsiTheme="minorHAnsi" w:cstheme="minorHAnsi"/>
          <w:i/>
          <w:sz w:val="20"/>
          <w:szCs w:val="20"/>
        </w:rPr>
        <w:t>(vpiše se predmet javnega naročila)</w:t>
      </w:r>
    </w:p>
    <w:p w14:paraId="20B3CCCA" w14:textId="77777777" w:rsidR="00CD3782" w:rsidRPr="00CD3782"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CD3782">
        <w:rPr>
          <w:rFonts w:asciiTheme="minorHAnsi" w:eastAsia="Calibri" w:hAnsiTheme="minorHAnsi" w:cstheme="minorHAnsi"/>
          <w:b/>
          <w:color w:val="000000"/>
          <w:kern w:val="3"/>
          <w:sz w:val="20"/>
          <w:szCs w:val="20"/>
          <w:lang w:eastAsia="zh-CN"/>
        </w:rPr>
        <w:t xml:space="preserve">ZNESEK IN VALUTA: </w:t>
      </w:r>
      <w:r w:rsidRPr="00CD3782">
        <w:rPr>
          <w:rFonts w:asciiTheme="minorHAnsi" w:eastAsia="Calibri" w:hAnsiTheme="minorHAnsi" w:cstheme="minorHAnsi"/>
          <w:color w:val="000000"/>
          <w:kern w:val="3"/>
          <w:sz w:val="20"/>
          <w:szCs w:val="20"/>
          <w:lang w:eastAsia="zh-CN"/>
        </w:rPr>
        <w:fldChar w:fldCharType="begin">
          <w:ffData>
            <w:name w:val="Besedilo2"/>
            <w:enabled/>
            <w:calcOnExit w:val="0"/>
            <w:textInput/>
          </w:ffData>
        </w:fldChar>
      </w:r>
      <w:r w:rsidRPr="00CD3782">
        <w:rPr>
          <w:rFonts w:asciiTheme="minorHAnsi" w:eastAsia="Calibri" w:hAnsiTheme="minorHAnsi" w:cstheme="minorHAnsi"/>
          <w:color w:val="000000"/>
          <w:kern w:val="3"/>
          <w:sz w:val="20"/>
          <w:szCs w:val="20"/>
          <w:lang w:eastAsia="zh-CN"/>
        </w:rPr>
        <w:instrText xml:space="preserve"> FORMTEXT </w:instrText>
      </w:r>
      <w:r w:rsidRPr="00CD3782">
        <w:rPr>
          <w:rFonts w:asciiTheme="minorHAnsi" w:eastAsia="Calibri" w:hAnsiTheme="minorHAnsi" w:cstheme="minorHAnsi"/>
          <w:color w:val="000000"/>
          <w:kern w:val="3"/>
          <w:sz w:val="20"/>
          <w:szCs w:val="20"/>
          <w:lang w:eastAsia="zh-CN"/>
        </w:rPr>
      </w:r>
      <w:r w:rsidRPr="00CD3782">
        <w:rPr>
          <w:rFonts w:asciiTheme="minorHAnsi" w:eastAsia="Calibri" w:hAnsiTheme="minorHAnsi" w:cstheme="minorHAnsi"/>
          <w:color w:val="000000"/>
          <w:kern w:val="3"/>
          <w:sz w:val="20"/>
          <w:szCs w:val="20"/>
          <w:lang w:eastAsia="zh-CN"/>
        </w:rPr>
        <w:fldChar w:fldCharType="separate"/>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fldChar w:fldCharType="end"/>
      </w:r>
      <w:r w:rsidRPr="00CD3782">
        <w:rPr>
          <w:rFonts w:asciiTheme="minorHAnsi" w:eastAsia="Calibri" w:hAnsiTheme="minorHAnsi" w:cstheme="minorHAnsi"/>
          <w:color w:val="000000"/>
          <w:kern w:val="3"/>
          <w:sz w:val="20"/>
          <w:szCs w:val="20"/>
          <w:lang w:eastAsia="zh-CN"/>
        </w:rPr>
        <w:t xml:space="preserve"> </w:t>
      </w:r>
      <w:r w:rsidRPr="00CD3782">
        <w:rPr>
          <w:rFonts w:asciiTheme="minorHAnsi" w:eastAsia="Calibri" w:hAnsiTheme="minorHAnsi" w:cstheme="minorHAnsi"/>
          <w:i/>
          <w:color w:val="000000"/>
          <w:kern w:val="3"/>
          <w:sz w:val="20"/>
          <w:szCs w:val="20"/>
          <w:lang w:eastAsia="zh-CN"/>
        </w:rPr>
        <w:t>(vpiše se najvišji znesek s številko in besedo in valuto)</w:t>
      </w:r>
    </w:p>
    <w:p w14:paraId="2CC41B4E" w14:textId="77777777" w:rsidR="00CD3782" w:rsidRPr="00CD3782"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CD3782">
        <w:rPr>
          <w:rFonts w:asciiTheme="minorHAnsi" w:eastAsia="Calibri" w:hAnsiTheme="minorHAnsi" w:cstheme="minorHAnsi"/>
          <w:b/>
          <w:color w:val="000000"/>
          <w:kern w:val="3"/>
          <w:sz w:val="20"/>
          <w:szCs w:val="20"/>
          <w:lang w:eastAsia="zh-CN"/>
        </w:rPr>
        <w:t>LISTINE, KI JIH JE POLEG IZJAVE TREBA PREDLOŽITI ZAHTEVI ZA PLAČILO IN SE IZRECNO ZAHTEVAJO V SPODNJEM BESEDILU:</w:t>
      </w:r>
      <w:r w:rsidRPr="00CD3782">
        <w:rPr>
          <w:rFonts w:asciiTheme="minorHAnsi" w:eastAsia="Calibri" w:hAnsiTheme="minorHAnsi" w:cstheme="minorHAnsi"/>
          <w:i/>
          <w:color w:val="000000"/>
          <w:kern w:val="3"/>
          <w:sz w:val="20"/>
          <w:szCs w:val="20"/>
          <w:lang w:eastAsia="zh-CN"/>
        </w:rPr>
        <w:t xml:space="preserve">     </w:t>
      </w:r>
      <w:r w:rsidRPr="00CD3782">
        <w:rPr>
          <w:rFonts w:asciiTheme="minorHAnsi" w:eastAsia="Calibri" w:hAnsiTheme="minorHAnsi" w:cstheme="minorHAnsi"/>
          <w:color w:val="000000"/>
          <w:kern w:val="3"/>
          <w:sz w:val="20"/>
          <w:szCs w:val="20"/>
          <w:lang w:eastAsia="zh-CN"/>
        </w:rPr>
        <w:fldChar w:fldCharType="begin">
          <w:ffData>
            <w:name w:val="Besedilo2"/>
            <w:enabled/>
            <w:calcOnExit w:val="0"/>
            <w:textInput/>
          </w:ffData>
        </w:fldChar>
      </w:r>
      <w:r w:rsidRPr="00CD3782">
        <w:rPr>
          <w:rFonts w:asciiTheme="minorHAnsi" w:eastAsia="Calibri" w:hAnsiTheme="minorHAnsi" w:cstheme="minorHAnsi"/>
          <w:color w:val="000000"/>
          <w:kern w:val="3"/>
          <w:sz w:val="20"/>
          <w:szCs w:val="20"/>
          <w:lang w:eastAsia="zh-CN"/>
        </w:rPr>
        <w:instrText xml:space="preserve"> FORMTEXT </w:instrText>
      </w:r>
      <w:r w:rsidRPr="00CD3782">
        <w:rPr>
          <w:rFonts w:asciiTheme="minorHAnsi" w:eastAsia="Calibri" w:hAnsiTheme="minorHAnsi" w:cstheme="minorHAnsi"/>
          <w:color w:val="000000"/>
          <w:kern w:val="3"/>
          <w:sz w:val="20"/>
          <w:szCs w:val="20"/>
          <w:lang w:eastAsia="zh-CN"/>
        </w:rPr>
      </w:r>
      <w:r w:rsidRPr="00CD3782">
        <w:rPr>
          <w:rFonts w:asciiTheme="minorHAnsi" w:eastAsia="Calibri" w:hAnsiTheme="minorHAnsi" w:cstheme="minorHAnsi"/>
          <w:color w:val="000000"/>
          <w:kern w:val="3"/>
          <w:sz w:val="20"/>
          <w:szCs w:val="20"/>
          <w:lang w:eastAsia="zh-CN"/>
        </w:rPr>
        <w:fldChar w:fldCharType="separate"/>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fldChar w:fldCharType="end"/>
      </w:r>
      <w:r w:rsidRPr="00CD3782">
        <w:rPr>
          <w:rFonts w:asciiTheme="minorHAnsi" w:eastAsia="Calibri" w:hAnsiTheme="minorHAnsi" w:cstheme="minorHAnsi"/>
          <w:color w:val="000000"/>
          <w:kern w:val="3"/>
          <w:sz w:val="20"/>
          <w:szCs w:val="20"/>
          <w:lang w:eastAsia="zh-CN"/>
        </w:rPr>
        <w:t>(nobena/navede se listina)</w:t>
      </w:r>
    </w:p>
    <w:p w14:paraId="7A584278" w14:textId="77777777" w:rsidR="00CD3782" w:rsidRPr="00CD3782"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CD3782">
        <w:rPr>
          <w:rFonts w:asciiTheme="minorHAnsi" w:eastAsia="Calibri" w:hAnsiTheme="minorHAnsi" w:cstheme="minorHAnsi"/>
          <w:b/>
          <w:color w:val="000000"/>
          <w:kern w:val="3"/>
          <w:sz w:val="20"/>
          <w:szCs w:val="20"/>
          <w:lang w:eastAsia="zh-CN"/>
        </w:rPr>
        <w:t>JEZIK V ZAHTEVANIH LISTINAH:</w:t>
      </w:r>
      <w:r w:rsidRPr="00CD3782">
        <w:rPr>
          <w:rFonts w:asciiTheme="minorHAnsi" w:eastAsia="Calibri" w:hAnsiTheme="minorHAnsi" w:cstheme="minorHAnsi"/>
          <w:color w:val="000000"/>
          <w:kern w:val="3"/>
          <w:sz w:val="20"/>
          <w:szCs w:val="20"/>
          <w:lang w:eastAsia="zh-CN"/>
        </w:rPr>
        <w:t xml:space="preserve"> slovenski</w:t>
      </w:r>
    </w:p>
    <w:p w14:paraId="26FAEC35" w14:textId="4A8D16A8" w:rsidR="00CD3782" w:rsidRPr="00942CA6"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942CA6">
        <w:rPr>
          <w:rFonts w:asciiTheme="minorHAnsi" w:eastAsia="Calibri" w:hAnsiTheme="minorHAnsi" w:cstheme="minorHAnsi"/>
          <w:b/>
          <w:color w:val="000000"/>
          <w:kern w:val="3"/>
          <w:sz w:val="20"/>
          <w:szCs w:val="20"/>
          <w:lang w:eastAsia="zh-CN"/>
        </w:rPr>
        <w:t>OBLIKA PREDLOŽITVE:</w:t>
      </w:r>
      <w:r w:rsidRPr="00942CA6">
        <w:rPr>
          <w:rFonts w:asciiTheme="minorHAnsi" w:eastAsia="Calibri" w:hAnsiTheme="minorHAnsi" w:cstheme="minorHAnsi"/>
          <w:color w:val="000000"/>
          <w:kern w:val="3"/>
          <w:sz w:val="20"/>
          <w:szCs w:val="20"/>
          <w:lang w:eastAsia="zh-CN"/>
        </w:rPr>
        <w:t xml:space="preserve"> v papirni obliki s priporočeno pošto ali katerokoli obliko hitre pošte ali v elektronski obliki po SWIFT sistemu na naslov </w:t>
      </w:r>
      <w:r w:rsidRPr="00942CA6">
        <w:rPr>
          <w:rFonts w:asciiTheme="minorHAnsi" w:eastAsia="Calibri" w:hAnsiTheme="minorHAnsi" w:cstheme="minorHAnsi"/>
          <w:color w:val="000000"/>
          <w:kern w:val="3"/>
          <w:sz w:val="20"/>
          <w:szCs w:val="20"/>
          <w:lang w:eastAsia="zh-CN"/>
        </w:rPr>
        <w:fldChar w:fldCharType="begin">
          <w:ffData>
            <w:name w:val="Besedilo2"/>
            <w:enabled/>
            <w:calcOnExit w:val="0"/>
            <w:textInput/>
          </w:ffData>
        </w:fldChar>
      </w:r>
      <w:r w:rsidRPr="00942CA6">
        <w:rPr>
          <w:rFonts w:asciiTheme="minorHAnsi" w:eastAsia="Calibri" w:hAnsiTheme="minorHAnsi" w:cstheme="minorHAnsi"/>
          <w:color w:val="000000"/>
          <w:kern w:val="3"/>
          <w:sz w:val="20"/>
          <w:szCs w:val="20"/>
          <w:lang w:eastAsia="zh-CN"/>
        </w:rPr>
        <w:instrText xml:space="preserve"> FORMTEXT </w:instrText>
      </w:r>
      <w:r w:rsidRPr="00942CA6">
        <w:rPr>
          <w:rFonts w:asciiTheme="minorHAnsi" w:eastAsia="Calibri" w:hAnsiTheme="minorHAnsi" w:cstheme="minorHAnsi"/>
          <w:color w:val="000000"/>
          <w:kern w:val="3"/>
          <w:sz w:val="20"/>
          <w:szCs w:val="20"/>
          <w:lang w:eastAsia="zh-CN"/>
        </w:rPr>
      </w:r>
      <w:r w:rsidRPr="00942CA6">
        <w:rPr>
          <w:rFonts w:asciiTheme="minorHAnsi" w:eastAsia="Calibri" w:hAnsiTheme="minorHAnsi" w:cstheme="minorHAnsi"/>
          <w:color w:val="000000"/>
          <w:kern w:val="3"/>
          <w:sz w:val="20"/>
          <w:szCs w:val="20"/>
          <w:lang w:eastAsia="zh-CN"/>
        </w:rPr>
        <w:fldChar w:fldCharType="separate"/>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fldChar w:fldCharType="end"/>
      </w:r>
      <w:r w:rsidRPr="00942CA6">
        <w:rPr>
          <w:rFonts w:asciiTheme="minorHAnsi" w:eastAsia="Calibri" w:hAnsiTheme="minorHAnsi" w:cstheme="minorHAnsi"/>
          <w:color w:val="000000"/>
          <w:kern w:val="3"/>
          <w:sz w:val="20"/>
          <w:szCs w:val="20"/>
          <w:lang w:eastAsia="zh-CN"/>
        </w:rPr>
        <w:t xml:space="preserve"> </w:t>
      </w:r>
      <w:r w:rsidRPr="00942CA6">
        <w:rPr>
          <w:rFonts w:asciiTheme="minorHAnsi" w:eastAsia="Calibri" w:hAnsiTheme="minorHAnsi" w:cstheme="minorHAnsi"/>
          <w:i/>
          <w:color w:val="000000"/>
          <w:kern w:val="3"/>
          <w:sz w:val="20"/>
          <w:szCs w:val="20"/>
          <w:lang w:eastAsia="zh-CN"/>
        </w:rPr>
        <w:t>(navede se SWIFT</w:t>
      </w:r>
      <w:r w:rsidR="00B40CA6" w:rsidRPr="00942CA6">
        <w:rPr>
          <w:rFonts w:asciiTheme="minorHAnsi" w:eastAsia="Calibri" w:hAnsiTheme="minorHAnsi" w:cstheme="minorHAnsi"/>
          <w:i/>
          <w:color w:val="000000"/>
          <w:kern w:val="3"/>
          <w:sz w:val="20"/>
          <w:szCs w:val="20"/>
          <w:lang w:eastAsia="zh-CN"/>
        </w:rPr>
        <w:t>*</w:t>
      </w:r>
      <w:r w:rsidRPr="00942CA6">
        <w:rPr>
          <w:rFonts w:asciiTheme="minorHAnsi" w:eastAsia="Calibri" w:hAnsiTheme="minorHAnsi" w:cstheme="minorHAnsi"/>
          <w:i/>
          <w:color w:val="000000"/>
          <w:kern w:val="3"/>
          <w:sz w:val="20"/>
          <w:szCs w:val="20"/>
          <w:lang w:eastAsia="zh-CN"/>
        </w:rPr>
        <w:t xml:space="preserve"> naslov garanta)</w:t>
      </w:r>
      <w:r w:rsidR="0029393B" w:rsidRPr="00942CA6">
        <w:rPr>
          <w:rFonts w:asciiTheme="minorHAnsi" w:eastAsia="Calibri" w:hAnsiTheme="minorHAnsi" w:cstheme="minorHAnsi"/>
          <w:color w:val="000000"/>
          <w:kern w:val="3"/>
          <w:sz w:val="20"/>
          <w:szCs w:val="20"/>
          <w:lang w:eastAsia="zh-CN"/>
        </w:rPr>
        <w:t xml:space="preserve"> ali v elektronski obliki po e-pošti na e-poštni naslov </w:t>
      </w:r>
      <w:r w:rsidR="0029393B" w:rsidRPr="00942CA6">
        <w:rPr>
          <w:rFonts w:asciiTheme="minorHAnsi" w:eastAsia="Calibri" w:hAnsiTheme="minorHAnsi" w:cstheme="minorHAnsi"/>
          <w:color w:val="000000"/>
          <w:kern w:val="3"/>
          <w:sz w:val="20"/>
          <w:szCs w:val="20"/>
          <w:lang w:eastAsia="zh-CN"/>
        </w:rPr>
        <w:fldChar w:fldCharType="begin">
          <w:ffData>
            <w:name w:val="Besedilo2"/>
            <w:enabled/>
            <w:calcOnExit w:val="0"/>
            <w:textInput/>
          </w:ffData>
        </w:fldChar>
      </w:r>
      <w:r w:rsidR="0029393B" w:rsidRPr="00942CA6">
        <w:rPr>
          <w:rFonts w:asciiTheme="minorHAnsi" w:eastAsia="Calibri" w:hAnsiTheme="minorHAnsi" w:cstheme="minorHAnsi"/>
          <w:color w:val="000000"/>
          <w:kern w:val="3"/>
          <w:sz w:val="20"/>
          <w:szCs w:val="20"/>
          <w:lang w:eastAsia="zh-CN"/>
        </w:rPr>
        <w:instrText xml:space="preserve"> FORMTEXT </w:instrText>
      </w:r>
      <w:r w:rsidR="0029393B" w:rsidRPr="00942CA6">
        <w:rPr>
          <w:rFonts w:asciiTheme="minorHAnsi" w:eastAsia="Calibri" w:hAnsiTheme="minorHAnsi" w:cstheme="minorHAnsi"/>
          <w:color w:val="000000"/>
          <w:kern w:val="3"/>
          <w:sz w:val="20"/>
          <w:szCs w:val="20"/>
          <w:lang w:eastAsia="zh-CN"/>
        </w:rPr>
      </w:r>
      <w:r w:rsidR="0029393B" w:rsidRPr="00942CA6">
        <w:rPr>
          <w:rFonts w:asciiTheme="minorHAnsi" w:eastAsia="Calibri" w:hAnsiTheme="minorHAnsi" w:cstheme="minorHAnsi"/>
          <w:color w:val="000000"/>
          <w:kern w:val="3"/>
          <w:sz w:val="20"/>
          <w:szCs w:val="20"/>
          <w:lang w:eastAsia="zh-CN"/>
        </w:rPr>
        <w:fldChar w:fldCharType="separate"/>
      </w:r>
      <w:r w:rsidR="0029393B" w:rsidRPr="00942CA6">
        <w:rPr>
          <w:rFonts w:asciiTheme="minorHAnsi" w:eastAsia="Calibri" w:hAnsiTheme="minorHAnsi" w:cstheme="minorHAnsi"/>
          <w:color w:val="000000"/>
          <w:kern w:val="3"/>
          <w:sz w:val="20"/>
          <w:szCs w:val="20"/>
          <w:lang w:eastAsia="zh-CN"/>
        </w:rPr>
        <w:t> </w:t>
      </w:r>
      <w:r w:rsidR="0029393B" w:rsidRPr="00942CA6">
        <w:rPr>
          <w:rFonts w:asciiTheme="minorHAnsi" w:eastAsia="Calibri" w:hAnsiTheme="minorHAnsi" w:cstheme="minorHAnsi"/>
          <w:color w:val="000000"/>
          <w:kern w:val="3"/>
          <w:sz w:val="20"/>
          <w:szCs w:val="20"/>
          <w:lang w:eastAsia="zh-CN"/>
        </w:rPr>
        <w:t> </w:t>
      </w:r>
      <w:r w:rsidR="0029393B" w:rsidRPr="00942CA6">
        <w:rPr>
          <w:rFonts w:asciiTheme="minorHAnsi" w:eastAsia="Calibri" w:hAnsiTheme="minorHAnsi" w:cstheme="minorHAnsi"/>
          <w:color w:val="000000"/>
          <w:kern w:val="3"/>
          <w:sz w:val="20"/>
          <w:szCs w:val="20"/>
          <w:lang w:eastAsia="zh-CN"/>
        </w:rPr>
        <w:t> </w:t>
      </w:r>
      <w:r w:rsidR="0029393B" w:rsidRPr="00942CA6">
        <w:rPr>
          <w:rFonts w:asciiTheme="minorHAnsi" w:eastAsia="Calibri" w:hAnsiTheme="minorHAnsi" w:cstheme="minorHAnsi"/>
          <w:color w:val="000000"/>
          <w:kern w:val="3"/>
          <w:sz w:val="20"/>
          <w:szCs w:val="20"/>
          <w:lang w:eastAsia="zh-CN"/>
        </w:rPr>
        <w:t> </w:t>
      </w:r>
      <w:r w:rsidR="0029393B" w:rsidRPr="00942CA6">
        <w:rPr>
          <w:rFonts w:asciiTheme="minorHAnsi" w:eastAsia="Calibri" w:hAnsiTheme="minorHAnsi" w:cstheme="minorHAnsi"/>
          <w:color w:val="000000"/>
          <w:kern w:val="3"/>
          <w:sz w:val="20"/>
          <w:szCs w:val="20"/>
          <w:lang w:eastAsia="zh-CN"/>
        </w:rPr>
        <w:t> </w:t>
      </w:r>
      <w:r w:rsidR="0029393B" w:rsidRPr="00942CA6">
        <w:rPr>
          <w:rFonts w:asciiTheme="minorHAnsi" w:eastAsia="Calibri" w:hAnsiTheme="minorHAnsi" w:cstheme="minorHAnsi"/>
          <w:color w:val="000000"/>
          <w:kern w:val="3"/>
          <w:sz w:val="20"/>
          <w:szCs w:val="20"/>
          <w:lang w:eastAsia="zh-CN"/>
        </w:rPr>
        <w:fldChar w:fldCharType="end"/>
      </w:r>
      <w:r w:rsidR="0029393B" w:rsidRPr="00942CA6">
        <w:rPr>
          <w:rFonts w:asciiTheme="minorHAnsi" w:eastAsia="Calibri" w:hAnsiTheme="minorHAnsi" w:cstheme="minorHAnsi"/>
          <w:color w:val="000000"/>
          <w:kern w:val="3"/>
          <w:sz w:val="20"/>
          <w:szCs w:val="20"/>
          <w:lang w:eastAsia="zh-CN"/>
        </w:rPr>
        <w:t xml:space="preserve"> </w:t>
      </w:r>
    </w:p>
    <w:p w14:paraId="0344756A" w14:textId="6D393AAF" w:rsidR="00CD3782" w:rsidRPr="00942CA6" w:rsidRDefault="00CD3782" w:rsidP="00CD3782">
      <w:pPr>
        <w:suppressAutoHyphens/>
        <w:autoSpaceDN w:val="0"/>
        <w:spacing w:after="0" w:line="240" w:lineRule="auto"/>
        <w:ind w:right="6"/>
        <w:jc w:val="both"/>
        <w:textAlignment w:val="baseline"/>
        <w:rPr>
          <w:rFonts w:asciiTheme="minorHAnsi" w:eastAsia="Calibri" w:hAnsiTheme="minorHAnsi" w:cstheme="minorHAnsi"/>
          <w:i/>
          <w:color w:val="000000"/>
          <w:kern w:val="3"/>
          <w:sz w:val="20"/>
          <w:szCs w:val="20"/>
          <w:lang w:eastAsia="zh-CN"/>
        </w:rPr>
      </w:pPr>
      <w:r w:rsidRPr="00942CA6">
        <w:rPr>
          <w:rFonts w:asciiTheme="minorHAnsi" w:eastAsia="Calibri" w:hAnsiTheme="minorHAnsi" w:cstheme="minorHAnsi"/>
          <w:b/>
          <w:color w:val="000000"/>
          <w:kern w:val="3"/>
          <w:sz w:val="20"/>
          <w:szCs w:val="20"/>
          <w:lang w:eastAsia="zh-CN"/>
        </w:rPr>
        <w:t>KRAJ PREDLOŽITVE:</w:t>
      </w:r>
      <w:r w:rsidRPr="00942CA6">
        <w:rPr>
          <w:rFonts w:asciiTheme="minorHAnsi" w:eastAsia="Calibri" w:hAnsiTheme="minorHAnsi" w:cstheme="minorHAnsi"/>
          <w:color w:val="000000"/>
          <w:kern w:val="3"/>
          <w:sz w:val="20"/>
          <w:szCs w:val="20"/>
          <w:lang w:eastAsia="zh-CN"/>
        </w:rPr>
        <w:t xml:space="preserve"> </w:t>
      </w:r>
      <w:r w:rsidRPr="00942CA6">
        <w:rPr>
          <w:rFonts w:asciiTheme="minorHAnsi" w:eastAsia="Calibri" w:hAnsiTheme="minorHAnsi" w:cstheme="minorHAnsi"/>
          <w:color w:val="000000"/>
          <w:kern w:val="3"/>
          <w:sz w:val="20"/>
          <w:szCs w:val="20"/>
          <w:lang w:eastAsia="zh-CN"/>
        </w:rPr>
        <w:fldChar w:fldCharType="begin">
          <w:ffData>
            <w:name w:val="Besedilo2"/>
            <w:enabled/>
            <w:calcOnExit w:val="0"/>
            <w:textInput/>
          </w:ffData>
        </w:fldChar>
      </w:r>
      <w:r w:rsidRPr="00942CA6">
        <w:rPr>
          <w:rFonts w:asciiTheme="minorHAnsi" w:eastAsia="Calibri" w:hAnsiTheme="minorHAnsi" w:cstheme="minorHAnsi"/>
          <w:color w:val="000000"/>
          <w:kern w:val="3"/>
          <w:sz w:val="20"/>
          <w:szCs w:val="20"/>
          <w:lang w:eastAsia="zh-CN"/>
        </w:rPr>
        <w:instrText xml:space="preserve"> FORMTEXT </w:instrText>
      </w:r>
      <w:r w:rsidRPr="00942CA6">
        <w:rPr>
          <w:rFonts w:asciiTheme="minorHAnsi" w:eastAsia="Calibri" w:hAnsiTheme="minorHAnsi" w:cstheme="minorHAnsi"/>
          <w:color w:val="000000"/>
          <w:kern w:val="3"/>
          <w:sz w:val="20"/>
          <w:szCs w:val="20"/>
          <w:lang w:eastAsia="zh-CN"/>
        </w:rPr>
      </w:r>
      <w:r w:rsidRPr="00942CA6">
        <w:rPr>
          <w:rFonts w:asciiTheme="minorHAnsi" w:eastAsia="Calibri" w:hAnsiTheme="minorHAnsi" w:cstheme="minorHAnsi"/>
          <w:color w:val="000000"/>
          <w:kern w:val="3"/>
          <w:sz w:val="20"/>
          <w:szCs w:val="20"/>
          <w:lang w:eastAsia="zh-CN"/>
        </w:rPr>
        <w:fldChar w:fldCharType="separate"/>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fldChar w:fldCharType="end"/>
      </w:r>
      <w:r w:rsidRPr="00942CA6">
        <w:rPr>
          <w:rFonts w:asciiTheme="minorHAnsi" w:eastAsia="Calibri" w:hAnsiTheme="minorHAnsi" w:cstheme="minorHAnsi"/>
          <w:color w:val="000000"/>
          <w:kern w:val="3"/>
          <w:sz w:val="20"/>
          <w:szCs w:val="20"/>
          <w:lang w:eastAsia="zh-CN"/>
        </w:rPr>
        <w:t xml:space="preserve"> </w:t>
      </w:r>
      <w:r w:rsidRPr="00942CA6">
        <w:rPr>
          <w:rFonts w:asciiTheme="minorHAnsi" w:eastAsia="Calibri" w:hAnsiTheme="minorHAnsi" w:cstheme="minorHAnsi"/>
          <w:i/>
          <w:color w:val="000000"/>
          <w:kern w:val="3"/>
          <w:sz w:val="20"/>
          <w:szCs w:val="20"/>
          <w:lang w:eastAsia="zh-CN"/>
        </w:rPr>
        <w:t>(Garant vpiše naslov podružnice, kjer se opravi predložitev papirnih listin, ali elektronski naslov za predložitev v elektronski obliki, kot na primer garantov SWIFT</w:t>
      </w:r>
      <w:r w:rsidR="00B40CA6" w:rsidRPr="00942CA6">
        <w:rPr>
          <w:rFonts w:asciiTheme="minorHAnsi" w:eastAsia="Calibri" w:hAnsiTheme="minorHAnsi" w:cstheme="minorHAnsi"/>
          <w:i/>
          <w:color w:val="000000"/>
          <w:kern w:val="3"/>
          <w:sz w:val="20"/>
          <w:szCs w:val="20"/>
          <w:lang w:eastAsia="zh-CN"/>
        </w:rPr>
        <w:t>*</w:t>
      </w:r>
      <w:r w:rsidRPr="00942CA6">
        <w:rPr>
          <w:rFonts w:asciiTheme="minorHAnsi" w:eastAsia="Calibri" w:hAnsiTheme="minorHAnsi" w:cstheme="minorHAnsi"/>
          <w:i/>
          <w:color w:val="000000"/>
          <w:kern w:val="3"/>
          <w:sz w:val="20"/>
          <w:szCs w:val="20"/>
          <w:lang w:eastAsia="zh-CN"/>
        </w:rPr>
        <w:t xml:space="preserve"> naslov</w:t>
      </w:r>
      <w:r w:rsidR="009025FE" w:rsidRPr="00942CA6">
        <w:rPr>
          <w:rFonts w:asciiTheme="minorHAnsi" w:eastAsia="Calibri" w:hAnsiTheme="minorHAnsi" w:cstheme="minorHAnsi"/>
          <w:i/>
          <w:color w:val="000000"/>
          <w:kern w:val="3"/>
          <w:sz w:val="20"/>
          <w:szCs w:val="20"/>
          <w:lang w:eastAsia="zh-CN"/>
        </w:rPr>
        <w:t xml:space="preserve"> ali e-poštni naslov.</w:t>
      </w:r>
      <w:r w:rsidRPr="00942CA6">
        <w:rPr>
          <w:rFonts w:asciiTheme="minorHAnsi" w:eastAsia="Calibri" w:hAnsiTheme="minorHAnsi" w:cstheme="minorHAnsi"/>
          <w:i/>
          <w:color w:val="000000"/>
          <w:kern w:val="3"/>
          <w:sz w:val="20"/>
          <w:szCs w:val="20"/>
          <w:lang w:eastAsia="zh-CN"/>
        </w:rPr>
        <w:t xml:space="preserve">. </w:t>
      </w:r>
    </w:p>
    <w:p w14:paraId="745913E9" w14:textId="77777777" w:rsidR="00CD3782" w:rsidRPr="00942CA6" w:rsidRDefault="00CD3782" w:rsidP="00CD3782">
      <w:pPr>
        <w:suppressAutoHyphens/>
        <w:autoSpaceDN w:val="0"/>
        <w:spacing w:after="0" w:line="240" w:lineRule="auto"/>
        <w:ind w:right="6"/>
        <w:jc w:val="both"/>
        <w:textAlignment w:val="baseline"/>
        <w:rPr>
          <w:rFonts w:asciiTheme="minorHAnsi" w:eastAsia="Calibri" w:hAnsiTheme="minorHAnsi" w:cstheme="minorHAnsi"/>
          <w:i/>
          <w:color w:val="000000"/>
          <w:kern w:val="3"/>
          <w:sz w:val="20"/>
          <w:szCs w:val="20"/>
          <w:lang w:eastAsia="zh-CN"/>
        </w:rPr>
      </w:pPr>
      <w:r w:rsidRPr="00942CA6">
        <w:rPr>
          <w:rFonts w:asciiTheme="minorHAnsi" w:eastAsia="Calibri" w:hAnsiTheme="minorHAnsi" w:cstheme="minorHAnsi"/>
          <w:i/>
          <w:color w:val="000000"/>
          <w:kern w:val="3"/>
          <w:sz w:val="20"/>
          <w:szCs w:val="20"/>
          <w:lang w:eastAsia="zh-CN"/>
        </w:rPr>
        <w:t xml:space="preserve">Ne glede na navedeno, se predložitev papirnih listin lahko opravi v katerikoli podružnici garanta na območju Republike Slovenije). </w:t>
      </w:r>
    </w:p>
    <w:p w14:paraId="185DB887" w14:textId="77777777" w:rsidR="00CD3782" w:rsidRPr="00942CA6"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942CA6">
        <w:rPr>
          <w:rFonts w:asciiTheme="minorHAnsi" w:eastAsia="Calibri" w:hAnsiTheme="minorHAnsi" w:cstheme="minorHAnsi"/>
          <w:b/>
          <w:color w:val="000000"/>
          <w:kern w:val="3"/>
          <w:sz w:val="20"/>
          <w:szCs w:val="20"/>
          <w:lang w:eastAsia="zh-CN"/>
        </w:rPr>
        <w:t xml:space="preserve">DATUM VELJAVNOSTI: </w:t>
      </w:r>
      <w:r w:rsidRPr="00942CA6">
        <w:rPr>
          <w:rFonts w:asciiTheme="minorHAnsi" w:eastAsia="Calibri" w:hAnsiTheme="minorHAnsi" w:cstheme="minorHAnsi"/>
          <w:color w:val="000000"/>
          <w:kern w:val="3"/>
          <w:sz w:val="20"/>
          <w:szCs w:val="20"/>
          <w:lang w:eastAsia="zh-CN"/>
        </w:rPr>
        <w:fldChar w:fldCharType="begin">
          <w:ffData>
            <w:name w:val="Besedilo2"/>
            <w:enabled/>
            <w:calcOnExit w:val="0"/>
            <w:textInput/>
          </w:ffData>
        </w:fldChar>
      </w:r>
      <w:r w:rsidRPr="00942CA6">
        <w:rPr>
          <w:rFonts w:asciiTheme="minorHAnsi" w:eastAsia="Calibri" w:hAnsiTheme="minorHAnsi" w:cstheme="minorHAnsi"/>
          <w:color w:val="000000"/>
          <w:kern w:val="3"/>
          <w:sz w:val="20"/>
          <w:szCs w:val="20"/>
          <w:lang w:eastAsia="zh-CN"/>
        </w:rPr>
        <w:instrText xml:space="preserve"> FORMTEXT </w:instrText>
      </w:r>
      <w:r w:rsidRPr="00942CA6">
        <w:rPr>
          <w:rFonts w:asciiTheme="minorHAnsi" w:eastAsia="Calibri" w:hAnsiTheme="minorHAnsi" w:cstheme="minorHAnsi"/>
          <w:color w:val="000000"/>
          <w:kern w:val="3"/>
          <w:sz w:val="20"/>
          <w:szCs w:val="20"/>
          <w:lang w:eastAsia="zh-CN"/>
        </w:rPr>
      </w:r>
      <w:r w:rsidRPr="00942CA6">
        <w:rPr>
          <w:rFonts w:asciiTheme="minorHAnsi" w:eastAsia="Calibri" w:hAnsiTheme="minorHAnsi" w:cstheme="minorHAnsi"/>
          <w:color w:val="000000"/>
          <w:kern w:val="3"/>
          <w:sz w:val="20"/>
          <w:szCs w:val="20"/>
          <w:lang w:eastAsia="zh-CN"/>
        </w:rPr>
        <w:fldChar w:fldCharType="separate"/>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fldChar w:fldCharType="end"/>
      </w:r>
      <w:r w:rsidRPr="00942CA6">
        <w:rPr>
          <w:rFonts w:asciiTheme="minorHAnsi" w:eastAsia="Calibri" w:hAnsiTheme="minorHAnsi" w:cstheme="minorHAnsi"/>
          <w:color w:val="000000"/>
          <w:kern w:val="3"/>
          <w:sz w:val="20"/>
          <w:szCs w:val="20"/>
          <w:lang w:eastAsia="zh-CN"/>
        </w:rPr>
        <w:t xml:space="preserve"> </w:t>
      </w:r>
      <w:r w:rsidRPr="00942CA6">
        <w:rPr>
          <w:rFonts w:asciiTheme="minorHAnsi" w:eastAsia="Calibri" w:hAnsiTheme="minorHAnsi" w:cstheme="minorHAnsi"/>
          <w:i/>
          <w:color w:val="000000"/>
          <w:kern w:val="3"/>
          <w:sz w:val="20"/>
          <w:szCs w:val="20"/>
          <w:lang w:eastAsia="zh-CN"/>
        </w:rPr>
        <w:t>(vpiše se datum zapadlosti zavarovanja)</w:t>
      </w:r>
    </w:p>
    <w:p w14:paraId="5E7CC638" w14:textId="77777777" w:rsidR="00CD3782" w:rsidRPr="00942CA6"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942CA6">
        <w:rPr>
          <w:rFonts w:asciiTheme="minorHAnsi" w:eastAsia="Calibri" w:hAnsiTheme="minorHAnsi" w:cstheme="minorHAnsi"/>
          <w:b/>
          <w:color w:val="000000"/>
          <w:kern w:val="3"/>
          <w:sz w:val="20"/>
          <w:szCs w:val="20"/>
          <w:lang w:eastAsia="zh-CN"/>
        </w:rPr>
        <w:t>STRANKA, KI JE DOLŽNA PLAČATI STROŠKE:</w:t>
      </w:r>
      <w:r w:rsidRPr="00942CA6">
        <w:rPr>
          <w:rFonts w:asciiTheme="minorHAnsi" w:eastAsia="Calibri" w:hAnsiTheme="minorHAnsi" w:cstheme="minorHAnsi"/>
          <w:color w:val="000000"/>
          <w:kern w:val="3"/>
          <w:sz w:val="20"/>
          <w:szCs w:val="20"/>
          <w:lang w:eastAsia="zh-CN"/>
        </w:rPr>
        <w:t xml:space="preserve"> </w:t>
      </w:r>
      <w:r w:rsidRPr="00942CA6">
        <w:rPr>
          <w:rFonts w:asciiTheme="minorHAnsi" w:eastAsia="Calibri" w:hAnsiTheme="minorHAnsi" w:cstheme="minorHAnsi"/>
          <w:color w:val="000000"/>
          <w:kern w:val="3"/>
          <w:sz w:val="20"/>
          <w:szCs w:val="20"/>
          <w:lang w:eastAsia="zh-CN"/>
        </w:rPr>
        <w:fldChar w:fldCharType="begin">
          <w:ffData>
            <w:name w:val="Besedilo2"/>
            <w:enabled/>
            <w:calcOnExit w:val="0"/>
            <w:textInput/>
          </w:ffData>
        </w:fldChar>
      </w:r>
      <w:r w:rsidRPr="00942CA6">
        <w:rPr>
          <w:rFonts w:asciiTheme="minorHAnsi" w:eastAsia="Calibri" w:hAnsiTheme="minorHAnsi" w:cstheme="minorHAnsi"/>
          <w:color w:val="000000"/>
          <w:kern w:val="3"/>
          <w:sz w:val="20"/>
          <w:szCs w:val="20"/>
          <w:lang w:eastAsia="zh-CN"/>
        </w:rPr>
        <w:instrText xml:space="preserve"> FORMTEXT </w:instrText>
      </w:r>
      <w:r w:rsidRPr="00942CA6">
        <w:rPr>
          <w:rFonts w:asciiTheme="minorHAnsi" w:eastAsia="Calibri" w:hAnsiTheme="minorHAnsi" w:cstheme="minorHAnsi"/>
          <w:color w:val="000000"/>
          <w:kern w:val="3"/>
          <w:sz w:val="20"/>
          <w:szCs w:val="20"/>
          <w:lang w:eastAsia="zh-CN"/>
        </w:rPr>
      </w:r>
      <w:r w:rsidRPr="00942CA6">
        <w:rPr>
          <w:rFonts w:asciiTheme="minorHAnsi" w:eastAsia="Calibri" w:hAnsiTheme="minorHAnsi" w:cstheme="minorHAnsi"/>
          <w:color w:val="000000"/>
          <w:kern w:val="3"/>
          <w:sz w:val="20"/>
          <w:szCs w:val="20"/>
          <w:lang w:eastAsia="zh-CN"/>
        </w:rPr>
        <w:fldChar w:fldCharType="separate"/>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fldChar w:fldCharType="end"/>
      </w:r>
      <w:r w:rsidRPr="00942CA6">
        <w:rPr>
          <w:rFonts w:asciiTheme="minorHAnsi" w:eastAsia="Calibri" w:hAnsiTheme="minorHAnsi" w:cstheme="minorHAnsi"/>
          <w:color w:val="000000"/>
          <w:kern w:val="3"/>
          <w:sz w:val="20"/>
          <w:szCs w:val="20"/>
          <w:lang w:eastAsia="zh-CN"/>
        </w:rPr>
        <w:t xml:space="preserve"> </w:t>
      </w:r>
      <w:r w:rsidRPr="00942CA6">
        <w:rPr>
          <w:rFonts w:asciiTheme="minorHAnsi" w:eastAsia="Calibri" w:hAnsiTheme="minorHAnsi" w:cstheme="minorHAnsi"/>
          <w:i/>
          <w:color w:val="000000"/>
          <w:kern w:val="3"/>
          <w:sz w:val="20"/>
          <w:szCs w:val="20"/>
          <w:lang w:eastAsia="zh-CN"/>
        </w:rPr>
        <w:t>(vpiše se ime naročnika zavarovanja, tj. v postopku javnega naročanja izbranega ponudnika)</w:t>
      </w:r>
    </w:p>
    <w:p w14:paraId="73CD2E81" w14:textId="77777777" w:rsidR="00CD3782" w:rsidRPr="00942CA6"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p>
    <w:p w14:paraId="217DF4BD" w14:textId="77777777" w:rsidR="00CD3782" w:rsidRPr="00942CA6"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942CA6">
        <w:rPr>
          <w:rFonts w:asciiTheme="minorHAnsi" w:eastAsia="Calibri" w:hAnsiTheme="minorHAnsi" w:cstheme="minorHAnsi"/>
          <w:color w:val="000000"/>
          <w:kern w:val="3"/>
          <w:sz w:val="20"/>
          <w:szCs w:val="20"/>
          <w:lang w:eastAsia="zh-CN"/>
        </w:rPr>
        <w:t>Kot garant se s to garancijo/zavarovanjem nepreklicno zavezujemo, da bomo upravičencu izplačali katerikoli znesek do višine zneska garancije/zavarovanja,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garancije/zavarovanja ni izpolnil svojih obveznosti iz osnovnega posla.</w:t>
      </w:r>
    </w:p>
    <w:p w14:paraId="7822C375" w14:textId="77777777" w:rsidR="00CD3782" w:rsidRPr="00942CA6"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p>
    <w:p w14:paraId="68B166AC" w14:textId="77777777" w:rsidR="00CD3782" w:rsidRPr="00942CA6"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942CA6">
        <w:rPr>
          <w:rFonts w:asciiTheme="minorHAnsi" w:eastAsia="Calibri" w:hAnsiTheme="minorHAnsi" w:cstheme="minorHAnsi"/>
          <w:color w:val="000000"/>
          <w:kern w:val="3"/>
          <w:sz w:val="20"/>
          <w:szCs w:val="20"/>
          <w:lang w:eastAsia="zh-CN"/>
        </w:rPr>
        <w:t>Katerokoli zahtevo za plačilo po tej garanciji/zavarovanju moramo prejeti na datum veljavnosti garancije/zavarovanja ali pred njim v zgoraj navedenem kraju predložitve.</w:t>
      </w:r>
    </w:p>
    <w:p w14:paraId="78BCC865" w14:textId="77777777" w:rsidR="00CD3782" w:rsidRPr="00942CA6"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p>
    <w:p w14:paraId="7D60CAD1" w14:textId="77777777" w:rsidR="00CD3782" w:rsidRPr="00942CA6"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942CA6">
        <w:rPr>
          <w:rFonts w:asciiTheme="minorHAnsi" w:eastAsia="Calibri" w:hAnsiTheme="minorHAnsi" w:cstheme="minorHAnsi"/>
          <w:color w:val="000000"/>
          <w:kern w:val="3"/>
          <w:sz w:val="20"/>
          <w:szCs w:val="20"/>
          <w:lang w:eastAsia="zh-CN"/>
        </w:rPr>
        <w:t>Morebitne spore v zvezi s to garancijo rešuje stvarno pristojno sodišče v Kranju po slovenskem pravu.</w:t>
      </w:r>
    </w:p>
    <w:p w14:paraId="0551A525" w14:textId="2815E8F1" w:rsidR="00CD3782" w:rsidRPr="00CD3782"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942CA6">
        <w:rPr>
          <w:rFonts w:asciiTheme="minorHAnsi" w:eastAsia="Calibri" w:hAnsiTheme="minorHAnsi" w:cstheme="minorHAnsi"/>
          <w:color w:val="000000"/>
          <w:kern w:val="3"/>
          <w:sz w:val="20"/>
          <w:szCs w:val="20"/>
          <w:lang w:eastAsia="zh-CN"/>
        </w:rPr>
        <w:t>Za to garancijo/zavarovanje veljajo Enotna Pravila za Garancije</w:t>
      </w:r>
      <w:r w:rsidR="00B40CA6" w:rsidRPr="00942CA6">
        <w:rPr>
          <w:rFonts w:asciiTheme="minorHAnsi" w:eastAsia="Calibri" w:hAnsiTheme="minorHAnsi" w:cstheme="minorHAnsi"/>
          <w:color w:val="000000"/>
          <w:kern w:val="3"/>
          <w:sz w:val="20"/>
          <w:szCs w:val="20"/>
          <w:lang w:eastAsia="zh-CN"/>
        </w:rPr>
        <w:t>**</w:t>
      </w:r>
      <w:r w:rsidRPr="00942CA6">
        <w:rPr>
          <w:rFonts w:asciiTheme="minorHAnsi" w:eastAsia="Calibri" w:hAnsiTheme="minorHAnsi" w:cstheme="minorHAnsi"/>
          <w:color w:val="000000"/>
          <w:kern w:val="3"/>
          <w:sz w:val="20"/>
          <w:szCs w:val="20"/>
          <w:lang w:eastAsia="zh-CN"/>
        </w:rPr>
        <w:t xml:space="preserve"> na Poziv (EPGP) revizija iz leta 2010, izdana pri MTZ pod št. 758.</w:t>
      </w:r>
    </w:p>
    <w:p w14:paraId="2839419A" w14:textId="77777777" w:rsidR="00CD3782" w:rsidRPr="00CD3782" w:rsidRDefault="00CD3782" w:rsidP="00CD3782">
      <w:pPr>
        <w:spacing w:after="0" w:line="240" w:lineRule="auto"/>
        <w:jc w:val="both"/>
        <w:rPr>
          <w:rFonts w:asciiTheme="minorHAnsi" w:eastAsia="Calibri" w:hAnsiTheme="minorHAnsi" w:cstheme="minorHAnsi"/>
          <w:color w:val="auto"/>
          <w:kern w:val="3"/>
          <w:sz w:val="20"/>
          <w:szCs w:val="20"/>
          <w:lang w:eastAsia="zh-CN"/>
        </w:rPr>
      </w:pPr>
    </w:p>
    <w:p w14:paraId="37967D86" w14:textId="77777777" w:rsidR="00CD3782" w:rsidRPr="00CD3782" w:rsidRDefault="00CD3782" w:rsidP="00CD3782">
      <w:pPr>
        <w:spacing w:after="0" w:line="240" w:lineRule="auto"/>
        <w:jc w:val="both"/>
        <w:rPr>
          <w:rFonts w:asciiTheme="minorHAnsi" w:eastAsia="Calibri" w:hAnsiTheme="minorHAnsi" w:cstheme="minorHAnsi"/>
          <w:color w:val="auto"/>
          <w:kern w:val="3"/>
          <w:sz w:val="20"/>
          <w:szCs w:val="20"/>
          <w:lang w:eastAsia="zh-CN"/>
        </w:rPr>
      </w:pP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t xml:space="preserve">     garant</w:t>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t xml:space="preserve">                        (žig in podpis)</w:t>
      </w:r>
    </w:p>
    <w:p w14:paraId="235A4996" w14:textId="77777777" w:rsidR="00CD3782" w:rsidRPr="00CD3782" w:rsidRDefault="00CD3782" w:rsidP="00CD3782">
      <w:pPr>
        <w:spacing w:after="0" w:line="240" w:lineRule="auto"/>
        <w:rPr>
          <w:rFonts w:asciiTheme="minorHAnsi" w:eastAsia="Calibri" w:hAnsiTheme="minorHAnsi" w:cstheme="minorHAnsi"/>
          <w:color w:val="auto"/>
          <w:kern w:val="3"/>
          <w:sz w:val="21"/>
          <w:szCs w:val="21"/>
          <w:lang w:eastAsia="zh-CN"/>
        </w:rPr>
      </w:pPr>
    </w:p>
    <w:p w14:paraId="59C5B30B" w14:textId="0F494F1F" w:rsidR="00CD3782" w:rsidRDefault="00CD3782" w:rsidP="00CD3782">
      <w:pPr>
        <w:spacing w:after="0" w:line="240" w:lineRule="auto"/>
        <w:rPr>
          <w:rFonts w:asciiTheme="minorHAnsi" w:eastAsia="Calibri" w:hAnsiTheme="minorHAnsi" w:cstheme="minorHAnsi"/>
          <w:i/>
          <w:color w:val="auto"/>
          <w:kern w:val="3"/>
          <w:sz w:val="19"/>
          <w:szCs w:val="19"/>
          <w:highlight w:val="green"/>
          <w:lang w:eastAsia="zh-CN"/>
        </w:rPr>
      </w:pPr>
    </w:p>
    <w:p w14:paraId="055C2E4F" w14:textId="77777777" w:rsidR="00B40CA6" w:rsidRPr="00B40CA6" w:rsidRDefault="00B40CA6" w:rsidP="00B40CA6">
      <w:pPr>
        <w:spacing w:after="0" w:line="240" w:lineRule="auto"/>
        <w:rPr>
          <w:rFonts w:asciiTheme="minorHAnsi" w:eastAsia="Calibri" w:hAnsiTheme="minorHAnsi" w:cstheme="minorHAnsi"/>
          <w:i/>
          <w:color w:val="auto"/>
          <w:kern w:val="3"/>
          <w:sz w:val="19"/>
          <w:szCs w:val="19"/>
          <w:lang w:eastAsia="zh-CN"/>
        </w:rPr>
      </w:pPr>
      <w:r w:rsidRPr="00B40CA6">
        <w:rPr>
          <w:rFonts w:asciiTheme="minorHAnsi" w:eastAsia="Calibri" w:hAnsiTheme="minorHAnsi" w:cstheme="minorHAnsi"/>
          <w:i/>
          <w:color w:val="auto"/>
          <w:kern w:val="3"/>
          <w:sz w:val="19"/>
          <w:szCs w:val="19"/>
          <w:lang w:eastAsia="zh-CN"/>
        </w:rPr>
        <w:t>*Podatke za SWIFT sistem se izpolni samo v primeru predložitve bančne garancije.</w:t>
      </w:r>
    </w:p>
    <w:p w14:paraId="0A6D0AC4" w14:textId="3C694F9C" w:rsidR="00B40CA6" w:rsidRPr="00CD3782" w:rsidRDefault="00B40CA6" w:rsidP="00B40CA6">
      <w:pPr>
        <w:spacing w:after="0" w:line="240" w:lineRule="auto"/>
        <w:rPr>
          <w:rFonts w:asciiTheme="minorHAnsi" w:eastAsia="Calibri" w:hAnsiTheme="minorHAnsi" w:cstheme="minorHAnsi"/>
          <w:i/>
          <w:color w:val="auto"/>
          <w:kern w:val="3"/>
          <w:sz w:val="19"/>
          <w:szCs w:val="19"/>
          <w:highlight w:val="green"/>
          <w:lang w:eastAsia="zh-CN"/>
        </w:rPr>
      </w:pPr>
      <w:r w:rsidRPr="00B40CA6">
        <w:rPr>
          <w:rFonts w:asciiTheme="minorHAnsi" w:eastAsia="Calibri" w:hAnsiTheme="minorHAnsi" w:cstheme="minorHAnsi"/>
          <w:i/>
          <w:color w:val="auto"/>
          <w:kern w:val="3"/>
          <w:sz w:val="19"/>
          <w:szCs w:val="19"/>
          <w:lang w:eastAsia="zh-CN"/>
        </w:rPr>
        <w:t>** Enotna pravila za garancije se uporabljajo samo v primeru predložitve bančne garancije.</w:t>
      </w:r>
    </w:p>
    <w:p w14:paraId="45D408CB" w14:textId="1104FD90" w:rsidR="00A9683A" w:rsidRPr="00114EB5" w:rsidRDefault="00A9683A" w:rsidP="00092311">
      <w:pPr>
        <w:pStyle w:val="Slog3"/>
        <w:rPr>
          <w:rStyle w:val="Neenpoudarek"/>
          <w:rFonts w:ascii="Calibri" w:hAnsi="Calibri"/>
          <w:i/>
          <w:sz w:val="23"/>
          <w:szCs w:val="23"/>
        </w:rPr>
      </w:pPr>
      <w:r w:rsidRPr="00DC4AE9">
        <w:rPr>
          <w:rStyle w:val="Neenpoudarek"/>
          <w:rFonts w:ascii="Calibri" w:hAnsi="Calibri"/>
          <w:i/>
          <w:sz w:val="23"/>
          <w:szCs w:val="23"/>
        </w:rPr>
        <w:lastRenderedPageBreak/>
        <w:t xml:space="preserve">PRILOGA </w:t>
      </w:r>
      <w:r w:rsidR="00BA600C" w:rsidRPr="00DC4AE9">
        <w:rPr>
          <w:rStyle w:val="Neenpoudarek"/>
          <w:rFonts w:ascii="Calibri" w:hAnsi="Calibri"/>
          <w:i/>
          <w:sz w:val="23"/>
          <w:szCs w:val="23"/>
        </w:rPr>
        <w:t>št</w:t>
      </w:r>
      <w:r w:rsidRPr="00DC4AE9">
        <w:rPr>
          <w:rStyle w:val="Neenpoudarek"/>
          <w:rFonts w:ascii="Calibri" w:hAnsi="Calibri"/>
          <w:i/>
          <w:sz w:val="23"/>
          <w:szCs w:val="23"/>
        </w:rPr>
        <w:t xml:space="preserve">. </w:t>
      </w:r>
      <w:bookmarkEnd w:id="85"/>
      <w:r w:rsidR="00123146" w:rsidRPr="00DC4AE9">
        <w:rPr>
          <w:rStyle w:val="Neenpoudarek"/>
          <w:rFonts w:ascii="Calibri" w:hAnsi="Calibri"/>
          <w:i/>
          <w:sz w:val="23"/>
          <w:szCs w:val="23"/>
        </w:rPr>
        <w:t>14</w:t>
      </w:r>
    </w:p>
    <w:p w14:paraId="72622B56" w14:textId="77777777" w:rsidR="00A9683A" w:rsidRPr="00114EB5" w:rsidRDefault="00A9683A" w:rsidP="002D7DB3">
      <w:pPr>
        <w:pStyle w:val="Intenzivencitat"/>
      </w:pPr>
      <w:bookmarkStart w:id="92" w:name="_Toc451354725"/>
      <w:r w:rsidRPr="009F32AE">
        <w:t>VZOREC</w:t>
      </w:r>
      <w:r w:rsidR="006C2FDE" w:rsidRPr="009F32AE">
        <w:t xml:space="preserve"> </w:t>
      </w:r>
      <w:r w:rsidRPr="009F32AE">
        <w:t>POGODBE</w:t>
      </w:r>
      <w:bookmarkEnd w:id="92"/>
    </w:p>
    <w:p w14:paraId="3B25690B" w14:textId="77777777" w:rsidR="009D4E93" w:rsidRPr="00114EB5" w:rsidRDefault="009D4E93" w:rsidP="003228AD">
      <w:pPr>
        <w:spacing w:after="0" w:line="240" w:lineRule="auto"/>
        <w:rPr>
          <w:rFonts w:ascii="Calibri" w:hAnsi="Calibri"/>
          <w:b/>
          <w:bCs/>
          <w:i/>
          <w:sz w:val="20"/>
          <w:szCs w:val="20"/>
          <w:lang w:eastAsia="zh-CN"/>
        </w:rPr>
      </w:pPr>
      <w:r w:rsidRPr="00114EB5">
        <w:rPr>
          <w:rFonts w:ascii="Calibri" w:hAnsi="Calibri"/>
          <w:b/>
          <w:bCs/>
          <w:i/>
          <w:sz w:val="20"/>
          <w:szCs w:val="20"/>
          <w:lang w:eastAsia="zh-CN"/>
        </w:rPr>
        <w:t>*Opomba</w:t>
      </w:r>
      <w:r w:rsidR="00E96413">
        <w:rPr>
          <w:rFonts w:ascii="Calibri" w:hAnsi="Calibri"/>
          <w:b/>
          <w:bCs/>
          <w:i/>
          <w:sz w:val="20"/>
          <w:szCs w:val="20"/>
          <w:lang w:eastAsia="zh-CN"/>
        </w:rPr>
        <w:t xml:space="preserve"> št. 1</w:t>
      </w:r>
      <w:r w:rsidRPr="00114EB5">
        <w:rPr>
          <w:rFonts w:ascii="Calibri" w:hAnsi="Calibri"/>
          <w:b/>
          <w:bCs/>
          <w:i/>
          <w:sz w:val="20"/>
          <w:szCs w:val="20"/>
          <w:lang w:eastAsia="zh-CN"/>
        </w:rPr>
        <w:t>:</w:t>
      </w:r>
    </w:p>
    <w:p w14:paraId="253BACEE" w14:textId="77777777" w:rsidR="00AD7B14" w:rsidRPr="00114EB5" w:rsidRDefault="00AD7B14" w:rsidP="003228AD">
      <w:pPr>
        <w:spacing w:after="0" w:line="240" w:lineRule="auto"/>
        <w:rPr>
          <w:rFonts w:ascii="Calibri" w:hAnsi="Calibri"/>
          <w:b/>
          <w:bCs/>
          <w:i/>
          <w:sz w:val="20"/>
          <w:szCs w:val="20"/>
          <w:u w:val="single"/>
          <w:lang w:eastAsia="zh-CN"/>
        </w:rPr>
      </w:pPr>
      <w:r w:rsidRPr="00114EB5">
        <w:rPr>
          <w:rFonts w:ascii="Calibri" w:hAnsi="Calibri"/>
          <w:b/>
          <w:bCs/>
          <w:i/>
          <w:sz w:val="20"/>
          <w:szCs w:val="20"/>
          <w:u w:val="single"/>
          <w:lang w:eastAsia="zh-CN"/>
        </w:rPr>
        <w:t>VZOREC POGODBE</w:t>
      </w:r>
      <w:r w:rsidR="009D4E93" w:rsidRPr="00114EB5">
        <w:rPr>
          <w:rFonts w:ascii="Calibri" w:hAnsi="Calibri"/>
          <w:b/>
          <w:bCs/>
          <w:i/>
          <w:sz w:val="20"/>
          <w:szCs w:val="20"/>
          <w:u w:val="single"/>
          <w:lang w:eastAsia="zh-CN"/>
        </w:rPr>
        <w:t xml:space="preserve"> SE OB ODDAJI PONUDBE NE PRILAGA!!!</w:t>
      </w:r>
    </w:p>
    <w:p w14:paraId="7D65E972" w14:textId="77777777" w:rsidR="009D4E93" w:rsidRDefault="009D4E93" w:rsidP="003228AD">
      <w:pPr>
        <w:spacing w:after="0" w:line="240" w:lineRule="auto"/>
        <w:jc w:val="both"/>
        <w:rPr>
          <w:rFonts w:ascii="Calibri" w:hAnsi="Calibri"/>
          <w:b/>
          <w:bCs/>
          <w:i/>
          <w:sz w:val="20"/>
          <w:szCs w:val="20"/>
          <w:lang w:eastAsia="zh-CN"/>
        </w:rPr>
      </w:pPr>
      <w:r w:rsidRPr="00114EB5">
        <w:rPr>
          <w:rFonts w:ascii="Calibri" w:hAnsi="Calibri"/>
          <w:b/>
          <w:bCs/>
          <w:i/>
          <w:sz w:val="20"/>
          <w:szCs w:val="20"/>
          <w:lang w:eastAsia="zh-CN"/>
        </w:rPr>
        <w:t xml:space="preserve">Z oddajo ponudbe ponudnik potrdi, da bo dela izvedel po pogojih, ki so navedeni v </w:t>
      </w:r>
      <w:r w:rsidR="00B95CC3" w:rsidRPr="00114EB5">
        <w:rPr>
          <w:rFonts w:ascii="Calibri" w:hAnsi="Calibri"/>
          <w:b/>
          <w:bCs/>
          <w:i/>
          <w:sz w:val="20"/>
          <w:szCs w:val="20"/>
          <w:lang w:eastAsia="zh-CN"/>
        </w:rPr>
        <w:t>vzorcu</w:t>
      </w:r>
      <w:r w:rsidRPr="00114EB5">
        <w:rPr>
          <w:rFonts w:ascii="Calibri" w:hAnsi="Calibri"/>
          <w:b/>
          <w:bCs/>
          <w:i/>
          <w:sz w:val="20"/>
          <w:szCs w:val="20"/>
          <w:lang w:eastAsia="zh-CN"/>
        </w:rPr>
        <w:t xml:space="preserve"> pogodbe ter, da je seznanjen z vzorcem pogodbe in soglaša z njegovo vsebino.</w:t>
      </w:r>
    </w:p>
    <w:p w14:paraId="1AD97CC2" w14:textId="77777777" w:rsidR="00B82F8C" w:rsidRDefault="00B82F8C" w:rsidP="00B82F8C">
      <w:pPr>
        <w:spacing w:after="0" w:line="240" w:lineRule="auto"/>
        <w:jc w:val="both"/>
        <w:rPr>
          <w:rFonts w:ascii="Calibri" w:hAnsi="Calibri"/>
          <w:b/>
          <w:bCs/>
          <w:i/>
          <w:sz w:val="20"/>
          <w:szCs w:val="20"/>
          <w:lang w:eastAsia="zh-CN"/>
        </w:rPr>
      </w:pPr>
    </w:p>
    <w:p w14:paraId="2493ED61" w14:textId="77777777" w:rsidR="00B82F8C" w:rsidRPr="007A6DBA" w:rsidRDefault="00B82F8C" w:rsidP="00B82F8C">
      <w:pPr>
        <w:spacing w:after="0" w:line="240" w:lineRule="auto"/>
        <w:jc w:val="both"/>
        <w:rPr>
          <w:rFonts w:ascii="Calibri" w:hAnsi="Calibri"/>
          <w:b/>
          <w:bCs/>
          <w:i/>
          <w:sz w:val="20"/>
          <w:szCs w:val="20"/>
          <w:lang w:eastAsia="zh-CN"/>
        </w:rPr>
      </w:pPr>
      <w:r w:rsidRPr="007A6DBA">
        <w:rPr>
          <w:rFonts w:ascii="Calibri" w:hAnsi="Calibri"/>
          <w:b/>
          <w:bCs/>
          <w:i/>
          <w:sz w:val="20"/>
          <w:szCs w:val="20"/>
          <w:lang w:eastAsia="zh-CN"/>
        </w:rPr>
        <w:t xml:space="preserve">**Opomba št. 2: </w:t>
      </w:r>
    </w:p>
    <w:p w14:paraId="5A065FFA" w14:textId="77777777" w:rsidR="00B82F8C" w:rsidRPr="007A6DBA" w:rsidRDefault="00B82F8C" w:rsidP="00B82F8C">
      <w:pPr>
        <w:spacing w:after="0" w:line="240" w:lineRule="auto"/>
        <w:jc w:val="both"/>
        <w:rPr>
          <w:rFonts w:ascii="Calibri" w:hAnsi="Calibri"/>
          <w:b/>
          <w:bCs/>
          <w:i/>
          <w:sz w:val="20"/>
          <w:szCs w:val="20"/>
          <w:u w:val="single"/>
          <w:lang w:eastAsia="zh-CN"/>
        </w:rPr>
      </w:pPr>
      <w:r w:rsidRPr="007A6DBA">
        <w:rPr>
          <w:rFonts w:ascii="Calibri" w:hAnsi="Calibri"/>
          <w:b/>
          <w:bCs/>
          <w:i/>
          <w:sz w:val="20"/>
          <w:szCs w:val="20"/>
          <w:u w:val="single"/>
          <w:lang w:eastAsia="zh-CN"/>
        </w:rPr>
        <w:t>Ponudnik bo za vsak sklop sklenil ločeno pogodbo.</w:t>
      </w:r>
    </w:p>
    <w:p w14:paraId="419CED6F" w14:textId="77777777" w:rsidR="00B82F8C" w:rsidRPr="007A6DBA" w:rsidRDefault="00B82F8C" w:rsidP="00B82F8C">
      <w:pPr>
        <w:spacing w:after="0" w:line="240" w:lineRule="auto"/>
        <w:jc w:val="both"/>
        <w:rPr>
          <w:rFonts w:ascii="Calibri" w:hAnsi="Calibri"/>
          <w:b/>
          <w:bCs/>
          <w:i/>
          <w:sz w:val="20"/>
          <w:szCs w:val="20"/>
          <w:lang w:eastAsia="zh-CN"/>
        </w:rPr>
      </w:pPr>
    </w:p>
    <w:p w14:paraId="3C4D9F94" w14:textId="77777777" w:rsidR="00B82F8C" w:rsidRPr="007A6DBA" w:rsidRDefault="00B82F8C" w:rsidP="00B82F8C">
      <w:pPr>
        <w:spacing w:after="0" w:line="240" w:lineRule="auto"/>
        <w:jc w:val="both"/>
        <w:rPr>
          <w:rFonts w:ascii="Calibri" w:hAnsi="Calibri"/>
          <w:b/>
          <w:bCs/>
          <w:i/>
          <w:sz w:val="20"/>
          <w:szCs w:val="20"/>
          <w:lang w:eastAsia="zh-CN"/>
        </w:rPr>
      </w:pPr>
      <w:r w:rsidRPr="007A6DBA">
        <w:rPr>
          <w:rFonts w:ascii="Calibri" w:hAnsi="Calibri"/>
          <w:b/>
          <w:bCs/>
          <w:i/>
          <w:sz w:val="20"/>
          <w:szCs w:val="20"/>
          <w:lang w:eastAsia="zh-CN"/>
        </w:rPr>
        <w:t>***Opomba št. 3:</w:t>
      </w:r>
    </w:p>
    <w:p w14:paraId="0B6F2A02" w14:textId="77777777" w:rsidR="000B4F3C" w:rsidRPr="007A6DBA" w:rsidRDefault="00B82F8C" w:rsidP="00B82F8C">
      <w:pPr>
        <w:spacing w:after="0" w:line="240" w:lineRule="auto"/>
        <w:jc w:val="both"/>
        <w:rPr>
          <w:rFonts w:ascii="Calibri" w:hAnsi="Calibri"/>
          <w:b/>
          <w:bCs/>
          <w:i/>
          <w:sz w:val="20"/>
          <w:szCs w:val="20"/>
          <w:lang w:eastAsia="zh-CN"/>
        </w:rPr>
      </w:pPr>
      <w:r w:rsidRPr="007A6DBA">
        <w:rPr>
          <w:rFonts w:ascii="Calibri" w:hAnsi="Calibri"/>
          <w:b/>
          <w:bCs/>
          <w:i/>
          <w:sz w:val="20"/>
          <w:szCs w:val="20"/>
          <w:lang w:eastAsia="zh-CN"/>
        </w:rPr>
        <w:t>Spodnji vzorec pogodbe smiselno velja glede na to, za kateri sklop ponudnik oddaja ponudbo.</w:t>
      </w:r>
    </w:p>
    <w:p w14:paraId="08EFCBF5" w14:textId="0DC9BC51" w:rsidR="00B82F8C" w:rsidRPr="000B4F3C" w:rsidRDefault="000B4F3C" w:rsidP="00B82F8C">
      <w:pPr>
        <w:spacing w:after="0" w:line="240" w:lineRule="auto"/>
        <w:jc w:val="both"/>
        <w:rPr>
          <w:rFonts w:asciiTheme="minorHAnsi" w:hAnsiTheme="minorHAnsi" w:cstheme="minorHAnsi"/>
          <w:b/>
          <w:bCs/>
          <w:i/>
          <w:sz w:val="20"/>
          <w:szCs w:val="20"/>
          <w:lang w:eastAsia="zh-CN"/>
        </w:rPr>
      </w:pPr>
      <w:r w:rsidRPr="007A6DBA">
        <w:rPr>
          <w:rFonts w:asciiTheme="minorHAnsi" w:hAnsiTheme="minorHAnsi" w:cstheme="minorHAnsi"/>
          <w:b/>
          <w:bCs/>
          <w:i/>
          <w:sz w:val="20"/>
          <w:szCs w:val="20"/>
          <w:lang w:eastAsia="zh-CN"/>
        </w:rPr>
        <w:t>V</w:t>
      </w:r>
      <w:r w:rsidR="008947C6" w:rsidRPr="007A6DBA">
        <w:rPr>
          <w:rFonts w:asciiTheme="minorHAnsi" w:hAnsiTheme="minorHAnsi" w:cstheme="minorHAnsi"/>
          <w:b/>
          <w:bCs/>
          <w:i/>
          <w:sz w:val="20"/>
          <w:szCs w:val="20"/>
          <w:lang w:eastAsia="zh-CN"/>
        </w:rPr>
        <w:t xml:space="preserve"> </w:t>
      </w:r>
      <w:r w:rsidRPr="007A6DBA">
        <w:rPr>
          <w:rFonts w:asciiTheme="minorHAnsi" w:hAnsiTheme="minorHAnsi" w:cstheme="minorHAnsi"/>
          <w:b/>
          <w:bCs/>
          <w:i/>
          <w:sz w:val="20"/>
          <w:szCs w:val="20"/>
          <w:lang w:eastAsia="zh-CN"/>
        </w:rPr>
        <w:t>kolik</w:t>
      </w:r>
      <w:r w:rsidR="008947C6" w:rsidRPr="007A6DBA">
        <w:rPr>
          <w:rFonts w:asciiTheme="minorHAnsi" w:hAnsiTheme="minorHAnsi" w:cstheme="minorHAnsi"/>
          <w:b/>
          <w:bCs/>
          <w:i/>
          <w:sz w:val="20"/>
          <w:szCs w:val="20"/>
          <w:lang w:eastAsia="zh-CN"/>
        </w:rPr>
        <w:t>o</w:t>
      </w:r>
      <w:r w:rsidRPr="007A6DBA">
        <w:rPr>
          <w:rFonts w:asciiTheme="minorHAnsi" w:hAnsiTheme="minorHAnsi" w:cstheme="minorHAnsi"/>
          <w:b/>
          <w:bCs/>
          <w:i/>
          <w:sz w:val="20"/>
          <w:szCs w:val="20"/>
          <w:lang w:eastAsia="zh-CN"/>
        </w:rPr>
        <w:t>r je to vnaprej predvideno</w:t>
      </w:r>
      <w:r w:rsidR="009B019A">
        <w:rPr>
          <w:rFonts w:asciiTheme="minorHAnsi" w:hAnsiTheme="minorHAnsi" w:cstheme="minorHAnsi"/>
          <w:b/>
          <w:bCs/>
          <w:i/>
          <w:sz w:val="20"/>
          <w:szCs w:val="20"/>
          <w:lang w:eastAsia="zh-CN"/>
        </w:rPr>
        <w:t>,</w:t>
      </w:r>
      <w:r w:rsidRPr="007A6DBA">
        <w:rPr>
          <w:rFonts w:asciiTheme="minorHAnsi" w:hAnsiTheme="minorHAnsi" w:cstheme="minorHAnsi"/>
          <w:b/>
          <w:bCs/>
          <w:i/>
          <w:sz w:val="20"/>
          <w:szCs w:val="20"/>
          <w:lang w:eastAsia="zh-CN"/>
        </w:rPr>
        <w:t xml:space="preserve"> se  vzorec pogodbe</w:t>
      </w:r>
      <w:r w:rsidR="008947C6" w:rsidRPr="007A6DBA">
        <w:rPr>
          <w:rFonts w:asciiTheme="minorHAnsi" w:hAnsiTheme="minorHAnsi" w:cstheme="minorHAnsi"/>
          <w:b/>
          <w:bCs/>
          <w:i/>
          <w:sz w:val="20"/>
          <w:szCs w:val="20"/>
          <w:lang w:eastAsia="zh-CN"/>
        </w:rPr>
        <w:t xml:space="preserve"> v posameznih členih</w:t>
      </w:r>
      <w:r w:rsidRPr="007A6DBA">
        <w:rPr>
          <w:rFonts w:asciiTheme="minorHAnsi" w:hAnsiTheme="minorHAnsi" w:cstheme="minorHAnsi"/>
          <w:b/>
          <w:bCs/>
          <w:i/>
          <w:sz w:val="20"/>
          <w:szCs w:val="20"/>
          <w:lang w:eastAsia="zh-CN"/>
        </w:rPr>
        <w:t xml:space="preserve"> smiselno prilagodi za posamezni sklop.</w:t>
      </w:r>
    </w:p>
    <w:p w14:paraId="49B9A317" w14:textId="77777777" w:rsidR="003818D2" w:rsidRDefault="003818D2" w:rsidP="003228AD">
      <w:pPr>
        <w:spacing w:after="0" w:line="240" w:lineRule="auto"/>
        <w:jc w:val="both"/>
        <w:rPr>
          <w:rFonts w:ascii="Calibri" w:hAnsi="Calibri"/>
          <w:b/>
          <w:bCs/>
          <w:i/>
          <w:sz w:val="20"/>
          <w:szCs w:val="20"/>
          <w:lang w:eastAsia="zh-CN"/>
        </w:rPr>
      </w:pPr>
    </w:p>
    <w:p w14:paraId="47EEEAF4" w14:textId="77777777" w:rsidR="001856A0" w:rsidRPr="00114EB5" w:rsidRDefault="001856A0" w:rsidP="003228AD">
      <w:pPr>
        <w:spacing w:after="0" w:line="240" w:lineRule="auto"/>
        <w:jc w:val="both"/>
        <w:rPr>
          <w:rFonts w:ascii="Calibri" w:hAnsi="Calibri"/>
          <w:b/>
          <w:bCs/>
          <w:i/>
          <w:sz w:val="20"/>
          <w:szCs w:val="20"/>
          <w:lang w:eastAsia="zh-CN"/>
        </w:rPr>
      </w:pPr>
    </w:p>
    <w:tbl>
      <w:tblPr>
        <w:tblW w:w="0" w:type="auto"/>
        <w:tblInd w:w="-68" w:type="dxa"/>
        <w:tblLayout w:type="fixed"/>
        <w:tblCellMar>
          <w:left w:w="70" w:type="dxa"/>
          <w:right w:w="70" w:type="dxa"/>
        </w:tblCellMar>
        <w:tblLook w:val="00A0" w:firstRow="1" w:lastRow="0" w:firstColumn="1" w:lastColumn="0" w:noHBand="0" w:noVBand="0"/>
      </w:tblPr>
      <w:tblGrid>
        <w:gridCol w:w="2197"/>
        <w:gridCol w:w="6731"/>
      </w:tblGrid>
      <w:tr w:rsidR="00AD7B14" w:rsidRPr="00114EB5" w14:paraId="08DD0621" w14:textId="77777777" w:rsidTr="00AD7B14">
        <w:tc>
          <w:tcPr>
            <w:tcW w:w="2197" w:type="dxa"/>
          </w:tcPr>
          <w:p w14:paraId="33B85FE5" w14:textId="77777777" w:rsidR="00AD7B14" w:rsidRPr="00114EB5" w:rsidRDefault="00AD7B14" w:rsidP="003228AD">
            <w:pPr>
              <w:spacing w:after="0" w:line="240" w:lineRule="auto"/>
              <w:rPr>
                <w:rFonts w:ascii="Calibri" w:hAnsi="Calibri"/>
                <w:lang w:eastAsia="zh-CN"/>
              </w:rPr>
            </w:pPr>
            <w:r w:rsidRPr="00114EB5">
              <w:rPr>
                <w:rFonts w:ascii="Calibri" w:hAnsi="Calibri"/>
                <w:lang w:eastAsia="zh-CN"/>
              </w:rPr>
              <w:t>NAROČNIK:</w:t>
            </w:r>
          </w:p>
        </w:tc>
        <w:tc>
          <w:tcPr>
            <w:tcW w:w="6731" w:type="dxa"/>
          </w:tcPr>
          <w:p w14:paraId="43439215" w14:textId="77777777" w:rsidR="00AD7B14" w:rsidRPr="00114EB5" w:rsidRDefault="00AD7B14" w:rsidP="003228AD">
            <w:pPr>
              <w:spacing w:after="0" w:line="240" w:lineRule="auto"/>
              <w:rPr>
                <w:rFonts w:ascii="Calibri" w:hAnsi="Calibri"/>
                <w:b/>
                <w:bCs/>
                <w:lang w:eastAsia="zh-CN"/>
              </w:rPr>
            </w:pPr>
            <w:r w:rsidRPr="00114EB5">
              <w:rPr>
                <w:rFonts w:ascii="Calibri" w:hAnsi="Calibri"/>
                <w:b/>
                <w:bCs/>
                <w:lang w:eastAsia="zh-CN"/>
              </w:rPr>
              <w:t xml:space="preserve">MESTNA OBČINA KRANJ, </w:t>
            </w:r>
            <w:r w:rsidRPr="00114EB5">
              <w:rPr>
                <w:rFonts w:ascii="Calibri" w:hAnsi="Calibri"/>
                <w:lang w:eastAsia="zh-CN"/>
              </w:rPr>
              <w:t xml:space="preserve">Slovenski trg 1, 4000 Kranj, ki jo zastopa </w:t>
            </w:r>
            <w:r w:rsidRPr="00114EB5">
              <w:rPr>
                <w:rFonts w:ascii="Calibri" w:hAnsi="Calibri"/>
                <w:b/>
                <w:bCs/>
                <w:lang w:eastAsia="zh-CN"/>
              </w:rPr>
              <w:t>župan</w:t>
            </w:r>
            <w:r w:rsidR="00CB1059" w:rsidRPr="00114EB5">
              <w:rPr>
                <w:rFonts w:ascii="Calibri" w:hAnsi="Calibri"/>
                <w:b/>
                <w:bCs/>
                <w:lang w:eastAsia="zh-CN"/>
              </w:rPr>
              <w:t xml:space="preserve"> Matjaž Rakovec</w:t>
            </w:r>
            <w:r w:rsidRPr="00114EB5">
              <w:rPr>
                <w:rFonts w:ascii="Calibri" w:hAnsi="Calibri"/>
                <w:b/>
                <w:bCs/>
                <w:lang w:eastAsia="zh-CN"/>
              </w:rPr>
              <w:t xml:space="preserve">, </w:t>
            </w:r>
          </w:p>
          <w:p w14:paraId="12480AD2" w14:textId="77777777" w:rsidR="00AD7B14" w:rsidRPr="00114EB5" w:rsidRDefault="00AD7B14" w:rsidP="003228AD">
            <w:pPr>
              <w:spacing w:after="0" w:line="240" w:lineRule="auto"/>
              <w:rPr>
                <w:rFonts w:ascii="Calibri" w:hAnsi="Calibri"/>
                <w:lang w:eastAsia="zh-CN"/>
              </w:rPr>
            </w:pPr>
            <w:r w:rsidRPr="00114EB5">
              <w:rPr>
                <w:rFonts w:ascii="Calibri" w:hAnsi="Calibri"/>
                <w:lang w:eastAsia="zh-CN"/>
              </w:rPr>
              <w:t>matična številka:</w:t>
            </w:r>
            <w:r w:rsidRPr="00114EB5">
              <w:rPr>
                <w:rFonts w:ascii="Calibri" w:hAnsi="Calibri"/>
                <w:lang w:eastAsia="zh-CN"/>
              </w:rPr>
              <w:tab/>
              <w:t>5874653</w:t>
            </w:r>
            <w:r w:rsidR="00743120" w:rsidRPr="00114EB5">
              <w:rPr>
                <w:rFonts w:ascii="Calibri" w:hAnsi="Calibri"/>
                <w:lang w:eastAsia="zh-CN"/>
              </w:rPr>
              <w:t>000</w:t>
            </w:r>
          </w:p>
          <w:p w14:paraId="70D3CFEF" w14:textId="77777777" w:rsidR="00AD7B14" w:rsidRPr="00114EB5" w:rsidRDefault="00AD7B14" w:rsidP="003228AD">
            <w:pPr>
              <w:spacing w:after="0" w:line="240" w:lineRule="auto"/>
              <w:rPr>
                <w:rFonts w:ascii="Calibri" w:hAnsi="Calibri"/>
                <w:lang w:eastAsia="zh-CN"/>
              </w:rPr>
            </w:pPr>
            <w:r w:rsidRPr="00114EB5">
              <w:rPr>
                <w:rFonts w:ascii="Calibri" w:hAnsi="Calibri"/>
                <w:lang w:eastAsia="zh-CN"/>
              </w:rPr>
              <w:t>ID za DDV:</w:t>
            </w:r>
            <w:r w:rsidRPr="00114EB5">
              <w:rPr>
                <w:rFonts w:ascii="Calibri" w:hAnsi="Calibri"/>
                <w:lang w:eastAsia="zh-CN"/>
              </w:rPr>
              <w:tab/>
            </w:r>
            <w:r w:rsidRPr="00114EB5">
              <w:rPr>
                <w:rFonts w:ascii="Calibri" w:hAnsi="Calibri"/>
                <w:lang w:eastAsia="zh-CN"/>
              </w:rPr>
              <w:tab/>
              <w:t>SI 55789935</w:t>
            </w:r>
          </w:p>
        </w:tc>
      </w:tr>
      <w:tr w:rsidR="00AD7B14" w:rsidRPr="00114EB5" w14:paraId="06FC642A" w14:textId="77777777" w:rsidTr="00AD7B14">
        <w:tc>
          <w:tcPr>
            <w:tcW w:w="2197" w:type="dxa"/>
          </w:tcPr>
          <w:p w14:paraId="2240CEAC" w14:textId="77777777" w:rsidR="00AD7B14" w:rsidRPr="00114EB5" w:rsidRDefault="00AD7B14" w:rsidP="003228AD">
            <w:pPr>
              <w:spacing w:after="0" w:line="240" w:lineRule="auto"/>
              <w:rPr>
                <w:rFonts w:ascii="Calibri" w:hAnsi="Calibri"/>
                <w:lang w:eastAsia="zh-CN"/>
              </w:rPr>
            </w:pPr>
          </w:p>
        </w:tc>
        <w:tc>
          <w:tcPr>
            <w:tcW w:w="6731" w:type="dxa"/>
          </w:tcPr>
          <w:p w14:paraId="2B45562E" w14:textId="77777777" w:rsidR="00AD7B14" w:rsidRPr="00114EB5" w:rsidRDefault="00AD7B14" w:rsidP="003228AD">
            <w:pPr>
              <w:spacing w:after="0" w:line="240" w:lineRule="auto"/>
              <w:rPr>
                <w:rFonts w:ascii="Calibri" w:hAnsi="Calibri"/>
                <w:lang w:eastAsia="zh-CN"/>
              </w:rPr>
            </w:pPr>
            <w:r w:rsidRPr="00114EB5">
              <w:rPr>
                <w:rFonts w:ascii="Calibri" w:hAnsi="Calibri"/>
                <w:lang w:eastAsia="zh-CN"/>
              </w:rPr>
              <w:t>EZR: 01252-0100006472</w:t>
            </w:r>
          </w:p>
          <w:p w14:paraId="1E07F74F" w14:textId="77777777" w:rsidR="00AD7B14" w:rsidRPr="00114EB5" w:rsidRDefault="00AD7B14" w:rsidP="003228AD">
            <w:pPr>
              <w:spacing w:after="0" w:line="240" w:lineRule="auto"/>
              <w:rPr>
                <w:rFonts w:ascii="Calibri" w:hAnsi="Calibri"/>
                <w:lang w:eastAsia="zh-CN"/>
              </w:rPr>
            </w:pPr>
            <w:r w:rsidRPr="00114EB5">
              <w:rPr>
                <w:rFonts w:ascii="Calibri" w:hAnsi="Calibri"/>
                <w:lang w:eastAsia="zh-CN"/>
              </w:rPr>
              <w:t xml:space="preserve">pri: Upravi za javna plačila, </w:t>
            </w:r>
          </w:p>
          <w:p w14:paraId="32A747F3" w14:textId="77777777" w:rsidR="00AD7B14" w:rsidRPr="00114EB5" w:rsidRDefault="00AD7B14" w:rsidP="003228AD">
            <w:pPr>
              <w:spacing w:after="0" w:line="240" w:lineRule="auto"/>
              <w:rPr>
                <w:rFonts w:ascii="Calibri" w:hAnsi="Calibri"/>
                <w:lang w:eastAsia="zh-CN"/>
              </w:rPr>
            </w:pPr>
            <w:r w:rsidRPr="00114EB5">
              <w:rPr>
                <w:rFonts w:ascii="Calibri" w:hAnsi="Calibri"/>
                <w:lang w:eastAsia="zh-CN"/>
              </w:rPr>
              <w:t>šifra proračunskega uporabnika: 75515</w:t>
            </w:r>
          </w:p>
          <w:p w14:paraId="567FFC3C" w14:textId="77777777" w:rsidR="00F11DDD" w:rsidRPr="00114EB5" w:rsidRDefault="00F11DDD" w:rsidP="003228AD">
            <w:pPr>
              <w:spacing w:after="0" w:line="240" w:lineRule="auto"/>
              <w:rPr>
                <w:rFonts w:ascii="Calibri" w:hAnsi="Calibri"/>
                <w:b/>
                <w:u w:val="single"/>
                <w:lang w:eastAsia="zh-CN"/>
              </w:rPr>
            </w:pPr>
          </w:p>
        </w:tc>
      </w:tr>
      <w:tr w:rsidR="00AD7B14" w:rsidRPr="00114EB5" w14:paraId="1CBE1F5C" w14:textId="77777777" w:rsidTr="00AD7B14">
        <w:tc>
          <w:tcPr>
            <w:tcW w:w="2197" w:type="dxa"/>
          </w:tcPr>
          <w:p w14:paraId="1B9B54FC" w14:textId="77777777" w:rsidR="00AD7B14" w:rsidRPr="00114EB5" w:rsidRDefault="00AD7B14" w:rsidP="003228AD">
            <w:pPr>
              <w:spacing w:after="0" w:line="240" w:lineRule="auto"/>
              <w:rPr>
                <w:rFonts w:ascii="Calibri" w:hAnsi="Calibri"/>
                <w:lang w:eastAsia="zh-CN"/>
              </w:rPr>
            </w:pPr>
          </w:p>
        </w:tc>
        <w:tc>
          <w:tcPr>
            <w:tcW w:w="6731" w:type="dxa"/>
          </w:tcPr>
          <w:p w14:paraId="31180417" w14:textId="77777777" w:rsidR="00AD7B14" w:rsidRPr="00114EB5" w:rsidRDefault="00AD7B14" w:rsidP="003228AD">
            <w:pPr>
              <w:spacing w:after="0" w:line="240" w:lineRule="auto"/>
              <w:rPr>
                <w:rFonts w:ascii="Calibri" w:hAnsi="Calibri"/>
                <w:lang w:eastAsia="zh-CN"/>
              </w:rPr>
            </w:pPr>
            <w:r w:rsidRPr="00114EB5">
              <w:rPr>
                <w:rFonts w:ascii="Calibri" w:hAnsi="Calibri"/>
                <w:lang w:eastAsia="zh-CN"/>
              </w:rPr>
              <w:t>in</w:t>
            </w:r>
          </w:p>
          <w:p w14:paraId="0161B735" w14:textId="77777777" w:rsidR="00AD7B14" w:rsidRPr="00114EB5" w:rsidRDefault="00AD7B14" w:rsidP="003228AD">
            <w:pPr>
              <w:spacing w:after="0" w:line="240" w:lineRule="auto"/>
              <w:rPr>
                <w:rFonts w:ascii="Calibri" w:hAnsi="Calibri"/>
                <w:lang w:eastAsia="zh-CN"/>
              </w:rPr>
            </w:pPr>
          </w:p>
        </w:tc>
      </w:tr>
      <w:tr w:rsidR="00AD7B14" w:rsidRPr="00114EB5" w14:paraId="32219CD1" w14:textId="77777777" w:rsidTr="00AD7B14">
        <w:tc>
          <w:tcPr>
            <w:tcW w:w="2197" w:type="dxa"/>
          </w:tcPr>
          <w:p w14:paraId="44C5BB41" w14:textId="77777777" w:rsidR="00AD7B14" w:rsidRPr="00114EB5" w:rsidRDefault="00AD7B14" w:rsidP="003228AD">
            <w:pPr>
              <w:spacing w:after="0" w:line="240" w:lineRule="auto"/>
              <w:rPr>
                <w:rFonts w:ascii="Calibri" w:hAnsi="Calibri"/>
                <w:lang w:eastAsia="zh-CN"/>
              </w:rPr>
            </w:pPr>
            <w:r w:rsidRPr="00114EB5">
              <w:rPr>
                <w:rFonts w:ascii="Calibri" w:hAnsi="Calibri"/>
                <w:lang w:eastAsia="zh-CN"/>
              </w:rPr>
              <w:t>IZVAJALEC:</w:t>
            </w:r>
          </w:p>
        </w:tc>
        <w:tc>
          <w:tcPr>
            <w:tcW w:w="6731" w:type="dxa"/>
          </w:tcPr>
          <w:p w14:paraId="70AD7FBE" w14:textId="77777777" w:rsidR="00AD7B14" w:rsidRPr="00114EB5" w:rsidRDefault="00AD7B14" w:rsidP="003228AD">
            <w:pPr>
              <w:spacing w:after="0" w:line="240" w:lineRule="auto"/>
              <w:rPr>
                <w:rFonts w:ascii="Calibri" w:hAnsi="Calibri"/>
                <w:b/>
                <w:bCs/>
                <w:lang w:eastAsia="zh-CN"/>
              </w:rPr>
            </w:pPr>
            <w:r w:rsidRPr="00114EB5">
              <w:rPr>
                <w:rFonts w:ascii="Calibri" w:hAnsi="Calibri"/>
                <w:b/>
                <w:bCs/>
                <w:lang w:eastAsia="zh-CN"/>
              </w:rPr>
              <w:t>………………………</w:t>
            </w:r>
            <w:r w:rsidR="002F6DBD" w:rsidRPr="00114EB5">
              <w:rPr>
                <w:rFonts w:ascii="Calibri" w:hAnsi="Calibri"/>
                <w:b/>
                <w:bCs/>
                <w:lang w:eastAsia="zh-CN"/>
              </w:rPr>
              <w:t>……………………</w:t>
            </w:r>
            <w:r w:rsidRPr="00114EB5">
              <w:rPr>
                <w:rFonts w:ascii="Calibri" w:hAnsi="Calibri"/>
                <w:b/>
                <w:bCs/>
                <w:lang w:eastAsia="zh-CN"/>
              </w:rPr>
              <w:t>………</w:t>
            </w:r>
            <w:r w:rsidR="00694305" w:rsidRPr="00114EB5">
              <w:rPr>
                <w:rFonts w:ascii="Calibri" w:hAnsi="Calibri"/>
                <w:b/>
                <w:bCs/>
                <w:lang w:eastAsia="zh-CN"/>
              </w:rPr>
              <w:t>……..</w:t>
            </w:r>
            <w:r w:rsidRPr="00114EB5">
              <w:rPr>
                <w:rFonts w:ascii="Calibri" w:hAnsi="Calibri"/>
                <w:b/>
                <w:bCs/>
                <w:lang w:eastAsia="zh-CN"/>
              </w:rPr>
              <w:t>…….</w:t>
            </w:r>
            <w:r w:rsidRPr="00114EB5">
              <w:rPr>
                <w:rFonts w:ascii="Calibri" w:hAnsi="Calibri"/>
                <w:lang w:eastAsia="zh-CN"/>
              </w:rPr>
              <w:t xml:space="preserve">, ki ga zastopa </w:t>
            </w:r>
            <w:r w:rsidRPr="00114EB5">
              <w:rPr>
                <w:rFonts w:ascii="Calibri" w:hAnsi="Calibri"/>
                <w:b/>
                <w:bCs/>
                <w:lang w:eastAsia="zh-CN"/>
              </w:rPr>
              <w:t>zakoniti zastopnik  ……………</w:t>
            </w:r>
            <w:r w:rsidR="002F6DBD" w:rsidRPr="00114EB5">
              <w:rPr>
                <w:rFonts w:ascii="Calibri" w:hAnsi="Calibri"/>
                <w:b/>
                <w:bCs/>
                <w:lang w:eastAsia="zh-CN"/>
              </w:rPr>
              <w:t>…………………………………</w:t>
            </w:r>
            <w:r w:rsidRPr="00114EB5">
              <w:rPr>
                <w:rFonts w:ascii="Calibri" w:hAnsi="Calibri"/>
                <w:b/>
                <w:bCs/>
                <w:lang w:eastAsia="zh-CN"/>
              </w:rPr>
              <w:t>……………</w:t>
            </w:r>
            <w:r w:rsidR="00694305" w:rsidRPr="00114EB5">
              <w:rPr>
                <w:rFonts w:ascii="Calibri" w:hAnsi="Calibri"/>
                <w:b/>
                <w:bCs/>
                <w:lang w:eastAsia="zh-CN"/>
              </w:rPr>
              <w:t>.</w:t>
            </w:r>
            <w:r w:rsidRPr="00114EB5">
              <w:rPr>
                <w:rFonts w:ascii="Calibri" w:hAnsi="Calibri"/>
                <w:b/>
                <w:bCs/>
                <w:lang w:eastAsia="zh-CN"/>
              </w:rPr>
              <w:t>…</w:t>
            </w:r>
            <w:r w:rsidR="00694305" w:rsidRPr="00114EB5">
              <w:rPr>
                <w:rFonts w:ascii="Calibri" w:hAnsi="Calibri"/>
                <w:b/>
                <w:bCs/>
                <w:lang w:eastAsia="zh-CN"/>
              </w:rPr>
              <w:t>……..</w:t>
            </w:r>
            <w:r w:rsidRPr="00114EB5">
              <w:rPr>
                <w:rFonts w:ascii="Calibri" w:hAnsi="Calibri"/>
                <w:b/>
                <w:bCs/>
                <w:lang w:eastAsia="zh-CN"/>
              </w:rPr>
              <w:t>…………..</w:t>
            </w:r>
          </w:p>
          <w:p w14:paraId="4B0A9D59" w14:textId="77777777" w:rsidR="00AD7B14" w:rsidRPr="00114EB5" w:rsidRDefault="00AD7B14" w:rsidP="003228AD">
            <w:pPr>
              <w:spacing w:after="0" w:line="240" w:lineRule="auto"/>
              <w:rPr>
                <w:rFonts w:ascii="Calibri" w:hAnsi="Calibri"/>
                <w:lang w:eastAsia="zh-CN"/>
              </w:rPr>
            </w:pPr>
          </w:p>
          <w:p w14:paraId="71434CF3" w14:textId="77777777" w:rsidR="00AD7B14" w:rsidRPr="00114EB5" w:rsidRDefault="00AD7B14" w:rsidP="003228AD">
            <w:pPr>
              <w:spacing w:after="0" w:line="240" w:lineRule="auto"/>
              <w:rPr>
                <w:rFonts w:ascii="Calibri" w:hAnsi="Calibri"/>
                <w:lang w:eastAsia="zh-CN"/>
              </w:rPr>
            </w:pPr>
            <w:r w:rsidRPr="00114EB5">
              <w:rPr>
                <w:rFonts w:ascii="Calibri" w:hAnsi="Calibri"/>
                <w:lang w:eastAsia="zh-CN"/>
              </w:rPr>
              <w:t>matična številka:</w:t>
            </w:r>
            <w:r w:rsidR="00694305" w:rsidRPr="00114EB5">
              <w:rPr>
                <w:rFonts w:ascii="Calibri" w:hAnsi="Calibri"/>
                <w:lang w:eastAsia="zh-CN"/>
              </w:rPr>
              <w:t xml:space="preserve"> </w:t>
            </w:r>
            <w:r w:rsidRPr="00114EB5">
              <w:rPr>
                <w:rFonts w:ascii="Calibri" w:hAnsi="Calibri"/>
                <w:lang w:eastAsia="zh-CN"/>
              </w:rPr>
              <w:t>………</w:t>
            </w:r>
            <w:r w:rsidR="002F6DBD" w:rsidRPr="00114EB5">
              <w:rPr>
                <w:rFonts w:ascii="Calibri" w:hAnsi="Calibri"/>
                <w:lang w:eastAsia="zh-CN"/>
              </w:rPr>
              <w:t>………………………………………………</w:t>
            </w:r>
            <w:r w:rsidR="00694305" w:rsidRPr="00114EB5">
              <w:rPr>
                <w:rFonts w:ascii="Calibri" w:hAnsi="Calibri"/>
                <w:lang w:eastAsia="zh-CN"/>
              </w:rPr>
              <w:t>…………..</w:t>
            </w:r>
            <w:r w:rsidRPr="00114EB5">
              <w:rPr>
                <w:rFonts w:ascii="Calibri" w:hAnsi="Calibri"/>
                <w:lang w:eastAsia="zh-CN"/>
              </w:rPr>
              <w:t>………</w:t>
            </w:r>
          </w:p>
          <w:p w14:paraId="3DEBFC84" w14:textId="77777777" w:rsidR="00AD7B14" w:rsidRPr="00114EB5" w:rsidRDefault="00694305" w:rsidP="003228AD">
            <w:pPr>
              <w:spacing w:after="0" w:line="240" w:lineRule="auto"/>
              <w:rPr>
                <w:rFonts w:ascii="Calibri" w:hAnsi="Calibri"/>
                <w:lang w:eastAsia="zh-CN"/>
              </w:rPr>
            </w:pPr>
            <w:r w:rsidRPr="00114EB5">
              <w:rPr>
                <w:rFonts w:ascii="Calibri" w:hAnsi="Calibri"/>
                <w:lang w:eastAsia="zh-CN"/>
              </w:rPr>
              <w:t xml:space="preserve">ID za DDV: </w:t>
            </w:r>
            <w:r w:rsidR="00AD7B14" w:rsidRPr="00114EB5">
              <w:rPr>
                <w:rFonts w:ascii="Calibri" w:hAnsi="Calibri"/>
                <w:lang w:eastAsia="zh-CN"/>
              </w:rPr>
              <w:t>SI ………</w:t>
            </w:r>
            <w:r w:rsidR="002F6DBD" w:rsidRPr="00114EB5">
              <w:rPr>
                <w:rFonts w:ascii="Calibri" w:hAnsi="Calibri"/>
                <w:lang w:eastAsia="zh-CN"/>
              </w:rPr>
              <w:t>…………………………………</w:t>
            </w:r>
            <w:r w:rsidRPr="00114EB5">
              <w:rPr>
                <w:rFonts w:ascii="Calibri" w:hAnsi="Calibri"/>
                <w:lang w:eastAsia="zh-CN"/>
              </w:rPr>
              <w:t>…………………….</w:t>
            </w:r>
            <w:r w:rsidR="002F6DBD" w:rsidRPr="00114EB5">
              <w:rPr>
                <w:rFonts w:ascii="Calibri" w:hAnsi="Calibri"/>
                <w:lang w:eastAsia="zh-CN"/>
              </w:rPr>
              <w:t>………..</w:t>
            </w:r>
            <w:r w:rsidR="00AD7B14" w:rsidRPr="00114EB5">
              <w:rPr>
                <w:rFonts w:ascii="Calibri" w:hAnsi="Calibri"/>
                <w:lang w:eastAsia="zh-CN"/>
              </w:rPr>
              <w:t>………</w:t>
            </w:r>
          </w:p>
          <w:p w14:paraId="21431FB5" w14:textId="77777777" w:rsidR="00AD7B14" w:rsidRPr="00114EB5" w:rsidRDefault="001D5947" w:rsidP="003228AD">
            <w:pPr>
              <w:spacing w:after="0" w:line="240" w:lineRule="auto"/>
              <w:rPr>
                <w:rFonts w:ascii="Calibri" w:hAnsi="Calibri"/>
                <w:lang w:eastAsia="zh-CN"/>
              </w:rPr>
            </w:pPr>
            <w:r w:rsidRPr="00114EB5">
              <w:rPr>
                <w:rFonts w:ascii="Calibri" w:hAnsi="Calibri"/>
                <w:lang w:eastAsia="zh-CN"/>
              </w:rPr>
              <w:t>TR</w:t>
            </w:r>
            <w:r w:rsidR="00AD7B14" w:rsidRPr="00114EB5">
              <w:rPr>
                <w:rFonts w:ascii="Calibri" w:hAnsi="Calibri"/>
                <w:lang w:eastAsia="zh-CN"/>
              </w:rPr>
              <w:t>R:</w:t>
            </w:r>
            <w:r w:rsidR="00694305" w:rsidRPr="00114EB5">
              <w:rPr>
                <w:rFonts w:ascii="Calibri" w:hAnsi="Calibri"/>
                <w:lang w:eastAsia="zh-CN"/>
              </w:rPr>
              <w:t xml:space="preserve"> </w:t>
            </w:r>
            <w:r w:rsidR="00AD7B14" w:rsidRPr="00114EB5">
              <w:rPr>
                <w:rFonts w:ascii="Calibri" w:hAnsi="Calibri"/>
                <w:lang w:eastAsia="zh-CN"/>
              </w:rPr>
              <w:t>……………………</w:t>
            </w:r>
            <w:r w:rsidR="00694305" w:rsidRPr="00114EB5">
              <w:rPr>
                <w:rFonts w:ascii="Calibri" w:hAnsi="Calibri"/>
                <w:lang w:eastAsia="zh-CN"/>
              </w:rPr>
              <w:t>…………….</w:t>
            </w:r>
            <w:r w:rsidR="00AD7B14" w:rsidRPr="00114EB5">
              <w:rPr>
                <w:rFonts w:ascii="Calibri" w:hAnsi="Calibri"/>
                <w:lang w:eastAsia="zh-CN"/>
              </w:rPr>
              <w:t>…. odprt pri ……</w:t>
            </w:r>
            <w:r w:rsidR="002F6DBD" w:rsidRPr="00114EB5">
              <w:rPr>
                <w:rFonts w:ascii="Calibri" w:hAnsi="Calibri"/>
                <w:lang w:eastAsia="zh-CN"/>
              </w:rPr>
              <w:t>……</w:t>
            </w:r>
            <w:r w:rsidR="00694305" w:rsidRPr="00114EB5">
              <w:rPr>
                <w:rFonts w:ascii="Calibri" w:hAnsi="Calibri"/>
                <w:lang w:eastAsia="zh-CN"/>
              </w:rPr>
              <w:t>……………….</w:t>
            </w:r>
            <w:r w:rsidR="002F6DBD" w:rsidRPr="00114EB5">
              <w:rPr>
                <w:rFonts w:ascii="Calibri" w:hAnsi="Calibri"/>
                <w:lang w:eastAsia="zh-CN"/>
              </w:rPr>
              <w:t>…</w:t>
            </w:r>
            <w:r w:rsidR="00AD7B14" w:rsidRPr="00114EB5">
              <w:rPr>
                <w:rFonts w:ascii="Calibri" w:hAnsi="Calibri"/>
                <w:lang w:eastAsia="zh-CN"/>
              </w:rPr>
              <w:t>…………</w:t>
            </w:r>
          </w:p>
          <w:p w14:paraId="27242EBC" w14:textId="77777777" w:rsidR="00AD7B14" w:rsidRPr="00114EB5" w:rsidRDefault="00AD7B14" w:rsidP="003228AD">
            <w:pPr>
              <w:spacing w:after="0" w:line="240" w:lineRule="auto"/>
              <w:rPr>
                <w:rFonts w:ascii="Calibri" w:hAnsi="Calibri"/>
                <w:lang w:eastAsia="zh-CN"/>
              </w:rPr>
            </w:pPr>
          </w:p>
        </w:tc>
      </w:tr>
    </w:tbl>
    <w:p w14:paraId="4E89D272" w14:textId="77777777" w:rsidR="00AD7B14" w:rsidRPr="00114EB5" w:rsidRDefault="00AD7B14" w:rsidP="003228AD">
      <w:pPr>
        <w:spacing w:after="0" w:line="240" w:lineRule="auto"/>
        <w:rPr>
          <w:rFonts w:ascii="Calibri" w:hAnsi="Calibri"/>
          <w:lang w:eastAsia="zh-CN"/>
        </w:rPr>
      </w:pPr>
      <w:r w:rsidRPr="00114EB5">
        <w:rPr>
          <w:rFonts w:ascii="Calibri" w:hAnsi="Calibri"/>
          <w:lang w:eastAsia="zh-CN"/>
        </w:rPr>
        <w:t>skleneta naslednjo</w:t>
      </w:r>
    </w:p>
    <w:p w14:paraId="185B350F" w14:textId="77777777" w:rsidR="00C41148" w:rsidRPr="00114EB5" w:rsidRDefault="00C41148" w:rsidP="003228AD">
      <w:pPr>
        <w:spacing w:after="0" w:line="240" w:lineRule="auto"/>
        <w:rPr>
          <w:rFonts w:ascii="Calibri" w:hAnsi="Calibri"/>
          <w:lang w:eastAsia="zh-CN"/>
        </w:rPr>
      </w:pPr>
    </w:p>
    <w:p w14:paraId="7E0F4B86" w14:textId="77777777" w:rsidR="006C2FDE" w:rsidRDefault="006C2FDE" w:rsidP="003228AD">
      <w:pPr>
        <w:spacing w:after="0" w:line="240" w:lineRule="auto"/>
        <w:jc w:val="center"/>
        <w:rPr>
          <w:rFonts w:ascii="Calibri" w:hAnsi="Calibri"/>
          <w:b/>
          <w:bCs/>
          <w:color w:val="7030A0"/>
          <w:sz w:val="23"/>
          <w:szCs w:val="23"/>
          <w:lang w:eastAsia="zh-CN"/>
        </w:rPr>
      </w:pPr>
    </w:p>
    <w:p w14:paraId="244AF6F9" w14:textId="78B155E5" w:rsidR="00E96413" w:rsidRPr="00531371" w:rsidRDefault="00984237" w:rsidP="00E63EC1">
      <w:pPr>
        <w:spacing w:after="0" w:line="240" w:lineRule="auto"/>
        <w:rPr>
          <w:rFonts w:ascii="Calibri" w:hAnsi="Calibri"/>
          <w:b/>
          <w:bCs/>
          <w:color w:val="auto"/>
          <w:sz w:val="23"/>
          <w:szCs w:val="23"/>
          <w:lang w:eastAsia="zh-CN"/>
        </w:rPr>
      </w:pPr>
      <w:r w:rsidRPr="00531371">
        <w:rPr>
          <w:rFonts w:ascii="Calibri" w:hAnsi="Calibri"/>
          <w:b/>
          <w:bCs/>
          <w:color w:val="auto"/>
          <w:sz w:val="23"/>
          <w:szCs w:val="23"/>
          <w:lang w:eastAsia="zh-CN"/>
        </w:rPr>
        <w:t>POGODBO</w:t>
      </w:r>
      <w:r w:rsidR="00E63EC1" w:rsidRPr="00531371">
        <w:rPr>
          <w:rFonts w:ascii="Calibri" w:hAnsi="Calibri"/>
          <w:b/>
          <w:bCs/>
          <w:color w:val="auto"/>
          <w:sz w:val="23"/>
          <w:szCs w:val="23"/>
          <w:lang w:eastAsia="zh-CN"/>
        </w:rPr>
        <w:t xml:space="preserve"> O IZVAJANJU PREVOZOV OSNOVNOŠOLSKIH</w:t>
      </w:r>
      <w:r w:rsidRPr="00531371">
        <w:rPr>
          <w:rFonts w:ascii="Calibri" w:hAnsi="Calibri"/>
          <w:b/>
          <w:bCs/>
          <w:color w:val="auto"/>
          <w:sz w:val="23"/>
          <w:szCs w:val="23"/>
          <w:lang w:eastAsia="zh-CN"/>
        </w:rPr>
        <w:t xml:space="preserve"> OTROK</w:t>
      </w:r>
      <w:r w:rsidR="00E63EC1" w:rsidRPr="00531371">
        <w:rPr>
          <w:rFonts w:ascii="Calibri" w:hAnsi="Calibri"/>
          <w:b/>
          <w:bCs/>
          <w:color w:val="auto"/>
          <w:sz w:val="23"/>
          <w:szCs w:val="23"/>
          <w:lang w:eastAsia="zh-CN"/>
        </w:rPr>
        <w:t xml:space="preserve"> ZNOTRAJ IN IZVEN MESTNE OBČINE KRANJ, Z UPOŠTEVANJEM OKOLJSKIH ZAHTEV«</w:t>
      </w:r>
    </w:p>
    <w:p w14:paraId="5B99F38A" w14:textId="77777777" w:rsidR="00B82F8C" w:rsidRPr="00531371" w:rsidRDefault="00B82F8C" w:rsidP="00B82F8C">
      <w:pPr>
        <w:spacing w:after="0" w:line="240" w:lineRule="auto"/>
        <w:jc w:val="center"/>
        <w:rPr>
          <w:rFonts w:ascii="Calibri" w:hAnsi="Calibri"/>
          <w:b/>
          <w:bCs/>
          <w:color w:val="auto"/>
          <w:sz w:val="23"/>
          <w:szCs w:val="23"/>
          <w:lang w:eastAsia="zh-CN"/>
        </w:rPr>
      </w:pPr>
    </w:p>
    <w:p w14:paraId="3C20EB12" w14:textId="77777777" w:rsidR="00B82F8C" w:rsidRPr="00531371" w:rsidRDefault="00B82F8C" w:rsidP="00B82F8C">
      <w:pPr>
        <w:spacing w:after="0" w:line="240" w:lineRule="auto"/>
        <w:jc w:val="center"/>
        <w:rPr>
          <w:rFonts w:ascii="Calibri" w:hAnsi="Calibri"/>
          <w:b/>
          <w:bCs/>
          <w:color w:val="auto"/>
          <w:sz w:val="23"/>
          <w:szCs w:val="23"/>
          <w:lang w:eastAsia="zh-CN"/>
        </w:rPr>
      </w:pPr>
      <w:r w:rsidRPr="00531371">
        <w:rPr>
          <w:rFonts w:ascii="Calibri" w:hAnsi="Calibri"/>
          <w:b/>
          <w:bCs/>
          <w:color w:val="auto"/>
          <w:sz w:val="23"/>
          <w:szCs w:val="23"/>
          <w:lang w:eastAsia="zh-CN"/>
        </w:rPr>
        <w:t>ZA SKLOP ŠT. ________</w:t>
      </w:r>
    </w:p>
    <w:p w14:paraId="1BBFBABB" w14:textId="55E6E7A1" w:rsidR="006C2FDE" w:rsidRPr="00531371" w:rsidRDefault="00B82F8C" w:rsidP="00B82F8C">
      <w:pPr>
        <w:spacing w:after="0" w:line="240" w:lineRule="auto"/>
        <w:jc w:val="center"/>
        <w:rPr>
          <w:rFonts w:ascii="Calibri" w:hAnsi="Calibri"/>
          <w:b/>
          <w:bCs/>
          <w:color w:val="auto"/>
          <w:sz w:val="23"/>
          <w:szCs w:val="23"/>
          <w:lang w:eastAsia="zh-CN"/>
        </w:rPr>
      </w:pPr>
      <w:r w:rsidRPr="00531371">
        <w:rPr>
          <w:rFonts w:ascii="Calibri" w:hAnsi="Calibri"/>
          <w:b/>
          <w:bCs/>
          <w:color w:val="auto"/>
          <w:sz w:val="23"/>
          <w:szCs w:val="23"/>
          <w:lang w:eastAsia="zh-CN"/>
        </w:rPr>
        <w:t>(naročnik pred podpisom pogodbe ustrezno izpolni za posamezni/e sklop/e)</w:t>
      </w:r>
    </w:p>
    <w:p w14:paraId="256B4E8F" w14:textId="77777777" w:rsidR="00DB0E6D" w:rsidRPr="00114EB5" w:rsidRDefault="00DB0E6D" w:rsidP="003228AD">
      <w:pPr>
        <w:spacing w:after="0" w:line="240" w:lineRule="auto"/>
        <w:jc w:val="center"/>
        <w:rPr>
          <w:rFonts w:ascii="Calibri" w:hAnsi="Calibri"/>
          <w:b/>
          <w:color w:val="7030A0"/>
          <w:sz w:val="23"/>
          <w:szCs w:val="23"/>
          <w:lang w:eastAsia="zh-CN"/>
        </w:rPr>
      </w:pPr>
    </w:p>
    <w:p w14:paraId="20B18763" w14:textId="77777777" w:rsidR="009277C2" w:rsidRPr="00114EB5" w:rsidRDefault="009277C2" w:rsidP="00F41C04">
      <w:pPr>
        <w:numPr>
          <w:ilvl w:val="0"/>
          <w:numId w:val="17"/>
        </w:numPr>
        <w:spacing w:after="0" w:line="240" w:lineRule="auto"/>
        <w:rPr>
          <w:rFonts w:ascii="Calibri" w:hAnsi="Calibri"/>
          <w:b/>
          <w:sz w:val="23"/>
          <w:szCs w:val="23"/>
          <w:lang w:eastAsia="zh-CN"/>
        </w:rPr>
      </w:pPr>
      <w:r w:rsidRPr="00114EB5">
        <w:rPr>
          <w:rFonts w:ascii="Calibri" w:hAnsi="Calibri"/>
          <w:b/>
          <w:sz w:val="23"/>
          <w:szCs w:val="23"/>
          <w:lang w:eastAsia="zh-CN"/>
        </w:rPr>
        <w:t>UVODNA DOLOČILA</w:t>
      </w:r>
    </w:p>
    <w:p w14:paraId="55A3A6B9" w14:textId="77777777" w:rsidR="009277C2" w:rsidRPr="00114EB5" w:rsidRDefault="009277C2" w:rsidP="009277C2">
      <w:pPr>
        <w:spacing w:after="0" w:line="240" w:lineRule="auto"/>
        <w:rPr>
          <w:rFonts w:ascii="Calibri" w:hAnsi="Calibri"/>
          <w:b/>
          <w:sz w:val="23"/>
          <w:szCs w:val="23"/>
          <w:lang w:eastAsia="zh-CN"/>
        </w:rPr>
      </w:pPr>
    </w:p>
    <w:p w14:paraId="023FE52C" w14:textId="77777777" w:rsidR="009277C2" w:rsidRPr="00114EB5" w:rsidRDefault="009277C2" w:rsidP="00EB2A1E">
      <w:pPr>
        <w:numPr>
          <w:ilvl w:val="0"/>
          <w:numId w:val="33"/>
        </w:numPr>
        <w:spacing w:after="0" w:line="240" w:lineRule="auto"/>
        <w:rPr>
          <w:rFonts w:ascii="Calibri" w:hAnsi="Calibri"/>
          <w:b/>
          <w:lang w:eastAsia="zh-CN"/>
        </w:rPr>
      </w:pPr>
      <w:r w:rsidRPr="00114EB5">
        <w:rPr>
          <w:rFonts w:ascii="Calibri" w:hAnsi="Calibri"/>
          <w:b/>
          <w:lang w:eastAsia="zh-CN"/>
        </w:rPr>
        <w:t>člen</w:t>
      </w:r>
    </w:p>
    <w:p w14:paraId="684773EB" w14:textId="77777777" w:rsidR="009277C2" w:rsidRPr="00114EB5" w:rsidRDefault="009277C2" w:rsidP="009277C2">
      <w:pPr>
        <w:spacing w:after="0" w:line="240" w:lineRule="auto"/>
        <w:rPr>
          <w:rFonts w:ascii="Calibri" w:hAnsi="Calibri"/>
          <w:b/>
          <w:lang w:eastAsia="zh-CN"/>
        </w:rPr>
      </w:pPr>
      <w:r w:rsidRPr="00114EB5">
        <w:rPr>
          <w:rFonts w:ascii="Calibri" w:hAnsi="Calibri"/>
          <w:b/>
          <w:lang w:eastAsia="zh-CN"/>
        </w:rPr>
        <w:t>Uvodna določila</w:t>
      </w:r>
    </w:p>
    <w:p w14:paraId="1836DB4A" w14:textId="77777777" w:rsidR="009277C2" w:rsidRPr="00114EB5" w:rsidRDefault="009277C2" w:rsidP="009277C2">
      <w:pPr>
        <w:spacing w:after="0" w:line="240" w:lineRule="auto"/>
        <w:rPr>
          <w:rFonts w:ascii="Calibri" w:hAnsi="Calibri"/>
          <w:b/>
          <w:lang w:eastAsia="zh-CN"/>
        </w:rPr>
      </w:pPr>
    </w:p>
    <w:p w14:paraId="424E72BA" w14:textId="77777777" w:rsidR="00344C0E" w:rsidRDefault="009277C2" w:rsidP="00344C0E">
      <w:pPr>
        <w:spacing w:after="0" w:line="240" w:lineRule="auto"/>
        <w:jc w:val="both"/>
        <w:rPr>
          <w:rFonts w:ascii="Calibri" w:hAnsi="Calibri"/>
          <w:lang w:eastAsia="zh-CN"/>
        </w:rPr>
      </w:pPr>
      <w:r w:rsidRPr="00276FC9">
        <w:rPr>
          <w:rFonts w:ascii="Calibri" w:hAnsi="Calibri"/>
          <w:lang w:eastAsia="zh-CN"/>
        </w:rPr>
        <w:t xml:space="preserve">Naročnik in izvajalec ugotavljata, da je bil izvajalec na osnovi </w:t>
      </w:r>
      <w:r w:rsidR="00B654A2" w:rsidRPr="00DC4AE9">
        <w:rPr>
          <w:rFonts w:ascii="Calibri" w:hAnsi="Calibri"/>
          <w:lang w:eastAsia="zh-CN"/>
        </w:rPr>
        <w:t>odprtega</w:t>
      </w:r>
      <w:r w:rsidR="00B654A2" w:rsidRPr="00276FC9">
        <w:rPr>
          <w:rFonts w:ascii="Calibri" w:hAnsi="Calibri"/>
          <w:lang w:eastAsia="zh-CN"/>
        </w:rPr>
        <w:t xml:space="preserve"> </w:t>
      </w:r>
      <w:r w:rsidR="00C32256" w:rsidRPr="00276FC9">
        <w:rPr>
          <w:rFonts w:ascii="Calibri" w:hAnsi="Calibri"/>
          <w:lang w:eastAsia="zh-CN"/>
        </w:rPr>
        <w:t>postopka</w:t>
      </w:r>
      <w:r w:rsidR="00B654A2" w:rsidRPr="00276FC9">
        <w:rPr>
          <w:rFonts w:ascii="Calibri" w:hAnsi="Calibri"/>
          <w:lang w:eastAsia="zh-CN"/>
        </w:rPr>
        <w:t xml:space="preserve"> oddaje javnega naročila</w:t>
      </w:r>
      <w:r w:rsidR="00C32256" w:rsidRPr="00276FC9">
        <w:rPr>
          <w:rFonts w:ascii="Calibri" w:hAnsi="Calibri"/>
          <w:lang w:eastAsia="zh-CN"/>
        </w:rPr>
        <w:t xml:space="preserve">, </w:t>
      </w:r>
      <w:r w:rsidRPr="00276FC9">
        <w:rPr>
          <w:rFonts w:ascii="Calibri" w:hAnsi="Calibri"/>
          <w:lang w:eastAsia="zh-CN"/>
        </w:rPr>
        <w:t xml:space="preserve">objavljenega na Portalu javnih naročil, št. objave _____________________, z dne </w:t>
      </w:r>
      <w:r w:rsidRPr="00276FC9">
        <w:rPr>
          <w:rFonts w:ascii="Calibri" w:hAnsi="Calibri"/>
          <w:lang w:eastAsia="zh-CN"/>
        </w:rPr>
        <w:lastRenderedPageBreak/>
        <w:t>__________________, ponudbe št. __________________________, z dne __________________ ter pravnomočne odločitve št. ___________________ z dne ______</w:t>
      </w:r>
      <w:r w:rsidR="00E30B9E" w:rsidRPr="00276FC9">
        <w:rPr>
          <w:rFonts w:ascii="Calibri" w:hAnsi="Calibri"/>
          <w:lang w:eastAsia="zh-CN"/>
        </w:rPr>
        <w:t xml:space="preserve">__________, izbran za izvajalca za </w:t>
      </w:r>
      <w:r w:rsidR="00730906" w:rsidRPr="00276FC9">
        <w:rPr>
          <w:rFonts w:ascii="Calibri" w:hAnsi="Calibri"/>
          <w:lang w:eastAsia="zh-CN"/>
        </w:rPr>
        <w:t>izvajanje</w:t>
      </w:r>
      <w:r w:rsidR="00DA3E71" w:rsidRPr="00276FC9">
        <w:rPr>
          <w:rFonts w:ascii="Calibri" w:hAnsi="Calibri"/>
          <w:lang w:eastAsia="zh-CN"/>
        </w:rPr>
        <w:t xml:space="preserve"> storitev prevozov osnovnošolskih otrok</w:t>
      </w:r>
    </w:p>
    <w:p w14:paraId="74C90F49" w14:textId="10B31C39" w:rsidR="00344C0E" w:rsidRPr="00344C0E" w:rsidRDefault="00344C0E" w:rsidP="00344C0E">
      <w:pPr>
        <w:spacing w:after="0" w:line="240" w:lineRule="auto"/>
        <w:jc w:val="both"/>
        <w:rPr>
          <w:rFonts w:ascii="Calibri" w:hAnsi="Calibri"/>
          <w:lang w:eastAsia="zh-CN"/>
        </w:rPr>
      </w:pPr>
      <w:r w:rsidRPr="00942CA6">
        <w:rPr>
          <w:rFonts w:ascii="Calibri" w:hAnsi="Calibri"/>
          <w:lang w:eastAsia="zh-CN"/>
        </w:rPr>
        <w:t>za sklop št. 1: _____________________ (velja za sklop št. 1),</w:t>
      </w:r>
    </w:p>
    <w:p w14:paraId="662163D7" w14:textId="46D45A7F" w:rsidR="008D2F7A" w:rsidRDefault="00344C0E" w:rsidP="009277C2">
      <w:pPr>
        <w:spacing w:after="0" w:line="240" w:lineRule="auto"/>
        <w:jc w:val="both"/>
        <w:rPr>
          <w:rFonts w:ascii="Calibri" w:hAnsi="Calibri"/>
          <w:lang w:eastAsia="zh-CN"/>
        </w:rPr>
      </w:pPr>
      <w:r>
        <w:rPr>
          <w:rFonts w:ascii="Calibri" w:hAnsi="Calibri"/>
          <w:lang w:eastAsia="zh-CN"/>
        </w:rPr>
        <w:t>za s</w:t>
      </w:r>
      <w:r w:rsidRPr="00344C0E">
        <w:rPr>
          <w:rFonts w:ascii="Calibri" w:hAnsi="Calibri"/>
          <w:lang w:eastAsia="zh-CN"/>
        </w:rPr>
        <w:t>klop št. 2: _____________________ (velja za sklop št. 2).</w:t>
      </w:r>
      <w:r>
        <w:rPr>
          <w:rFonts w:ascii="Calibri" w:hAnsi="Calibri"/>
          <w:lang w:eastAsia="zh-CN"/>
        </w:rPr>
        <w:t xml:space="preserve"> </w:t>
      </w:r>
    </w:p>
    <w:p w14:paraId="584AF5B0" w14:textId="14A6FA5F" w:rsidR="00802C88" w:rsidRDefault="00802C88" w:rsidP="00802C88">
      <w:pPr>
        <w:spacing w:after="0" w:line="240" w:lineRule="auto"/>
        <w:jc w:val="both"/>
        <w:rPr>
          <w:rFonts w:ascii="Calibri" w:hAnsi="Calibri"/>
          <w:lang w:eastAsia="zh-CN"/>
        </w:rPr>
      </w:pPr>
      <w:r w:rsidRPr="00DC4AE9">
        <w:rPr>
          <w:rFonts w:ascii="Calibri" w:hAnsi="Calibri"/>
          <w:lang w:eastAsia="zh-CN"/>
        </w:rPr>
        <w:t>za sklop št. 3: _____________________ (velja za sklop št.3).</w:t>
      </w:r>
      <w:r>
        <w:rPr>
          <w:rFonts w:ascii="Calibri" w:hAnsi="Calibri"/>
          <w:lang w:eastAsia="zh-CN"/>
        </w:rPr>
        <w:t xml:space="preserve"> </w:t>
      </w:r>
    </w:p>
    <w:p w14:paraId="2C1F392A" w14:textId="77777777" w:rsidR="00043B50" w:rsidRPr="00114EB5" w:rsidRDefault="00043B50" w:rsidP="009277C2">
      <w:pPr>
        <w:spacing w:after="0" w:line="240" w:lineRule="auto"/>
        <w:jc w:val="both"/>
        <w:rPr>
          <w:rFonts w:ascii="Calibri" w:hAnsi="Calibri"/>
          <w:lang w:eastAsia="zh-CN"/>
        </w:rPr>
      </w:pPr>
    </w:p>
    <w:p w14:paraId="44E0C471" w14:textId="77777777" w:rsidR="009277C2" w:rsidRPr="00114EB5" w:rsidRDefault="009277C2" w:rsidP="00083AA7">
      <w:pPr>
        <w:spacing w:after="0" w:line="240" w:lineRule="auto"/>
        <w:jc w:val="both"/>
        <w:rPr>
          <w:rFonts w:asciiTheme="minorHAnsi" w:hAnsiTheme="minorHAnsi"/>
        </w:rPr>
      </w:pPr>
    </w:p>
    <w:p w14:paraId="7DDD0820" w14:textId="77777777" w:rsidR="009277C2" w:rsidRPr="00114EB5" w:rsidRDefault="009277C2" w:rsidP="00F41C04">
      <w:pPr>
        <w:numPr>
          <w:ilvl w:val="0"/>
          <w:numId w:val="17"/>
        </w:numPr>
        <w:spacing w:after="0" w:line="240" w:lineRule="auto"/>
        <w:rPr>
          <w:rFonts w:ascii="Calibri" w:hAnsi="Calibri"/>
          <w:b/>
          <w:sz w:val="23"/>
          <w:szCs w:val="23"/>
          <w:lang w:eastAsia="zh-CN"/>
        </w:rPr>
      </w:pPr>
      <w:r w:rsidRPr="00114EB5">
        <w:rPr>
          <w:rFonts w:ascii="Calibri" w:hAnsi="Calibri"/>
          <w:b/>
          <w:sz w:val="23"/>
          <w:szCs w:val="23"/>
          <w:lang w:eastAsia="zh-CN"/>
        </w:rPr>
        <w:t>PREDMET POGODBE</w:t>
      </w:r>
    </w:p>
    <w:p w14:paraId="238DB51A" w14:textId="77777777" w:rsidR="009277C2" w:rsidRPr="00114EB5" w:rsidRDefault="009277C2" w:rsidP="009277C2">
      <w:pPr>
        <w:spacing w:after="0" w:line="240" w:lineRule="auto"/>
        <w:ind w:left="1080"/>
        <w:rPr>
          <w:rFonts w:ascii="Calibri" w:hAnsi="Calibri"/>
          <w:b/>
          <w:sz w:val="23"/>
          <w:szCs w:val="23"/>
          <w:lang w:eastAsia="zh-CN"/>
        </w:rPr>
      </w:pPr>
    </w:p>
    <w:p w14:paraId="0E697B7E" w14:textId="77777777" w:rsidR="009277C2" w:rsidRPr="00114EB5" w:rsidRDefault="009277C2" w:rsidP="00EB2A1E">
      <w:pPr>
        <w:numPr>
          <w:ilvl w:val="0"/>
          <w:numId w:val="33"/>
        </w:numPr>
        <w:spacing w:after="0" w:line="240" w:lineRule="auto"/>
        <w:rPr>
          <w:rFonts w:ascii="Calibri" w:hAnsi="Calibri"/>
          <w:b/>
          <w:lang w:eastAsia="zh-CN"/>
        </w:rPr>
      </w:pPr>
      <w:r w:rsidRPr="00114EB5">
        <w:rPr>
          <w:rFonts w:ascii="Calibri" w:hAnsi="Calibri"/>
          <w:b/>
          <w:lang w:eastAsia="zh-CN"/>
        </w:rPr>
        <w:t>člen</w:t>
      </w:r>
    </w:p>
    <w:p w14:paraId="7FB34A77" w14:textId="46F041B4" w:rsidR="009277C2" w:rsidRDefault="009277C2" w:rsidP="009277C2">
      <w:pPr>
        <w:spacing w:after="0" w:line="240" w:lineRule="auto"/>
        <w:rPr>
          <w:rFonts w:ascii="Calibri" w:hAnsi="Calibri"/>
          <w:b/>
          <w:lang w:eastAsia="zh-CN"/>
        </w:rPr>
      </w:pPr>
      <w:r w:rsidRPr="00114EB5">
        <w:rPr>
          <w:rFonts w:ascii="Calibri" w:hAnsi="Calibri"/>
          <w:b/>
          <w:lang w:eastAsia="zh-CN"/>
        </w:rPr>
        <w:t>Predmet pogodbe</w:t>
      </w:r>
    </w:p>
    <w:p w14:paraId="0A156A8A" w14:textId="4E38DDAC" w:rsidR="007E4D29" w:rsidRDefault="007E4D29" w:rsidP="009277C2">
      <w:pPr>
        <w:spacing w:after="0" w:line="240" w:lineRule="auto"/>
        <w:rPr>
          <w:rFonts w:ascii="Calibri" w:hAnsi="Calibri"/>
          <w:b/>
          <w:lang w:eastAsia="zh-CN"/>
        </w:rPr>
      </w:pPr>
    </w:p>
    <w:p w14:paraId="4BAC96A4" w14:textId="77777777" w:rsidR="00067F65" w:rsidRPr="00115E6D" w:rsidRDefault="00067F65" w:rsidP="00067F65">
      <w:pPr>
        <w:spacing w:after="0" w:line="240" w:lineRule="auto"/>
        <w:rPr>
          <w:rFonts w:ascii="Calibri" w:hAnsi="Calibri"/>
          <w:lang w:eastAsia="zh-CN"/>
        </w:rPr>
      </w:pPr>
      <w:r w:rsidRPr="00115E6D">
        <w:rPr>
          <w:rFonts w:ascii="Calibri" w:hAnsi="Calibri"/>
          <w:lang w:eastAsia="zh-CN"/>
        </w:rPr>
        <w:t>(Velja za sklop št. 1)</w:t>
      </w:r>
    </w:p>
    <w:p w14:paraId="327E9533" w14:textId="331DA484" w:rsidR="00E21761" w:rsidRPr="007C7D6F" w:rsidRDefault="00067F65" w:rsidP="00E21761">
      <w:pPr>
        <w:spacing w:after="0" w:line="240" w:lineRule="auto"/>
        <w:jc w:val="both"/>
        <w:rPr>
          <w:rFonts w:ascii="Calibri" w:hAnsi="Calibri"/>
          <w:lang w:eastAsia="zh-CN"/>
        </w:rPr>
      </w:pPr>
      <w:r w:rsidRPr="00115E6D">
        <w:rPr>
          <w:rFonts w:ascii="Calibri" w:hAnsi="Calibri"/>
          <w:lang w:eastAsia="zh-CN"/>
        </w:rPr>
        <w:t>Predmet pogodbe je izvajanje storitev prevoza učencev osnovne šole znotraj MO Kranj</w:t>
      </w:r>
      <w:r w:rsidR="00E21761" w:rsidRPr="00115E6D">
        <w:rPr>
          <w:rFonts w:ascii="Calibri" w:hAnsi="Calibri"/>
          <w:lang w:eastAsia="zh-CN"/>
        </w:rPr>
        <w:t xml:space="preserve"> (v obe smeri)</w:t>
      </w:r>
      <w:r w:rsidRPr="00115E6D">
        <w:rPr>
          <w:rFonts w:ascii="Calibri" w:hAnsi="Calibri"/>
          <w:lang w:eastAsia="zh-CN"/>
        </w:rPr>
        <w:t xml:space="preserve">, ki so do tega upravičeni na podlagi 56. člena Zakona o osnovni šoli (Uradni list RS, št. 81/06 – UPB, 102/07, 107/10, 87/11, 40/12 </w:t>
      </w:r>
      <w:r w:rsidR="00E21761" w:rsidRPr="00115E6D">
        <w:rPr>
          <w:rFonts w:ascii="Calibri" w:hAnsi="Calibri"/>
          <w:lang w:eastAsia="zh-CN"/>
        </w:rPr>
        <w:t>– ZUJF, 63/13, 46/16 – ZOFVI-K,</w:t>
      </w:r>
      <w:r w:rsidRPr="00115E6D">
        <w:rPr>
          <w:rFonts w:ascii="Calibri" w:hAnsi="Calibri"/>
          <w:lang w:eastAsia="zh-CN"/>
        </w:rPr>
        <w:t xml:space="preserve"> 76/23</w:t>
      </w:r>
      <w:r w:rsidR="00E21761" w:rsidRPr="00115E6D">
        <w:rPr>
          <w:rFonts w:ascii="Calibri" w:hAnsi="Calibri"/>
          <w:lang w:eastAsia="zh-CN"/>
        </w:rPr>
        <w:t>, 16/24</w:t>
      </w:r>
      <w:r w:rsidRPr="00115E6D">
        <w:rPr>
          <w:rFonts w:ascii="Calibri" w:hAnsi="Calibri"/>
          <w:lang w:eastAsia="zh-CN"/>
        </w:rPr>
        <w:t>) ali Navodil o odobritvi brezplačnega prevoza v osnovno šolo (Uradni list RS, št. 56/2005)</w:t>
      </w:r>
      <w:r w:rsidR="00E21761" w:rsidRPr="00115E6D">
        <w:rPr>
          <w:rFonts w:ascii="Calibri" w:hAnsi="Calibri"/>
          <w:lang w:eastAsia="zh-CN"/>
        </w:rPr>
        <w:t>, v skladu z zahtevami naročnika ter ponudbo izvajalca št. ________________, dopolnitvijo/pojasnilom ponudbe št. ______________________, ter podrobneje opredeljenih v dokumentaciji v zvezi z oddajo javnega naročila, ki je podlaga za sklenitev pogodbe.</w:t>
      </w:r>
    </w:p>
    <w:p w14:paraId="68B332DB" w14:textId="0C9B6907" w:rsidR="00067F65" w:rsidRPr="007C7D6F" w:rsidRDefault="00067F65" w:rsidP="009277C2">
      <w:pPr>
        <w:spacing w:after="0" w:line="240" w:lineRule="auto"/>
        <w:rPr>
          <w:rFonts w:ascii="Calibri" w:hAnsi="Calibri"/>
          <w:b/>
          <w:lang w:eastAsia="zh-CN"/>
        </w:rPr>
      </w:pPr>
    </w:p>
    <w:p w14:paraId="4118EEAF" w14:textId="77777777" w:rsidR="00067F65" w:rsidRPr="007C7D6F" w:rsidRDefault="00067F65" w:rsidP="009277C2">
      <w:pPr>
        <w:spacing w:after="0" w:line="240" w:lineRule="auto"/>
        <w:rPr>
          <w:rFonts w:ascii="Calibri" w:hAnsi="Calibri"/>
          <w:b/>
          <w:lang w:eastAsia="zh-CN"/>
        </w:rPr>
      </w:pPr>
    </w:p>
    <w:p w14:paraId="34C52AD2" w14:textId="4931464B" w:rsidR="007E4D29" w:rsidRPr="007C7D6F" w:rsidRDefault="007E4D29" w:rsidP="009277C2">
      <w:pPr>
        <w:spacing w:after="0" w:line="240" w:lineRule="auto"/>
        <w:rPr>
          <w:rFonts w:ascii="Calibri" w:hAnsi="Calibri"/>
          <w:lang w:eastAsia="zh-CN"/>
        </w:rPr>
      </w:pPr>
      <w:r w:rsidRPr="007C7D6F">
        <w:rPr>
          <w:rFonts w:ascii="Calibri" w:hAnsi="Calibri"/>
          <w:lang w:eastAsia="zh-CN"/>
        </w:rPr>
        <w:t>(Velja za sklop št. 2)</w:t>
      </w:r>
    </w:p>
    <w:p w14:paraId="4B6BD102" w14:textId="387C2379" w:rsidR="007E4D29" w:rsidRPr="007C7D6F" w:rsidRDefault="007E4D29" w:rsidP="00344C0E">
      <w:pPr>
        <w:spacing w:after="0" w:line="240" w:lineRule="auto"/>
        <w:jc w:val="both"/>
        <w:rPr>
          <w:rFonts w:ascii="Calibri" w:hAnsi="Calibri"/>
          <w:lang w:eastAsia="zh-CN"/>
        </w:rPr>
      </w:pPr>
      <w:r w:rsidRPr="007C7D6F">
        <w:rPr>
          <w:rFonts w:ascii="Calibri" w:hAnsi="Calibri"/>
          <w:lang w:eastAsia="zh-CN"/>
        </w:rPr>
        <w:t>Predmet pogodbe je izvajanje storitev</w:t>
      </w:r>
      <w:r w:rsidR="00991537" w:rsidRPr="007C7D6F">
        <w:rPr>
          <w:rFonts w:ascii="Calibri" w:hAnsi="Calibri"/>
          <w:lang w:eastAsia="zh-CN"/>
        </w:rPr>
        <w:t xml:space="preserve"> prevoza učencev osnovne šole do podružnic OŠ Simona Jenka Kranj, to je do PŠ Trstenik in PŠ Goriče (v obe smeri) ter med njima</w:t>
      </w:r>
      <w:r w:rsidRPr="007C7D6F">
        <w:rPr>
          <w:rFonts w:ascii="Calibri" w:hAnsi="Calibri"/>
          <w:lang w:eastAsia="zh-CN"/>
        </w:rPr>
        <w:t>, v skladu z zahtevami naročnika ter ponudbo izvajalca št. ________________, dopolnitvijo/pojasnilom ponudbe št. ______________________, ter podrobneje opredeljenih v dokumentaciji v zvezi z oddajo javnega naročila, ki je podlaga za sklenitev pogodbe.</w:t>
      </w:r>
    </w:p>
    <w:p w14:paraId="34276B62" w14:textId="77777777" w:rsidR="007E4D29" w:rsidRPr="007C7D6F" w:rsidRDefault="007E4D29" w:rsidP="009277C2">
      <w:pPr>
        <w:spacing w:after="0" w:line="240" w:lineRule="auto"/>
        <w:rPr>
          <w:rFonts w:ascii="Calibri" w:hAnsi="Calibri"/>
          <w:b/>
          <w:lang w:eastAsia="zh-CN"/>
        </w:rPr>
      </w:pPr>
    </w:p>
    <w:p w14:paraId="1C3CB231" w14:textId="77777777" w:rsidR="009277C2" w:rsidRPr="007C7D6F" w:rsidRDefault="009277C2" w:rsidP="009277C2">
      <w:pPr>
        <w:spacing w:after="0" w:line="240" w:lineRule="auto"/>
        <w:rPr>
          <w:rFonts w:ascii="Calibri" w:hAnsi="Calibri"/>
          <w:lang w:eastAsia="zh-CN"/>
        </w:rPr>
      </w:pPr>
    </w:p>
    <w:p w14:paraId="09080485" w14:textId="50A1D002" w:rsidR="007B0FCC" w:rsidRPr="007C7D6F" w:rsidRDefault="007B0FCC" w:rsidP="004009C7">
      <w:pPr>
        <w:spacing w:after="0" w:line="240" w:lineRule="auto"/>
        <w:jc w:val="both"/>
        <w:rPr>
          <w:rFonts w:asciiTheme="minorHAnsi" w:hAnsiTheme="minorHAnsi"/>
          <w:lang w:eastAsia="zh-CN"/>
        </w:rPr>
      </w:pPr>
      <w:r w:rsidRPr="007C7D6F">
        <w:rPr>
          <w:rFonts w:asciiTheme="minorHAnsi" w:hAnsiTheme="minorHAnsi"/>
          <w:lang w:eastAsia="zh-CN"/>
        </w:rPr>
        <w:t>(velja za sklop št.3)</w:t>
      </w:r>
    </w:p>
    <w:p w14:paraId="5F8CB81F" w14:textId="7BE78583" w:rsidR="00FC7860" w:rsidRPr="00AA4338" w:rsidRDefault="00FC7860" w:rsidP="004009C7">
      <w:pPr>
        <w:spacing w:after="0" w:line="240" w:lineRule="auto"/>
        <w:jc w:val="both"/>
        <w:rPr>
          <w:rFonts w:asciiTheme="minorHAnsi" w:hAnsiTheme="minorHAnsi"/>
          <w:iCs/>
          <w:lang w:eastAsia="zh-CN"/>
        </w:rPr>
      </w:pPr>
      <w:r w:rsidRPr="00AA4338">
        <w:rPr>
          <w:rFonts w:asciiTheme="minorHAnsi" w:hAnsiTheme="minorHAnsi"/>
          <w:iCs/>
          <w:lang w:eastAsia="zh-CN"/>
        </w:rPr>
        <w:t xml:space="preserve">Predmet pogodbe je </w:t>
      </w:r>
      <w:r w:rsidR="00B15985" w:rsidRPr="00AA4338">
        <w:rPr>
          <w:rFonts w:asciiTheme="minorHAnsi" w:hAnsiTheme="minorHAnsi"/>
          <w:iCs/>
          <w:lang w:eastAsia="zh-CN"/>
        </w:rPr>
        <w:t>izvajanje storitev</w:t>
      </w:r>
      <w:r w:rsidR="00DE02B4" w:rsidRPr="00AA4338">
        <w:rPr>
          <w:rFonts w:asciiTheme="minorHAnsi" w:hAnsiTheme="minorHAnsi"/>
          <w:iCs/>
          <w:lang w:eastAsia="zh-CN"/>
        </w:rPr>
        <w:t xml:space="preserve"> prevoza </w:t>
      </w:r>
      <w:r w:rsidR="00FA0E3A" w:rsidRPr="00AA4338">
        <w:rPr>
          <w:rFonts w:asciiTheme="minorHAnsi" w:hAnsiTheme="minorHAnsi"/>
          <w:iCs/>
          <w:lang w:eastAsia="zh-CN"/>
        </w:rPr>
        <w:t xml:space="preserve">(v obe smeri) </w:t>
      </w:r>
      <w:r w:rsidR="00DE02B4" w:rsidRPr="00AA4338">
        <w:rPr>
          <w:rFonts w:asciiTheme="minorHAnsi" w:hAnsiTheme="minorHAnsi"/>
          <w:iCs/>
          <w:lang w:eastAsia="zh-CN"/>
        </w:rPr>
        <w:t xml:space="preserve">osnovnošolskih otrok </w:t>
      </w:r>
      <w:r w:rsidR="00CA62D3" w:rsidRPr="00AA4338">
        <w:rPr>
          <w:rFonts w:asciiTheme="minorHAnsi" w:hAnsiTheme="minorHAnsi"/>
          <w:iCs/>
          <w:lang w:eastAsia="zh-CN"/>
        </w:rPr>
        <w:t xml:space="preserve">s posebnimi potrebami </w:t>
      </w:r>
      <w:r w:rsidR="00C950BB" w:rsidRPr="00AA4338">
        <w:rPr>
          <w:rFonts w:asciiTheme="minorHAnsi" w:hAnsiTheme="minorHAnsi"/>
          <w:iCs/>
          <w:lang w:eastAsia="zh-CN"/>
        </w:rPr>
        <w:t xml:space="preserve">iz Mestne občine Kranj, ki so z odločbami Zavoda RS za šolstvo napoteni na šolanje v Zavod za gluhe in naglušne Ljubljana in </w:t>
      </w:r>
      <w:r w:rsidR="004009C7" w:rsidRPr="00AA4338">
        <w:rPr>
          <w:rFonts w:asciiTheme="minorHAnsi" w:hAnsiTheme="minorHAnsi"/>
          <w:iCs/>
          <w:lang w:eastAsia="zh-CN"/>
        </w:rPr>
        <w:t xml:space="preserve">Center za izobraževanje, rehabilitacijo, inkluzijo in svetovanje za slepe in slabovidne Ljubljana </w:t>
      </w:r>
      <w:r w:rsidRPr="00AA4338">
        <w:rPr>
          <w:rFonts w:asciiTheme="minorHAnsi" w:hAnsiTheme="minorHAnsi"/>
          <w:iCs/>
          <w:lang w:eastAsia="zh-CN"/>
        </w:rPr>
        <w:t xml:space="preserve">v skladu z zahtevami naročnika ter ponudbo izvajalca št. ________________, dopolnitvijo/pojasnilom ponudbe št. ______________________, ter podrobneje opredeljenih v dokumentaciji v zvezi z oddajo javnega naročila, ki </w:t>
      </w:r>
      <w:r w:rsidR="00471ADA" w:rsidRPr="00AA4338">
        <w:rPr>
          <w:rFonts w:asciiTheme="minorHAnsi" w:hAnsiTheme="minorHAnsi"/>
          <w:iCs/>
          <w:lang w:eastAsia="zh-CN"/>
        </w:rPr>
        <w:t xml:space="preserve">je podlaga </w:t>
      </w:r>
      <w:r w:rsidRPr="00AA4338">
        <w:rPr>
          <w:rFonts w:asciiTheme="minorHAnsi" w:hAnsiTheme="minorHAnsi"/>
          <w:iCs/>
          <w:lang w:eastAsia="zh-CN"/>
        </w:rPr>
        <w:t xml:space="preserve">za sklenitev pogodbe. </w:t>
      </w:r>
    </w:p>
    <w:p w14:paraId="3480718D" w14:textId="5FC6BE66" w:rsidR="00FC7860" w:rsidRDefault="00FC7860" w:rsidP="00FC7860">
      <w:pPr>
        <w:spacing w:after="0" w:line="240" w:lineRule="auto"/>
        <w:jc w:val="both"/>
        <w:rPr>
          <w:rFonts w:asciiTheme="minorHAnsi" w:hAnsiTheme="minorHAnsi"/>
          <w:lang w:eastAsia="zh-CN"/>
        </w:rPr>
      </w:pPr>
    </w:p>
    <w:p w14:paraId="668349B6" w14:textId="77777777" w:rsidR="007C7D6F" w:rsidRPr="00114EB5" w:rsidRDefault="007C7D6F" w:rsidP="00FC7860">
      <w:pPr>
        <w:spacing w:after="0" w:line="240" w:lineRule="auto"/>
        <w:jc w:val="both"/>
        <w:rPr>
          <w:rFonts w:asciiTheme="minorHAnsi" w:hAnsiTheme="minorHAnsi"/>
          <w:lang w:eastAsia="zh-CN"/>
        </w:rPr>
      </w:pPr>
    </w:p>
    <w:p w14:paraId="3E910477" w14:textId="448A5AAF" w:rsidR="00FC7860" w:rsidRDefault="00FC7860" w:rsidP="00FC7860">
      <w:pPr>
        <w:spacing w:after="0" w:line="240" w:lineRule="auto"/>
        <w:jc w:val="both"/>
        <w:rPr>
          <w:rFonts w:asciiTheme="minorHAnsi" w:hAnsiTheme="minorHAnsi"/>
          <w:lang w:eastAsia="zh-CN"/>
        </w:rPr>
      </w:pPr>
      <w:r w:rsidRPr="00114EB5">
        <w:rPr>
          <w:rFonts w:asciiTheme="minorHAnsi" w:hAnsiTheme="minorHAnsi"/>
          <w:lang w:eastAsia="zh-CN"/>
        </w:rPr>
        <w:t xml:space="preserve">Izvajalec se zaveže, da bo </w:t>
      </w:r>
      <w:r w:rsidR="00600AE2">
        <w:rPr>
          <w:rFonts w:asciiTheme="minorHAnsi" w:hAnsiTheme="minorHAnsi"/>
          <w:lang w:eastAsia="zh-CN"/>
        </w:rPr>
        <w:t>opravil</w:t>
      </w:r>
      <w:r w:rsidRPr="00114EB5">
        <w:rPr>
          <w:rFonts w:asciiTheme="minorHAnsi" w:hAnsiTheme="minorHAnsi"/>
          <w:lang w:eastAsia="zh-CN"/>
        </w:rPr>
        <w:t xml:space="preserve"> storitve v skladu s prejšnjim odstavkom tega člena in v skladu z določbami te pogodbe</w:t>
      </w:r>
      <w:r w:rsidR="00075AA6">
        <w:rPr>
          <w:rFonts w:asciiTheme="minorHAnsi" w:hAnsiTheme="minorHAnsi"/>
          <w:lang w:eastAsia="zh-CN"/>
        </w:rPr>
        <w:t xml:space="preserve"> in določili </w:t>
      </w:r>
      <w:r w:rsidR="00075AA6" w:rsidRPr="005D1ED0">
        <w:rPr>
          <w:rFonts w:asciiTheme="minorHAnsi" w:hAnsiTheme="minorHAnsi"/>
          <w:lang w:eastAsia="zh-CN"/>
        </w:rPr>
        <w:t>dokumentacije v zvezi z oddajo javnega naročila št</w:t>
      </w:r>
      <w:r w:rsidR="00075AA6">
        <w:rPr>
          <w:rFonts w:asciiTheme="minorHAnsi" w:hAnsiTheme="minorHAnsi"/>
          <w:lang w:eastAsia="zh-CN"/>
        </w:rPr>
        <w:t xml:space="preserve">. </w:t>
      </w:r>
      <w:r w:rsidR="00B75C0D" w:rsidRPr="00B75C0D">
        <w:rPr>
          <w:rFonts w:asciiTheme="minorHAnsi" w:hAnsiTheme="minorHAnsi"/>
          <w:lang w:eastAsia="zh-CN"/>
        </w:rPr>
        <w:t>430-13/2024-7-403002-406401</w:t>
      </w:r>
      <w:r w:rsidR="00075AA6">
        <w:rPr>
          <w:rFonts w:asciiTheme="minorHAnsi" w:hAnsiTheme="minorHAnsi"/>
          <w:lang w:eastAsia="zh-CN"/>
        </w:rPr>
        <w:t xml:space="preserve"> (v nadaljevanju tudi: dokumentacije v zvezi z oddajo javnega naročila), </w:t>
      </w:r>
      <w:r w:rsidRPr="00114EB5">
        <w:rPr>
          <w:rFonts w:asciiTheme="minorHAnsi" w:hAnsiTheme="minorHAnsi"/>
          <w:lang w:eastAsia="zh-CN"/>
        </w:rPr>
        <w:t xml:space="preserve"> naročnik pa se zavezuje, da bo izvajalcu plačal pogodbeno ceno za </w:t>
      </w:r>
      <w:r w:rsidR="00463CB9">
        <w:rPr>
          <w:rFonts w:asciiTheme="minorHAnsi" w:hAnsiTheme="minorHAnsi"/>
          <w:lang w:eastAsia="zh-CN"/>
        </w:rPr>
        <w:t>opravljeno</w:t>
      </w:r>
      <w:r w:rsidRPr="00114EB5">
        <w:rPr>
          <w:rFonts w:asciiTheme="minorHAnsi" w:hAnsiTheme="minorHAnsi"/>
          <w:lang w:eastAsia="zh-CN"/>
        </w:rPr>
        <w:t xml:space="preserve"> storitev v rokih in na način, opredeljen s to pogodbo.</w:t>
      </w:r>
    </w:p>
    <w:p w14:paraId="5C6525B1" w14:textId="77777777" w:rsidR="005B4599" w:rsidRDefault="005B4599" w:rsidP="00FC7860">
      <w:pPr>
        <w:spacing w:after="0" w:line="240" w:lineRule="auto"/>
        <w:jc w:val="both"/>
        <w:rPr>
          <w:rFonts w:asciiTheme="minorHAnsi" w:hAnsiTheme="minorHAnsi"/>
          <w:lang w:eastAsia="zh-CN"/>
        </w:rPr>
      </w:pPr>
    </w:p>
    <w:p w14:paraId="2F63D6B0" w14:textId="77777777" w:rsidR="005B4599" w:rsidRPr="005B4599" w:rsidRDefault="005B4599" w:rsidP="00FC7860">
      <w:pPr>
        <w:spacing w:after="0" w:line="240" w:lineRule="auto"/>
        <w:jc w:val="both"/>
        <w:rPr>
          <w:rFonts w:asciiTheme="minorHAnsi" w:hAnsiTheme="minorHAnsi"/>
          <w:highlight w:val="red"/>
          <w:lang w:eastAsia="zh-CN"/>
        </w:rPr>
      </w:pPr>
    </w:p>
    <w:p w14:paraId="242FDA2F" w14:textId="77777777" w:rsidR="00AC7E34" w:rsidRDefault="00AC7E34" w:rsidP="00FC7860">
      <w:pPr>
        <w:spacing w:after="0" w:line="240" w:lineRule="auto"/>
        <w:jc w:val="both"/>
        <w:rPr>
          <w:rFonts w:asciiTheme="minorHAnsi" w:hAnsiTheme="minorHAnsi"/>
          <w:highlight w:val="red"/>
          <w:lang w:eastAsia="zh-CN"/>
        </w:rPr>
      </w:pPr>
    </w:p>
    <w:p w14:paraId="5AD1F20C" w14:textId="77777777" w:rsidR="00AC7E34" w:rsidRPr="00114EB5" w:rsidRDefault="00AC7E34" w:rsidP="00EB2A1E">
      <w:pPr>
        <w:numPr>
          <w:ilvl w:val="0"/>
          <w:numId w:val="33"/>
        </w:numPr>
        <w:spacing w:after="0" w:line="240" w:lineRule="auto"/>
        <w:rPr>
          <w:rFonts w:ascii="Calibri" w:hAnsi="Calibri"/>
          <w:b/>
          <w:lang w:eastAsia="zh-CN"/>
        </w:rPr>
      </w:pPr>
      <w:r w:rsidRPr="00114EB5">
        <w:rPr>
          <w:rFonts w:ascii="Calibri" w:hAnsi="Calibri"/>
          <w:b/>
          <w:lang w:eastAsia="zh-CN"/>
        </w:rPr>
        <w:t>člen</w:t>
      </w:r>
    </w:p>
    <w:p w14:paraId="433FA04F" w14:textId="0775BB9C" w:rsidR="00AC7E34" w:rsidRDefault="00AC7E34" w:rsidP="00AC7E34">
      <w:pPr>
        <w:spacing w:after="0" w:line="240" w:lineRule="auto"/>
        <w:rPr>
          <w:rFonts w:ascii="Calibri" w:hAnsi="Calibri"/>
          <w:b/>
          <w:lang w:eastAsia="zh-CN"/>
        </w:rPr>
      </w:pPr>
      <w:r>
        <w:rPr>
          <w:rFonts w:ascii="Calibri" w:hAnsi="Calibri"/>
          <w:b/>
          <w:lang w:eastAsia="zh-CN"/>
        </w:rPr>
        <w:t>Lokacija/lokacije</w:t>
      </w:r>
      <w:r w:rsidR="00294D39">
        <w:rPr>
          <w:rFonts w:ascii="Calibri" w:hAnsi="Calibri"/>
          <w:b/>
          <w:lang w:eastAsia="zh-CN"/>
        </w:rPr>
        <w:t xml:space="preserve"> (relacije)</w:t>
      </w:r>
      <w:r>
        <w:rPr>
          <w:rFonts w:ascii="Calibri" w:hAnsi="Calibri"/>
          <w:b/>
          <w:lang w:eastAsia="zh-CN"/>
        </w:rPr>
        <w:t xml:space="preserve"> izvajanja storitev</w:t>
      </w:r>
      <w:r w:rsidRPr="00114EB5">
        <w:rPr>
          <w:rFonts w:ascii="Calibri" w:hAnsi="Calibri"/>
          <w:b/>
          <w:lang w:eastAsia="zh-CN"/>
        </w:rPr>
        <w:t xml:space="preserve"> pogodbe</w:t>
      </w:r>
    </w:p>
    <w:p w14:paraId="4AAAFAAE" w14:textId="199E1887" w:rsidR="00CE4E50" w:rsidRDefault="00CE4E50" w:rsidP="00AC7E34">
      <w:pPr>
        <w:spacing w:after="0" w:line="240" w:lineRule="auto"/>
        <w:rPr>
          <w:rFonts w:ascii="Calibri" w:hAnsi="Calibri"/>
          <w:b/>
          <w:lang w:eastAsia="zh-CN"/>
        </w:rPr>
      </w:pPr>
    </w:p>
    <w:p w14:paraId="7B5EF775" w14:textId="77777777" w:rsidR="00531371" w:rsidRPr="00EF11FA" w:rsidRDefault="00531371" w:rsidP="00531371">
      <w:pPr>
        <w:spacing w:after="0" w:line="240" w:lineRule="auto"/>
        <w:jc w:val="both"/>
        <w:rPr>
          <w:rFonts w:asciiTheme="minorHAnsi" w:hAnsiTheme="minorHAnsi"/>
          <w:i/>
          <w:lang w:eastAsia="zh-CN"/>
        </w:rPr>
      </w:pPr>
      <w:r w:rsidRPr="00EF11FA">
        <w:rPr>
          <w:rFonts w:asciiTheme="minorHAnsi" w:hAnsiTheme="minorHAnsi"/>
          <w:i/>
          <w:lang w:eastAsia="zh-CN"/>
        </w:rPr>
        <w:t>Velja za sklop št. 1</w:t>
      </w:r>
    </w:p>
    <w:p w14:paraId="054850AC" w14:textId="32A43720" w:rsidR="00531371" w:rsidRPr="00DC6163" w:rsidRDefault="00531371" w:rsidP="00531371">
      <w:pPr>
        <w:spacing w:after="0" w:line="240" w:lineRule="auto"/>
        <w:jc w:val="both"/>
        <w:rPr>
          <w:rFonts w:asciiTheme="minorHAnsi" w:hAnsiTheme="minorHAnsi"/>
          <w:lang w:eastAsia="zh-CN"/>
        </w:rPr>
      </w:pPr>
      <w:r w:rsidRPr="00DC6163">
        <w:rPr>
          <w:rFonts w:asciiTheme="minorHAnsi" w:hAnsiTheme="minorHAnsi"/>
          <w:lang w:eastAsia="zh-CN"/>
        </w:rPr>
        <w:lastRenderedPageBreak/>
        <w:t>Storitve prevozov se bodo izvajale na lokacijah navedenih</w:t>
      </w:r>
      <w:r w:rsidR="00853ABF" w:rsidRPr="00DC6163">
        <w:rPr>
          <w:rFonts w:asciiTheme="minorHAnsi" w:hAnsiTheme="minorHAnsi"/>
          <w:lang w:eastAsia="zh-CN"/>
        </w:rPr>
        <w:t xml:space="preserve"> v</w:t>
      </w:r>
      <w:r w:rsidRPr="00DC6163">
        <w:rPr>
          <w:rFonts w:asciiTheme="minorHAnsi" w:hAnsiTheme="minorHAnsi"/>
          <w:lang w:eastAsia="zh-CN"/>
        </w:rPr>
        <w:t xml:space="preserve"> točki 12.2.1. dokumentacije v zvezi z oddajo javnega naročila št. 430-13/2024-7-403002-406401.</w:t>
      </w:r>
    </w:p>
    <w:p w14:paraId="611F9FB3" w14:textId="5EE40D0F" w:rsidR="00531371" w:rsidRPr="00DC6163" w:rsidRDefault="00531371" w:rsidP="00AC7E34">
      <w:pPr>
        <w:spacing w:after="0" w:line="240" w:lineRule="auto"/>
        <w:rPr>
          <w:rFonts w:ascii="Calibri" w:hAnsi="Calibri"/>
          <w:b/>
          <w:lang w:eastAsia="zh-CN"/>
        </w:rPr>
      </w:pPr>
    </w:p>
    <w:p w14:paraId="6DD5E41E" w14:textId="77777777" w:rsidR="00531371" w:rsidRPr="00DC6163" w:rsidRDefault="00531371" w:rsidP="00AC7E34">
      <w:pPr>
        <w:spacing w:after="0" w:line="240" w:lineRule="auto"/>
        <w:rPr>
          <w:rFonts w:ascii="Calibri" w:hAnsi="Calibri"/>
          <w:b/>
          <w:lang w:eastAsia="zh-CN"/>
        </w:rPr>
      </w:pPr>
    </w:p>
    <w:p w14:paraId="49C2A947" w14:textId="7043794D" w:rsidR="00791EA7" w:rsidRPr="00DC6163" w:rsidRDefault="00791EA7" w:rsidP="00CE4E50">
      <w:pPr>
        <w:spacing w:after="0" w:line="240" w:lineRule="auto"/>
        <w:jc w:val="both"/>
        <w:rPr>
          <w:rFonts w:asciiTheme="minorHAnsi" w:hAnsiTheme="minorHAnsi"/>
          <w:i/>
          <w:lang w:eastAsia="zh-CN"/>
        </w:rPr>
      </w:pPr>
      <w:r w:rsidRPr="00DC6163">
        <w:rPr>
          <w:rFonts w:asciiTheme="minorHAnsi" w:hAnsiTheme="minorHAnsi"/>
          <w:i/>
          <w:lang w:eastAsia="zh-CN"/>
        </w:rPr>
        <w:t xml:space="preserve">Velja za sklop št. </w:t>
      </w:r>
      <w:r w:rsidR="00EF11FA" w:rsidRPr="00DC6163">
        <w:rPr>
          <w:rFonts w:asciiTheme="minorHAnsi" w:hAnsiTheme="minorHAnsi"/>
          <w:i/>
          <w:lang w:eastAsia="zh-CN"/>
        </w:rPr>
        <w:t>2</w:t>
      </w:r>
    </w:p>
    <w:p w14:paraId="098375D7" w14:textId="1E1F5337" w:rsidR="00791EA7" w:rsidRPr="00DC6163" w:rsidRDefault="00791EA7" w:rsidP="00CE4E50">
      <w:pPr>
        <w:spacing w:after="0" w:line="240" w:lineRule="auto"/>
        <w:jc w:val="both"/>
        <w:rPr>
          <w:rFonts w:asciiTheme="minorHAnsi" w:hAnsiTheme="minorHAnsi"/>
          <w:lang w:eastAsia="zh-CN"/>
        </w:rPr>
      </w:pPr>
      <w:r w:rsidRPr="00DC6163">
        <w:rPr>
          <w:rFonts w:asciiTheme="minorHAnsi" w:hAnsiTheme="minorHAnsi"/>
          <w:lang w:eastAsia="zh-CN"/>
        </w:rPr>
        <w:t>Storitve prevozov se bodo izvajale na lokacijah navedenih</w:t>
      </w:r>
      <w:r w:rsidR="00853ABF" w:rsidRPr="00DC6163">
        <w:rPr>
          <w:rFonts w:asciiTheme="minorHAnsi" w:hAnsiTheme="minorHAnsi"/>
          <w:lang w:eastAsia="zh-CN"/>
        </w:rPr>
        <w:t xml:space="preserve"> v</w:t>
      </w:r>
      <w:r w:rsidRPr="00DC6163">
        <w:rPr>
          <w:rFonts w:asciiTheme="minorHAnsi" w:hAnsiTheme="minorHAnsi"/>
          <w:lang w:eastAsia="zh-CN"/>
        </w:rPr>
        <w:t xml:space="preserve"> točki 12.2</w:t>
      </w:r>
      <w:r w:rsidR="00531371" w:rsidRPr="00DC6163">
        <w:rPr>
          <w:rFonts w:asciiTheme="minorHAnsi" w:hAnsiTheme="minorHAnsi"/>
          <w:lang w:eastAsia="zh-CN"/>
        </w:rPr>
        <w:t>.2.</w:t>
      </w:r>
      <w:r w:rsidRPr="00DC6163">
        <w:rPr>
          <w:rFonts w:asciiTheme="minorHAnsi" w:hAnsiTheme="minorHAnsi"/>
          <w:lang w:eastAsia="zh-CN"/>
        </w:rPr>
        <w:t xml:space="preserve"> dokumentacije v zvezi z oddajo javnega naročila št. 430-13/2024-7-403002-406401.</w:t>
      </w:r>
    </w:p>
    <w:p w14:paraId="5883BB9C" w14:textId="350E6D4F" w:rsidR="00791EA7" w:rsidRPr="00DC6163" w:rsidRDefault="00791EA7" w:rsidP="00CE4E50">
      <w:pPr>
        <w:spacing w:after="0" w:line="240" w:lineRule="auto"/>
        <w:jc w:val="both"/>
        <w:rPr>
          <w:rFonts w:asciiTheme="minorHAnsi" w:hAnsiTheme="minorHAnsi"/>
          <w:lang w:eastAsia="zh-CN"/>
        </w:rPr>
      </w:pPr>
    </w:p>
    <w:p w14:paraId="05844340" w14:textId="77777777" w:rsidR="00791EA7" w:rsidRPr="00DC6163" w:rsidRDefault="00791EA7" w:rsidP="00CE4E50">
      <w:pPr>
        <w:spacing w:after="0" w:line="240" w:lineRule="auto"/>
        <w:jc w:val="both"/>
        <w:rPr>
          <w:rFonts w:asciiTheme="minorHAnsi" w:hAnsiTheme="minorHAnsi"/>
          <w:lang w:eastAsia="zh-CN"/>
        </w:rPr>
      </w:pPr>
    </w:p>
    <w:p w14:paraId="78E6BDBF" w14:textId="20D996B4" w:rsidR="00791EA7" w:rsidRPr="00DC6163" w:rsidRDefault="00791EA7" w:rsidP="00CE4E50">
      <w:pPr>
        <w:spacing w:after="0" w:line="240" w:lineRule="auto"/>
        <w:jc w:val="both"/>
        <w:rPr>
          <w:rFonts w:asciiTheme="minorHAnsi" w:hAnsiTheme="minorHAnsi"/>
          <w:i/>
          <w:lang w:eastAsia="zh-CN"/>
        </w:rPr>
      </w:pPr>
      <w:r w:rsidRPr="00DC6163">
        <w:rPr>
          <w:rFonts w:asciiTheme="minorHAnsi" w:hAnsiTheme="minorHAnsi"/>
          <w:i/>
          <w:lang w:eastAsia="zh-CN"/>
        </w:rPr>
        <w:t xml:space="preserve">Velja za sklop št. </w:t>
      </w:r>
      <w:r w:rsidR="00531371" w:rsidRPr="00DC6163">
        <w:rPr>
          <w:rFonts w:asciiTheme="minorHAnsi" w:hAnsiTheme="minorHAnsi"/>
          <w:i/>
          <w:lang w:eastAsia="zh-CN"/>
        </w:rPr>
        <w:t>3</w:t>
      </w:r>
    </w:p>
    <w:p w14:paraId="29456672" w14:textId="7172ECC3" w:rsidR="00CE4E50" w:rsidRPr="00EF11FA" w:rsidRDefault="00791EA7" w:rsidP="00CE4E50">
      <w:pPr>
        <w:spacing w:after="0" w:line="240" w:lineRule="auto"/>
        <w:jc w:val="both"/>
        <w:rPr>
          <w:rFonts w:asciiTheme="minorHAnsi" w:hAnsiTheme="minorHAnsi"/>
          <w:lang w:eastAsia="zh-CN"/>
        </w:rPr>
      </w:pPr>
      <w:r w:rsidRPr="00DC6163">
        <w:rPr>
          <w:rFonts w:asciiTheme="minorHAnsi" w:hAnsiTheme="minorHAnsi"/>
          <w:lang w:eastAsia="zh-CN"/>
        </w:rPr>
        <w:t xml:space="preserve">Storitve prevozov se bodo izvajale na lokacijah navedenih </w:t>
      </w:r>
      <w:r w:rsidR="00853ABF" w:rsidRPr="00DC6163">
        <w:rPr>
          <w:rFonts w:asciiTheme="minorHAnsi" w:hAnsiTheme="minorHAnsi"/>
          <w:lang w:eastAsia="zh-CN"/>
        </w:rPr>
        <w:t xml:space="preserve">v </w:t>
      </w:r>
      <w:r w:rsidRPr="00DC6163">
        <w:rPr>
          <w:rFonts w:asciiTheme="minorHAnsi" w:hAnsiTheme="minorHAnsi"/>
          <w:lang w:eastAsia="zh-CN"/>
        </w:rPr>
        <w:t>točki 12.2</w:t>
      </w:r>
      <w:r w:rsidR="00531371" w:rsidRPr="00DC6163">
        <w:rPr>
          <w:rFonts w:asciiTheme="minorHAnsi" w:hAnsiTheme="minorHAnsi"/>
          <w:lang w:eastAsia="zh-CN"/>
        </w:rPr>
        <w:t>.</w:t>
      </w:r>
      <w:r w:rsidR="00EF11FA" w:rsidRPr="00DC6163">
        <w:rPr>
          <w:rFonts w:asciiTheme="minorHAnsi" w:hAnsiTheme="minorHAnsi"/>
          <w:lang w:eastAsia="zh-CN"/>
        </w:rPr>
        <w:t>3</w:t>
      </w:r>
      <w:r w:rsidR="00531371" w:rsidRPr="00DC6163">
        <w:rPr>
          <w:rFonts w:asciiTheme="minorHAnsi" w:hAnsiTheme="minorHAnsi"/>
          <w:lang w:eastAsia="zh-CN"/>
        </w:rPr>
        <w:t>.</w:t>
      </w:r>
      <w:r w:rsidRPr="00DC6163">
        <w:rPr>
          <w:rFonts w:asciiTheme="minorHAnsi" w:hAnsiTheme="minorHAnsi"/>
          <w:lang w:eastAsia="zh-CN"/>
        </w:rPr>
        <w:t xml:space="preserve"> dokumentacije v zvezi z oddajo javnega naročila št. 430-13/2024-7-403002-406401.</w:t>
      </w:r>
    </w:p>
    <w:p w14:paraId="14045AF9" w14:textId="77777777" w:rsidR="00791EA7" w:rsidRPr="00EF11FA" w:rsidRDefault="00791EA7" w:rsidP="00CE4E50">
      <w:pPr>
        <w:spacing w:after="0" w:line="240" w:lineRule="auto"/>
        <w:jc w:val="both"/>
        <w:rPr>
          <w:rFonts w:asciiTheme="minorHAnsi" w:hAnsiTheme="minorHAnsi"/>
          <w:lang w:eastAsia="zh-CN"/>
        </w:rPr>
      </w:pPr>
    </w:p>
    <w:p w14:paraId="51BA46F2" w14:textId="503F1303" w:rsidR="00197F9B" w:rsidRPr="00EF11FA" w:rsidRDefault="00087530" w:rsidP="00087530">
      <w:pPr>
        <w:spacing w:after="0" w:line="240" w:lineRule="auto"/>
        <w:jc w:val="both"/>
        <w:rPr>
          <w:rFonts w:asciiTheme="minorHAnsi" w:hAnsiTheme="minorHAnsi"/>
          <w:lang w:eastAsia="zh-CN"/>
        </w:rPr>
      </w:pPr>
      <w:r w:rsidRPr="00EF11FA">
        <w:rPr>
          <w:rFonts w:asciiTheme="minorHAnsi" w:hAnsiTheme="minorHAnsi"/>
          <w:lang w:eastAsia="zh-CN"/>
        </w:rPr>
        <w:t xml:space="preserve">Prevozi za otroke s posebnimi potrebami se izvajajo v Ljubljano, v Zavod za gluhe in </w:t>
      </w:r>
      <w:proofErr w:type="spellStart"/>
      <w:r w:rsidRPr="00EF11FA">
        <w:rPr>
          <w:rFonts w:asciiTheme="minorHAnsi" w:hAnsiTheme="minorHAnsi"/>
          <w:lang w:eastAsia="zh-CN"/>
        </w:rPr>
        <w:t>naglušne</w:t>
      </w:r>
      <w:proofErr w:type="spellEnd"/>
      <w:r w:rsidRPr="00EF11FA">
        <w:rPr>
          <w:rFonts w:asciiTheme="minorHAnsi" w:hAnsiTheme="minorHAnsi"/>
          <w:lang w:eastAsia="zh-CN"/>
        </w:rPr>
        <w:t xml:space="preserve"> Ljubljana in v </w:t>
      </w:r>
      <w:r w:rsidR="00197F9B" w:rsidRPr="00EF11FA">
        <w:rPr>
          <w:rFonts w:asciiTheme="minorHAnsi" w:hAnsiTheme="minorHAnsi"/>
          <w:lang w:eastAsia="zh-CN"/>
        </w:rPr>
        <w:t>Center za izobraževanje, rehabilitacijo, inkluzijo in svetovanje za slepe in slabovidne Ljubljana</w:t>
      </w:r>
      <w:r w:rsidR="003F274E">
        <w:rPr>
          <w:rFonts w:asciiTheme="minorHAnsi" w:hAnsiTheme="minorHAnsi"/>
          <w:lang w:eastAsia="zh-CN"/>
        </w:rPr>
        <w:t xml:space="preserve"> in nazaj</w:t>
      </w:r>
      <w:r w:rsidR="000623C0" w:rsidRPr="00EF11FA">
        <w:rPr>
          <w:rFonts w:asciiTheme="minorHAnsi" w:hAnsiTheme="minorHAnsi"/>
          <w:lang w:eastAsia="zh-CN"/>
        </w:rPr>
        <w:t>.</w:t>
      </w:r>
    </w:p>
    <w:p w14:paraId="1A60E003" w14:textId="77777777" w:rsidR="00197F9B" w:rsidRPr="00EF11FA" w:rsidRDefault="00197F9B" w:rsidP="00087530">
      <w:pPr>
        <w:spacing w:after="0" w:line="240" w:lineRule="auto"/>
        <w:jc w:val="both"/>
        <w:rPr>
          <w:rFonts w:asciiTheme="minorHAnsi" w:hAnsiTheme="minorHAnsi"/>
          <w:lang w:eastAsia="zh-CN"/>
        </w:rPr>
      </w:pPr>
    </w:p>
    <w:p w14:paraId="4C46F60B" w14:textId="0AADEC8C" w:rsidR="00087530" w:rsidRPr="00EF11FA" w:rsidRDefault="000623C0" w:rsidP="00087530">
      <w:pPr>
        <w:spacing w:after="0" w:line="240" w:lineRule="auto"/>
        <w:jc w:val="both"/>
        <w:rPr>
          <w:rFonts w:asciiTheme="minorHAnsi" w:hAnsiTheme="minorHAnsi"/>
          <w:lang w:eastAsia="zh-CN"/>
        </w:rPr>
      </w:pPr>
      <w:r w:rsidRPr="00EF11FA">
        <w:rPr>
          <w:rFonts w:asciiTheme="minorHAnsi" w:hAnsiTheme="minorHAnsi"/>
          <w:lang w:eastAsia="zh-CN"/>
        </w:rPr>
        <w:t>P</w:t>
      </w:r>
      <w:r w:rsidR="00087530" w:rsidRPr="00EF11FA">
        <w:rPr>
          <w:rFonts w:asciiTheme="minorHAnsi" w:hAnsiTheme="minorHAnsi"/>
          <w:lang w:eastAsia="zh-CN"/>
        </w:rPr>
        <w:t xml:space="preserve">obiranje otrok </w:t>
      </w:r>
      <w:r w:rsidRPr="00EF11FA">
        <w:rPr>
          <w:rFonts w:asciiTheme="minorHAnsi" w:hAnsiTheme="minorHAnsi"/>
          <w:lang w:eastAsia="zh-CN"/>
        </w:rPr>
        <w:t xml:space="preserve">se izvede </w:t>
      </w:r>
      <w:r w:rsidR="00087530" w:rsidRPr="00EF11FA">
        <w:rPr>
          <w:rFonts w:asciiTheme="minorHAnsi" w:hAnsiTheme="minorHAnsi"/>
          <w:lang w:eastAsia="zh-CN"/>
        </w:rPr>
        <w:t xml:space="preserve">pred domovi </w:t>
      </w:r>
      <w:r w:rsidRPr="00EF11FA">
        <w:rPr>
          <w:rFonts w:asciiTheme="minorHAnsi" w:hAnsiTheme="minorHAnsi"/>
          <w:lang w:eastAsia="zh-CN"/>
        </w:rPr>
        <w:t xml:space="preserve">otrok </w:t>
      </w:r>
      <w:r w:rsidR="00087530" w:rsidRPr="00EF11FA">
        <w:rPr>
          <w:rFonts w:asciiTheme="minorHAnsi" w:hAnsiTheme="minorHAnsi"/>
          <w:lang w:eastAsia="zh-CN"/>
        </w:rPr>
        <w:t xml:space="preserve">na relaciji </w:t>
      </w:r>
      <w:r w:rsidRPr="00EF11FA">
        <w:rPr>
          <w:rFonts w:asciiTheme="minorHAnsi" w:hAnsiTheme="minorHAnsi"/>
          <w:lang w:eastAsia="zh-CN"/>
        </w:rPr>
        <w:t xml:space="preserve">Kranj - Ljubljana </w:t>
      </w:r>
      <w:r w:rsidR="00087530" w:rsidRPr="00EF11FA">
        <w:rPr>
          <w:rFonts w:asciiTheme="minorHAnsi" w:hAnsiTheme="minorHAnsi"/>
          <w:lang w:eastAsia="zh-CN"/>
        </w:rPr>
        <w:t xml:space="preserve">(Zavod za gluhe in </w:t>
      </w:r>
      <w:proofErr w:type="spellStart"/>
      <w:r w:rsidR="00087530" w:rsidRPr="00EF11FA">
        <w:rPr>
          <w:rFonts w:asciiTheme="minorHAnsi" w:hAnsiTheme="minorHAnsi"/>
          <w:lang w:eastAsia="zh-CN"/>
        </w:rPr>
        <w:t>naglušne</w:t>
      </w:r>
      <w:proofErr w:type="spellEnd"/>
      <w:r w:rsidR="00087530" w:rsidRPr="00EF11FA">
        <w:rPr>
          <w:rFonts w:asciiTheme="minorHAnsi" w:hAnsiTheme="minorHAnsi"/>
          <w:lang w:eastAsia="zh-CN"/>
        </w:rPr>
        <w:t xml:space="preserve"> Ljubljana in </w:t>
      </w:r>
      <w:r w:rsidR="00197F9B" w:rsidRPr="00EF11FA">
        <w:rPr>
          <w:rFonts w:asciiTheme="minorHAnsi" w:hAnsiTheme="minorHAnsi"/>
          <w:lang w:eastAsia="zh-CN"/>
        </w:rPr>
        <w:t>Center za izobraževanje, rehabilitacijo, inkluzijo in svetovanje za slepe in slabovidne Ljubljana</w:t>
      </w:r>
      <w:r w:rsidR="00087530" w:rsidRPr="00EF11FA">
        <w:rPr>
          <w:rFonts w:asciiTheme="minorHAnsi" w:hAnsiTheme="minorHAnsi"/>
          <w:lang w:eastAsia="zh-CN"/>
        </w:rPr>
        <w:t xml:space="preserve">), v obe smeri. </w:t>
      </w:r>
    </w:p>
    <w:p w14:paraId="1E206EF9" w14:textId="77777777" w:rsidR="000623C0" w:rsidRPr="00EF11FA" w:rsidRDefault="000623C0" w:rsidP="00087530">
      <w:pPr>
        <w:spacing w:after="0" w:line="240" w:lineRule="auto"/>
        <w:jc w:val="both"/>
        <w:rPr>
          <w:rFonts w:asciiTheme="minorHAnsi" w:hAnsiTheme="minorHAnsi"/>
          <w:lang w:eastAsia="zh-CN"/>
        </w:rPr>
      </w:pPr>
    </w:p>
    <w:p w14:paraId="3747DDDC" w14:textId="40B74FA0" w:rsidR="000623C0" w:rsidRPr="00EF11FA" w:rsidRDefault="000623C0" w:rsidP="00087530">
      <w:pPr>
        <w:spacing w:after="0" w:line="240" w:lineRule="auto"/>
        <w:jc w:val="both"/>
        <w:rPr>
          <w:rFonts w:asciiTheme="minorHAnsi" w:hAnsiTheme="minorHAnsi"/>
          <w:lang w:eastAsia="zh-CN"/>
        </w:rPr>
      </w:pPr>
      <w:r w:rsidRPr="00EF11FA">
        <w:rPr>
          <w:rFonts w:asciiTheme="minorHAnsi" w:hAnsiTheme="minorHAnsi"/>
          <w:lang w:eastAsia="zh-CN"/>
        </w:rPr>
        <w:t>Izvajalec</w:t>
      </w:r>
      <w:r w:rsidR="00087530" w:rsidRPr="00EF11FA">
        <w:rPr>
          <w:rFonts w:asciiTheme="minorHAnsi" w:hAnsiTheme="minorHAnsi"/>
          <w:lang w:eastAsia="zh-CN"/>
        </w:rPr>
        <w:t xml:space="preserve"> mora otrokom s posebnimi potrebami </w:t>
      </w:r>
      <w:proofErr w:type="spellStart"/>
      <w:r w:rsidR="00087530" w:rsidRPr="00EF11FA">
        <w:rPr>
          <w:rFonts w:asciiTheme="minorHAnsi" w:hAnsiTheme="minorHAnsi"/>
          <w:lang w:eastAsia="zh-CN"/>
        </w:rPr>
        <w:t>omogočiti</w:t>
      </w:r>
      <w:proofErr w:type="spellEnd"/>
      <w:r w:rsidR="00087530" w:rsidRPr="00EF11FA">
        <w:rPr>
          <w:rFonts w:asciiTheme="minorHAnsi" w:hAnsiTheme="minorHAnsi"/>
          <w:lang w:eastAsia="zh-CN"/>
        </w:rPr>
        <w:t>, da le-ti vstopijo</w:t>
      </w:r>
      <w:r w:rsidR="002D1B8B">
        <w:rPr>
          <w:rFonts w:asciiTheme="minorHAnsi" w:hAnsiTheme="minorHAnsi"/>
          <w:lang w:eastAsia="zh-CN"/>
        </w:rPr>
        <w:t xml:space="preserve"> in izstopijo</w:t>
      </w:r>
      <w:r w:rsidR="00087530" w:rsidRPr="00EF11FA">
        <w:rPr>
          <w:rFonts w:asciiTheme="minorHAnsi" w:hAnsiTheme="minorHAnsi"/>
          <w:lang w:eastAsia="zh-CN"/>
        </w:rPr>
        <w:t xml:space="preserve"> pred domom oziroma na dogovorjenih zbirnih mestih. </w:t>
      </w:r>
    </w:p>
    <w:p w14:paraId="4ECC8787" w14:textId="77777777" w:rsidR="000623C0" w:rsidRPr="00EF11FA" w:rsidRDefault="000623C0" w:rsidP="00087530">
      <w:pPr>
        <w:spacing w:after="0" w:line="240" w:lineRule="auto"/>
        <w:jc w:val="both"/>
        <w:rPr>
          <w:rFonts w:asciiTheme="minorHAnsi" w:hAnsiTheme="minorHAnsi"/>
          <w:lang w:eastAsia="zh-CN"/>
        </w:rPr>
      </w:pPr>
    </w:p>
    <w:p w14:paraId="6301C9C2" w14:textId="6A9419DC" w:rsidR="009F0E47" w:rsidRPr="00EF11FA" w:rsidRDefault="000623C0" w:rsidP="00087530">
      <w:pPr>
        <w:spacing w:after="0" w:line="240" w:lineRule="auto"/>
        <w:jc w:val="both"/>
        <w:rPr>
          <w:rFonts w:asciiTheme="minorHAnsi" w:hAnsiTheme="minorHAnsi"/>
          <w:lang w:eastAsia="zh-CN"/>
        </w:rPr>
      </w:pPr>
      <w:r w:rsidRPr="00EF11FA">
        <w:rPr>
          <w:rFonts w:asciiTheme="minorHAnsi" w:hAnsiTheme="minorHAnsi"/>
          <w:lang w:eastAsia="zh-CN"/>
        </w:rPr>
        <w:t>Izvajalec</w:t>
      </w:r>
      <w:r w:rsidR="00087530" w:rsidRPr="00EF11FA">
        <w:rPr>
          <w:rFonts w:asciiTheme="minorHAnsi" w:hAnsiTheme="minorHAnsi"/>
          <w:lang w:eastAsia="zh-CN"/>
        </w:rPr>
        <w:t xml:space="preserve"> mora otrokom, ki jih </w:t>
      </w:r>
      <w:proofErr w:type="spellStart"/>
      <w:r w:rsidR="00087530" w:rsidRPr="00EF11FA">
        <w:rPr>
          <w:rFonts w:asciiTheme="minorHAnsi" w:hAnsiTheme="minorHAnsi"/>
          <w:lang w:eastAsia="zh-CN"/>
        </w:rPr>
        <w:t>prevaža</w:t>
      </w:r>
      <w:proofErr w:type="spellEnd"/>
      <w:r w:rsidR="00087530" w:rsidRPr="00EF11FA">
        <w:rPr>
          <w:rFonts w:asciiTheme="minorHAnsi" w:hAnsiTheme="minorHAnsi"/>
          <w:lang w:eastAsia="zh-CN"/>
        </w:rPr>
        <w:t xml:space="preserve">, pomagati pri vstopih in izstopih iz </w:t>
      </w:r>
      <w:r w:rsidR="00BE6C55" w:rsidRPr="00EF11FA">
        <w:rPr>
          <w:rFonts w:asciiTheme="minorHAnsi" w:hAnsiTheme="minorHAnsi"/>
          <w:lang w:eastAsia="zh-CN"/>
        </w:rPr>
        <w:t>vozila</w:t>
      </w:r>
      <w:r w:rsidR="00087530" w:rsidRPr="00EF11FA">
        <w:rPr>
          <w:rFonts w:asciiTheme="minorHAnsi" w:hAnsiTheme="minorHAnsi"/>
          <w:lang w:eastAsia="zh-CN"/>
        </w:rPr>
        <w:t xml:space="preserve"> ter </w:t>
      </w:r>
      <w:proofErr w:type="spellStart"/>
      <w:r w:rsidR="00087530" w:rsidRPr="00EF11FA">
        <w:rPr>
          <w:rFonts w:asciiTheme="minorHAnsi" w:hAnsiTheme="minorHAnsi"/>
          <w:lang w:eastAsia="zh-CN"/>
        </w:rPr>
        <w:t>vršiti</w:t>
      </w:r>
      <w:proofErr w:type="spellEnd"/>
      <w:r w:rsidR="00087530" w:rsidRPr="00EF11FA">
        <w:rPr>
          <w:rFonts w:asciiTheme="minorHAnsi" w:hAnsiTheme="minorHAnsi"/>
          <w:lang w:eastAsia="zh-CN"/>
        </w:rPr>
        <w:t xml:space="preserve"> nadzor na</w:t>
      </w:r>
      <w:r w:rsidR="00076E8D" w:rsidRPr="00EF11FA">
        <w:rPr>
          <w:rFonts w:asciiTheme="minorHAnsi" w:hAnsiTheme="minorHAnsi"/>
          <w:lang w:eastAsia="zh-CN"/>
        </w:rPr>
        <w:t>d</w:t>
      </w:r>
      <w:r w:rsidR="00087530" w:rsidRPr="00EF11FA">
        <w:rPr>
          <w:rFonts w:asciiTheme="minorHAnsi" w:hAnsiTheme="minorHAnsi"/>
          <w:lang w:eastAsia="zh-CN"/>
        </w:rPr>
        <w:t xml:space="preserve"> otroki in jim zagotavljati varnost med </w:t>
      </w:r>
      <w:proofErr w:type="spellStart"/>
      <w:r w:rsidR="00087530" w:rsidRPr="00EF11FA">
        <w:rPr>
          <w:rFonts w:asciiTheme="minorHAnsi" w:hAnsiTheme="minorHAnsi"/>
          <w:lang w:eastAsia="zh-CN"/>
        </w:rPr>
        <w:t>vožnjo</w:t>
      </w:r>
      <w:proofErr w:type="spellEnd"/>
      <w:r w:rsidR="00087530" w:rsidRPr="00EF11FA">
        <w:rPr>
          <w:rFonts w:asciiTheme="minorHAnsi" w:hAnsiTheme="minorHAnsi"/>
          <w:lang w:eastAsia="zh-CN"/>
        </w:rPr>
        <w:t>.</w:t>
      </w:r>
      <w:r w:rsidR="00BE6C55" w:rsidRPr="00EF11FA">
        <w:rPr>
          <w:rFonts w:asciiTheme="minorHAnsi" w:hAnsiTheme="minorHAnsi"/>
          <w:lang w:eastAsia="zh-CN"/>
        </w:rPr>
        <w:t xml:space="preserve"> </w:t>
      </w:r>
      <w:r w:rsidR="00087530" w:rsidRPr="00EF11FA">
        <w:rPr>
          <w:rFonts w:asciiTheme="minorHAnsi" w:hAnsiTheme="minorHAnsi"/>
          <w:lang w:eastAsia="zh-CN"/>
        </w:rPr>
        <w:t xml:space="preserve"> </w:t>
      </w:r>
    </w:p>
    <w:p w14:paraId="332F8877" w14:textId="77777777" w:rsidR="009F0E47" w:rsidRPr="00EF11FA" w:rsidRDefault="009F0E47" w:rsidP="00087530">
      <w:pPr>
        <w:spacing w:after="0" w:line="240" w:lineRule="auto"/>
        <w:jc w:val="both"/>
        <w:rPr>
          <w:rFonts w:asciiTheme="minorHAnsi" w:hAnsiTheme="minorHAnsi"/>
          <w:lang w:eastAsia="zh-CN"/>
        </w:rPr>
      </w:pPr>
    </w:p>
    <w:p w14:paraId="5DDA1B8A" w14:textId="471FEEAA" w:rsidR="00087530" w:rsidRDefault="00087530" w:rsidP="00087530">
      <w:pPr>
        <w:spacing w:after="0" w:line="240" w:lineRule="auto"/>
        <w:jc w:val="both"/>
        <w:rPr>
          <w:rFonts w:asciiTheme="minorHAnsi" w:hAnsiTheme="minorHAnsi"/>
          <w:lang w:eastAsia="zh-CN"/>
        </w:rPr>
      </w:pPr>
      <w:r w:rsidRPr="00EF11FA">
        <w:rPr>
          <w:rFonts w:asciiTheme="minorHAnsi" w:hAnsiTheme="minorHAnsi"/>
          <w:lang w:eastAsia="zh-CN"/>
        </w:rPr>
        <w:t xml:space="preserve">Za prevoze je </w:t>
      </w:r>
      <w:proofErr w:type="spellStart"/>
      <w:r w:rsidRPr="00EF11FA">
        <w:rPr>
          <w:rFonts w:asciiTheme="minorHAnsi" w:hAnsiTheme="minorHAnsi"/>
          <w:lang w:eastAsia="zh-CN"/>
        </w:rPr>
        <w:t>čas</w:t>
      </w:r>
      <w:proofErr w:type="spellEnd"/>
      <w:r w:rsidRPr="00EF11FA">
        <w:rPr>
          <w:rFonts w:asciiTheme="minorHAnsi" w:hAnsiTheme="minorHAnsi"/>
          <w:lang w:eastAsia="zh-CN"/>
        </w:rPr>
        <w:t xml:space="preserve"> odhoda iz Kranja oz. Ljubljane odvisen od urnika otrok in je predmet sprotnega dogovarjanja</w:t>
      </w:r>
      <w:r w:rsidR="00BE6C55" w:rsidRPr="00EF11FA">
        <w:rPr>
          <w:rFonts w:asciiTheme="minorHAnsi" w:hAnsiTheme="minorHAnsi"/>
          <w:lang w:eastAsia="zh-CN"/>
        </w:rPr>
        <w:t xml:space="preserve"> najprej </w:t>
      </w:r>
      <w:r w:rsidR="00076E8D" w:rsidRPr="00EF11FA">
        <w:rPr>
          <w:rFonts w:asciiTheme="minorHAnsi" w:hAnsiTheme="minorHAnsi"/>
          <w:lang w:eastAsia="zh-CN"/>
        </w:rPr>
        <w:t xml:space="preserve">z </w:t>
      </w:r>
      <w:r w:rsidR="00BE6C55" w:rsidRPr="00EF11FA">
        <w:rPr>
          <w:rFonts w:asciiTheme="minorHAnsi" w:hAnsiTheme="minorHAnsi"/>
          <w:lang w:eastAsia="zh-CN"/>
        </w:rPr>
        <w:t xml:space="preserve">naročnikom in šele nato s starši </w:t>
      </w:r>
      <w:proofErr w:type="spellStart"/>
      <w:r w:rsidRPr="00EF11FA">
        <w:rPr>
          <w:rFonts w:asciiTheme="minorHAnsi" w:hAnsiTheme="minorHAnsi"/>
          <w:lang w:eastAsia="zh-CN"/>
        </w:rPr>
        <w:t>učenc</w:t>
      </w:r>
      <w:r w:rsidR="00BE6C55" w:rsidRPr="00EF11FA">
        <w:rPr>
          <w:rFonts w:asciiTheme="minorHAnsi" w:hAnsiTheme="minorHAnsi"/>
          <w:lang w:eastAsia="zh-CN"/>
        </w:rPr>
        <w:t>ev</w:t>
      </w:r>
      <w:proofErr w:type="spellEnd"/>
      <w:r w:rsidR="00BE6C55" w:rsidRPr="00EF11FA">
        <w:rPr>
          <w:rFonts w:asciiTheme="minorHAnsi" w:hAnsiTheme="minorHAnsi"/>
          <w:lang w:eastAsia="zh-CN"/>
        </w:rPr>
        <w:t xml:space="preserve"> oz.</w:t>
      </w:r>
      <w:r w:rsidR="00076E8D" w:rsidRPr="00EF11FA">
        <w:rPr>
          <w:rFonts w:asciiTheme="minorHAnsi" w:hAnsiTheme="minorHAnsi"/>
          <w:lang w:eastAsia="zh-CN"/>
        </w:rPr>
        <w:t xml:space="preserve"> predstavnikom šole</w:t>
      </w:r>
      <w:r w:rsidRPr="00EF11FA">
        <w:rPr>
          <w:rFonts w:asciiTheme="minorHAnsi" w:hAnsiTheme="minorHAnsi"/>
          <w:lang w:eastAsia="zh-CN"/>
        </w:rPr>
        <w:t>.</w:t>
      </w:r>
    </w:p>
    <w:p w14:paraId="46FD9913" w14:textId="54E79BBE" w:rsidR="00220F17" w:rsidRDefault="00220F17" w:rsidP="00083AA7">
      <w:pPr>
        <w:spacing w:after="0" w:line="240" w:lineRule="auto"/>
        <w:jc w:val="both"/>
        <w:rPr>
          <w:rFonts w:asciiTheme="minorHAnsi" w:hAnsiTheme="minorHAnsi"/>
        </w:rPr>
      </w:pPr>
    </w:p>
    <w:p w14:paraId="544EAC94" w14:textId="464DC67A" w:rsidR="00DD7F8F" w:rsidRDefault="00DD7F8F" w:rsidP="00083AA7">
      <w:pPr>
        <w:spacing w:after="0" w:line="240" w:lineRule="auto"/>
        <w:jc w:val="both"/>
        <w:rPr>
          <w:rFonts w:asciiTheme="minorHAnsi" w:hAnsiTheme="minorHAnsi"/>
        </w:rPr>
      </w:pPr>
    </w:p>
    <w:p w14:paraId="30C40A51" w14:textId="77777777" w:rsidR="00DD7F8F" w:rsidRPr="00114EB5" w:rsidRDefault="00DD7F8F" w:rsidP="00083AA7">
      <w:pPr>
        <w:spacing w:after="0" w:line="240" w:lineRule="auto"/>
        <w:jc w:val="both"/>
        <w:rPr>
          <w:rFonts w:asciiTheme="minorHAnsi" w:hAnsiTheme="minorHAnsi"/>
        </w:rPr>
      </w:pPr>
    </w:p>
    <w:p w14:paraId="09E64EF0" w14:textId="77777777" w:rsidR="009277C2" w:rsidRPr="00114EB5" w:rsidRDefault="009277C2" w:rsidP="00EB2A1E">
      <w:pPr>
        <w:numPr>
          <w:ilvl w:val="0"/>
          <w:numId w:val="33"/>
        </w:numPr>
        <w:spacing w:after="0" w:line="240" w:lineRule="auto"/>
        <w:rPr>
          <w:rFonts w:ascii="Calibri" w:hAnsi="Calibri"/>
          <w:b/>
          <w:lang w:eastAsia="zh-CN"/>
        </w:rPr>
      </w:pPr>
      <w:r w:rsidRPr="00114EB5">
        <w:rPr>
          <w:rFonts w:ascii="Calibri" w:hAnsi="Calibri"/>
          <w:b/>
          <w:lang w:eastAsia="zh-CN"/>
        </w:rPr>
        <w:t>člen</w:t>
      </w:r>
    </w:p>
    <w:p w14:paraId="636F0947" w14:textId="77777777" w:rsidR="00E40003" w:rsidRPr="00B74618" w:rsidRDefault="00E40003" w:rsidP="00E40003">
      <w:pPr>
        <w:spacing w:after="0"/>
        <w:rPr>
          <w:rFonts w:asciiTheme="minorHAnsi" w:hAnsiTheme="minorHAnsi"/>
          <w:b/>
        </w:rPr>
      </w:pPr>
      <w:r w:rsidRPr="00B74618">
        <w:rPr>
          <w:rFonts w:asciiTheme="minorHAnsi" w:hAnsiTheme="minorHAnsi"/>
          <w:b/>
        </w:rPr>
        <w:t xml:space="preserve">Obseg, vrsta in opis pogodbenih storitev </w:t>
      </w:r>
    </w:p>
    <w:p w14:paraId="35C3DC8F" w14:textId="77777777" w:rsidR="00E40003" w:rsidRPr="00114EB5" w:rsidRDefault="00E40003" w:rsidP="00083AA7">
      <w:pPr>
        <w:spacing w:after="0" w:line="240" w:lineRule="auto"/>
        <w:jc w:val="both"/>
        <w:rPr>
          <w:rFonts w:asciiTheme="minorHAnsi" w:hAnsiTheme="minorHAnsi"/>
          <w:b/>
        </w:rPr>
      </w:pPr>
    </w:p>
    <w:p w14:paraId="35F125C7" w14:textId="4630F0D8" w:rsidR="00B74618" w:rsidRPr="005A7852" w:rsidRDefault="00A8549B" w:rsidP="00B74618">
      <w:pPr>
        <w:spacing w:after="0" w:line="240" w:lineRule="auto"/>
        <w:jc w:val="both"/>
        <w:rPr>
          <w:rFonts w:asciiTheme="minorHAnsi" w:hAnsiTheme="minorHAnsi"/>
          <w:color w:val="000000"/>
          <w:lang w:eastAsia="zh-CN"/>
        </w:rPr>
      </w:pPr>
      <w:r w:rsidRPr="00DC6163">
        <w:rPr>
          <w:rFonts w:asciiTheme="minorHAnsi" w:hAnsiTheme="minorHAnsi"/>
          <w:color w:val="000000"/>
          <w:lang w:eastAsia="zh-CN"/>
        </w:rPr>
        <w:t>Obseg, vrsta in opis pogodbenih storitev</w:t>
      </w:r>
      <w:r w:rsidR="00326346" w:rsidRPr="00DC6163">
        <w:rPr>
          <w:rFonts w:asciiTheme="minorHAnsi" w:hAnsiTheme="minorHAnsi"/>
          <w:color w:val="000000"/>
          <w:lang w:eastAsia="zh-CN"/>
        </w:rPr>
        <w:t>, za posamezen sklop,</w:t>
      </w:r>
      <w:r w:rsidRPr="00DC6163">
        <w:rPr>
          <w:rFonts w:asciiTheme="minorHAnsi" w:hAnsiTheme="minorHAnsi"/>
          <w:color w:val="000000"/>
          <w:lang w:eastAsia="zh-CN"/>
        </w:rPr>
        <w:t xml:space="preserve"> je </w:t>
      </w:r>
      <w:r w:rsidR="00405D5D" w:rsidRPr="00DC6163">
        <w:rPr>
          <w:rFonts w:asciiTheme="minorHAnsi" w:hAnsiTheme="minorHAnsi"/>
          <w:color w:val="000000"/>
          <w:lang w:eastAsia="zh-CN"/>
        </w:rPr>
        <w:t xml:space="preserve">podrobneje </w:t>
      </w:r>
      <w:r w:rsidRPr="00DC6163">
        <w:rPr>
          <w:rFonts w:asciiTheme="minorHAnsi" w:hAnsiTheme="minorHAnsi"/>
          <w:color w:val="000000"/>
          <w:lang w:eastAsia="zh-CN"/>
        </w:rPr>
        <w:t>naveden v točk</w:t>
      </w:r>
      <w:r w:rsidR="00791EA7" w:rsidRPr="00DC6163">
        <w:rPr>
          <w:rFonts w:asciiTheme="minorHAnsi" w:hAnsiTheme="minorHAnsi"/>
          <w:color w:val="000000"/>
          <w:lang w:eastAsia="zh-CN"/>
        </w:rPr>
        <w:t>ah 12.1 in 12.2.</w:t>
      </w:r>
      <w:r w:rsidRPr="00DC6163">
        <w:rPr>
          <w:rFonts w:asciiTheme="minorHAnsi" w:hAnsiTheme="minorHAnsi"/>
          <w:color w:val="000000"/>
          <w:lang w:eastAsia="zh-CN"/>
        </w:rPr>
        <w:t xml:space="preserve"> </w:t>
      </w:r>
      <w:r w:rsidR="00FD397D" w:rsidRPr="00DC6163">
        <w:rPr>
          <w:rFonts w:asciiTheme="minorHAnsi" w:hAnsiTheme="minorHAnsi"/>
          <w:color w:val="000000"/>
          <w:lang w:eastAsia="zh-CN"/>
        </w:rPr>
        <w:t xml:space="preserve">Tehnične </w:t>
      </w:r>
      <w:r w:rsidRPr="00DC6163">
        <w:rPr>
          <w:rFonts w:asciiTheme="minorHAnsi" w:hAnsiTheme="minorHAnsi"/>
          <w:color w:val="000000"/>
          <w:lang w:eastAsia="zh-CN"/>
        </w:rPr>
        <w:t>specifikacije</w:t>
      </w:r>
      <w:r w:rsidR="00FD397D" w:rsidRPr="00DC6163">
        <w:rPr>
          <w:rFonts w:asciiTheme="minorHAnsi" w:hAnsiTheme="minorHAnsi"/>
          <w:color w:val="000000"/>
          <w:lang w:eastAsia="zh-CN"/>
        </w:rPr>
        <w:t xml:space="preserve"> in opis storitev te</w:t>
      </w:r>
      <w:r w:rsidRPr="00DC6163">
        <w:rPr>
          <w:rFonts w:asciiTheme="minorHAnsi" w:hAnsiTheme="minorHAnsi"/>
          <w:color w:val="000000"/>
          <w:lang w:eastAsia="zh-CN"/>
        </w:rPr>
        <w:t xml:space="preserve"> dokumen</w:t>
      </w:r>
      <w:r w:rsidR="00405D5D" w:rsidRPr="00DC6163">
        <w:rPr>
          <w:rFonts w:asciiTheme="minorHAnsi" w:hAnsiTheme="minorHAnsi"/>
          <w:color w:val="000000"/>
          <w:lang w:eastAsia="zh-CN"/>
        </w:rPr>
        <w:t>t</w:t>
      </w:r>
      <w:r w:rsidRPr="00DC6163">
        <w:rPr>
          <w:rFonts w:asciiTheme="minorHAnsi" w:hAnsiTheme="minorHAnsi"/>
          <w:color w:val="000000"/>
          <w:lang w:eastAsia="zh-CN"/>
        </w:rPr>
        <w:t>acije v zvezi z oddajo javnega naročila</w:t>
      </w:r>
      <w:r w:rsidR="00C811EE" w:rsidRPr="00DC6163">
        <w:rPr>
          <w:rFonts w:asciiTheme="minorHAnsi" w:hAnsiTheme="minorHAnsi"/>
          <w:color w:val="000000"/>
          <w:lang w:eastAsia="zh-CN"/>
        </w:rPr>
        <w:t xml:space="preserve"> </w:t>
      </w:r>
      <w:r w:rsidR="00075AA6" w:rsidRPr="00DC6163">
        <w:rPr>
          <w:rFonts w:asciiTheme="minorHAnsi" w:hAnsiTheme="minorHAnsi"/>
          <w:color w:val="000000"/>
          <w:lang w:eastAsia="zh-CN"/>
        </w:rPr>
        <w:t xml:space="preserve">št. </w:t>
      </w:r>
      <w:r w:rsidR="00791EA7" w:rsidRPr="00DC6163">
        <w:rPr>
          <w:rFonts w:asciiTheme="minorHAnsi" w:hAnsiTheme="minorHAnsi"/>
          <w:color w:val="000000"/>
          <w:lang w:eastAsia="zh-CN"/>
        </w:rPr>
        <w:t xml:space="preserve">430-13/2024-7-403002-406401 </w:t>
      </w:r>
      <w:r w:rsidR="00C811EE" w:rsidRPr="00DC6163">
        <w:rPr>
          <w:rFonts w:asciiTheme="minorHAnsi" w:hAnsiTheme="minorHAnsi"/>
          <w:color w:val="000000"/>
          <w:lang w:eastAsia="zh-CN"/>
        </w:rPr>
        <w:t>navede</w:t>
      </w:r>
      <w:r w:rsidR="00075AA6" w:rsidRPr="00DC6163">
        <w:rPr>
          <w:rFonts w:asciiTheme="minorHAnsi" w:hAnsiTheme="minorHAnsi"/>
          <w:color w:val="000000"/>
          <w:lang w:eastAsia="zh-CN"/>
        </w:rPr>
        <w:t>ne</w:t>
      </w:r>
      <w:r w:rsidR="00C811EE" w:rsidRPr="00DC6163">
        <w:rPr>
          <w:rFonts w:asciiTheme="minorHAnsi" w:hAnsiTheme="minorHAnsi"/>
          <w:color w:val="000000"/>
          <w:lang w:eastAsia="zh-CN"/>
        </w:rPr>
        <w:t xml:space="preserve"> v 5. členu te pogodbe</w:t>
      </w:r>
      <w:r w:rsidR="00C117F2" w:rsidRPr="00DC6163">
        <w:rPr>
          <w:rFonts w:asciiTheme="minorHAnsi" w:hAnsiTheme="minorHAnsi"/>
          <w:color w:val="000000"/>
          <w:lang w:eastAsia="zh-CN"/>
        </w:rPr>
        <w:t>.</w:t>
      </w:r>
    </w:p>
    <w:p w14:paraId="7F43163C" w14:textId="77777777" w:rsidR="005E375B" w:rsidRDefault="005E375B" w:rsidP="00B74618">
      <w:pPr>
        <w:spacing w:after="0" w:line="240" w:lineRule="auto"/>
        <w:jc w:val="both"/>
        <w:rPr>
          <w:rFonts w:asciiTheme="minorHAnsi" w:hAnsiTheme="minorHAnsi"/>
          <w:lang w:eastAsia="zh-CN"/>
        </w:rPr>
      </w:pPr>
    </w:p>
    <w:p w14:paraId="4BB8FEEC" w14:textId="38912679" w:rsidR="005E375B" w:rsidRPr="00F97AB7" w:rsidRDefault="005E375B" w:rsidP="005E375B">
      <w:pPr>
        <w:jc w:val="both"/>
        <w:rPr>
          <w:rFonts w:asciiTheme="minorHAnsi" w:hAnsiTheme="minorHAnsi" w:cs="Arial"/>
        </w:rPr>
      </w:pPr>
      <w:r w:rsidRPr="00CE6677">
        <w:rPr>
          <w:rFonts w:asciiTheme="minorHAnsi" w:hAnsiTheme="minorHAnsi" w:cs="Arial"/>
        </w:rPr>
        <w:t xml:space="preserve">Prevozi bodo potekali vsak dan, ko v </w:t>
      </w:r>
      <w:proofErr w:type="spellStart"/>
      <w:r w:rsidRPr="00CE6677">
        <w:rPr>
          <w:rFonts w:asciiTheme="minorHAnsi" w:hAnsiTheme="minorHAnsi" w:cs="Arial"/>
        </w:rPr>
        <w:t>šoli</w:t>
      </w:r>
      <w:proofErr w:type="spellEnd"/>
      <w:r w:rsidRPr="00CE6677">
        <w:rPr>
          <w:rFonts w:asciiTheme="minorHAnsi" w:hAnsiTheme="minorHAnsi" w:cs="Arial"/>
        </w:rPr>
        <w:t xml:space="preserve"> poteka pouk oziroma dejavnosti v okviru </w:t>
      </w:r>
      <w:proofErr w:type="spellStart"/>
      <w:r w:rsidRPr="00CE6677">
        <w:rPr>
          <w:rFonts w:asciiTheme="minorHAnsi" w:hAnsiTheme="minorHAnsi" w:cs="Arial"/>
        </w:rPr>
        <w:t>učnega</w:t>
      </w:r>
      <w:proofErr w:type="spellEnd"/>
      <w:r w:rsidRPr="00CE6677">
        <w:rPr>
          <w:rFonts w:asciiTheme="minorHAnsi" w:hAnsiTheme="minorHAnsi" w:cs="Arial"/>
        </w:rPr>
        <w:t xml:space="preserve"> </w:t>
      </w:r>
      <w:proofErr w:type="spellStart"/>
      <w:r w:rsidRPr="00CE6677">
        <w:rPr>
          <w:rFonts w:asciiTheme="minorHAnsi" w:hAnsiTheme="minorHAnsi" w:cs="Arial"/>
        </w:rPr>
        <w:t>načrta</w:t>
      </w:r>
      <w:proofErr w:type="spellEnd"/>
      <w:r w:rsidRPr="00CE6677">
        <w:rPr>
          <w:rFonts w:asciiTheme="minorHAnsi" w:hAnsiTheme="minorHAnsi" w:cs="Arial"/>
        </w:rPr>
        <w:t>, ob dogovorjenem urniku, na relacijah</w:t>
      </w:r>
      <w:r w:rsidR="00C86FEA" w:rsidRPr="00CE6677">
        <w:rPr>
          <w:rFonts w:asciiTheme="minorHAnsi" w:hAnsiTheme="minorHAnsi" w:cs="Arial"/>
        </w:rPr>
        <w:t>/lokacijah</w:t>
      </w:r>
      <w:r w:rsidRPr="00CE6677">
        <w:rPr>
          <w:rFonts w:asciiTheme="minorHAnsi" w:hAnsiTheme="minorHAnsi" w:cs="Arial"/>
        </w:rPr>
        <w:t xml:space="preserve">, ki so navedene v </w:t>
      </w:r>
      <w:r w:rsidR="00C86FEA" w:rsidRPr="00CE6677">
        <w:rPr>
          <w:rFonts w:asciiTheme="minorHAnsi" w:hAnsiTheme="minorHAnsi" w:cs="Arial"/>
        </w:rPr>
        <w:t>3</w:t>
      </w:r>
      <w:r w:rsidRPr="00CE6677">
        <w:rPr>
          <w:rFonts w:asciiTheme="minorHAnsi" w:hAnsiTheme="minorHAnsi" w:cs="Arial"/>
        </w:rPr>
        <w:t xml:space="preserve">. </w:t>
      </w:r>
      <w:proofErr w:type="spellStart"/>
      <w:r w:rsidRPr="00CE6677">
        <w:rPr>
          <w:rFonts w:asciiTheme="minorHAnsi" w:hAnsiTheme="minorHAnsi" w:cs="Arial"/>
        </w:rPr>
        <w:t>členu</w:t>
      </w:r>
      <w:proofErr w:type="spellEnd"/>
      <w:r w:rsidRPr="00CE6677">
        <w:rPr>
          <w:rFonts w:asciiTheme="minorHAnsi" w:hAnsiTheme="minorHAnsi" w:cs="Arial"/>
        </w:rPr>
        <w:t xml:space="preserve"> </w:t>
      </w:r>
      <w:r w:rsidR="00C86FEA" w:rsidRPr="00CE6677">
        <w:rPr>
          <w:rFonts w:asciiTheme="minorHAnsi" w:hAnsiTheme="minorHAnsi" w:cs="Arial"/>
        </w:rPr>
        <w:t>te pogodbe</w:t>
      </w:r>
      <w:r w:rsidRPr="00CE6677">
        <w:rPr>
          <w:rFonts w:asciiTheme="minorHAnsi" w:hAnsiTheme="minorHAnsi" w:cs="Arial"/>
        </w:rPr>
        <w:t xml:space="preserve"> ali dodatnih relacijah, ki bi jih dogovorila </w:t>
      </w:r>
      <w:proofErr w:type="spellStart"/>
      <w:r w:rsidRPr="00CE6677">
        <w:rPr>
          <w:rFonts w:asciiTheme="minorHAnsi" w:hAnsiTheme="minorHAnsi" w:cs="Arial"/>
        </w:rPr>
        <w:t>naročnik</w:t>
      </w:r>
      <w:proofErr w:type="spellEnd"/>
      <w:r w:rsidRPr="00CE6677">
        <w:rPr>
          <w:rFonts w:asciiTheme="minorHAnsi" w:hAnsiTheme="minorHAnsi" w:cs="Arial"/>
        </w:rPr>
        <w:t xml:space="preserve"> in izvajalec oziroma </w:t>
      </w:r>
      <w:r w:rsidR="00B659DB" w:rsidRPr="00CE6677">
        <w:rPr>
          <w:rFonts w:asciiTheme="minorHAnsi" w:hAnsiTheme="minorHAnsi" w:cs="Arial"/>
        </w:rPr>
        <w:t>predstavnik</w:t>
      </w:r>
      <w:r w:rsidRPr="00CE6677">
        <w:rPr>
          <w:rFonts w:asciiTheme="minorHAnsi" w:hAnsiTheme="minorHAnsi" w:cs="Arial"/>
        </w:rPr>
        <w:t xml:space="preserve"> </w:t>
      </w:r>
      <w:proofErr w:type="spellStart"/>
      <w:r w:rsidRPr="00CE6677">
        <w:rPr>
          <w:rFonts w:asciiTheme="minorHAnsi" w:hAnsiTheme="minorHAnsi" w:cs="Arial"/>
        </w:rPr>
        <w:t>šole</w:t>
      </w:r>
      <w:proofErr w:type="spellEnd"/>
      <w:r w:rsidRPr="00CE6677">
        <w:rPr>
          <w:rFonts w:asciiTheme="minorHAnsi" w:hAnsiTheme="minorHAnsi" w:cs="Arial"/>
        </w:rPr>
        <w:t>, za katero se opravlja prevoze, ki pa se mora o tem predhodno</w:t>
      </w:r>
      <w:r w:rsidR="00C86FEA" w:rsidRPr="00CE6677">
        <w:rPr>
          <w:rFonts w:asciiTheme="minorHAnsi" w:hAnsiTheme="minorHAnsi" w:cs="Arial"/>
        </w:rPr>
        <w:t xml:space="preserve"> pisno</w:t>
      </w:r>
      <w:r w:rsidRPr="00CE6677">
        <w:rPr>
          <w:rFonts w:asciiTheme="minorHAnsi" w:hAnsiTheme="minorHAnsi" w:cs="Arial"/>
        </w:rPr>
        <w:t xml:space="preserve"> dogovoriti z </w:t>
      </w:r>
      <w:proofErr w:type="spellStart"/>
      <w:r w:rsidRPr="00CE6677">
        <w:rPr>
          <w:rFonts w:asciiTheme="minorHAnsi" w:hAnsiTheme="minorHAnsi" w:cs="Arial"/>
        </w:rPr>
        <w:t>naročnikom</w:t>
      </w:r>
      <w:proofErr w:type="spellEnd"/>
      <w:r w:rsidRPr="00CE6677">
        <w:rPr>
          <w:rFonts w:asciiTheme="minorHAnsi" w:hAnsiTheme="minorHAnsi" w:cs="Arial"/>
        </w:rPr>
        <w:t xml:space="preserve"> in izvajalcem.</w:t>
      </w:r>
    </w:p>
    <w:p w14:paraId="43B650ED" w14:textId="334078C1" w:rsidR="00D54E38" w:rsidRDefault="005E375B" w:rsidP="005E375B">
      <w:pPr>
        <w:jc w:val="both"/>
        <w:rPr>
          <w:rFonts w:asciiTheme="minorHAnsi" w:hAnsiTheme="minorHAnsi" w:cs="Arial"/>
        </w:rPr>
      </w:pPr>
      <w:r w:rsidRPr="00CE6677">
        <w:rPr>
          <w:rFonts w:asciiTheme="minorHAnsi" w:hAnsiTheme="minorHAnsi" w:cs="Arial"/>
        </w:rPr>
        <w:t xml:space="preserve">Vmesne postaje na relacijah, </w:t>
      </w:r>
      <w:proofErr w:type="spellStart"/>
      <w:r w:rsidRPr="00CE6677">
        <w:rPr>
          <w:rFonts w:asciiTheme="minorHAnsi" w:hAnsiTheme="minorHAnsi" w:cs="Arial"/>
        </w:rPr>
        <w:t>natančne</w:t>
      </w:r>
      <w:proofErr w:type="spellEnd"/>
      <w:r w:rsidRPr="00CE6677">
        <w:rPr>
          <w:rFonts w:asciiTheme="minorHAnsi" w:hAnsiTheme="minorHAnsi" w:cs="Arial"/>
        </w:rPr>
        <w:t xml:space="preserve"> relacije in ure za prihod v </w:t>
      </w:r>
      <w:proofErr w:type="spellStart"/>
      <w:r w:rsidRPr="00CE6677">
        <w:rPr>
          <w:rFonts w:asciiTheme="minorHAnsi" w:hAnsiTheme="minorHAnsi" w:cs="Arial"/>
        </w:rPr>
        <w:t>šolo</w:t>
      </w:r>
      <w:proofErr w:type="spellEnd"/>
      <w:r w:rsidRPr="00CE6677">
        <w:rPr>
          <w:rFonts w:asciiTheme="minorHAnsi" w:hAnsiTheme="minorHAnsi" w:cs="Arial"/>
        </w:rPr>
        <w:t xml:space="preserve"> in ure za odhod iz </w:t>
      </w:r>
      <w:proofErr w:type="spellStart"/>
      <w:r w:rsidRPr="00CE6677">
        <w:rPr>
          <w:rFonts w:asciiTheme="minorHAnsi" w:hAnsiTheme="minorHAnsi" w:cs="Arial"/>
        </w:rPr>
        <w:t>šole</w:t>
      </w:r>
      <w:proofErr w:type="spellEnd"/>
      <w:r w:rsidRPr="00CE6677">
        <w:rPr>
          <w:rFonts w:asciiTheme="minorHAnsi" w:hAnsiTheme="minorHAnsi" w:cs="Arial"/>
        </w:rPr>
        <w:t xml:space="preserve"> </w:t>
      </w:r>
      <w:proofErr w:type="spellStart"/>
      <w:r w:rsidRPr="00CE6677">
        <w:rPr>
          <w:rFonts w:asciiTheme="minorHAnsi" w:hAnsiTheme="minorHAnsi" w:cs="Arial"/>
        </w:rPr>
        <w:t>naročnik</w:t>
      </w:r>
      <w:proofErr w:type="spellEnd"/>
      <w:r w:rsidRPr="00CE6677">
        <w:rPr>
          <w:rFonts w:asciiTheme="minorHAnsi" w:hAnsiTheme="minorHAnsi" w:cs="Arial"/>
        </w:rPr>
        <w:t xml:space="preserve"> in izvajalec, ali </w:t>
      </w:r>
      <w:r w:rsidR="00CE6677" w:rsidRPr="00CE6677">
        <w:rPr>
          <w:rFonts w:asciiTheme="minorHAnsi" w:hAnsiTheme="minorHAnsi" w:cs="Arial"/>
        </w:rPr>
        <w:t xml:space="preserve">predstavnik </w:t>
      </w:r>
      <w:proofErr w:type="spellStart"/>
      <w:r w:rsidRPr="00CE6677">
        <w:rPr>
          <w:rFonts w:asciiTheme="minorHAnsi" w:hAnsiTheme="minorHAnsi" w:cs="Arial"/>
        </w:rPr>
        <w:t>šole</w:t>
      </w:r>
      <w:proofErr w:type="spellEnd"/>
      <w:r w:rsidRPr="00CE6677">
        <w:rPr>
          <w:rFonts w:asciiTheme="minorHAnsi" w:hAnsiTheme="minorHAnsi" w:cs="Arial"/>
        </w:rPr>
        <w:t xml:space="preserve">, za katero se opravlja prevoze, ki se mora o tem predhodno dogovoriti z </w:t>
      </w:r>
      <w:proofErr w:type="spellStart"/>
      <w:r w:rsidRPr="00CE6677">
        <w:rPr>
          <w:rFonts w:asciiTheme="minorHAnsi" w:hAnsiTheme="minorHAnsi" w:cs="Arial"/>
        </w:rPr>
        <w:t>naročnikom</w:t>
      </w:r>
      <w:proofErr w:type="spellEnd"/>
      <w:r w:rsidRPr="00CE6677">
        <w:rPr>
          <w:rFonts w:asciiTheme="minorHAnsi" w:hAnsiTheme="minorHAnsi" w:cs="Arial"/>
        </w:rPr>
        <w:t xml:space="preserve">, dogovorita </w:t>
      </w:r>
      <w:r w:rsidR="00090EDC">
        <w:rPr>
          <w:rFonts w:asciiTheme="minorHAnsi" w:hAnsiTheme="minorHAnsi" w:cs="Arial"/>
        </w:rPr>
        <w:t xml:space="preserve">v pisni obliki </w:t>
      </w:r>
      <w:r w:rsidRPr="00CE6677">
        <w:rPr>
          <w:rFonts w:asciiTheme="minorHAnsi" w:hAnsiTheme="minorHAnsi" w:cs="Arial"/>
        </w:rPr>
        <w:t xml:space="preserve">ob </w:t>
      </w:r>
      <w:r w:rsidR="00C86FEA" w:rsidRPr="00CE6677">
        <w:rPr>
          <w:rFonts w:asciiTheme="minorHAnsi" w:hAnsiTheme="minorHAnsi" w:cs="Arial"/>
        </w:rPr>
        <w:t>podpisu pogodbe</w:t>
      </w:r>
      <w:r w:rsidR="00090EDC">
        <w:rPr>
          <w:rFonts w:asciiTheme="minorHAnsi" w:hAnsiTheme="minorHAnsi" w:cs="Arial"/>
        </w:rPr>
        <w:t xml:space="preserve"> oziroma najkasneje pred začetkom izvajanja storitev</w:t>
      </w:r>
      <w:r w:rsidR="00D54E38" w:rsidRPr="00CE6677">
        <w:rPr>
          <w:rFonts w:asciiTheme="minorHAnsi" w:hAnsiTheme="minorHAnsi" w:cs="Arial"/>
        </w:rPr>
        <w:t>.</w:t>
      </w:r>
    </w:p>
    <w:p w14:paraId="2CDE4A5A" w14:textId="2F6F76E6" w:rsidR="005E375B" w:rsidRPr="00F97AB7" w:rsidRDefault="005E375B" w:rsidP="005E375B">
      <w:pPr>
        <w:jc w:val="both"/>
        <w:rPr>
          <w:rFonts w:asciiTheme="minorHAnsi" w:hAnsiTheme="minorHAnsi" w:cs="Arial"/>
        </w:rPr>
      </w:pPr>
      <w:r w:rsidRPr="00D23490">
        <w:rPr>
          <w:rFonts w:asciiTheme="minorHAnsi" w:hAnsiTheme="minorHAnsi" w:cs="Arial"/>
        </w:rPr>
        <w:lastRenderedPageBreak/>
        <w:t xml:space="preserve">Izvajalec bo zagotovil dnevni prevoz otrok v </w:t>
      </w:r>
      <w:proofErr w:type="spellStart"/>
      <w:r w:rsidRPr="00D23490">
        <w:rPr>
          <w:rFonts w:asciiTheme="minorHAnsi" w:hAnsiTheme="minorHAnsi" w:cs="Arial"/>
        </w:rPr>
        <w:t>šolo</w:t>
      </w:r>
      <w:proofErr w:type="spellEnd"/>
      <w:r w:rsidRPr="00D23490">
        <w:rPr>
          <w:rFonts w:asciiTheme="minorHAnsi" w:hAnsiTheme="minorHAnsi" w:cs="Arial"/>
        </w:rPr>
        <w:t xml:space="preserve"> in nazaj domov, </w:t>
      </w:r>
      <w:r w:rsidR="00FA1E44" w:rsidRPr="00D23490">
        <w:rPr>
          <w:rFonts w:asciiTheme="minorHAnsi" w:hAnsiTheme="minorHAnsi" w:cs="Arial"/>
        </w:rPr>
        <w:t xml:space="preserve">ter </w:t>
      </w:r>
      <w:r w:rsidR="00AA0823" w:rsidRPr="00D23490">
        <w:rPr>
          <w:rFonts w:asciiTheme="minorHAnsi" w:hAnsiTheme="minorHAnsi" w:cs="Arial"/>
        </w:rPr>
        <w:t>kolikor je v n</w:t>
      </w:r>
      <w:r w:rsidR="000D2688" w:rsidRPr="00D23490">
        <w:rPr>
          <w:rFonts w:asciiTheme="minorHAnsi" w:hAnsiTheme="minorHAnsi" w:cs="Arial"/>
        </w:rPr>
        <w:t>j</w:t>
      </w:r>
      <w:r w:rsidR="00AA0823" w:rsidRPr="00D23490">
        <w:rPr>
          <w:rFonts w:asciiTheme="minorHAnsi" w:hAnsiTheme="minorHAnsi" w:cs="Arial"/>
        </w:rPr>
        <w:t>e</w:t>
      </w:r>
      <w:r w:rsidR="000D2688" w:rsidRPr="00D23490">
        <w:rPr>
          <w:rFonts w:asciiTheme="minorHAnsi" w:hAnsiTheme="minorHAnsi" w:cs="Arial"/>
        </w:rPr>
        <w:t xml:space="preserve">govi moči </w:t>
      </w:r>
      <w:r w:rsidRPr="00D23490">
        <w:rPr>
          <w:rFonts w:asciiTheme="minorHAnsi" w:hAnsiTheme="minorHAnsi" w:cs="Arial"/>
        </w:rPr>
        <w:t>stalne voznike za prevoz otrok, v primeru njihove odsotnosti pa nadomestne voznike, ki bodo izpolnjevali vse, z</w:t>
      </w:r>
      <w:r w:rsidR="00C86FEA" w:rsidRPr="00D23490">
        <w:rPr>
          <w:rFonts w:asciiTheme="minorHAnsi" w:hAnsiTheme="minorHAnsi" w:cs="Arial"/>
        </w:rPr>
        <w:t xml:space="preserve"> vsakokrat</w:t>
      </w:r>
      <w:r w:rsidRPr="00D23490">
        <w:rPr>
          <w:rFonts w:asciiTheme="minorHAnsi" w:hAnsiTheme="minorHAnsi" w:cs="Arial"/>
        </w:rPr>
        <w:t xml:space="preserve"> veljavnimi predpisi </w:t>
      </w:r>
      <w:proofErr w:type="spellStart"/>
      <w:r w:rsidRPr="00D23490">
        <w:rPr>
          <w:rFonts w:asciiTheme="minorHAnsi" w:hAnsiTheme="minorHAnsi" w:cs="Arial"/>
        </w:rPr>
        <w:t>določene</w:t>
      </w:r>
      <w:proofErr w:type="spellEnd"/>
      <w:r w:rsidRPr="00D23490">
        <w:rPr>
          <w:rFonts w:asciiTheme="minorHAnsi" w:hAnsiTheme="minorHAnsi" w:cs="Arial"/>
        </w:rPr>
        <w:t>, pogoje za voznike, ki vozijo skupine oseb v cestnem prometu.</w:t>
      </w:r>
    </w:p>
    <w:p w14:paraId="66D7334A" w14:textId="77777777" w:rsidR="00802404" w:rsidRPr="00114EB5" w:rsidRDefault="00802404" w:rsidP="00AA3D19">
      <w:pPr>
        <w:spacing w:after="0" w:line="240" w:lineRule="auto"/>
        <w:jc w:val="both"/>
        <w:rPr>
          <w:rFonts w:asciiTheme="minorHAnsi" w:eastAsia="Times New Roman" w:hAnsiTheme="minorHAnsi" w:cs="Times New Roman"/>
          <w:color w:val="auto"/>
        </w:rPr>
      </w:pPr>
    </w:p>
    <w:p w14:paraId="68D77A7E" w14:textId="77777777" w:rsidR="00511E55" w:rsidRPr="00114EB5" w:rsidRDefault="00511E55" w:rsidP="00AA3D19">
      <w:pPr>
        <w:spacing w:after="0" w:line="240" w:lineRule="auto"/>
        <w:jc w:val="both"/>
        <w:rPr>
          <w:rFonts w:asciiTheme="minorHAnsi" w:eastAsia="Times New Roman" w:hAnsiTheme="minorHAnsi" w:cs="Times New Roman"/>
          <w:color w:val="auto"/>
        </w:rPr>
      </w:pPr>
    </w:p>
    <w:p w14:paraId="2D832118" w14:textId="77777777" w:rsidR="009277C2" w:rsidRPr="00114EB5" w:rsidRDefault="009277C2" w:rsidP="00EB2A1E">
      <w:pPr>
        <w:numPr>
          <w:ilvl w:val="0"/>
          <w:numId w:val="33"/>
        </w:num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člen</w:t>
      </w:r>
    </w:p>
    <w:p w14:paraId="1A997016" w14:textId="77777777" w:rsidR="009277C2" w:rsidRPr="00114EB5" w:rsidRDefault="009277C2" w:rsidP="00AA3D19">
      <w:p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Podlaga za ponudbo</w:t>
      </w:r>
    </w:p>
    <w:p w14:paraId="0B6DB1B8" w14:textId="77777777" w:rsidR="009277C2" w:rsidRPr="00114EB5" w:rsidRDefault="009277C2" w:rsidP="00AA3D19">
      <w:pPr>
        <w:spacing w:after="0" w:line="240" w:lineRule="auto"/>
        <w:rPr>
          <w:rFonts w:asciiTheme="minorHAnsi" w:eastAsia="Times New Roman" w:hAnsiTheme="minorHAnsi" w:cs="Times New Roman"/>
          <w:b/>
          <w:color w:val="auto"/>
          <w:lang w:eastAsia="zh-CN"/>
        </w:rPr>
      </w:pPr>
    </w:p>
    <w:p w14:paraId="0A479C64" w14:textId="78B92456" w:rsidR="009277C2" w:rsidRPr="00114EB5" w:rsidRDefault="009277C2" w:rsidP="00471ADA">
      <w:pPr>
        <w:spacing w:after="0" w:line="240" w:lineRule="auto"/>
        <w:jc w:val="both"/>
        <w:rPr>
          <w:rFonts w:asciiTheme="minorHAnsi" w:eastAsia="Times New Roman" w:hAnsiTheme="minorHAnsi" w:cs="Times New Roman"/>
          <w:color w:val="auto"/>
          <w:lang w:eastAsia="zh-CN"/>
        </w:rPr>
      </w:pPr>
      <w:r w:rsidRPr="00607066">
        <w:rPr>
          <w:rFonts w:asciiTheme="minorHAnsi" w:eastAsia="Times New Roman" w:hAnsiTheme="minorHAnsi" w:cs="Times New Roman"/>
          <w:color w:val="auto"/>
          <w:lang w:eastAsia="zh-CN"/>
        </w:rPr>
        <w:t>Izvajalec je svojo ponudbo naročni</w:t>
      </w:r>
      <w:r w:rsidR="00471ADA" w:rsidRPr="00607066">
        <w:rPr>
          <w:rFonts w:asciiTheme="minorHAnsi" w:eastAsia="Times New Roman" w:hAnsiTheme="minorHAnsi" w:cs="Times New Roman"/>
          <w:color w:val="auto"/>
          <w:lang w:eastAsia="zh-CN"/>
        </w:rPr>
        <w:t xml:space="preserve">ku oddal na podlagi dokumentacije v zvezi z oddajo javnega naročila </w:t>
      </w:r>
      <w:r w:rsidRPr="00607066">
        <w:rPr>
          <w:rFonts w:asciiTheme="minorHAnsi" w:eastAsia="Times New Roman" w:hAnsiTheme="minorHAnsi" w:cs="Times New Roman"/>
          <w:color w:val="auto"/>
          <w:lang w:eastAsia="zh-CN"/>
        </w:rPr>
        <w:t xml:space="preserve">št. </w:t>
      </w:r>
      <w:r w:rsidR="005A7852" w:rsidRPr="00607066">
        <w:rPr>
          <w:rFonts w:asciiTheme="minorHAnsi" w:eastAsia="Times New Roman" w:hAnsiTheme="minorHAnsi" w:cs="Times New Roman"/>
          <w:color w:val="auto"/>
          <w:lang w:eastAsia="zh-CN"/>
        </w:rPr>
        <w:t>430-13/2024-</w:t>
      </w:r>
      <w:r w:rsidR="00312BE3" w:rsidRPr="00607066">
        <w:rPr>
          <w:rFonts w:asciiTheme="minorHAnsi" w:eastAsia="Times New Roman" w:hAnsiTheme="minorHAnsi" w:cs="Times New Roman"/>
          <w:color w:val="auto"/>
          <w:lang w:eastAsia="zh-CN"/>
        </w:rPr>
        <w:t>7</w:t>
      </w:r>
      <w:r w:rsidR="005A7852" w:rsidRPr="00607066">
        <w:rPr>
          <w:rFonts w:asciiTheme="minorHAnsi" w:eastAsia="Times New Roman" w:hAnsiTheme="minorHAnsi" w:cs="Times New Roman"/>
          <w:color w:val="auto"/>
          <w:lang w:eastAsia="zh-CN"/>
        </w:rPr>
        <w:t>-403002-406401</w:t>
      </w:r>
      <w:r w:rsidR="008F5CDE">
        <w:rPr>
          <w:rFonts w:asciiTheme="minorHAnsi" w:eastAsia="Times New Roman" w:hAnsiTheme="minorHAnsi" w:cs="Times New Roman"/>
          <w:color w:val="auto"/>
          <w:lang w:eastAsia="zh-CN"/>
        </w:rPr>
        <w:t xml:space="preserve"> (v nadaljevanju tudi: dokumentacija v zvezi z oddajo javnega naročila)</w:t>
      </w:r>
      <w:r w:rsidR="009329C0">
        <w:rPr>
          <w:rFonts w:asciiTheme="minorHAnsi" w:eastAsia="Times New Roman" w:hAnsiTheme="minorHAnsi" w:cs="Times New Roman"/>
          <w:color w:val="auto"/>
          <w:lang w:eastAsia="zh-CN"/>
        </w:rPr>
        <w:t>, ki je priloga k tej pogodbi.</w:t>
      </w:r>
    </w:p>
    <w:p w14:paraId="784752CF" w14:textId="77777777" w:rsidR="009277C2" w:rsidRPr="00114EB5" w:rsidRDefault="009277C2" w:rsidP="009277C2">
      <w:pPr>
        <w:spacing w:after="0" w:line="240" w:lineRule="auto"/>
        <w:rPr>
          <w:rFonts w:asciiTheme="minorHAnsi" w:eastAsia="Times New Roman" w:hAnsiTheme="minorHAnsi" w:cs="Times New Roman"/>
          <w:color w:val="auto"/>
          <w:lang w:eastAsia="zh-CN"/>
        </w:rPr>
      </w:pPr>
    </w:p>
    <w:p w14:paraId="6340CF06" w14:textId="02A15F00" w:rsidR="009277C2" w:rsidRPr="00114EB5" w:rsidRDefault="009277C2" w:rsidP="009277C2">
      <w:pPr>
        <w:spacing w:after="0" w:line="240" w:lineRule="auto"/>
        <w:jc w:val="both"/>
        <w:rPr>
          <w:rFonts w:asciiTheme="minorHAnsi" w:eastAsia="Times New Roman" w:hAnsiTheme="minorHAnsi" w:cs="Times New Roman"/>
          <w:color w:val="auto"/>
          <w:lang w:eastAsia="zh-CN"/>
        </w:rPr>
      </w:pPr>
      <w:r w:rsidRPr="007D478D">
        <w:rPr>
          <w:rFonts w:asciiTheme="minorHAnsi" w:eastAsia="Times New Roman" w:hAnsiTheme="minorHAnsi" w:cs="Times New Roman"/>
          <w:color w:val="auto"/>
          <w:lang w:eastAsia="zh-CN"/>
        </w:rPr>
        <w:t xml:space="preserve">Izvajalec s podpisom te pogodbe potrjuje, da je v celoti seznanjen z obsegom in zahtevnostjo pogodbenih del/storitev opredeljenih v </w:t>
      </w:r>
      <w:r w:rsidR="00CC525F" w:rsidRPr="007D478D">
        <w:rPr>
          <w:rFonts w:asciiTheme="minorHAnsi" w:eastAsia="Times New Roman" w:hAnsiTheme="minorHAnsi" w:cs="Times New Roman"/>
          <w:color w:val="auto"/>
          <w:lang w:eastAsia="zh-CN"/>
        </w:rPr>
        <w:t>pogodbi</w:t>
      </w:r>
      <w:r w:rsidRPr="007D478D">
        <w:rPr>
          <w:rFonts w:asciiTheme="minorHAnsi" w:eastAsia="Times New Roman" w:hAnsiTheme="minorHAnsi" w:cs="Times New Roman"/>
          <w:color w:val="auto"/>
          <w:lang w:eastAsia="zh-CN"/>
        </w:rPr>
        <w:t xml:space="preserve"> ter vsebino celo</w:t>
      </w:r>
      <w:r w:rsidR="002F6223" w:rsidRPr="007D478D">
        <w:rPr>
          <w:rFonts w:asciiTheme="minorHAnsi" w:eastAsia="Times New Roman" w:hAnsiTheme="minorHAnsi" w:cs="Times New Roman"/>
          <w:color w:val="auto"/>
          <w:lang w:eastAsia="zh-CN"/>
        </w:rPr>
        <w:t xml:space="preserve">tne dokumentacije </w:t>
      </w:r>
      <w:r w:rsidR="00CC525F" w:rsidRPr="007D478D">
        <w:rPr>
          <w:rFonts w:asciiTheme="minorHAnsi" w:eastAsia="Times New Roman" w:hAnsiTheme="minorHAnsi" w:cs="Times New Roman"/>
          <w:color w:val="auto"/>
          <w:lang w:eastAsia="zh-CN"/>
        </w:rPr>
        <w:t>v zvezi z oddajo predmetnega javnega naročila</w:t>
      </w:r>
      <w:r w:rsidRPr="007D478D">
        <w:rPr>
          <w:rFonts w:asciiTheme="minorHAnsi" w:eastAsia="Times New Roman" w:hAnsiTheme="minorHAnsi" w:cs="Times New Roman"/>
          <w:color w:val="auto"/>
          <w:lang w:eastAsia="zh-CN"/>
        </w:rPr>
        <w:t>.</w:t>
      </w:r>
    </w:p>
    <w:p w14:paraId="485314E3" w14:textId="77777777" w:rsidR="00C41148" w:rsidRPr="00114EB5" w:rsidRDefault="00C41148" w:rsidP="009277C2">
      <w:pPr>
        <w:spacing w:after="0" w:line="240" w:lineRule="auto"/>
        <w:jc w:val="both"/>
        <w:rPr>
          <w:rFonts w:asciiTheme="minorHAnsi" w:eastAsia="Times New Roman" w:hAnsiTheme="minorHAnsi" w:cs="Times New Roman"/>
          <w:color w:val="auto"/>
          <w:lang w:eastAsia="zh-CN"/>
        </w:rPr>
      </w:pPr>
    </w:p>
    <w:p w14:paraId="36551E09" w14:textId="77777777" w:rsidR="00C41148" w:rsidRPr="00114EB5" w:rsidRDefault="00C41148" w:rsidP="009277C2">
      <w:pPr>
        <w:spacing w:after="0" w:line="240" w:lineRule="auto"/>
        <w:jc w:val="both"/>
        <w:rPr>
          <w:rFonts w:asciiTheme="minorHAnsi" w:eastAsia="Times New Roman" w:hAnsiTheme="minorHAnsi" w:cs="Times New Roman"/>
          <w:color w:val="auto"/>
          <w:lang w:eastAsia="zh-CN"/>
        </w:rPr>
      </w:pPr>
    </w:p>
    <w:p w14:paraId="7A6E0360" w14:textId="77777777" w:rsidR="006E7D3A" w:rsidRPr="00114EB5" w:rsidRDefault="006E7D3A" w:rsidP="00F41C04">
      <w:pPr>
        <w:numPr>
          <w:ilvl w:val="0"/>
          <w:numId w:val="17"/>
        </w:num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POGODBENA VREDNOST</w:t>
      </w:r>
    </w:p>
    <w:p w14:paraId="69847E59" w14:textId="77777777" w:rsidR="006E7D3A" w:rsidRPr="00114EB5" w:rsidRDefault="006E7D3A" w:rsidP="006E7D3A">
      <w:pPr>
        <w:spacing w:after="0" w:line="240" w:lineRule="auto"/>
        <w:rPr>
          <w:rFonts w:asciiTheme="minorHAnsi" w:eastAsia="Times New Roman" w:hAnsiTheme="minorHAnsi" w:cs="Times New Roman"/>
          <w:color w:val="auto"/>
          <w:lang w:eastAsia="zh-CN"/>
        </w:rPr>
      </w:pPr>
    </w:p>
    <w:p w14:paraId="1AEFFB92" w14:textId="77777777" w:rsidR="006E7D3A" w:rsidRPr="00500892" w:rsidRDefault="006E7D3A" w:rsidP="00EB2A1E">
      <w:pPr>
        <w:numPr>
          <w:ilvl w:val="0"/>
          <w:numId w:val="33"/>
        </w:numPr>
        <w:spacing w:after="0" w:line="240" w:lineRule="auto"/>
        <w:rPr>
          <w:rFonts w:asciiTheme="minorHAnsi" w:eastAsia="Times New Roman" w:hAnsiTheme="minorHAnsi" w:cs="Times New Roman"/>
          <w:b/>
          <w:color w:val="auto"/>
          <w:lang w:eastAsia="zh-CN"/>
        </w:rPr>
      </w:pPr>
      <w:r w:rsidRPr="00500892">
        <w:rPr>
          <w:rFonts w:asciiTheme="minorHAnsi" w:eastAsia="Times New Roman" w:hAnsiTheme="minorHAnsi" w:cs="Times New Roman"/>
          <w:b/>
          <w:color w:val="auto"/>
          <w:lang w:eastAsia="zh-CN"/>
        </w:rPr>
        <w:t>člen</w:t>
      </w:r>
    </w:p>
    <w:p w14:paraId="0392BE59" w14:textId="72429C0B" w:rsidR="006E7D3A" w:rsidRDefault="0053772D" w:rsidP="006E7D3A">
      <w:pPr>
        <w:spacing w:after="0" w:line="240" w:lineRule="auto"/>
        <w:rPr>
          <w:rFonts w:asciiTheme="minorHAnsi" w:eastAsia="Times New Roman" w:hAnsiTheme="minorHAnsi" w:cs="Times New Roman"/>
          <w:b/>
          <w:color w:val="auto"/>
          <w:lang w:eastAsia="zh-CN"/>
        </w:rPr>
      </w:pPr>
      <w:r w:rsidRPr="00CE1765">
        <w:rPr>
          <w:rFonts w:asciiTheme="minorHAnsi" w:eastAsia="Times New Roman" w:hAnsiTheme="minorHAnsi" w:cs="Times New Roman"/>
          <w:b/>
          <w:color w:val="auto"/>
          <w:lang w:eastAsia="zh-CN"/>
        </w:rPr>
        <w:t xml:space="preserve">Ocenjena skupna </w:t>
      </w:r>
      <w:r w:rsidR="00527C1D" w:rsidRPr="00CE1765">
        <w:rPr>
          <w:rFonts w:asciiTheme="minorHAnsi" w:eastAsia="Times New Roman" w:hAnsiTheme="minorHAnsi" w:cs="Times New Roman"/>
          <w:b/>
          <w:color w:val="auto"/>
          <w:lang w:eastAsia="zh-CN"/>
        </w:rPr>
        <w:t>p</w:t>
      </w:r>
      <w:r w:rsidR="006E7D3A" w:rsidRPr="00CE1765">
        <w:rPr>
          <w:rFonts w:asciiTheme="minorHAnsi" w:eastAsia="Times New Roman" w:hAnsiTheme="minorHAnsi" w:cs="Times New Roman"/>
          <w:b/>
          <w:color w:val="auto"/>
          <w:lang w:eastAsia="zh-CN"/>
        </w:rPr>
        <w:t>ogodbena vrednost</w:t>
      </w:r>
      <w:r w:rsidR="006E7D3A" w:rsidRPr="00500892">
        <w:rPr>
          <w:rFonts w:asciiTheme="minorHAnsi" w:eastAsia="Times New Roman" w:hAnsiTheme="minorHAnsi" w:cs="Times New Roman"/>
          <w:b/>
          <w:color w:val="auto"/>
          <w:lang w:eastAsia="zh-CN"/>
        </w:rPr>
        <w:t xml:space="preserve"> </w:t>
      </w:r>
    </w:p>
    <w:p w14:paraId="00693E6C" w14:textId="26D7D68E" w:rsidR="00636FD2" w:rsidRDefault="00636FD2" w:rsidP="006E7D3A">
      <w:pPr>
        <w:spacing w:after="0" w:line="240" w:lineRule="auto"/>
        <w:rPr>
          <w:rFonts w:asciiTheme="minorHAnsi" w:eastAsia="Times New Roman" w:hAnsiTheme="minorHAnsi" w:cs="Times New Roman"/>
          <w:b/>
          <w:color w:val="auto"/>
          <w:lang w:eastAsia="zh-CN"/>
        </w:rPr>
      </w:pPr>
    </w:p>
    <w:p w14:paraId="4D6AF5C0" w14:textId="4B41CAF5" w:rsidR="00CB4E2A" w:rsidRDefault="002F6B68" w:rsidP="00DC561D">
      <w:pPr>
        <w:spacing w:after="0" w:line="240" w:lineRule="auto"/>
        <w:jc w:val="both"/>
        <w:rPr>
          <w:rFonts w:asciiTheme="minorHAnsi" w:eastAsia="Times New Roman" w:hAnsiTheme="minorHAnsi" w:cs="Times New Roman"/>
          <w:color w:val="auto"/>
          <w:lang w:eastAsia="zh-CN"/>
        </w:rPr>
      </w:pPr>
      <w:r w:rsidRPr="002F6B68">
        <w:rPr>
          <w:rFonts w:asciiTheme="minorHAnsi" w:eastAsia="Times New Roman" w:hAnsiTheme="minorHAnsi" w:cs="Times New Roman"/>
          <w:color w:val="auto"/>
          <w:lang w:eastAsia="zh-CN"/>
        </w:rPr>
        <w:t>Ocenjena pogodbena vrednost za izvedbo vseh storitev iz te pogodbe  za šolsko leto 2024/2025 za sklop št. 1 znaša: ________________ EUR brez DDV.</w:t>
      </w:r>
    </w:p>
    <w:p w14:paraId="78D91414" w14:textId="77777777" w:rsidR="002F6B68" w:rsidRDefault="002F6B68" w:rsidP="00DC561D">
      <w:pPr>
        <w:spacing w:after="0" w:line="240" w:lineRule="auto"/>
        <w:jc w:val="both"/>
        <w:rPr>
          <w:rFonts w:asciiTheme="minorHAnsi" w:eastAsia="Times New Roman" w:hAnsiTheme="minorHAnsi" w:cs="Times New Roman"/>
          <w:color w:val="auto"/>
          <w:lang w:eastAsia="zh-CN"/>
        </w:rPr>
      </w:pPr>
    </w:p>
    <w:p w14:paraId="5F559490" w14:textId="72271D20" w:rsidR="002F6B68" w:rsidRDefault="002F6B68" w:rsidP="002F6B68">
      <w:pPr>
        <w:spacing w:after="0" w:line="240" w:lineRule="auto"/>
        <w:jc w:val="both"/>
        <w:rPr>
          <w:rFonts w:asciiTheme="minorHAnsi" w:eastAsia="Times New Roman" w:hAnsiTheme="minorHAnsi" w:cs="Times New Roman"/>
          <w:color w:val="auto"/>
          <w:lang w:eastAsia="zh-CN"/>
        </w:rPr>
      </w:pPr>
      <w:r w:rsidRPr="002F6B68">
        <w:rPr>
          <w:rFonts w:asciiTheme="minorHAnsi" w:eastAsia="Times New Roman" w:hAnsiTheme="minorHAnsi" w:cs="Times New Roman"/>
          <w:color w:val="auto"/>
          <w:lang w:eastAsia="zh-CN"/>
        </w:rPr>
        <w:t xml:space="preserve">Ocenjena pogodbena vrednost za izvedbo vseh storitev iz te pogodbe  za šolsko leto 2024/2025 za sklop št. </w:t>
      </w:r>
      <w:r>
        <w:rPr>
          <w:rFonts w:asciiTheme="minorHAnsi" w:eastAsia="Times New Roman" w:hAnsiTheme="minorHAnsi" w:cs="Times New Roman"/>
          <w:color w:val="auto"/>
          <w:lang w:eastAsia="zh-CN"/>
        </w:rPr>
        <w:t>2</w:t>
      </w:r>
      <w:r w:rsidRPr="002F6B68">
        <w:rPr>
          <w:rFonts w:asciiTheme="minorHAnsi" w:eastAsia="Times New Roman" w:hAnsiTheme="minorHAnsi" w:cs="Times New Roman"/>
          <w:color w:val="auto"/>
          <w:lang w:eastAsia="zh-CN"/>
        </w:rPr>
        <w:t xml:space="preserve"> znaša: ________________ EUR brez DDV.</w:t>
      </w:r>
    </w:p>
    <w:p w14:paraId="60455833" w14:textId="77777777" w:rsidR="002F6B68" w:rsidRDefault="002F6B68" w:rsidP="00DC561D">
      <w:pPr>
        <w:spacing w:after="0" w:line="240" w:lineRule="auto"/>
        <w:jc w:val="both"/>
        <w:rPr>
          <w:rFonts w:asciiTheme="minorHAnsi" w:eastAsia="Times New Roman" w:hAnsiTheme="minorHAnsi" w:cs="Times New Roman"/>
          <w:color w:val="auto"/>
          <w:lang w:eastAsia="zh-CN"/>
        </w:rPr>
      </w:pPr>
    </w:p>
    <w:p w14:paraId="074C949F" w14:textId="77777777" w:rsidR="002F6B68" w:rsidRDefault="002F6B68" w:rsidP="00DC561D">
      <w:pPr>
        <w:spacing w:after="0" w:line="240" w:lineRule="auto"/>
        <w:jc w:val="both"/>
        <w:rPr>
          <w:rFonts w:asciiTheme="minorHAnsi" w:eastAsia="Times New Roman" w:hAnsiTheme="minorHAnsi" w:cs="Times New Roman"/>
          <w:color w:val="auto"/>
          <w:lang w:eastAsia="zh-CN"/>
        </w:rPr>
      </w:pPr>
    </w:p>
    <w:p w14:paraId="2D46E553" w14:textId="36ADD451" w:rsidR="002F6B68" w:rsidRDefault="002F6B68" w:rsidP="002F6B68">
      <w:pPr>
        <w:spacing w:after="0" w:line="240" w:lineRule="auto"/>
        <w:jc w:val="both"/>
        <w:rPr>
          <w:rFonts w:asciiTheme="minorHAnsi" w:eastAsia="Times New Roman" w:hAnsiTheme="minorHAnsi" w:cs="Times New Roman"/>
          <w:color w:val="auto"/>
          <w:lang w:eastAsia="zh-CN"/>
        </w:rPr>
      </w:pPr>
      <w:r w:rsidRPr="002F6B68">
        <w:rPr>
          <w:rFonts w:asciiTheme="minorHAnsi" w:eastAsia="Times New Roman" w:hAnsiTheme="minorHAnsi" w:cs="Times New Roman"/>
          <w:color w:val="auto"/>
          <w:lang w:eastAsia="zh-CN"/>
        </w:rPr>
        <w:t xml:space="preserve">Ocenjena pogodbena vrednost za izvedbo vseh storitev iz te pogodbe  za šolsko leto 2024/2025 za sklop št. </w:t>
      </w:r>
      <w:r>
        <w:rPr>
          <w:rFonts w:asciiTheme="minorHAnsi" w:eastAsia="Times New Roman" w:hAnsiTheme="minorHAnsi" w:cs="Times New Roman"/>
          <w:color w:val="auto"/>
          <w:lang w:eastAsia="zh-CN"/>
        </w:rPr>
        <w:t>3</w:t>
      </w:r>
      <w:r w:rsidRPr="002F6B68">
        <w:rPr>
          <w:rFonts w:asciiTheme="minorHAnsi" w:eastAsia="Times New Roman" w:hAnsiTheme="minorHAnsi" w:cs="Times New Roman"/>
          <w:color w:val="auto"/>
          <w:lang w:eastAsia="zh-CN"/>
        </w:rPr>
        <w:t xml:space="preserve"> znaša: ________________ EUR brez DDV.</w:t>
      </w:r>
    </w:p>
    <w:p w14:paraId="11ACCD26" w14:textId="77777777" w:rsidR="002F6B68" w:rsidRDefault="002F6B68" w:rsidP="00DC561D">
      <w:pPr>
        <w:spacing w:after="0" w:line="240" w:lineRule="auto"/>
        <w:jc w:val="both"/>
        <w:rPr>
          <w:rFonts w:asciiTheme="minorHAnsi" w:eastAsia="Times New Roman" w:hAnsiTheme="minorHAnsi" w:cs="Times New Roman"/>
          <w:color w:val="auto"/>
          <w:lang w:eastAsia="zh-CN"/>
        </w:rPr>
      </w:pPr>
    </w:p>
    <w:p w14:paraId="38240573" w14:textId="77777777" w:rsidR="002F6B68" w:rsidRPr="00636FD2" w:rsidRDefault="002F6B68" w:rsidP="00DC561D">
      <w:pPr>
        <w:spacing w:after="0" w:line="240" w:lineRule="auto"/>
        <w:jc w:val="both"/>
        <w:rPr>
          <w:rFonts w:asciiTheme="minorHAnsi" w:eastAsia="Times New Roman" w:hAnsiTheme="minorHAnsi" w:cs="Times New Roman"/>
          <w:color w:val="auto"/>
          <w:lang w:eastAsia="zh-CN"/>
        </w:rPr>
      </w:pPr>
    </w:p>
    <w:p w14:paraId="5B1A4308" w14:textId="258550EA" w:rsidR="007D67E9" w:rsidRPr="00500892" w:rsidRDefault="00781747" w:rsidP="007D67E9">
      <w:pPr>
        <w:spacing w:after="0" w:line="240" w:lineRule="auto"/>
        <w:rPr>
          <w:rFonts w:asciiTheme="minorHAnsi" w:eastAsia="Times New Roman" w:hAnsiTheme="minorHAnsi" w:cs="Times New Roman"/>
          <w:b/>
          <w:color w:val="auto"/>
          <w:lang w:eastAsia="zh-CN"/>
        </w:rPr>
      </w:pPr>
      <w:r>
        <w:rPr>
          <w:rFonts w:asciiTheme="minorHAnsi" w:eastAsia="Times New Roman" w:hAnsiTheme="minorHAnsi" w:cs="Times New Roman"/>
          <w:b/>
          <w:color w:val="auto"/>
          <w:lang w:eastAsia="zh-CN"/>
        </w:rPr>
        <w:t>Sklop. št.</w:t>
      </w:r>
      <w:r w:rsidR="007D67E9">
        <w:rPr>
          <w:rFonts w:asciiTheme="minorHAnsi" w:eastAsia="Times New Roman" w:hAnsiTheme="minorHAnsi" w:cs="Times New Roman"/>
          <w:b/>
          <w:color w:val="auto"/>
          <w:lang w:eastAsia="zh-CN"/>
        </w:rPr>
        <w:t xml:space="preserve"> </w:t>
      </w:r>
      <w:r>
        <w:rPr>
          <w:rFonts w:asciiTheme="minorHAnsi" w:eastAsia="Times New Roman" w:hAnsiTheme="minorHAnsi" w:cs="Times New Roman"/>
          <w:b/>
          <w:color w:val="auto"/>
          <w:lang w:eastAsia="zh-CN"/>
        </w:rPr>
        <w:t>1</w:t>
      </w:r>
    </w:p>
    <w:tbl>
      <w:tblPr>
        <w:tblW w:w="7820" w:type="dxa"/>
        <w:tblCellMar>
          <w:left w:w="70" w:type="dxa"/>
          <w:right w:w="70" w:type="dxa"/>
        </w:tblCellMar>
        <w:tblLook w:val="04A0" w:firstRow="1" w:lastRow="0" w:firstColumn="1" w:lastColumn="0" w:noHBand="0" w:noVBand="1"/>
      </w:tblPr>
      <w:tblGrid>
        <w:gridCol w:w="5700"/>
        <w:gridCol w:w="2120"/>
      </w:tblGrid>
      <w:tr w:rsidR="007D67E9" w:rsidRPr="00553F26" w14:paraId="6EDAA581" w14:textId="77777777" w:rsidTr="006C05AF">
        <w:trPr>
          <w:trHeight w:val="300"/>
        </w:trPr>
        <w:tc>
          <w:tcPr>
            <w:tcW w:w="5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8A5F2D" w14:textId="011E249C" w:rsidR="007D67E9" w:rsidRPr="00553F26" w:rsidRDefault="007D67E9" w:rsidP="00607066">
            <w:pPr>
              <w:spacing w:after="0" w:line="240" w:lineRule="auto"/>
              <w:rPr>
                <w:rFonts w:ascii="Calibri" w:eastAsia="Times New Roman" w:hAnsi="Calibri" w:cs="Calibri"/>
                <w:color w:val="000000"/>
                <w:lang w:eastAsia="sl-SI"/>
              </w:rPr>
            </w:pPr>
            <w:r w:rsidRPr="00553F26">
              <w:rPr>
                <w:rFonts w:ascii="Calibri" w:eastAsia="Times New Roman" w:hAnsi="Calibri" w:cs="Calibri"/>
                <w:color w:val="000000"/>
                <w:lang w:eastAsia="sl-SI"/>
              </w:rPr>
              <w:t xml:space="preserve">Dnevna cena brez DDV </w:t>
            </w:r>
          </w:p>
        </w:tc>
        <w:tc>
          <w:tcPr>
            <w:tcW w:w="2120" w:type="dxa"/>
            <w:tcBorders>
              <w:top w:val="single" w:sz="4" w:space="0" w:color="auto"/>
              <w:left w:val="nil"/>
              <w:bottom w:val="single" w:sz="4" w:space="0" w:color="auto"/>
              <w:right w:val="single" w:sz="4" w:space="0" w:color="auto"/>
            </w:tcBorders>
            <w:shd w:val="clear" w:color="auto" w:fill="auto"/>
            <w:noWrap/>
            <w:vAlign w:val="bottom"/>
            <w:hideMark/>
          </w:tcPr>
          <w:p w14:paraId="6C720FF2" w14:textId="77777777" w:rsidR="007D67E9" w:rsidRPr="00553F26" w:rsidRDefault="007D67E9" w:rsidP="006C05AF">
            <w:pPr>
              <w:spacing w:after="0" w:line="240" w:lineRule="auto"/>
              <w:rPr>
                <w:rFonts w:ascii="Calibri" w:eastAsia="Times New Roman" w:hAnsi="Calibri" w:cs="Calibri"/>
                <w:color w:val="000000"/>
                <w:lang w:eastAsia="sl-SI"/>
              </w:rPr>
            </w:pPr>
            <w:r w:rsidRPr="00553F26">
              <w:rPr>
                <w:rFonts w:ascii="Calibri" w:eastAsia="Times New Roman" w:hAnsi="Calibri" w:cs="Calibri"/>
                <w:color w:val="000000"/>
                <w:lang w:eastAsia="sl-SI"/>
              </w:rPr>
              <w:t> </w:t>
            </w:r>
          </w:p>
        </w:tc>
      </w:tr>
      <w:tr w:rsidR="007D67E9" w:rsidRPr="00C55209" w14:paraId="6EB88786" w14:textId="77777777" w:rsidTr="006C05AF">
        <w:trPr>
          <w:trHeight w:val="300"/>
        </w:trPr>
        <w:tc>
          <w:tcPr>
            <w:tcW w:w="5700" w:type="dxa"/>
            <w:tcBorders>
              <w:top w:val="single" w:sz="4" w:space="0" w:color="auto"/>
              <w:left w:val="single" w:sz="4" w:space="0" w:color="auto"/>
              <w:bottom w:val="single" w:sz="4" w:space="0" w:color="auto"/>
              <w:right w:val="single" w:sz="4" w:space="0" w:color="auto"/>
            </w:tcBorders>
            <w:noWrap/>
            <w:hideMark/>
          </w:tcPr>
          <w:p w14:paraId="2E65FAD8" w14:textId="076B3784" w:rsidR="007D67E9" w:rsidRPr="00C55209" w:rsidRDefault="007D67E9" w:rsidP="006C05AF">
            <w:pPr>
              <w:spacing w:after="0" w:line="240" w:lineRule="auto"/>
              <w:rPr>
                <w:rFonts w:ascii="Calibri" w:eastAsia="Times New Roman" w:hAnsi="Calibri" w:cs="Calibri"/>
                <w:bCs/>
                <w:color w:val="000000"/>
                <w:lang w:eastAsia="sl-SI"/>
              </w:rPr>
            </w:pPr>
            <w:r w:rsidRPr="00C55209">
              <w:rPr>
                <w:rFonts w:asciiTheme="minorHAnsi" w:eastAsia="Times New Roman" w:hAnsiTheme="minorHAnsi" w:cs="Times New Roman"/>
                <w:color w:val="auto"/>
                <w:lang w:eastAsia="zh-CN"/>
              </w:rPr>
              <w:t>Letna ponudbena cena brez DDV (za šolsko leto</w:t>
            </w:r>
            <w:r w:rsidR="0009649F" w:rsidRPr="00C55209">
              <w:rPr>
                <w:rFonts w:asciiTheme="minorHAnsi" w:eastAsia="Times New Roman" w:hAnsiTheme="minorHAnsi" w:cs="Times New Roman"/>
                <w:color w:val="auto"/>
                <w:lang w:eastAsia="zh-CN"/>
              </w:rPr>
              <w:t xml:space="preserve"> 2024/2025</w:t>
            </w:r>
            <w:r w:rsidRPr="00C55209">
              <w:rPr>
                <w:rFonts w:asciiTheme="minorHAnsi" w:eastAsia="Times New Roman" w:hAnsiTheme="minorHAnsi" w:cs="Times New Roman"/>
                <w:color w:val="auto"/>
                <w:lang w:eastAsia="zh-CN"/>
              </w:rPr>
              <w:t>)</w:t>
            </w:r>
          </w:p>
        </w:tc>
        <w:tc>
          <w:tcPr>
            <w:tcW w:w="2120" w:type="dxa"/>
            <w:tcBorders>
              <w:top w:val="nil"/>
              <w:left w:val="single" w:sz="4" w:space="0" w:color="auto"/>
              <w:bottom w:val="single" w:sz="4" w:space="0" w:color="auto"/>
              <w:right w:val="single" w:sz="4" w:space="0" w:color="auto"/>
            </w:tcBorders>
            <w:shd w:val="clear" w:color="auto" w:fill="auto"/>
            <w:noWrap/>
            <w:vAlign w:val="bottom"/>
          </w:tcPr>
          <w:p w14:paraId="19550BF5" w14:textId="77777777" w:rsidR="007D67E9" w:rsidRPr="00C55209" w:rsidRDefault="007D67E9" w:rsidP="006C05AF">
            <w:pPr>
              <w:spacing w:after="0" w:line="240" w:lineRule="auto"/>
              <w:jc w:val="right"/>
              <w:rPr>
                <w:rFonts w:ascii="Calibri" w:eastAsia="Times New Roman" w:hAnsi="Calibri" w:cs="Calibri"/>
                <w:b/>
                <w:bCs/>
                <w:color w:val="000000"/>
                <w:lang w:eastAsia="sl-SI"/>
              </w:rPr>
            </w:pPr>
          </w:p>
        </w:tc>
      </w:tr>
      <w:tr w:rsidR="007D67E9" w:rsidRPr="00C55209" w14:paraId="711CE42E" w14:textId="77777777" w:rsidTr="006C05AF">
        <w:trPr>
          <w:trHeight w:val="300"/>
        </w:trPr>
        <w:tc>
          <w:tcPr>
            <w:tcW w:w="5700" w:type="dxa"/>
            <w:tcBorders>
              <w:top w:val="single" w:sz="4" w:space="0" w:color="auto"/>
              <w:left w:val="single" w:sz="4" w:space="0" w:color="auto"/>
              <w:bottom w:val="single" w:sz="4" w:space="0" w:color="auto"/>
              <w:right w:val="single" w:sz="4" w:space="0" w:color="auto"/>
            </w:tcBorders>
            <w:noWrap/>
            <w:hideMark/>
          </w:tcPr>
          <w:p w14:paraId="3834117F" w14:textId="56ED8557" w:rsidR="007D67E9" w:rsidRPr="00C55209" w:rsidRDefault="007D67E9" w:rsidP="006C05AF">
            <w:pPr>
              <w:spacing w:after="0" w:line="240" w:lineRule="auto"/>
              <w:rPr>
                <w:rFonts w:ascii="Calibri" w:eastAsia="Times New Roman" w:hAnsi="Calibri" w:cs="Calibri"/>
                <w:color w:val="000000"/>
                <w:lang w:eastAsia="sl-SI"/>
              </w:rPr>
            </w:pPr>
            <w:r w:rsidRPr="00C55209">
              <w:rPr>
                <w:rFonts w:asciiTheme="minorHAnsi" w:eastAsia="Times New Roman" w:hAnsiTheme="minorHAnsi" w:cs="Times New Roman"/>
                <w:color w:val="auto"/>
                <w:lang w:eastAsia="zh-CN"/>
              </w:rPr>
              <w:t>Letna ponudbena cena z DDV (za šolsko leto</w:t>
            </w:r>
            <w:r w:rsidR="004575C0" w:rsidRPr="00C55209">
              <w:rPr>
                <w:rFonts w:asciiTheme="minorHAnsi" w:eastAsia="Times New Roman" w:hAnsiTheme="minorHAnsi" w:cs="Times New Roman"/>
                <w:color w:val="auto"/>
                <w:lang w:eastAsia="zh-CN"/>
              </w:rPr>
              <w:t xml:space="preserve"> 2024/2025</w:t>
            </w:r>
            <w:r w:rsidRPr="00C55209">
              <w:rPr>
                <w:rFonts w:asciiTheme="minorHAnsi" w:eastAsia="Times New Roman" w:hAnsiTheme="minorHAnsi" w:cs="Times New Roman"/>
                <w:color w:val="auto"/>
                <w:lang w:eastAsia="zh-CN"/>
              </w:rPr>
              <w:t>)</w:t>
            </w:r>
          </w:p>
        </w:tc>
        <w:tc>
          <w:tcPr>
            <w:tcW w:w="2120" w:type="dxa"/>
            <w:tcBorders>
              <w:top w:val="nil"/>
              <w:left w:val="single" w:sz="4" w:space="0" w:color="auto"/>
              <w:bottom w:val="single" w:sz="4" w:space="0" w:color="auto"/>
              <w:right w:val="single" w:sz="4" w:space="0" w:color="auto"/>
            </w:tcBorders>
            <w:shd w:val="clear" w:color="auto" w:fill="auto"/>
            <w:noWrap/>
            <w:vAlign w:val="bottom"/>
          </w:tcPr>
          <w:p w14:paraId="40900BAE" w14:textId="77777777" w:rsidR="007D67E9" w:rsidRPr="00C55209" w:rsidRDefault="007D67E9" w:rsidP="006C05AF">
            <w:pPr>
              <w:spacing w:after="0" w:line="240" w:lineRule="auto"/>
              <w:jc w:val="right"/>
              <w:rPr>
                <w:rFonts w:ascii="Calibri" w:eastAsia="Times New Roman" w:hAnsi="Calibri" w:cs="Calibri"/>
                <w:color w:val="000000"/>
                <w:lang w:eastAsia="sl-SI"/>
              </w:rPr>
            </w:pPr>
          </w:p>
        </w:tc>
      </w:tr>
    </w:tbl>
    <w:p w14:paraId="0F20C582" w14:textId="3A3AAD54" w:rsidR="007D67E9" w:rsidRPr="00C55209" w:rsidRDefault="007D67E9" w:rsidP="006E7D3A">
      <w:pPr>
        <w:spacing w:after="0" w:line="240" w:lineRule="auto"/>
        <w:rPr>
          <w:rFonts w:asciiTheme="minorHAnsi" w:eastAsia="Times New Roman" w:hAnsiTheme="minorHAnsi" w:cs="Times New Roman"/>
          <w:b/>
          <w:color w:val="auto"/>
          <w:lang w:eastAsia="zh-CN"/>
        </w:rPr>
      </w:pPr>
    </w:p>
    <w:p w14:paraId="5CA6ADB5" w14:textId="0182FDB1" w:rsidR="005A5745" w:rsidRPr="00C55209" w:rsidRDefault="005A5745" w:rsidP="005A5745">
      <w:pPr>
        <w:spacing w:after="0" w:line="240" w:lineRule="auto"/>
        <w:rPr>
          <w:rFonts w:asciiTheme="minorHAnsi" w:eastAsia="Times New Roman" w:hAnsiTheme="minorHAnsi" w:cstheme="minorHAnsi"/>
          <w:b/>
          <w:color w:val="auto"/>
          <w:lang w:eastAsia="zh-CN"/>
        </w:rPr>
      </w:pPr>
      <w:r w:rsidRPr="00C55209">
        <w:rPr>
          <w:rFonts w:asciiTheme="minorHAnsi" w:eastAsia="Times New Roman" w:hAnsiTheme="minorHAnsi" w:cstheme="minorHAnsi"/>
          <w:b/>
          <w:color w:val="auto"/>
          <w:lang w:eastAsia="zh-CN"/>
        </w:rPr>
        <w:t>(velja za sklop št. 1)</w:t>
      </w:r>
    </w:p>
    <w:p w14:paraId="0162D9CA" w14:textId="77777777" w:rsidR="005A5745" w:rsidRPr="00C55209" w:rsidRDefault="005A5745" w:rsidP="005A5745">
      <w:pPr>
        <w:jc w:val="both"/>
        <w:rPr>
          <w:rFonts w:asciiTheme="minorHAnsi" w:eastAsia="Times New Roman" w:hAnsiTheme="minorHAnsi" w:cstheme="minorHAnsi"/>
          <w:bCs/>
          <w:color w:val="000000"/>
        </w:rPr>
      </w:pPr>
      <w:r w:rsidRPr="00C55209">
        <w:rPr>
          <w:rFonts w:asciiTheme="minorHAnsi" w:eastAsia="Times New Roman" w:hAnsiTheme="minorHAnsi" w:cstheme="minorHAnsi"/>
          <w:bCs/>
          <w:color w:val="000000"/>
        </w:rPr>
        <w:t>V primeru povečanja števila otrok/učencev, ki potrebujejo prevoz, se prevoz zagotovi v okviru pogodbene cene prevoza (torej brez dodatnega plačila), če zaradi prevoza večjega števila navedenih otrok ni potrebno angažiranje dodatnega ali večjega vozila.</w:t>
      </w:r>
    </w:p>
    <w:p w14:paraId="4849D67A" w14:textId="77777777" w:rsidR="005A5745" w:rsidRPr="005A5745" w:rsidRDefault="005A5745" w:rsidP="005A5745">
      <w:pPr>
        <w:jc w:val="both"/>
        <w:rPr>
          <w:rFonts w:asciiTheme="minorHAnsi" w:eastAsia="Times New Roman" w:hAnsiTheme="minorHAnsi" w:cstheme="minorHAnsi"/>
          <w:bCs/>
          <w:color w:val="000000"/>
        </w:rPr>
      </w:pPr>
      <w:r w:rsidRPr="00C55209">
        <w:rPr>
          <w:rFonts w:asciiTheme="minorHAnsi" w:eastAsia="Times New Roman" w:hAnsiTheme="minorHAnsi" w:cstheme="minorHAnsi"/>
          <w:bCs/>
          <w:color w:val="000000"/>
        </w:rPr>
        <w:t>V primeru podaljšanja obstoječih relacij, uvedbe deviacij in dodajanje vstopno/izstopnih točk ali postaj na razpisanih relacijah, se prevoz zagotovi v okviru pogodbene cene prevoza (torej brez dodatnega plačila), če se število kilometrov poveča do največ 10% kilometrine posamezne relacije.</w:t>
      </w:r>
    </w:p>
    <w:p w14:paraId="67A6A4AA" w14:textId="48F9E527" w:rsidR="007D67E9" w:rsidRDefault="007D67E9" w:rsidP="006E7D3A">
      <w:pPr>
        <w:spacing w:after="0" w:line="240" w:lineRule="auto"/>
        <w:rPr>
          <w:rFonts w:asciiTheme="minorHAnsi" w:eastAsia="Times New Roman" w:hAnsiTheme="minorHAnsi" w:cs="Times New Roman"/>
          <w:b/>
          <w:color w:val="auto"/>
          <w:lang w:eastAsia="zh-CN"/>
        </w:rPr>
      </w:pPr>
    </w:p>
    <w:p w14:paraId="0FB09459" w14:textId="77777777" w:rsidR="0009649F" w:rsidRDefault="0009649F" w:rsidP="006E7D3A">
      <w:pPr>
        <w:spacing w:after="0" w:line="240" w:lineRule="auto"/>
        <w:rPr>
          <w:rFonts w:asciiTheme="minorHAnsi" w:eastAsia="Times New Roman" w:hAnsiTheme="minorHAnsi" w:cs="Times New Roman"/>
          <w:b/>
          <w:color w:val="auto"/>
          <w:lang w:eastAsia="zh-CN"/>
        </w:rPr>
      </w:pPr>
    </w:p>
    <w:p w14:paraId="35D8D286" w14:textId="77777777" w:rsidR="00DC5AD9" w:rsidRDefault="00DC5AD9" w:rsidP="006E7D3A">
      <w:pPr>
        <w:spacing w:after="0" w:line="240" w:lineRule="auto"/>
        <w:rPr>
          <w:rFonts w:asciiTheme="minorHAnsi" w:eastAsia="Times New Roman" w:hAnsiTheme="minorHAnsi" w:cs="Times New Roman"/>
          <w:b/>
          <w:color w:val="auto"/>
          <w:lang w:eastAsia="zh-CN"/>
        </w:rPr>
      </w:pPr>
    </w:p>
    <w:p w14:paraId="09AAC514" w14:textId="133EE9F9" w:rsidR="007D67E9" w:rsidRPr="00115E6D" w:rsidRDefault="007D67E9" w:rsidP="007D67E9">
      <w:pPr>
        <w:spacing w:after="0" w:line="240" w:lineRule="auto"/>
        <w:rPr>
          <w:rFonts w:asciiTheme="minorHAnsi" w:eastAsia="Times New Roman" w:hAnsiTheme="minorHAnsi" w:cs="Times New Roman"/>
          <w:b/>
          <w:color w:val="auto"/>
          <w:lang w:eastAsia="zh-CN"/>
        </w:rPr>
      </w:pPr>
      <w:r w:rsidRPr="00115E6D">
        <w:rPr>
          <w:rFonts w:asciiTheme="minorHAnsi" w:eastAsia="Times New Roman" w:hAnsiTheme="minorHAnsi" w:cs="Times New Roman"/>
          <w:b/>
          <w:color w:val="auto"/>
          <w:lang w:eastAsia="zh-CN"/>
        </w:rPr>
        <w:lastRenderedPageBreak/>
        <w:t>Sklop št. 2</w:t>
      </w:r>
      <w:r w:rsidR="00266494" w:rsidRPr="00115E6D">
        <w:rPr>
          <w:rFonts w:asciiTheme="minorHAnsi" w:eastAsia="Times New Roman" w:hAnsiTheme="minorHAnsi" w:cs="Times New Roman"/>
          <w:b/>
          <w:color w:val="auto"/>
          <w:lang w:eastAsia="zh-CN"/>
        </w:rPr>
        <w:t xml:space="preserve"> (prevozi do podružnic</w:t>
      </w:r>
      <w:r w:rsidR="008657A5" w:rsidRPr="00115E6D">
        <w:rPr>
          <w:rFonts w:asciiTheme="minorHAnsi" w:eastAsia="Times New Roman" w:hAnsiTheme="minorHAnsi" w:cs="Times New Roman"/>
          <w:b/>
          <w:color w:val="auto"/>
          <w:lang w:eastAsia="zh-CN"/>
        </w:rPr>
        <w:t xml:space="preserve"> v obe smeri</w:t>
      </w:r>
      <w:r w:rsidR="00266494" w:rsidRPr="00115E6D">
        <w:rPr>
          <w:rFonts w:asciiTheme="minorHAnsi" w:eastAsia="Times New Roman" w:hAnsiTheme="minorHAnsi" w:cs="Times New Roman"/>
          <w:b/>
          <w:color w:val="auto"/>
          <w:lang w:eastAsia="zh-CN"/>
        </w:rPr>
        <w:t>)</w:t>
      </w:r>
    </w:p>
    <w:tbl>
      <w:tblPr>
        <w:tblW w:w="7820" w:type="dxa"/>
        <w:tblCellMar>
          <w:left w:w="70" w:type="dxa"/>
          <w:right w:w="70" w:type="dxa"/>
        </w:tblCellMar>
        <w:tblLook w:val="04A0" w:firstRow="1" w:lastRow="0" w:firstColumn="1" w:lastColumn="0" w:noHBand="0" w:noVBand="1"/>
      </w:tblPr>
      <w:tblGrid>
        <w:gridCol w:w="5700"/>
        <w:gridCol w:w="2120"/>
      </w:tblGrid>
      <w:tr w:rsidR="007D67E9" w:rsidRPr="00115E6D" w14:paraId="0BF0298D" w14:textId="77777777" w:rsidTr="006C05AF">
        <w:trPr>
          <w:trHeight w:val="300"/>
        </w:trPr>
        <w:tc>
          <w:tcPr>
            <w:tcW w:w="5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573DF8" w14:textId="452B58D2" w:rsidR="007D67E9" w:rsidRPr="00115E6D" w:rsidRDefault="007D67E9" w:rsidP="00942CA6">
            <w:pPr>
              <w:spacing w:after="0" w:line="240" w:lineRule="auto"/>
              <w:rPr>
                <w:rFonts w:ascii="Calibri" w:eastAsia="Times New Roman" w:hAnsi="Calibri" w:cs="Calibri"/>
                <w:color w:val="000000"/>
                <w:lang w:eastAsia="sl-SI"/>
              </w:rPr>
            </w:pPr>
            <w:r w:rsidRPr="00115E6D">
              <w:rPr>
                <w:rFonts w:ascii="Calibri" w:eastAsia="Times New Roman" w:hAnsi="Calibri" w:cs="Calibri"/>
                <w:color w:val="000000"/>
                <w:lang w:eastAsia="sl-SI"/>
              </w:rPr>
              <w:t>Dnevna cena brez DDV za eno vozilo</w:t>
            </w:r>
            <w:r w:rsidR="000B5AB3" w:rsidRPr="00115E6D">
              <w:rPr>
                <w:rFonts w:ascii="Calibri" w:eastAsia="Times New Roman" w:hAnsi="Calibri" w:cs="Calibri"/>
                <w:color w:val="000000"/>
                <w:lang w:eastAsia="sl-SI"/>
              </w:rPr>
              <w:t xml:space="preserve"> s št. sedežev 8+1</w:t>
            </w:r>
          </w:p>
        </w:tc>
        <w:tc>
          <w:tcPr>
            <w:tcW w:w="2120" w:type="dxa"/>
            <w:tcBorders>
              <w:top w:val="single" w:sz="4" w:space="0" w:color="auto"/>
              <w:left w:val="nil"/>
              <w:bottom w:val="single" w:sz="4" w:space="0" w:color="auto"/>
              <w:right w:val="single" w:sz="4" w:space="0" w:color="auto"/>
            </w:tcBorders>
            <w:shd w:val="clear" w:color="auto" w:fill="auto"/>
            <w:noWrap/>
            <w:vAlign w:val="bottom"/>
            <w:hideMark/>
          </w:tcPr>
          <w:p w14:paraId="68F14BA7" w14:textId="77777777" w:rsidR="007D67E9" w:rsidRPr="00115E6D" w:rsidRDefault="007D67E9" w:rsidP="006C05AF">
            <w:pPr>
              <w:spacing w:after="0" w:line="240" w:lineRule="auto"/>
              <w:rPr>
                <w:rFonts w:ascii="Calibri" w:eastAsia="Times New Roman" w:hAnsi="Calibri" w:cs="Calibri"/>
                <w:color w:val="000000"/>
                <w:lang w:eastAsia="sl-SI"/>
              </w:rPr>
            </w:pPr>
            <w:r w:rsidRPr="00115E6D">
              <w:rPr>
                <w:rFonts w:ascii="Calibri" w:eastAsia="Times New Roman" w:hAnsi="Calibri" w:cs="Calibri"/>
                <w:color w:val="000000"/>
                <w:lang w:eastAsia="sl-SI"/>
              </w:rPr>
              <w:t> </w:t>
            </w:r>
          </w:p>
        </w:tc>
      </w:tr>
      <w:tr w:rsidR="007D67E9" w:rsidRPr="00115E6D" w14:paraId="7493644F" w14:textId="77777777" w:rsidTr="006C05AF">
        <w:trPr>
          <w:trHeight w:val="300"/>
        </w:trPr>
        <w:tc>
          <w:tcPr>
            <w:tcW w:w="5700" w:type="dxa"/>
            <w:tcBorders>
              <w:top w:val="nil"/>
              <w:left w:val="single" w:sz="4" w:space="0" w:color="auto"/>
              <w:bottom w:val="single" w:sz="4" w:space="0" w:color="auto"/>
              <w:right w:val="single" w:sz="4" w:space="0" w:color="auto"/>
            </w:tcBorders>
            <w:shd w:val="clear" w:color="auto" w:fill="auto"/>
            <w:noWrap/>
            <w:vAlign w:val="bottom"/>
            <w:hideMark/>
          </w:tcPr>
          <w:p w14:paraId="1776BE92" w14:textId="5CA91CE5" w:rsidR="007D67E9" w:rsidRPr="00115E6D" w:rsidRDefault="007D67E9" w:rsidP="00942CA6">
            <w:pPr>
              <w:spacing w:after="0" w:line="240" w:lineRule="auto"/>
              <w:rPr>
                <w:rFonts w:ascii="Calibri" w:eastAsia="Times New Roman" w:hAnsi="Calibri" w:cs="Calibri"/>
                <w:color w:val="000000"/>
                <w:lang w:eastAsia="sl-SI"/>
              </w:rPr>
            </w:pPr>
            <w:r w:rsidRPr="00115E6D">
              <w:rPr>
                <w:rFonts w:ascii="Calibri" w:eastAsia="Times New Roman" w:hAnsi="Calibri" w:cs="Calibri"/>
                <w:color w:val="000000"/>
                <w:lang w:eastAsia="sl-SI"/>
              </w:rPr>
              <w:t xml:space="preserve">Dnevna cena brez DDV za </w:t>
            </w:r>
            <w:r w:rsidR="00E627A0" w:rsidRPr="00115E6D">
              <w:rPr>
                <w:rFonts w:ascii="Calibri" w:eastAsia="Times New Roman" w:hAnsi="Calibri" w:cs="Calibri"/>
                <w:color w:val="000000"/>
                <w:lang w:eastAsia="sl-SI"/>
              </w:rPr>
              <w:t xml:space="preserve">eno </w:t>
            </w:r>
            <w:r w:rsidRPr="00115E6D">
              <w:rPr>
                <w:rFonts w:ascii="Calibri" w:eastAsia="Times New Roman" w:hAnsi="Calibri" w:cs="Calibri"/>
                <w:color w:val="000000"/>
                <w:lang w:eastAsia="sl-SI"/>
              </w:rPr>
              <w:t>vozil</w:t>
            </w:r>
            <w:r w:rsidR="000B5AB3" w:rsidRPr="00115E6D">
              <w:rPr>
                <w:rFonts w:ascii="Calibri" w:eastAsia="Times New Roman" w:hAnsi="Calibri" w:cs="Calibri"/>
                <w:color w:val="000000"/>
                <w:lang w:eastAsia="sl-SI"/>
              </w:rPr>
              <w:t>o s št. sedežev 16+1</w:t>
            </w:r>
          </w:p>
        </w:tc>
        <w:tc>
          <w:tcPr>
            <w:tcW w:w="2120" w:type="dxa"/>
            <w:tcBorders>
              <w:top w:val="nil"/>
              <w:left w:val="nil"/>
              <w:bottom w:val="single" w:sz="4" w:space="0" w:color="auto"/>
              <w:right w:val="single" w:sz="4" w:space="0" w:color="auto"/>
            </w:tcBorders>
            <w:shd w:val="clear" w:color="auto" w:fill="auto"/>
            <w:noWrap/>
            <w:vAlign w:val="bottom"/>
            <w:hideMark/>
          </w:tcPr>
          <w:p w14:paraId="4179B14B" w14:textId="77777777" w:rsidR="007D67E9" w:rsidRPr="00115E6D" w:rsidRDefault="007D67E9" w:rsidP="006C05AF">
            <w:pPr>
              <w:spacing w:after="0" w:line="240" w:lineRule="auto"/>
              <w:rPr>
                <w:rFonts w:ascii="Calibri" w:eastAsia="Times New Roman" w:hAnsi="Calibri" w:cs="Calibri"/>
                <w:color w:val="000000"/>
                <w:lang w:eastAsia="sl-SI"/>
              </w:rPr>
            </w:pPr>
            <w:r w:rsidRPr="00115E6D">
              <w:rPr>
                <w:rFonts w:ascii="Calibri" w:eastAsia="Times New Roman" w:hAnsi="Calibri" w:cs="Calibri"/>
                <w:color w:val="000000"/>
                <w:lang w:eastAsia="sl-SI"/>
              </w:rPr>
              <w:t> </w:t>
            </w:r>
          </w:p>
        </w:tc>
      </w:tr>
      <w:tr w:rsidR="007D67E9" w:rsidRPr="00C55209" w14:paraId="53493082" w14:textId="77777777" w:rsidTr="006C05AF">
        <w:trPr>
          <w:trHeight w:val="300"/>
        </w:trPr>
        <w:tc>
          <w:tcPr>
            <w:tcW w:w="5700" w:type="dxa"/>
            <w:tcBorders>
              <w:top w:val="nil"/>
              <w:left w:val="single" w:sz="4" w:space="0" w:color="auto"/>
              <w:bottom w:val="single" w:sz="4" w:space="0" w:color="auto"/>
              <w:right w:val="single" w:sz="4" w:space="0" w:color="auto"/>
            </w:tcBorders>
            <w:shd w:val="clear" w:color="auto" w:fill="auto"/>
            <w:noWrap/>
            <w:vAlign w:val="bottom"/>
            <w:hideMark/>
          </w:tcPr>
          <w:p w14:paraId="557C1146" w14:textId="77777777" w:rsidR="007D67E9" w:rsidRPr="00C55209" w:rsidRDefault="007D67E9" w:rsidP="006C05AF">
            <w:pPr>
              <w:spacing w:after="0" w:line="240" w:lineRule="auto"/>
              <w:rPr>
                <w:rFonts w:ascii="Calibri" w:eastAsia="Times New Roman" w:hAnsi="Calibri" w:cs="Calibri"/>
                <w:color w:val="000000"/>
                <w:lang w:eastAsia="sl-SI"/>
              </w:rPr>
            </w:pPr>
            <w:r w:rsidRPr="00C55209">
              <w:rPr>
                <w:rFonts w:ascii="Calibri" w:eastAsia="Times New Roman" w:hAnsi="Calibri" w:cs="Calibri"/>
                <w:color w:val="000000"/>
                <w:lang w:eastAsia="sl-SI"/>
              </w:rPr>
              <w:t>Skupna dnevna cena brez DDV</w:t>
            </w:r>
          </w:p>
        </w:tc>
        <w:tc>
          <w:tcPr>
            <w:tcW w:w="2120" w:type="dxa"/>
            <w:tcBorders>
              <w:top w:val="nil"/>
              <w:left w:val="nil"/>
              <w:bottom w:val="single" w:sz="4" w:space="0" w:color="auto"/>
              <w:right w:val="single" w:sz="4" w:space="0" w:color="auto"/>
            </w:tcBorders>
            <w:shd w:val="clear" w:color="auto" w:fill="auto"/>
            <w:noWrap/>
            <w:vAlign w:val="bottom"/>
          </w:tcPr>
          <w:p w14:paraId="13AF9DE6" w14:textId="77777777" w:rsidR="007D67E9" w:rsidRPr="00C55209" w:rsidRDefault="007D67E9" w:rsidP="006C05AF">
            <w:pPr>
              <w:spacing w:after="0" w:line="240" w:lineRule="auto"/>
              <w:jc w:val="right"/>
              <w:rPr>
                <w:rFonts w:ascii="Calibri" w:eastAsia="Times New Roman" w:hAnsi="Calibri" w:cs="Calibri"/>
                <w:color w:val="000000"/>
                <w:lang w:eastAsia="sl-SI"/>
              </w:rPr>
            </w:pPr>
          </w:p>
        </w:tc>
      </w:tr>
      <w:tr w:rsidR="007D67E9" w:rsidRPr="00C55209" w14:paraId="4ED6C63A" w14:textId="77777777" w:rsidTr="006C05AF">
        <w:trPr>
          <w:trHeight w:val="300"/>
        </w:trPr>
        <w:tc>
          <w:tcPr>
            <w:tcW w:w="5700" w:type="dxa"/>
            <w:tcBorders>
              <w:top w:val="single" w:sz="4" w:space="0" w:color="auto"/>
              <w:left w:val="single" w:sz="4" w:space="0" w:color="auto"/>
              <w:bottom w:val="single" w:sz="4" w:space="0" w:color="auto"/>
              <w:right w:val="single" w:sz="4" w:space="0" w:color="auto"/>
            </w:tcBorders>
            <w:noWrap/>
            <w:hideMark/>
          </w:tcPr>
          <w:p w14:paraId="39D6CEA8" w14:textId="358447B4" w:rsidR="007D67E9" w:rsidRPr="00C55209" w:rsidRDefault="007D67E9" w:rsidP="006C05AF">
            <w:pPr>
              <w:spacing w:after="0" w:line="240" w:lineRule="auto"/>
              <w:rPr>
                <w:rFonts w:ascii="Calibri" w:eastAsia="Times New Roman" w:hAnsi="Calibri" w:cs="Calibri"/>
                <w:bCs/>
                <w:color w:val="000000"/>
                <w:lang w:eastAsia="sl-SI"/>
              </w:rPr>
            </w:pPr>
            <w:r w:rsidRPr="00C55209">
              <w:rPr>
                <w:rFonts w:asciiTheme="minorHAnsi" w:eastAsia="Times New Roman" w:hAnsiTheme="minorHAnsi" w:cs="Times New Roman"/>
                <w:color w:val="auto"/>
                <w:lang w:eastAsia="zh-CN"/>
              </w:rPr>
              <w:t>Letna ponudbena cena brez DDV (za šolsko leto</w:t>
            </w:r>
            <w:r w:rsidR="0009649F" w:rsidRPr="00C55209">
              <w:rPr>
                <w:rFonts w:asciiTheme="minorHAnsi" w:eastAsia="Times New Roman" w:hAnsiTheme="minorHAnsi" w:cs="Times New Roman"/>
                <w:color w:val="auto"/>
                <w:lang w:eastAsia="zh-CN"/>
              </w:rPr>
              <w:t xml:space="preserve"> 2024/2025</w:t>
            </w:r>
            <w:r w:rsidRPr="00C55209">
              <w:rPr>
                <w:rFonts w:asciiTheme="minorHAnsi" w:eastAsia="Times New Roman" w:hAnsiTheme="minorHAnsi" w:cs="Times New Roman"/>
                <w:color w:val="auto"/>
                <w:lang w:eastAsia="zh-CN"/>
              </w:rPr>
              <w:t>)</w:t>
            </w:r>
          </w:p>
        </w:tc>
        <w:tc>
          <w:tcPr>
            <w:tcW w:w="2120" w:type="dxa"/>
            <w:tcBorders>
              <w:top w:val="nil"/>
              <w:left w:val="single" w:sz="4" w:space="0" w:color="auto"/>
              <w:bottom w:val="single" w:sz="4" w:space="0" w:color="auto"/>
              <w:right w:val="single" w:sz="4" w:space="0" w:color="auto"/>
            </w:tcBorders>
            <w:shd w:val="clear" w:color="auto" w:fill="auto"/>
            <w:noWrap/>
            <w:vAlign w:val="bottom"/>
          </w:tcPr>
          <w:p w14:paraId="00C2DE4C" w14:textId="77777777" w:rsidR="007D67E9" w:rsidRPr="00C55209" w:rsidRDefault="007D67E9" w:rsidP="006C05AF">
            <w:pPr>
              <w:spacing w:after="0" w:line="240" w:lineRule="auto"/>
              <w:jc w:val="right"/>
              <w:rPr>
                <w:rFonts w:ascii="Calibri" w:eastAsia="Times New Roman" w:hAnsi="Calibri" w:cs="Calibri"/>
                <w:b/>
                <w:bCs/>
                <w:color w:val="000000"/>
                <w:lang w:eastAsia="sl-SI"/>
              </w:rPr>
            </w:pPr>
          </w:p>
        </w:tc>
      </w:tr>
      <w:tr w:rsidR="007D67E9" w:rsidRPr="00C55209" w14:paraId="195021FC" w14:textId="77777777" w:rsidTr="006C05AF">
        <w:trPr>
          <w:trHeight w:val="300"/>
        </w:trPr>
        <w:tc>
          <w:tcPr>
            <w:tcW w:w="5700" w:type="dxa"/>
            <w:tcBorders>
              <w:top w:val="single" w:sz="4" w:space="0" w:color="auto"/>
              <w:left w:val="single" w:sz="4" w:space="0" w:color="auto"/>
              <w:bottom w:val="single" w:sz="4" w:space="0" w:color="auto"/>
              <w:right w:val="single" w:sz="4" w:space="0" w:color="auto"/>
            </w:tcBorders>
            <w:noWrap/>
            <w:hideMark/>
          </w:tcPr>
          <w:p w14:paraId="207F76E4" w14:textId="052BEC8F" w:rsidR="007D67E9" w:rsidRPr="00C55209" w:rsidRDefault="007D67E9" w:rsidP="006C05AF">
            <w:pPr>
              <w:spacing w:after="0" w:line="240" w:lineRule="auto"/>
              <w:rPr>
                <w:rFonts w:ascii="Calibri" w:eastAsia="Times New Roman" w:hAnsi="Calibri" w:cs="Calibri"/>
                <w:color w:val="000000"/>
                <w:lang w:eastAsia="sl-SI"/>
              </w:rPr>
            </w:pPr>
            <w:r w:rsidRPr="00C55209">
              <w:rPr>
                <w:rFonts w:asciiTheme="minorHAnsi" w:eastAsia="Times New Roman" w:hAnsiTheme="minorHAnsi" w:cs="Times New Roman"/>
                <w:color w:val="auto"/>
                <w:lang w:eastAsia="zh-CN"/>
              </w:rPr>
              <w:t>Letna ponudbena cena z DDV (za šolsko leto</w:t>
            </w:r>
            <w:r w:rsidR="00AD304D" w:rsidRPr="00C55209">
              <w:rPr>
                <w:rFonts w:asciiTheme="minorHAnsi" w:eastAsia="Times New Roman" w:hAnsiTheme="minorHAnsi" w:cs="Times New Roman"/>
                <w:color w:val="auto"/>
                <w:lang w:eastAsia="zh-CN"/>
              </w:rPr>
              <w:t xml:space="preserve"> 2024/2025</w:t>
            </w:r>
            <w:r w:rsidRPr="00C55209">
              <w:rPr>
                <w:rFonts w:asciiTheme="minorHAnsi" w:eastAsia="Times New Roman" w:hAnsiTheme="minorHAnsi" w:cs="Times New Roman"/>
                <w:color w:val="auto"/>
                <w:lang w:eastAsia="zh-CN"/>
              </w:rPr>
              <w:t>)</w:t>
            </w:r>
          </w:p>
        </w:tc>
        <w:tc>
          <w:tcPr>
            <w:tcW w:w="2120" w:type="dxa"/>
            <w:tcBorders>
              <w:top w:val="nil"/>
              <w:left w:val="single" w:sz="4" w:space="0" w:color="auto"/>
              <w:bottom w:val="single" w:sz="4" w:space="0" w:color="auto"/>
              <w:right w:val="single" w:sz="4" w:space="0" w:color="auto"/>
            </w:tcBorders>
            <w:shd w:val="clear" w:color="auto" w:fill="auto"/>
            <w:noWrap/>
            <w:vAlign w:val="bottom"/>
          </w:tcPr>
          <w:p w14:paraId="5500C345" w14:textId="77777777" w:rsidR="007D67E9" w:rsidRPr="00C55209" w:rsidRDefault="007D67E9" w:rsidP="006C05AF">
            <w:pPr>
              <w:spacing w:after="0" w:line="240" w:lineRule="auto"/>
              <w:jc w:val="right"/>
              <w:rPr>
                <w:rFonts w:ascii="Calibri" w:eastAsia="Times New Roman" w:hAnsi="Calibri" w:cs="Calibri"/>
                <w:color w:val="000000"/>
                <w:lang w:eastAsia="sl-SI"/>
              </w:rPr>
            </w:pPr>
          </w:p>
        </w:tc>
      </w:tr>
    </w:tbl>
    <w:p w14:paraId="45407CAD" w14:textId="77777777" w:rsidR="007D67E9" w:rsidRPr="00C55209" w:rsidRDefault="007D67E9" w:rsidP="007D67E9">
      <w:pPr>
        <w:tabs>
          <w:tab w:val="left" w:pos="2370"/>
        </w:tabs>
        <w:spacing w:after="0" w:line="240" w:lineRule="auto"/>
        <w:rPr>
          <w:rFonts w:asciiTheme="minorHAnsi" w:eastAsia="Times New Roman" w:hAnsiTheme="minorHAnsi" w:cs="Times New Roman"/>
          <w:color w:val="auto"/>
          <w:lang w:eastAsia="zh-CN"/>
        </w:rPr>
      </w:pPr>
    </w:p>
    <w:p w14:paraId="573F7A22" w14:textId="6A7CEBBC" w:rsidR="00266494" w:rsidRPr="00C55209" w:rsidRDefault="00266494" w:rsidP="00266494">
      <w:pPr>
        <w:spacing w:after="0" w:line="240" w:lineRule="auto"/>
        <w:rPr>
          <w:rFonts w:asciiTheme="minorHAnsi" w:eastAsia="Times New Roman" w:hAnsiTheme="minorHAnsi" w:cs="Times New Roman"/>
          <w:b/>
          <w:color w:val="auto"/>
          <w:lang w:eastAsia="zh-CN"/>
        </w:rPr>
      </w:pPr>
      <w:r w:rsidRPr="00C55209">
        <w:rPr>
          <w:rFonts w:asciiTheme="minorHAnsi" w:eastAsia="Times New Roman" w:hAnsiTheme="minorHAnsi" w:cs="Times New Roman"/>
          <w:b/>
          <w:color w:val="auto"/>
          <w:lang w:eastAsia="zh-CN"/>
        </w:rPr>
        <w:t>Sklop št. 2 (prevozi med podružnicama)</w:t>
      </w:r>
    </w:p>
    <w:tbl>
      <w:tblPr>
        <w:tblW w:w="7820" w:type="dxa"/>
        <w:tblCellMar>
          <w:left w:w="70" w:type="dxa"/>
          <w:right w:w="70" w:type="dxa"/>
        </w:tblCellMar>
        <w:tblLook w:val="04A0" w:firstRow="1" w:lastRow="0" w:firstColumn="1" w:lastColumn="0" w:noHBand="0" w:noVBand="1"/>
      </w:tblPr>
      <w:tblGrid>
        <w:gridCol w:w="5700"/>
        <w:gridCol w:w="2120"/>
      </w:tblGrid>
      <w:tr w:rsidR="00266494" w:rsidRPr="00C55209" w14:paraId="3F62024E" w14:textId="77777777" w:rsidTr="00266494">
        <w:trPr>
          <w:trHeight w:val="300"/>
        </w:trPr>
        <w:tc>
          <w:tcPr>
            <w:tcW w:w="5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65E732" w14:textId="753269B8" w:rsidR="00266494" w:rsidRPr="00C55209" w:rsidRDefault="00266494" w:rsidP="00E627A0">
            <w:pPr>
              <w:spacing w:after="0" w:line="240" w:lineRule="auto"/>
              <w:rPr>
                <w:rFonts w:ascii="Calibri" w:eastAsia="Times New Roman" w:hAnsi="Calibri" w:cs="Calibri"/>
                <w:color w:val="000000"/>
                <w:lang w:eastAsia="sl-SI"/>
              </w:rPr>
            </w:pPr>
            <w:r w:rsidRPr="00C55209">
              <w:rPr>
                <w:rFonts w:ascii="Calibri" w:eastAsia="Times New Roman" w:hAnsi="Calibri" w:cs="Calibri"/>
                <w:color w:val="000000"/>
                <w:lang w:eastAsia="sl-SI"/>
              </w:rPr>
              <w:t xml:space="preserve">Cena na km brez DDV za </w:t>
            </w:r>
            <w:r w:rsidR="00E627A0" w:rsidRPr="00C55209">
              <w:rPr>
                <w:rFonts w:ascii="Calibri" w:eastAsia="Times New Roman" w:hAnsi="Calibri" w:cs="Calibri"/>
                <w:color w:val="000000"/>
                <w:lang w:eastAsia="sl-SI"/>
              </w:rPr>
              <w:t>eno</w:t>
            </w:r>
            <w:r w:rsidRPr="00C55209">
              <w:rPr>
                <w:rFonts w:ascii="Calibri" w:eastAsia="Times New Roman" w:hAnsi="Calibri" w:cs="Calibri"/>
                <w:color w:val="000000"/>
                <w:lang w:eastAsia="sl-SI"/>
              </w:rPr>
              <w:t xml:space="preserve"> vozilo s št. sedežev 16+1</w:t>
            </w:r>
          </w:p>
        </w:tc>
        <w:tc>
          <w:tcPr>
            <w:tcW w:w="2120" w:type="dxa"/>
            <w:tcBorders>
              <w:top w:val="single" w:sz="4" w:space="0" w:color="auto"/>
              <w:left w:val="nil"/>
              <w:bottom w:val="single" w:sz="4" w:space="0" w:color="auto"/>
              <w:right w:val="single" w:sz="4" w:space="0" w:color="auto"/>
            </w:tcBorders>
            <w:shd w:val="clear" w:color="auto" w:fill="auto"/>
            <w:noWrap/>
            <w:vAlign w:val="bottom"/>
            <w:hideMark/>
          </w:tcPr>
          <w:p w14:paraId="7E6337D6" w14:textId="77777777" w:rsidR="00266494" w:rsidRPr="00C55209" w:rsidRDefault="00266494" w:rsidP="00FC5FE9">
            <w:pPr>
              <w:spacing w:after="0" w:line="240" w:lineRule="auto"/>
              <w:rPr>
                <w:rFonts w:ascii="Calibri" w:eastAsia="Times New Roman" w:hAnsi="Calibri" w:cs="Calibri"/>
                <w:color w:val="000000"/>
                <w:lang w:eastAsia="sl-SI"/>
              </w:rPr>
            </w:pPr>
            <w:r w:rsidRPr="00C55209">
              <w:rPr>
                <w:rFonts w:ascii="Calibri" w:eastAsia="Times New Roman" w:hAnsi="Calibri" w:cs="Calibri"/>
                <w:color w:val="000000"/>
                <w:lang w:eastAsia="sl-SI"/>
              </w:rPr>
              <w:t> </w:t>
            </w:r>
          </w:p>
        </w:tc>
      </w:tr>
      <w:tr w:rsidR="00266494" w:rsidRPr="00C55209" w14:paraId="1B8898EE" w14:textId="77777777" w:rsidTr="00FC5FE9">
        <w:trPr>
          <w:trHeight w:val="300"/>
        </w:trPr>
        <w:tc>
          <w:tcPr>
            <w:tcW w:w="5700" w:type="dxa"/>
            <w:tcBorders>
              <w:top w:val="single" w:sz="4" w:space="0" w:color="auto"/>
              <w:left w:val="single" w:sz="4" w:space="0" w:color="auto"/>
              <w:bottom w:val="single" w:sz="4" w:space="0" w:color="auto"/>
              <w:right w:val="single" w:sz="4" w:space="0" w:color="auto"/>
            </w:tcBorders>
            <w:noWrap/>
            <w:hideMark/>
          </w:tcPr>
          <w:p w14:paraId="6FEB1812" w14:textId="12D279C6" w:rsidR="00266494" w:rsidRPr="00C55209" w:rsidRDefault="00266494" w:rsidP="00FC5FE9">
            <w:pPr>
              <w:spacing w:after="0" w:line="240" w:lineRule="auto"/>
              <w:rPr>
                <w:rFonts w:ascii="Calibri" w:eastAsia="Times New Roman" w:hAnsi="Calibri" w:cs="Calibri"/>
                <w:bCs/>
                <w:color w:val="000000"/>
                <w:lang w:eastAsia="sl-SI"/>
              </w:rPr>
            </w:pPr>
            <w:r w:rsidRPr="00C55209">
              <w:rPr>
                <w:rFonts w:asciiTheme="minorHAnsi" w:eastAsia="Times New Roman" w:hAnsiTheme="minorHAnsi" w:cs="Times New Roman"/>
                <w:color w:val="auto"/>
                <w:lang w:eastAsia="zh-CN"/>
              </w:rPr>
              <w:t xml:space="preserve">Letna ponudbena cena brez DDV </w:t>
            </w:r>
            <w:r w:rsidR="00056292" w:rsidRPr="00C55209">
              <w:rPr>
                <w:rFonts w:asciiTheme="minorHAnsi" w:eastAsia="Times New Roman" w:hAnsiTheme="minorHAnsi" w:cs="Times New Roman"/>
                <w:color w:val="auto"/>
                <w:lang w:eastAsia="zh-CN"/>
              </w:rPr>
              <w:t xml:space="preserve">za največ 1.400 km </w:t>
            </w:r>
            <w:r w:rsidRPr="00C55209">
              <w:rPr>
                <w:rFonts w:asciiTheme="minorHAnsi" w:eastAsia="Times New Roman" w:hAnsiTheme="minorHAnsi" w:cs="Times New Roman"/>
                <w:color w:val="auto"/>
                <w:lang w:eastAsia="zh-CN"/>
              </w:rPr>
              <w:t>(za šolsko leto</w:t>
            </w:r>
            <w:r w:rsidR="0009649F" w:rsidRPr="00C55209">
              <w:rPr>
                <w:rFonts w:asciiTheme="minorHAnsi" w:eastAsia="Times New Roman" w:hAnsiTheme="minorHAnsi" w:cs="Times New Roman"/>
                <w:color w:val="auto"/>
                <w:lang w:eastAsia="zh-CN"/>
              </w:rPr>
              <w:t xml:space="preserve"> 2024/2025</w:t>
            </w:r>
            <w:r w:rsidRPr="00C55209">
              <w:rPr>
                <w:rFonts w:asciiTheme="minorHAnsi" w:eastAsia="Times New Roman" w:hAnsiTheme="minorHAnsi" w:cs="Times New Roman"/>
                <w:color w:val="auto"/>
                <w:lang w:eastAsia="zh-CN"/>
              </w:rPr>
              <w:t>)</w:t>
            </w:r>
          </w:p>
        </w:tc>
        <w:tc>
          <w:tcPr>
            <w:tcW w:w="2120" w:type="dxa"/>
            <w:tcBorders>
              <w:top w:val="nil"/>
              <w:left w:val="single" w:sz="4" w:space="0" w:color="auto"/>
              <w:bottom w:val="single" w:sz="4" w:space="0" w:color="auto"/>
              <w:right w:val="single" w:sz="4" w:space="0" w:color="auto"/>
            </w:tcBorders>
            <w:shd w:val="clear" w:color="auto" w:fill="auto"/>
            <w:noWrap/>
            <w:vAlign w:val="bottom"/>
          </w:tcPr>
          <w:p w14:paraId="290763B3" w14:textId="77777777" w:rsidR="00266494" w:rsidRPr="00C55209" w:rsidRDefault="00266494" w:rsidP="00FC5FE9">
            <w:pPr>
              <w:spacing w:after="0" w:line="240" w:lineRule="auto"/>
              <w:jc w:val="right"/>
              <w:rPr>
                <w:rFonts w:ascii="Calibri" w:eastAsia="Times New Roman" w:hAnsi="Calibri" w:cs="Calibri"/>
                <w:b/>
                <w:bCs/>
                <w:color w:val="000000"/>
                <w:lang w:eastAsia="sl-SI"/>
              </w:rPr>
            </w:pPr>
          </w:p>
        </w:tc>
      </w:tr>
      <w:tr w:rsidR="00266494" w:rsidRPr="00C55209" w14:paraId="36522155" w14:textId="77777777" w:rsidTr="00FC5FE9">
        <w:trPr>
          <w:trHeight w:val="300"/>
        </w:trPr>
        <w:tc>
          <w:tcPr>
            <w:tcW w:w="5700" w:type="dxa"/>
            <w:tcBorders>
              <w:top w:val="single" w:sz="4" w:space="0" w:color="auto"/>
              <w:left w:val="single" w:sz="4" w:space="0" w:color="auto"/>
              <w:bottom w:val="single" w:sz="4" w:space="0" w:color="auto"/>
              <w:right w:val="single" w:sz="4" w:space="0" w:color="auto"/>
            </w:tcBorders>
            <w:noWrap/>
            <w:hideMark/>
          </w:tcPr>
          <w:p w14:paraId="625FA033" w14:textId="0309A8F6" w:rsidR="00266494" w:rsidRPr="00C55209" w:rsidRDefault="00266494" w:rsidP="00FC5FE9">
            <w:pPr>
              <w:spacing w:after="0" w:line="240" w:lineRule="auto"/>
              <w:rPr>
                <w:rFonts w:ascii="Calibri" w:eastAsia="Times New Roman" w:hAnsi="Calibri" w:cs="Calibri"/>
                <w:color w:val="000000"/>
                <w:lang w:eastAsia="sl-SI"/>
              </w:rPr>
            </w:pPr>
            <w:r w:rsidRPr="00C55209">
              <w:rPr>
                <w:rFonts w:asciiTheme="minorHAnsi" w:eastAsia="Times New Roman" w:hAnsiTheme="minorHAnsi" w:cs="Times New Roman"/>
                <w:color w:val="auto"/>
                <w:lang w:eastAsia="zh-CN"/>
              </w:rPr>
              <w:t xml:space="preserve">Letna ponudbena cena z DDV </w:t>
            </w:r>
            <w:r w:rsidR="00B01F13" w:rsidRPr="00C55209">
              <w:rPr>
                <w:rFonts w:asciiTheme="minorHAnsi" w:eastAsia="Times New Roman" w:hAnsiTheme="minorHAnsi" w:cs="Times New Roman"/>
                <w:color w:val="auto"/>
                <w:lang w:eastAsia="zh-CN"/>
              </w:rPr>
              <w:t xml:space="preserve">za največ 1.400 km </w:t>
            </w:r>
            <w:r w:rsidRPr="00C55209">
              <w:rPr>
                <w:rFonts w:asciiTheme="minorHAnsi" w:eastAsia="Times New Roman" w:hAnsiTheme="minorHAnsi" w:cs="Times New Roman"/>
                <w:color w:val="auto"/>
                <w:lang w:eastAsia="zh-CN"/>
              </w:rPr>
              <w:t>(za šolsko leto</w:t>
            </w:r>
            <w:r w:rsidR="00AD304D" w:rsidRPr="00C55209">
              <w:rPr>
                <w:rFonts w:asciiTheme="minorHAnsi" w:eastAsia="Times New Roman" w:hAnsiTheme="minorHAnsi" w:cs="Times New Roman"/>
                <w:color w:val="auto"/>
                <w:lang w:eastAsia="zh-CN"/>
              </w:rPr>
              <w:t xml:space="preserve"> 2024/2025</w:t>
            </w:r>
            <w:r w:rsidRPr="00C55209">
              <w:rPr>
                <w:rFonts w:asciiTheme="minorHAnsi" w:eastAsia="Times New Roman" w:hAnsiTheme="minorHAnsi" w:cs="Times New Roman"/>
                <w:color w:val="auto"/>
                <w:lang w:eastAsia="zh-CN"/>
              </w:rPr>
              <w:t>)</w:t>
            </w:r>
          </w:p>
        </w:tc>
        <w:tc>
          <w:tcPr>
            <w:tcW w:w="2120" w:type="dxa"/>
            <w:tcBorders>
              <w:top w:val="nil"/>
              <w:left w:val="single" w:sz="4" w:space="0" w:color="auto"/>
              <w:bottom w:val="single" w:sz="4" w:space="0" w:color="auto"/>
              <w:right w:val="single" w:sz="4" w:space="0" w:color="auto"/>
            </w:tcBorders>
            <w:shd w:val="clear" w:color="auto" w:fill="auto"/>
            <w:noWrap/>
            <w:vAlign w:val="bottom"/>
          </w:tcPr>
          <w:p w14:paraId="0991B825" w14:textId="77777777" w:rsidR="00266494" w:rsidRPr="00C55209" w:rsidRDefault="00266494" w:rsidP="00FC5FE9">
            <w:pPr>
              <w:spacing w:after="0" w:line="240" w:lineRule="auto"/>
              <w:jc w:val="right"/>
              <w:rPr>
                <w:rFonts w:ascii="Calibri" w:eastAsia="Times New Roman" w:hAnsi="Calibri" w:cs="Calibri"/>
                <w:color w:val="000000"/>
                <w:lang w:eastAsia="sl-SI"/>
              </w:rPr>
            </w:pPr>
          </w:p>
        </w:tc>
      </w:tr>
    </w:tbl>
    <w:p w14:paraId="4B801543" w14:textId="2421AF4B" w:rsidR="007D67E9" w:rsidRPr="00C55209" w:rsidRDefault="007D67E9" w:rsidP="006E7D3A">
      <w:pPr>
        <w:spacing w:after="0" w:line="240" w:lineRule="auto"/>
        <w:rPr>
          <w:rFonts w:asciiTheme="minorHAnsi" w:eastAsia="Times New Roman" w:hAnsiTheme="minorHAnsi" w:cs="Times New Roman"/>
          <w:b/>
          <w:color w:val="auto"/>
          <w:lang w:eastAsia="zh-CN"/>
        </w:rPr>
      </w:pPr>
    </w:p>
    <w:p w14:paraId="3B4E9E19" w14:textId="55AF755F" w:rsidR="007D67E9" w:rsidRPr="00C55209" w:rsidRDefault="00C6661F" w:rsidP="006E7D3A">
      <w:pPr>
        <w:spacing w:after="0" w:line="240" w:lineRule="auto"/>
        <w:rPr>
          <w:rFonts w:asciiTheme="minorHAnsi" w:eastAsia="Times New Roman" w:hAnsiTheme="minorHAnsi" w:cs="Times New Roman"/>
          <w:color w:val="auto"/>
          <w:lang w:eastAsia="zh-CN"/>
        </w:rPr>
      </w:pPr>
      <w:r w:rsidRPr="00C55209">
        <w:rPr>
          <w:rFonts w:asciiTheme="minorHAnsi" w:eastAsia="Times New Roman" w:hAnsiTheme="minorHAnsi" w:cs="Times New Roman"/>
          <w:color w:val="auto"/>
          <w:lang w:eastAsia="zh-CN"/>
        </w:rPr>
        <w:t>Prevoze med podružnicama se obračuna po dejansko prevoženih kilometrih.</w:t>
      </w:r>
    </w:p>
    <w:p w14:paraId="0F87055A" w14:textId="1EBBAA93" w:rsidR="007D67E9" w:rsidRPr="00C55209" w:rsidRDefault="007D67E9" w:rsidP="006E7D3A">
      <w:pPr>
        <w:spacing w:after="0" w:line="240" w:lineRule="auto"/>
        <w:rPr>
          <w:rFonts w:asciiTheme="minorHAnsi" w:eastAsia="Times New Roman" w:hAnsiTheme="minorHAnsi" w:cs="Times New Roman"/>
          <w:b/>
          <w:color w:val="auto"/>
          <w:lang w:eastAsia="zh-CN"/>
        </w:rPr>
      </w:pPr>
    </w:p>
    <w:p w14:paraId="208B7FBA" w14:textId="5388B8D1" w:rsidR="00E8773E" w:rsidRPr="00C55209" w:rsidRDefault="00E8773E" w:rsidP="006E7D3A">
      <w:pPr>
        <w:spacing w:after="0" w:line="240" w:lineRule="auto"/>
        <w:rPr>
          <w:rFonts w:asciiTheme="minorHAnsi" w:eastAsia="Times New Roman" w:hAnsiTheme="minorHAnsi" w:cstheme="minorHAnsi"/>
          <w:b/>
          <w:color w:val="auto"/>
          <w:lang w:eastAsia="zh-CN"/>
        </w:rPr>
      </w:pPr>
      <w:r w:rsidRPr="00C55209">
        <w:rPr>
          <w:rFonts w:asciiTheme="minorHAnsi" w:eastAsia="Times New Roman" w:hAnsiTheme="minorHAnsi" w:cstheme="minorHAnsi"/>
          <w:b/>
          <w:color w:val="auto"/>
          <w:lang w:eastAsia="zh-CN"/>
        </w:rPr>
        <w:t>(velja za sklop št. 2)</w:t>
      </w:r>
    </w:p>
    <w:p w14:paraId="1C50ED38" w14:textId="77777777" w:rsidR="00E8773E" w:rsidRPr="00C55209" w:rsidRDefault="00E8773E" w:rsidP="00E8773E">
      <w:pPr>
        <w:jc w:val="both"/>
        <w:rPr>
          <w:rFonts w:asciiTheme="minorHAnsi" w:eastAsia="Times New Roman" w:hAnsiTheme="minorHAnsi" w:cstheme="minorHAnsi"/>
          <w:bCs/>
          <w:color w:val="000000"/>
        </w:rPr>
      </w:pPr>
      <w:r w:rsidRPr="00C55209">
        <w:rPr>
          <w:rFonts w:asciiTheme="minorHAnsi" w:eastAsia="Times New Roman" w:hAnsiTheme="minorHAnsi" w:cstheme="minorHAnsi"/>
          <w:bCs/>
          <w:color w:val="000000"/>
        </w:rPr>
        <w:t>V primeru povečanja števila otrok/učencev, ki potrebujejo prevoz, se prevoz zagotovi v okviru pogodbene cene prevoza (torej brez dodatnega plačila), če zaradi prevoza večjega števila navedenih otrok ni potrebno angažiranje dodatnega ali večjega vozila.</w:t>
      </w:r>
    </w:p>
    <w:p w14:paraId="6591B703" w14:textId="643D3CC3" w:rsidR="00E8773E" w:rsidRPr="00C55209" w:rsidRDefault="00E8773E" w:rsidP="00E8773E">
      <w:pPr>
        <w:jc w:val="both"/>
        <w:rPr>
          <w:rFonts w:asciiTheme="minorHAnsi" w:eastAsia="Times New Roman" w:hAnsiTheme="minorHAnsi" w:cstheme="minorHAnsi"/>
          <w:bCs/>
          <w:color w:val="000000"/>
        </w:rPr>
      </w:pPr>
      <w:r w:rsidRPr="00C55209">
        <w:rPr>
          <w:rFonts w:asciiTheme="minorHAnsi" w:eastAsia="Times New Roman" w:hAnsiTheme="minorHAnsi" w:cstheme="minorHAnsi"/>
          <w:bCs/>
          <w:color w:val="000000"/>
        </w:rPr>
        <w:t>V primeru podaljšanja obstoječih relacij, uvedbe deviacij in dodajanje vstopno/izstopnih točk ali postaj na razpisanih relacijah, se prevoz zagotovi v okviru pogodbene cene prevoza (torej brez dodatnega plačila), če se število kilometrov poveča do največ 10% kilometrine posamezne relacije.</w:t>
      </w:r>
    </w:p>
    <w:p w14:paraId="23F506B9" w14:textId="77777777" w:rsidR="00115E6D" w:rsidRPr="00C55209" w:rsidRDefault="00115E6D" w:rsidP="006E7D3A">
      <w:pPr>
        <w:spacing w:after="0" w:line="240" w:lineRule="auto"/>
        <w:rPr>
          <w:rFonts w:asciiTheme="minorHAnsi" w:eastAsia="Times New Roman" w:hAnsiTheme="minorHAnsi" w:cs="Times New Roman"/>
          <w:b/>
          <w:color w:val="auto"/>
          <w:lang w:eastAsia="zh-CN"/>
        </w:rPr>
      </w:pPr>
    </w:p>
    <w:p w14:paraId="46B7120A" w14:textId="0C79ACD3" w:rsidR="00DC561D" w:rsidRPr="00BA76AD" w:rsidRDefault="00DC561D" w:rsidP="006E7D3A">
      <w:pPr>
        <w:spacing w:after="0" w:line="240" w:lineRule="auto"/>
        <w:rPr>
          <w:rFonts w:asciiTheme="minorHAnsi" w:eastAsia="Times New Roman" w:hAnsiTheme="minorHAnsi" w:cs="Times New Roman"/>
          <w:b/>
          <w:color w:val="auto"/>
          <w:lang w:eastAsia="zh-CN"/>
        </w:rPr>
      </w:pPr>
      <w:r w:rsidRPr="00BA76AD">
        <w:rPr>
          <w:rFonts w:asciiTheme="minorHAnsi" w:eastAsia="Times New Roman" w:hAnsiTheme="minorHAnsi" w:cs="Times New Roman"/>
          <w:b/>
          <w:color w:val="auto"/>
          <w:lang w:eastAsia="zh-CN"/>
        </w:rPr>
        <w:t xml:space="preserve">Sklop št. </w:t>
      </w:r>
      <w:r w:rsidR="00E71AE9" w:rsidRPr="00BA76AD">
        <w:rPr>
          <w:rFonts w:asciiTheme="minorHAnsi" w:eastAsia="Times New Roman" w:hAnsiTheme="minorHAnsi" w:cs="Times New Roman"/>
          <w:b/>
          <w:color w:val="auto"/>
          <w:lang w:eastAsia="zh-CN"/>
        </w:rPr>
        <w:t>3</w:t>
      </w:r>
    </w:p>
    <w:tbl>
      <w:tblPr>
        <w:tblW w:w="7820" w:type="dxa"/>
        <w:tblCellMar>
          <w:left w:w="70" w:type="dxa"/>
          <w:right w:w="70" w:type="dxa"/>
        </w:tblCellMar>
        <w:tblLook w:val="04A0" w:firstRow="1" w:lastRow="0" w:firstColumn="1" w:lastColumn="0" w:noHBand="0" w:noVBand="1"/>
      </w:tblPr>
      <w:tblGrid>
        <w:gridCol w:w="5700"/>
        <w:gridCol w:w="2120"/>
      </w:tblGrid>
      <w:tr w:rsidR="00DC561D" w:rsidRPr="00BA76AD" w14:paraId="374263D3" w14:textId="77777777" w:rsidTr="006C05AF">
        <w:trPr>
          <w:trHeight w:val="300"/>
        </w:trPr>
        <w:tc>
          <w:tcPr>
            <w:tcW w:w="5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A49EA8" w14:textId="5E11EC65" w:rsidR="00DC561D" w:rsidRPr="00BA76AD" w:rsidRDefault="00DC561D" w:rsidP="006C05AF">
            <w:pPr>
              <w:spacing w:after="0" w:line="240" w:lineRule="auto"/>
              <w:rPr>
                <w:rFonts w:ascii="Calibri" w:eastAsia="Times New Roman" w:hAnsi="Calibri" w:cs="Calibri"/>
                <w:color w:val="000000"/>
                <w:lang w:eastAsia="sl-SI"/>
              </w:rPr>
            </w:pPr>
            <w:r w:rsidRPr="00BA76AD">
              <w:rPr>
                <w:rFonts w:ascii="Calibri" w:eastAsia="Times New Roman" w:hAnsi="Calibri" w:cs="Calibri"/>
                <w:color w:val="000000"/>
                <w:lang w:eastAsia="sl-SI"/>
              </w:rPr>
              <w:t xml:space="preserve">Dnevna cena brez DDV za </w:t>
            </w:r>
            <w:r w:rsidR="003F6D4D" w:rsidRPr="00BA76AD">
              <w:rPr>
                <w:rFonts w:ascii="Calibri" w:eastAsia="Times New Roman" w:hAnsi="Calibri" w:cs="Calibri"/>
                <w:color w:val="000000"/>
                <w:lang w:eastAsia="sl-SI"/>
              </w:rPr>
              <w:t>eno</w:t>
            </w:r>
            <w:r w:rsidR="00A75B98" w:rsidRPr="00BA76AD">
              <w:rPr>
                <w:rFonts w:ascii="Calibri" w:eastAsia="Times New Roman" w:hAnsi="Calibri" w:cs="Calibri"/>
                <w:color w:val="000000"/>
                <w:lang w:eastAsia="sl-SI"/>
              </w:rPr>
              <w:t xml:space="preserve"> vozilo – kombi (8+1)</w:t>
            </w:r>
          </w:p>
        </w:tc>
        <w:tc>
          <w:tcPr>
            <w:tcW w:w="2120" w:type="dxa"/>
            <w:tcBorders>
              <w:top w:val="single" w:sz="4" w:space="0" w:color="auto"/>
              <w:left w:val="nil"/>
              <w:bottom w:val="single" w:sz="4" w:space="0" w:color="auto"/>
              <w:right w:val="single" w:sz="4" w:space="0" w:color="auto"/>
            </w:tcBorders>
            <w:shd w:val="clear" w:color="auto" w:fill="auto"/>
            <w:noWrap/>
            <w:vAlign w:val="bottom"/>
            <w:hideMark/>
          </w:tcPr>
          <w:p w14:paraId="7F674155" w14:textId="77777777" w:rsidR="00DC561D" w:rsidRPr="00BA76AD" w:rsidRDefault="00DC561D" w:rsidP="006C05AF">
            <w:pPr>
              <w:spacing w:after="0" w:line="240" w:lineRule="auto"/>
              <w:rPr>
                <w:rFonts w:ascii="Calibri" w:eastAsia="Times New Roman" w:hAnsi="Calibri" w:cs="Calibri"/>
                <w:color w:val="000000"/>
                <w:lang w:eastAsia="sl-SI"/>
              </w:rPr>
            </w:pPr>
            <w:r w:rsidRPr="00BA76AD">
              <w:rPr>
                <w:rFonts w:ascii="Calibri" w:eastAsia="Times New Roman" w:hAnsi="Calibri" w:cs="Calibri"/>
                <w:color w:val="000000"/>
                <w:lang w:eastAsia="sl-SI"/>
              </w:rPr>
              <w:t> </w:t>
            </w:r>
          </w:p>
        </w:tc>
      </w:tr>
      <w:tr w:rsidR="00DC561D" w:rsidRPr="00BA76AD" w14:paraId="172F8A43" w14:textId="77777777" w:rsidTr="006C05AF">
        <w:trPr>
          <w:trHeight w:val="300"/>
        </w:trPr>
        <w:tc>
          <w:tcPr>
            <w:tcW w:w="5700" w:type="dxa"/>
            <w:tcBorders>
              <w:top w:val="nil"/>
              <w:left w:val="single" w:sz="4" w:space="0" w:color="auto"/>
              <w:bottom w:val="single" w:sz="4" w:space="0" w:color="auto"/>
              <w:right w:val="single" w:sz="4" w:space="0" w:color="auto"/>
            </w:tcBorders>
            <w:shd w:val="clear" w:color="auto" w:fill="auto"/>
            <w:noWrap/>
            <w:vAlign w:val="bottom"/>
            <w:hideMark/>
          </w:tcPr>
          <w:p w14:paraId="08FC5891" w14:textId="3C233512" w:rsidR="00DC561D" w:rsidRPr="00BA76AD" w:rsidRDefault="00DC561D" w:rsidP="006C05AF">
            <w:pPr>
              <w:spacing w:after="0" w:line="240" w:lineRule="auto"/>
              <w:rPr>
                <w:rFonts w:ascii="Calibri" w:eastAsia="Times New Roman" w:hAnsi="Calibri" w:cs="Calibri"/>
                <w:color w:val="000000"/>
                <w:lang w:eastAsia="sl-SI"/>
              </w:rPr>
            </w:pPr>
            <w:r w:rsidRPr="00BA76AD">
              <w:rPr>
                <w:rFonts w:ascii="Calibri" w:eastAsia="Times New Roman" w:hAnsi="Calibri" w:cs="Calibri"/>
                <w:color w:val="000000"/>
                <w:lang w:eastAsia="sl-SI"/>
              </w:rPr>
              <w:t xml:space="preserve">Dnevna cena brez DDV za </w:t>
            </w:r>
            <w:r w:rsidR="003F6D4D" w:rsidRPr="00BA76AD">
              <w:rPr>
                <w:rFonts w:ascii="Calibri" w:eastAsia="Times New Roman" w:hAnsi="Calibri" w:cs="Calibri"/>
                <w:color w:val="000000"/>
                <w:lang w:eastAsia="sl-SI"/>
              </w:rPr>
              <w:t>dve vozili</w:t>
            </w:r>
            <w:r w:rsidR="00A75B98" w:rsidRPr="00BA76AD">
              <w:rPr>
                <w:rFonts w:ascii="Calibri" w:eastAsia="Times New Roman" w:hAnsi="Calibri" w:cs="Calibri"/>
                <w:color w:val="000000"/>
                <w:lang w:eastAsia="sl-SI"/>
              </w:rPr>
              <w:t xml:space="preserve">– </w:t>
            </w:r>
            <w:r w:rsidR="003F6D4D" w:rsidRPr="00BA76AD">
              <w:rPr>
                <w:rFonts w:ascii="Calibri" w:eastAsia="Times New Roman" w:hAnsi="Calibri" w:cs="Calibri"/>
                <w:color w:val="000000"/>
                <w:lang w:eastAsia="sl-SI"/>
              </w:rPr>
              <w:t xml:space="preserve">2x </w:t>
            </w:r>
            <w:r w:rsidR="00A75B98" w:rsidRPr="00BA76AD">
              <w:rPr>
                <w:rFonts w:ascii="Calibri" w:eastAsia="Times New Roman" w:hAnsi="Calibri" w:cs="Calibri"/>
                <w:color w:val="000000"/>
                <w:lang w:eastAsia="sl-SI"/>
              </w:rPr>
              <w:t>kombi (8+1)</w:t>
            </w:r>
          </w:p>
        </w:tc>
        <w:tc>
          <w:tcPr>
            <w:tcW w:w="2120" w:type="dxa"/>
            <w:tcBorders>
              <w:top w:val="nil"/>
              <w:left w:val="nil"/>
              <w:bottom w:val="single" w:sz="4" w:space="0" w:color="auto"/>
              <w:right w:val="single" w:sz="4" w:space="0" w:color="auto"/>
            </w:tcBorders>
            <w:shd w:val="clear" w:color="auto" w:fill="auto"/>
            <w:noWrap/>
            <w:vAlign w:val="bottom"/>
            <w:hideMark/>
          </w:tcPr>
          <w:p w14:paraId="53DE6E05" w14:textId="77777777" w:rsidR="00DC561D" w:rsidRPr="00BA76AD" w:rsidRDefault="00DC561D" w:rsidP="006C05AF">
            <w:pPr>
              <w:spacing w:after="0" w:line="240" w:lineRule="auto"/>
              <w:rPr>
                <w:rFonts w:ascii="Calibri" w:eastAsia="Times New Roman" w:hAnsi="Calibri" w:cs="Calibri"/>
                <w:color w:val="000000"/>
                <w:lang w:eastAsia="sl-SI"/>
              </w:rPr>
            </w:pPr>
            <w:r w:rsidRPr="00BA76AD">
              <w:rPr>
                <w:rFonts w:ascii="Calibri" w:eastAsia="Times New Roman" w:hAnsi="Calibri" w:cs="Calibri"/>
                <w:color w:val="000000"/>
                <w:lang w:eastAsia="sl-SI"/>
              </w:rPr>
              <w:t> </w:t>
            </w:r>
          </w:p>
        </w:tc>
      </w:tr>
      <w:tr w:rsidR="00DC561D" w:rsidRPr="00BA76AD" w14:paraId="4C57BB48" w14:textId="77777777" w:rsidTr="004D24B5">
        <w:trPr>
          <w:trHeight w:val="300"/>
        </w:trPr>
        <w:tc>
          <w:tcPr>
            <w:tcW w:w="5700" w:type="dxa"/>
            <w:tcBorders>
              <w:top w:val="nil"/>
              <w:left w:val="single" w:sz="4" w:space="0" w:color="auto"/>
              <w:bottom w:val="single" w:sz="4" w:space="0" w:color="auto"/>
              <w:right w:val="single" w:sz="4" w:space="0" w:color="auto"/>
            </w:tcBorders>
            <w:shd w:val="clear" w:color="auto" w:fill="auto"/>
            <w:noWrap/>
            <w:vAlign w:val="bottom"/>
            <w:hideMark/>
          </w:tcPr>
          <w:p w14:paraId="15D7FB04" w14:textId="77777777" w:rsidR="00DC561D" w:rsidRPr="00BA76AD" w:rsidRDefault="00DC561D" w:rsidP="006C05AF">
            <w:pPr>
              <w:spacing w:after="0" w:line="240" w:lineRule="auto"/>
              <w:rPr>
                <w:rFonts w:ascii="Calibri" w:eastAsia="Times New Roman" w:hAnsi="Calibri" w:cs="Calibri"/>
                <w:color w:val="000000"/>
                <w:lang w:eastAsia="sl-SI"/>
              </w:rPr>
            </w:pPr>
            <w:r w:rsidRPr="00BA76AD">
              <w:rPr>
                <w:rFonts w:ascii="Calibri" w:eastAsia="Times New Roman" w:hAnsi="Calibri" w:cs="Calibri"/>
                <w:color w:val="000000"/>
                <w:lang w:eastAsia="sl-SI"/>
              </w:rPr>
              <w:t>Skupna dnevna cena brez DDV</w:t>
            </w:r>
          </w:p>
        </w:tc>
        <w:tc>
          <w:tcPr>
            <w:tcW w:w="2120" w:type="dxa"/>
            <w:tcBorders>
              <w:top w:val="nil"/>
              <w:left w:val="nil"/>
              <w:bottom w:val="single" w:sz="4" w:space="0" w:color="auto"/>
              <w:right w:val="single" w:sz="4" w:space="0" w:color="auto"/>
            </w:tcBorders>
            <w:shd w:val="clear" w:color="auto" w:fill="auto"/>
            <w:noWrap/>
            <w:vAlign w:val="bottom"/>
          </w:tcPr>
          <w:p w14:paraId="19C597A8" w14:textId="77777777" w:rsidR="00DC561D" w:rsidRPr="00BA76AD" w:rsidRDefault="00DC561D" w:rsidP="006C05AF">
            <w:pPr>
              <w:spacing w:after="0" w:line="240" w:lineRule="auto"/>
              <w:jc w:val="right"/>
              <w:rPr>
                <w:rFonts w:ascii="Calibri" w:eastAsia="Times New Roman" w:hAnsi="Calibri" w:cs="Calibri"/>
                <w:color w:val="000000"/>
                <w:lang w:eastAsia="sl-SI"/>
              </w:rPr>
            </w:pPr>
          </w:p>
        </w:tc>
      </w:tr>
      <w:tr w:rsidR="00E71AE9" w:rsidRPr="00BA76AD" w14:paraId="78A28487" w14:textId="77777777" w:rsidTr="004D24B5">
        <w:trPr>
          <w:trHeight w:val="300"/>
        </w:trPr>
        <w:tc>
          <w:tcPr>
            <w:tcW w:w="5700" w:type="dxa"/>
            <w:tcBorders>
              <w:top w:val="single" w:sz="4" w:space="0" w:color="auto"/>
              <w:left w:val="single" w:sz="4" w:space="0" w:color="auto"/>
              <w:bottom w:val="single" w:sz="4" w:space="0" w:color="auto"/>
              <w:right w:val="single" w:sz="4" w:space="0" w:color="auto"/>
            </w:tcBorders>
            <w:noWrap/>
            <w:hideMark/>
          </w:tcPr>
          <w:p w14:paraId="5CB89C49" w14:textId="4BCA0D93" w:rsidR="00E71AE9" w:rsidRPr="00BA76AD" w:rsidRDefault="00E71AE9" w:rsidP="00E71AE9">
            <w:pPr>
              <w:spacing w:after="0" w:line="240" w:lineRule="auto"/>
              <w:rPr>
                <w:rFonts w:ascii="Calibri" w:eastAsia="Times New Roman" w:hAnsi="Calibri" w:cs="Calibri"/>
                <w:bCs/>
                <w:color w:val="000000"/>
                <w:lang w:eastAsia="sl-SI"/>
              </w:rPr>
            </w:pPr>
            <w:r w:rsidRPr="00BA76AD">
              <w:rPr>
                <w:rFonts w:asciiTheme="minorHAnsi" w:eastAsia="Times New Roman" w:hAnsiTheme="minorHAnsi" w:cs="Times New Roman"/>
                <w:color w:val="auto"/>
                <w:lang w:eastAsia="zh-CN"/>
              </w:rPr>
              <w:t>Letna ponudbena cena brez DDV (za šolsko leto</w:t>
            </w:r>
            <w:r w:rsidR="0009649F" w:rsidRPr="00BA76AD">
              <w:rPr>
                <w:rFonts w:asciiTheme="minorHAnsi" w:eastAsia="Times New Roman" w:hAnsiTheme="minorHAnsi" w:cs="Times New Roman"/>
                <w:color w:val="auto"/>
                <w:lang w:eastAsia="zh-CN"/>
              </w:rPr>
              <w:t xml:space="preserve"> 2024/2025</w:t>
            </w:r>
            <w:r w:rsidRPr="00BA76AD">
              <w:rPr>
                <w:rFonts w:asciiTheme="minorHAnsi" w:eastAsia="Times New Roman" w:hAnsiTheme="minorHAnsi" w:cs="Times New Roman"/>
                <w:color w:val="auto"/>
                <w:lang w:eastAsia="zh-CN"/>
              </w:rPr>
              <w:t>)</w:t>
            </w:r>
          </w:p>
        </w:tc>
        <w:tc>
          <w:tcPr>
            <w:tcW w:w="21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508246" w14:textId="77777777" w:rsidR="00E71AE9" w:rsidRPr="00BA76AD" w:rsidRDefault="00E71AE9" w:rsidP="00E71AE9">
            <w:pPr>
              <w:spacing w:after="0" w:line="240" w:lineRule="auto"/>
              <w:jc w:val="right"/>
              <w:rPr>
                <w:rFonts w:ascii="Calibri" w:eastAsia="Times New Roman" w:hAnsi="Calibri" w:cs="Calibri"/>
                <w:b/>
                <w:bCs/>
                <w:color w:val="000000"/>
                <w:lang w:eastAsia="sl-SI"/>
              </w:rPr>
            </w:pPr>
          </w:p>
        </w:tc>
      </w:tr>
      <w:tr w:rsidR="00E71AE9" w:rsidRPr="00BA76AD" w14:paraId="7A09B779" w14:textId="77777777" w:rsidTr="004D24B5">
        <w:trPr>
          <w:trHeight w:val="300"/>
        </w:trPr>
        <w:tc>
          <w:tcPr>
            <w:tcW w:w="5700" w:type="dxa"/>
            <w:tcBorders>
              <w:top w:val="single" w:sz="4" w:space="0" w:color="auto"/>
              <w:left w:val="single" w:sz="4" w:space="0" w:color="auto"/>
              <w:bottom w:val="single" w:sz="4" w:space="0" w:color="auto"/>
              <w:right w:val="single" w:sz="4" w:space="0" w:color="auto"/>
            </w:tcBorders>
            <w:noWrap/>
            <w:hideMark/>
          </w:tcPr>
          <w:p w14:paraId="0DC32BBA" w14:textId="42123725" w:rsidR="00E71AE9" w:rsidRPr="00BA76AD" w:rsidRDefault="00E71AE9" w:rsidP="00E71AE9">
            <w:pPr>
              <w:spacing w:after="0" w:line="240" w:lineRule="auto"/>
              <w:rPr>
                <w:rFonts w:ascii="Calibri" w:eastAsia="Times New Roman" w:hAnsi="Calibri" w:cs="Calibri"/>
                <w:color w:val="000000"/>
                <w:lang w:eastAsia="sl-SI"/>
              </w:rPr>
            </w:pPr>
            <w:r w:rsidRPr="00BA76AD">
              <w:rPr>
                <w:rFonts w:asciiTheme="minorHAnsi" w:eastAsia="Times New Roman" w:hAnsiTheme="minorHAnsi" w:cs="Times New Roman"/>
                <w:color w:val="auto"/>
                <w:lang w:eastAsia="zh-CN"/>
              </w:rPr>
              <w:t>Letna ponudbena cena z DDV (za šolsko leto</w:t>
            </w:r>
            <w:r w:rsidR="00AD3DB2" w:rsidRPr="00BA76AD">
              <w:rPr>
                <w:rFonts w:asciiTheme="minorHAnsi" w:eastAsia="Times New Roman" w:hAnsiTheme="minorHAnsi" w:cs="Times New Roman"/>
                <w:color w:val="auto"/>
                <w:lang w:eastAsia="zh-CN"/>
              </w:rPr>
              <w:t xml:space="preserve"> 2024/2025</w:t>
            </w:r>
            <w:r w:rsidRPr="00BA76AD">
              <w:rPr>
                <w:rFonts w:asciiTheme="minorHAnsi" w:eastAsia="Times New Roman" w:hAnsiTheme="minorHAnsi" w:cs="Times New Roman"/>
                <w:color w:val="auto"/>
                <w:lang w:eastAsia="zh-CN"/>
              </w:rPr>
              <w:t>)</w:t>
            </w:r>
          </w:p>
        </w:tc>
        <w:tc>
          <w:tcPr>
            <w:tcW w:w="21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713BA4" w14:textId="77777777" w:rsidR="00E71AE9" w:rsidRPr="00BA76AD" w:rsidRDefault="00E71AE9" w:rsidP="00E71AE9">
            <w:pPr>
              <w:spacing w:after="0" w:line="240" w:lineRule="auto"/>
              <w:jc w:val="right"/>
              <w:rPr>
                <w:rFonts w:ascii="Calibri" w:eastAsia="Times New Roman" w:hAnsi="Calibri" w:cs="Calibri"/>
                <w:color w:val="000000"/>
                <w:lang w:eastAsia="sl-SI"/>
              </w:rPr>
            </w:pPr>
          </w:p>
        </w:tc>
      </w:tr>
    </w:tbl>
    <w:p w14:paraId="2F9D198D" w14:textId="55996DC7" w:rsidR="00223C4B" w:rsidRPr="00BA76AD" w:rsidRDefault="00223C4B" w:rsidP="00223C4B">
      <w:pPr>
        <w:tabs>
          <w:tab w:val="left" w:pos="2370"/>
        </w:tabs>
        <w:spacing w:after="0" w:line="240" w:lineRule="auto"/>
        <w:rPr>
          <w:rFonts w:asciiTheme="minorHAnsi" w:eastAsia="Times New Roman" w:hAnsiTheme="minorHAnsi" w:cs="Times New Roman"/>
          <w:color w:val="auto"/>
          <w:lang w:eastAsia="zh-CN"/>
        </w:rPr>
      </w:pPr>
    </w:p>
    <w:p w14:paraId="09CC9F05" w14:textId="77777777" w:rsidR="005A0923" w:rsidRPr="00BA76AD" w:rsidRDefault="005A0923" w:rsidP="007A4C5F">
      <w:pPr>
        <w:spacing w:after="0" w:line="240" w:lineRule="auto"/>
        <w:jc w:val="both"/>
        <w:rPr>
          <w:rFonts w:asciiTheme="minorHAnsi" w:hAnsiTheme="minorHAnsi"/>
        </w:rPr>
      </w:pPr>
      <w:r w:rsidRPr="00BA76AD">
        <w:rPr>
          <w:rFonts w:asciiTheme="minorHAnsi" w:hAnsiTheme="minorHAnsi"/>
        </w:rPr>
        <w:t>(velja za sklop št. 3)</w:t>
      </w:r>
    </w:p>
    <w:p w14:paraId="78F1208A" w14:textId="60886B64" w:rsidR="00A75B98" w:rsidRPr="00BA76AD" w:rsidRDefault="005A0923" w:rsidP="007A4C5F">
      <w:pPr>
        <w:spacing w:after="0" w:line="240" w:lineRule="auto"/>
        <w:jc w:val="both"/>
        <w:rPr>
          <w:rFonts w:asciiTheme="minorHAnsi" w:hAnsiTheme="minorHAnsi"/>
        </w:rPr>
      </w:pPr>
      <w:r w:rsidRPr="00BA76AD">
        <w:rPr>
          <w:rFonts w:asciiTheme="minorHAnsi" w:hAnsiTheme="minorHAnsi"/>
        </w:rPr>
        <w:t xml:space="preserve">V primeru, da se število otrok </w:t>
      </w:r>
      <w:r w:rsidR="00B813D8" w:rsidRPr="00BA76AD">
        <w:rPr>
          <w:rFonts w:asciiTheme="minorHAnsi" w:hAnsiTheme="minorHAnsi"/>
        </w:rPr>
        <w:t xml:space="preserve"> in število spremljevalcev </w:t>
      </w:r>
      <w:r w:rsidRPr="00BA76AD">
        <w:rPr>
          <w:rFonts w:asciiTheme="minorHAnsi" w:hAnsiTheme="minorHAnsi"/>
        </w:rPr>
        <w:t xml:space="preserve">zmanjša, torej na manj kot 9, bo izvajalec opravljal dnevne prevoze samo z </w:t>
      </w:r>
      <w:r w:rsidR="003F6D4D" w:rsidRPr="00BA76AD">
        <w:rPr>
          <w:rFonts w:asciiTheme="minorHAnsi" w:hAnsiTheme="minorHAnsi"/>
        </w:rPr>
        <w:t>enim</w:t>
      </w:r>
      <w:r w:rsidRPr="00BA76AD">
        <w:rPr>
          <w:rFonts w:asciiTheme="minorHAnsi" w:hAnsiTheme="minorHAnsi"/>
        </w:rPr>
        <w:t xml:space="preserve"> kombi vozilom s št. sedežev 8+1 (osem sedežev poleg vozniškega sedeža)</w:t>
      </w:r>
      <w:r w:rsidR="003F31F8" w:rsidRPr="00BA76AD">
        <w:rPr>
          <w:rFonts w:asciiTheme="minorHAnsi" w:hAnsiTheme="minorHAnsi"/>
        </w:rPr>
        <w:t>.</w:t>
      </w:r>
    </w:p>
    <w:p w14:paraId="3AC6488E" w14:textId="77777777" w:rsidR="00A75B98" w:rsidRPr="00BA76AD" w:rsidRDefault="00A75B98" w:rsidP="007A4C5F">
      <w:pPr>
        <w:spacing w:after="0" w:line="240" w:lineRule="auto"/>
        <w:jc w:val="both"/>
        <w:rPr>
          <w:rFonts w:asciiTheme="minorHAnsi" w:hAnsiTheme="minorHAnsi"/>
        </w:rPr>
      </w:pPr>
    </w:p>
    <w:p w14:paraId="1782F76F" w14:textId="77777777" w:rsidR="003F6D4D" w:rsidRPr="00BA76AD" w:rsidRDefault="005A0923" w:rsidP="007A4C5F">
      <w:pPr>
        <w:spacing w:after="0" w:line="240" w:lineRule="auto"/>
        <w:jc w:val="both"/>
        <w:rPr>
          <w:rFonts w:asciiTheme="minorHAnsi" w:hAnsiTheme="minorHAnsi"/>
        </w:rPr>
      </w:pPr>
      <w:r w:rsidRPr="00BA76AD">
        <w:rPr>
          <w:rFonts w:asciiTheme="minorHAnsi" w:hAnsiTheme="minorHAnsi"/>
        </w:rPr>
        <w:t xml:space="preserve">Pogodbena vrednost (končna ponudbena cena) se potem ustrezno zniža na ceno prevoza z enim  </w:t>
      </w:r>
      <w:r w:rsidR="003F6D4D" w:rsidRPr="00BA76AD">
        <w:rPr>
          <w:rFonts w:asciiTheme="minorHAnsi" w:hAnsiTheme="minorHAnsi"/>
        </w:rPr>
        <w:t xml:space="preserve">kombi </w:t>
      </w:r>
      <w:r w:rsidRPr="00BA76AD">
        <w:rPr>
          <w:rFonts w:asciiTheme="minorHAnsi" w:hAnsiTheme="minorHAnsi"/>
        </w:rPr>
        <w:t>vozilom</w:t>
      </w:r>
      <w:r w:rsidR="003F6D4D" w:rsidRPr="00BA76AD">
        <w:rPr>
          <w:rFonts w:asciiTheme="minorHAnsi" w:hAnsiTheme="minorHAnsi"/>
        </w:rPr>
        <w:t>.</w:t>
      </w:r>
    </w:p>
    <w:p w14:paraId="45F82686" w14:textId="77777777" w:rsidR="00A75B98" w:rsidRPr="00D44C1F" w:rsidRDefault="00A75B98" w:rsidP="007A4C5F">
      <w:pPr>
        <w:spacing w:after="0" w:line="240" w:lineRule="auto"/>
        <w:jc w:val="both"/>
        <w:rPr>
          <w:rFonts w:asciiTheme="minorHAnsi" w:hAnsiTheme="minorHAnsi"/>
        </w:rPr>
      </w:pPr>
    </w:p>
    <w:p w14:paraId="58EC236E" w14:textId="1422D45E" w:rsidR="00901E1D" w:rsidRDefault="00901E1D" w:rsidP="00901E1D">
      <w:pPr>
        <w:spacing w:after="0"/>
        <w:jc w:val="both"/>
        <w:rPr>
          <w:rFonts w:asciiTheme="minorHAnsi" w:eastAsia="Calibri" w:hAnsiTheme="minorHAnsi" w:cstheme="minorHAnsi"/>
          <w:color w:val="000000"/>
        </w:rPr>
      </w:pPr>
      <w:r w:rsidRPr="00901E1D">
        <w:rPr>
          <w:rFonts w:asciiTheme="minorHAnsi" w:eastAsia="Calibri" w:hAnsiTheme="minorHAnsi" w:cstheme="minorHAnsi"/>
          <w:color w:val="000000"/>
        </w:rPr>
        <w:t>V kolikor bi se število otrok in spremljevalcev povečalo, vendar skupno največ do vključno 16 oseb, mora ponudnik prevoze otrok zagotavljati v okviru končne ponudbene cene brez dodatnega plačila.</w:t>
      </w:r>
    </w:p>
    <w:p w14:paraId="1739CC6E" w14:textId="4B91C3EA" w:rsidR="002D6886" w:rsidRPr="00901E1D" w:rsidRDefault="002D6886" w:rsidP="00901E1D">
      <w:pPr>
        <w:spacing w:after="0"/>
        <w:jc w:val="both"/>
        <w:rPr>
          <w:rFonts w:asciiTheme="minorHAnsi" w:eastAsia="Calibri" w:hAnsiTheme="minorHAnsi" w:cstheme="minorHAnsi"/>
          <w:color w:val="000000"/>
        </w:rPr>
      </w:pPr>
      <w:r w:rsidRPr="002D6886">
        <w:rPr>
          <w:rFonts w:asciiTheme="minorHAnsi" w:eastAsia="Calibri" w:hAnsiTheme="minorHAnsi" w:cstheme="minorHAnsi"/>
          <w:color w:val="000000"/>
        </w:rPr>
        <w:t xml:space="preserve">V kolikor bi se število otrok </w:t>
      </w:r>
      <w:r w:rsidR="00266935">
        <w:rPr>
          <w:rFonts w:asciiTheme="minorHAnsi" w:eastAsia="Calibri" w:hAnsiTheme="minorHAnsi" w:cstheme="minorHAnsi"/>
          <w:color w:val="000000"/>
        </w:rPr>
        <w:t xml:space="preserve">in spremljevalcev </w:t>
      </w:r>
      <w:r w:rsidRPr="002D6886">
        <w:rPr>
          <w:rFonts w:asciiTheme="minorHAnsi" w:eastAsia="Calibri" w:hAnsiTheme="minorHAnsi" w:cstheme="minorHAnsi"/>
          <w:color w:val="000000"/>
        </w:rPr>
        <w:t xml:space="preserve">povečalo na več kot </w:t>
      </w:r>
      <w:r>
        <w:rPr>
          <w:rFonts w:asciiTheme="minorHAnsi" w:eastAsia="Calibri" w:hAnsiTheme="minorHAnsi" w:cstheme="minorHAnsi"/>
          <w:color w:val="000000"/>
        </w:rPr>
        <w:t>16</w:t>
      </w:r>
      <w:r w:rsidRPr="002D6886">
        <w:rPr>
          <w:rFonts w:asciiTheme="minorHAnsi" w:eastAsia="Calibri" w:hAnsiTheme="minorHAnsi" w:cstheme="minorHAnsi"/>
          <w:color w:val="000000"/>
        </w:rPr>
        <w:t xml:space="preserve"> otrok, bosta izvajalec in naročnik sklenila dodatek k pogodbi ob upoštevanju in spoštovanju določil zakona, ki ureja javno naročanje.</w:t>
      </w:r>
    </w:p>
    <w:p w14:paraId="12BE7103" w14:textId="77777777" w:rsidR="00901E1D" w:rsidRPr="005A5745" w:rsidRDefault="00901E1D" w:rsidP="00901E1D">
      <w:pPr>
        <w:spacing w:after="0"/>
        <w:jc w:val="both"/>
        <w:rPr>
          <w:rFonts w:asciiTheme="minorHAnsi" w:eastAsia="Times New Roman" w:hAnsiTheme="minorHAnsi" w:cstheme="minorHAnsi"/>
          <w:bCs/>
          <w:color w:val="000000"/>
        </w:rPr>
      </w:pPr>
      <w:r w:rsidRPr="00901E1D">
        <w:rPr>
          <w:rFonts w:asciiTheme="minorHAnsi" w:eastAsia="Times New Roman" w:hAnsiTheme="minorHAnsi" w:cstheme="minorHAnsi"/>
          <w:bCs/>
          <w:color w:val="000000"/>
        </w:rPr>
        <w:t xml:space="preserve">V primeru povečanja števila otrok/oseb, ki potrebujejo prevoz, se prevoz zagotovi v okviru pogodbene cene prevoza (torej brez dodatnega plačila), če zaradi prevoza </w:t>
      </w:r>
      <w:r w:rsidRPr="005A5745">
        <w:rPr>
          <w:rFonts w:asciiTheme="minorHAnsi" w:eastAsia="Times New Roman" w:hAnsiTheme="minorHAnsi" w:cstheme="minorHAnsi"/>
          <w:bCs/>
          <w:color w:val="000000"/>
        </w:rPr>
        <w:t>večjega števila navedenih otrok/oseb ni potrebno angažiranje dodatnega ali večjega vozila.</w:t>
      </w:r>
    </w:p>
    <w:p w14:paraId="02981251" w14:textId="77777777" w:rsidR="00901E1D" w:rsidRPr="005A5745" w:rsidRDefault="00901E1D" w:rsidP="00901E1D">
      <w:pPr>
        <w:spacing w:after="0"/>
        <w:jc w:val="both"/>
        <w:rPr>
          <w:rFonts w:asciiTheme="minorHAnsi" w:eastAsia="Times New Roman" w:hAnsiTheme="minorHAnsi" w:cstheme="minorHAnsi"/>
          <w:bCs/>
          <w:color w:val="000000"/>
        </w:rPr>
      </w:pPr>
      <w:r w:rsidRPr="005A5745">
        <w:rPr>
          <w:rFonts w:asciiTheme="minorHAnsi" w:hAnsiTheme="minorHAnsi" w:cstheme="minorHAnsi"/>
        </w:rPr>
        <w:lastRenderedPageBreak/>
        <w:t>V primeru podaljšanja obstoječih relacij, uvedbe deviacij in dodajanje vstopno/izstopnih točk ali postaj na razpisanih relacijah, se prevoz zagotovi v okviru pogodbene cene prevoza (torej brez dodatnega plačila), če se število kilometrov poveča do največ 15% kilometrine relacije v obe smeri.</w:t>
      </w:r>
    </w:p>
    <w:p w14:paraId="41798AC0" w14:textId="77777777" w:rsidR="00901E1D" w:rsidRDefault="00901E1D" w:rsidP="00223C4B">
      <w:pPr>
        <w:tabs>
          <w:tab w:val="left" w:pos="2370"/>
        </w:tabs>
        <w:spacing w:after="0" w:line="240" w:lineRule="auto"/>
        <w:rPr>
          <w:rFonts w:asciiTheme="minorHAnsi" w:eastAsia="Times New Roman" w:hAnsiTheme="minorHAnsi" w:cs="Times New Roman"/>
          <w:color w:val="auto"/>
          <w:lang w:eastAsia="zh-CN"/>
        </w:rPr>
      </w:pPr>
    </w:p>
    <w:p w14:paraId="3B677453" w14:textId="42D7CC1D" w:rsidR="00C37DC0" w:rsidRPr="005A5745" w:rsidRDefault="00C37DC0" w:rsidP="00C37DC0">
      <w:pPr>
        <w:pStyle w:val="Telobesedila"/>
        <w:spacing w:after="0" w:line="276" w:lineRule="auto"/>
        <w:jc w:val="both"/>
        <w:rPr>
          <w:rFonts w:asciiTheme="minorHAnsi" w:hAnsiTheme="minorHAnsi"/>
          <w:b w:val="0"/>
          <w:sz w:val="22"/>
          <w:szCs w:val="22"/>
        </w:rPr>
      </w:pPr>
      <w:r w:rsidRPr="00C55209">
        <w:rPr>
          <w:rFonts w:asciiTheme="minorHAnsi" w:hAnsiTheme="minorHAnsi"/>
          <w:b w:val="0"/>
          <w:sz w:val="22"/>
          <w:szCs w:val="22"/>
        </w:rPr>
        <w:t>Dnevne cene (velja za sklop št. 1, sklop št. 2 in sklop št. 3)</w:t>
      </w:r>
      <w:r w:rsidRPr="00C55209">
        <w:rPr>
          <w:rFonts w:asciiTheme="minorHAnsi" w:hAnsiTheme="minorHAnsi"/>
          <w:b w:val="0"/>
          <w:sz w:val="22"/>
          <w:szCs w:val="22"/>
          <w:lang w:val="sl-SI"/>
        </w:rPr>
        <w:t xml:space="preserve"> in cena na kilometer pri sklopu št. 2 (prevozi med podružnicama)</w:t>
      </w:r>
      <w:r w:rsidRPr="00C55209">
        <w:rPr>
          <w:rFonts w:asciiTheme="minorHAnsi" w:hAnsiTheme="minorHAnsi"/>
          <w:b w:val="0"/>
          <w:sz w:val="22"/>
          <w:szCs w:val="22"/>
        </w:rPr>
        <w:t xml:space="preserve"> so fiksne za obdobje dvanajstih (12) mesecev po sklenitvi te pogodbe.</w:t>
      </w:r>
      <w:r w:rsidRPr="005A5745">
        <w:rPr>
          <w:rFonts w:asciiTheme="minorHAnsi" w:hAnsiTheme="minorHAnsi"/>
          <w:b w:val="0"/>
          <w:sz w:val="22"/>
          <w:szCs w:val="22"/>
        </w:rPr>
        <w:t xml:space="preserve"> </w:t>
      </w:r>
    </w:p>
    <w:p w14:paraId="44FD104F" w14:textId="77777777" w:rsidR="00C37DC0" w:rsidRPr="005A5745" w:rsidRDefault="00C37DC0" w:rsidP="00223C4B">
      <w:pPr>
        <w:tabs>
          <w:tab w:val="left" w:pos="2370"/>
        </w:tabs>
        <w:spacing w:after="0" w:line="240" w:lineRule="auto"/>
        <w:rPr>
          <w:rFonts w:asciiTheme="minorHAnsi" w:eastAsia="Times New Roman" w:hAnsiTheme="minorHAnsi" w:cs="Times New Roman"/>
          <w:color w:val="auto"/>
          <w:lang w:eastAsia="zh-CN"/>
        </w:rPr>
      </w:pPr>
    </w:p>
    <w:p w14:paraId="5144F01C" w14:textId="77777777" w:rsidR="00E74A2C" w:rsidRPr="005A5745" w:rsidRDefault="00E74A2C" w:rsidP="00E74A2C">
      <w:pPr>
        <w:pStyle w:val="Telobesedila"/>
        <w:spacing w:after="0" w:line="276" w:lineRule="auto"/>
        <w:jc w:val="both"/>
        <w:rPr>
          <w:rFonts w:asciiTheme="minorHAnsi" w:hAnsiTheme="minorHAnsi"/>
          <w:b w:val="0"/>
          <w:sz w:val="22"/>
          <w:szCs w:val="22"/>
        </w:rPr>
      </w:pPr>
    </w:p>
    <w:p w14:paraId="4076A592" w14:textId="77777777" w:rsidR="00574A25" w:rsidRPr="00114EB5" w:rsidRDefault="00574A25" w:rsidP="00EB2A1E">
      <w:pPr>
        <w:numPr>
          <w:ilvl w:val="0"/>
          <w:numId w:val="33"/>
        </w:num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 xml:space="preserve">člen </w:t>
      </w:r>
    </w:p>
    <w:p w14:paraId="22BAAD4E" w14:textId="77777777" w:rsidR="00574A25" w:rsidRDefault="00574A25" w:rsidP="00574A25">
      <w:p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 xml:space="preserve">Sestavni del pogodbene cene </w:t>
      </w:r>
    </w:p>
    <w:p w14:paraId="6E9745F3" w14:textId="77777777" w:rsidR="003973CE" w:rsidRDefault="003973CE" w:rsidP="00574A25">
      <w:pPr>
        <w:spacing w:after="0" w:line="240" w:lineRule="auto"/>
        <w:rPr>
          <w:rFonts w:asciiTheme="minorHAnsi" w:eastAsia="Times New Roman" w:hAnsiTheme="minorHAnsi" w:cs="Times New Roman"/>
          <w:b/>
          <w:color w:val="auto"/>
          <w:lang w:eastAsia="zh-CN"/>
        </w:rPr>
      </w:pPr>
    </w:p>
    <w:p w14:paraId="3C637975" w14:textId="4533549C" w:rsidR="003973CE" w:rsidRPr="00281628" w:rsidRDefault="003973CE" w:rsidP="003973CE">
      <w:pPr>
        <w:autoSpaceDE w:val="0"/>
        <w:autoSpaceDN w:val="0"/>
        <w:adjustRightInd w:val="0"/>
        <w:jc w:val="both"/>
        <w:rPr>
          <w:rFonts w:asciiTheme="minorHAnsi" w:eastAsia="SimSun" w:hAnsiTheme="minorHAnsi"/>
          <w:color w:val="000000"/>
          <w:lang w:eastAsia="zh-CN"/>
        </w:rPr>
      </w:pPr>
      <w:r w:rsidRPr="00281628">
        <w:rPr>
          <w:rFonts w:asciiTheme="minorHAnsi" w:eastAsia="SimSun" w:hAnsiTheme="minorHAnsi"/>
          <w:color w:val="000000"/>
          <w:lang w:eastAsia="zh-CN"/>
        </w:rPr>
        <w:t>V pogodbeno ceno so vključene vse obveznosti po tej pogodbi in vse zahteve naročnika, navedene v dokumentaciji v zvezi z odda</w:t>
      </w:r>
      <w:r w:rsidR="00281628" w:rsidRPr="00281628">
        <w:rPr>
          <w:rFonts w:asciiTheme="minorHAnsi" w:eastAsia="SimSun" w:hAnsiTheme="minorHAnsi"/>
          <w:color w:val="000000"/>
          <w:lang w:eastAsia="zh-CN"/>
        </w:rPr>
        <w:t>jo predmetnega javne</w:t>
      </w:r>
      <w:r w:rsidR="00E47F07">
        <w:rPr>
          <w:rFonts w:asciiTheme="minorHAnsi" w:eastAsia="SimSun" w:hAnsiTheme="minorHAnsi"/>
          <w:color w:val="000000"/>
          <w:lang w:eastAsia="zh-CN"/>
        </w:rPr>
        <w:t>ga naročila ter njenih dopolnitvah</w:t>
      </w:r>
      <w:r w:rsidR="00281628" w:rsidRPr="00281628">
        <w:rPr>
          <w:rFonts w:asciiTheme="minorHAnsi" w:eastAsia="SimSun" w:hAnsiTheme="minorHAnsi"/>
          <w:color w:val="000000"/>
          <w:lang w:eastAsia="zh-CN"/>
        </w:rPr>
        <w:t xml:space="preserve"> / pojasnil</w:t>
      </w:r>
      <w:r w:rsidR="00E47F07">
        <w:rPr>
          <w:rFonts w:asciiTheme="minorHAnsi" w:eastAsia="SimSun" w:hAnsiTheme="minorHAnsi"/>
          <w:color w:val="000000"/>
          <w:lang w:eastAsia="zh-CN"/>
        </w:rPr>
        <w:t>ih</w:t>
      </w:r>
      <w:r w:rsidR="00281628" w:rsidRPr="00281628">
        <w:rPr>
          <w:rFonts w:asciiTheme="minorHAnsi" w:eastAsia="SimSun" w:hAnsiTheme="minorHAnsi"/>
          <w:color w:val="000000"/>
          <w:lang w:eastAsia="zh-CN"/>
        </w:rPr>
        <w:t>.</w:t>
      </w:r>
    </w:p>
    <w:p w14:paraId="4F3752D9" w14:textId="77777777" w:rsidR="003973CE" w:rsidRPr="00D30A79" w:rsidRDefault="003973CE" w:rsidP="003973CE">
      <w:pPr>
        <w:autoSpaceDE w:val="0"/>
        <w:autoSpaceDN w:val="0"/>
        <w:adjustRightInd w:val="0"/>
        <w:rPr>
          <w:rFonts w:asciiTheme="minorHAnsi" w:eastAsia="SimSun" w:hAnsiTheme="minorHAnsi" w:cs="Arial"/>
          <w:color w:val="000000"/>
          <w:kern w:val="3"/>
          <w:lang w:eastAsia="zh-CN" w:bidi="hi-IN"/>
        </w:rPr>
      </w:pPr>
      <w:r w:rsidRPr="005A159C">
        <w:rPr>
          <w:rFonts w:eastAsia="SimSun"/>
          <w:color w:val="000000"/>
          <w:sz w:val="23"/>
          <w:szCs w:val="23"/>
          <w:lang w:eastAsia="zh-CN"/>
        </w:rPr>
        <w:t xml:space="preserve">V </w:t>
      </w:r>
      <w:r w:rsidRPr="005A159C">
        <w:rPr>
          <w:rFonts w:asciiTheme="minorHAnsi" w:eastAsia="SimSun" w:hAnsiTheme="minorHAnsi"/>
          <w:color w:val="000000"/>
          <w:lang w:eastAsia="zh-CN"/>
        </w:rPr>
        <w:t>pogodbenih cenah so tako vključeni tudi stroški</w:t>
      </w:r>
      <w:r w:rsidRPr="005A159C">
        <w:rPr>
          <w:rFonts w:asciiTheme="minorHAnsi" w:eastAsia="SimSun" w:hAnsiTheme="minorHAnsi" w:cs="Arial"/>
          <w:color w:val="000000"/>
          <w:kern w:val="3"/>
          <w:lang w:eastAsia="zh-CN" w:bidi="hi-IN"/>
        </w:rPr>
        <w:t>, kot na primer:</w:t>
      </w:r>
    </w:p>
    <w:p w14:paraId="18722467" w14:textId="77777777" w:rsidR="0037460A" w:rsidRDefault="003973CE" w:rsidP="00EB2A1E">
      <w:pPr>
        <w:numPr>
          <w:ilvl w:val="0"/>
          <w:numId w:val="31"/>
        </w:numPr>
        <w:autoSpaceDE w:val="0"/>
        <w:autoSpaceDN w:val="0"/>
        <w:adjustRightInd w:val="0"/>
        <w:contextualSpacing/>
        <w:rPr>
          <w:rFonts w:asciiTheme="minorHAnsi" w:eastAsia="SimSun" w:hAnsiTheme="minorHAnsi"/>
          <w:color w:val="000000"/>
          <w:lang w:eastAsia="zh-CN"/>
        </w:rPr>
      </w:pPr>
      <w:r w:rsidRPr="00D30A79">
        <w:rPr>
          <w:rFonts w:asciiTheme="minorHAnsi" w:eastAsia="SimSun" w:hAnsiTheme="minorHAnsi"/>
          <w:color w:val="000000"/>
          <w:lang w:eastAsia="zh-CN"/>
        </w:rPr>
        <w:t xml:space="preserve">vsa </w:t>
      </w:r>
      <w:r w:rsidR="00281628" w:rsidRPr="00D30A79">
        <w:rPr>
          <w:rFonts w:asciiTheme="minorHAnsi" w:eastAsia="SimSun" w:hAnsiTheme="minorHAnsi"/>
          <w:color w:val="000000"/>
          <w:lang w:eastAsia="zh-CN"/>
        </w:rPr>
        <w:t xml:space="preserve">oprema in </w:t>
      </w:r>
      <w:r w:rsidRPr="00D30A79">
        <w:rPr>
          <w:rFonts w:asciiTheme="minorHAnsi" w:eastAsia="SimSun" w:hAnsiTheme="minorHAnsi"/>
          <w:color w:val="000000"/>
          <w:lang w:eastAsia="zh-CN"/>
        </w:rPr>
        <w:t xml:space="preserve">pripomočki za </w:t>
      </w:r>
      <w:r w:rsidR="00281628" w:rsidRPr="00D30A79">
        <w:rPr>
          <w:rFonts w:asciiTheme="minorHAnsi" w:eastAsia="SimSun" w:hAnsiTheme="minorHAnsi"/>
          <w:color w:val="000000"/>
          <w:lang w:eastAsia="zh-CN"/>
        </w:rPr>
        <w:t xml:space="preserve">izvajanje storitev </w:t>
      </w:r>
      <w:r w:rsidR="0037460A">
        <w:rPr>
          <w:rFonts w:asciiTheme="minorHAnsi" w:eastAsia="SimSun" w:hAnsiTheme="minorHAnsi"/>
          <w:color w:val="000000"/>
          <w:lang w:eastAsia="zh-CN"/>
        </w:rPr>
        <w:t>prevozov</w:t>
      </w:r>
      <w:r w:rsidRPr="00D30A79">
        <w:rPr>
          <w:rFonts w:asciiTheme="minorHAnsi" w:eastAsia="SimSun" w:hAnsiTheme="minorHAnsi"/>
          <w:color w:val="000000"/>
          <w:lang w:eastAsia="zh-CN"/>
        </w:rPr>
        <w:t>, ki jih zahteva naročnik</w:t>
      </w:r>
      <w:r w:rsidR="00281628" w:rsidRPr="00D30A79">
        <w:rPr>
          <w:rFonts w:asciiTheme="minorHAnsi" w:eastAsia="SimSun" w:hAnsiTheme="minorHAnsi"/>
          <w:color w:val="000000"/>
          <w:lang w:eastAsia="zh-CN"/>
        </w:rPr>
        <w:t xml:space="preserve"> in</w:t>
      </w:r>
      <w:r w:rsidR="00E1354A" w:rsidRPr="00D30A79">
        <w:rPr>
          <w:rFonts w:asciiTheme="minorHAnsi" w:eastAsia="SimSun" w:hAnsiTheme="minorHAnsi"/>
          <w:color w:val="000000"/>
          <w:lang w:eastAsia="zh-CN"/>
        </w:rPr>
        <w:t xml:space="preserve"> </w:t>
      </w:r>
      <w:r w:rsidR="00281628" w:rsidRPr="00D30A79">
        <w:rPr>
          <w:rFonts w:asciiTheme="minorHAnsi" w:eastAsia="SimSun" w:hAnsiTheme="minorHAnsi"/>
          <w:color w:val="000000"/>
          <w:lang w:eastAsia="zh-CN"/>
        </w:rPr>
        <w:t>v skladu z</w:t>
      </w:r>
      <w:r w:rsidR="00E1354A" w:rsidRPr="00D30A79">
        <w:rPr>
          <w:rFonts w:asciiTheme="minorHAnsi" w:eastAsia="SimSun" w:hAnsiTheme="minorHAnsi"/>
          <w:color w:val="000000"/>
          <w:lang w:eastAsia="zh-CN"/>
        </w:rPr>
        <w:t xml:space="preserve"> zahtevami </w:t>
      </w:r>
      <w:r w:rsidR="0037460A">
        <w:rPr>
          <w:rFonts w:asciiTheme="minorHAnsi" w:eastAsia="SimSun" w:hAnsiTheme="minorHAnsi"/>
          <w:color w:val="000000"/>
          <w:lang w:eastAsia="zh-CN"/>
        </w:rPr>
        <w:t>vsakokrat veljavnih predpisov, ki urejajo prevoz otrok v cestnem prometu,</w:t>
      </w:r>
    </w:p>
    <w:p w14:paraId="6DEB4786" w14:textId="77777777" w:rsidR="003973CE" w:rsidRPr="00C77BF1" w:rsidRDefault="003973CE" w:rsidP="00EB2A1E">
      <w:pPr>
        <w:numPr>
          <w:ilvl w:val="0"/>
          <w:numId w:val="31"/>
        </w:numPr>
        <w:autoSpaceDE w:val="0"/>
        <w:autoSpaceDN w:val="0"/>
        <w:adjustRightInd w:val="0"/>
        <w:contextualSpacing/>
        <w:rPr>
          <w:rFonts w:asciiTheme="minorHAnsi" w:eastAsia="SimSun" w:hAnsiTheme="minorHAnsi"/>
          <w:color w:val="000000"/>
          <w:lang w:eastAsia="zh-CN"/>
        </w:rPr>
      </w:pPr>
      <w:r w:rsidRPr="00C77BF1">
        <w:rPr>
          <w:rFonts w:asciiTheme="minorHAnsi" w:eastAsia="SimSun" w:hAnsiTheme="minorHAnsi"/>
          <w:color w:val="000000"/>
          <w:lang w:eastAsia="zh-CN"/>
        </w:rPr>
        <w:t>vsa oprema in drug material potreben za izvajanje predmeta pogodbe,</w:t>
      </w:r>
    </w:p>
    <w:p w14:paraId="7623E426" w14:textId="77777777" w:rsidR="00A86960" w:rsidRPr="00411454" w:rsidRDefault="00A86960" w:rsidP="00EB2A1E">
      <w:pPr>
        <w:numPr>
          <w:ilvl w:val="0"/>
          <w:numId w:val="31"/>
        </w:numPr>
        <w:autoSpaceDE w:val="0"/>
        <w:autoSpaceDN w:val="0"/>
        <w:adjustRightInd w:val="0"/>
        <w:contextualSpacing/>
        <w:rPr>
          <w:rFonts w:asciiTheme="minorHAnsi" w:eastAsia="SimSun" w:hAnsiTheme="minorHAnsi"/>
          <w:color w:val="000000"/>
          <w:lang w:eastAsia="zh-CN"/>
        </w:rPr>
      </w:pPr>
      <w:r w:rsidRPr="00411454">
        <w:rPr>
          <w:rFonts w:asciiTheme="minorHAnsi" w:eastAsia="SimSun" w:hAnsiTheme="minorHAnsi"/>
          <w:color w:val="000000"/>
          <w:lang w:eastAsia="zh-CN"/>
        </w:rPr>
        <w:t>delovna obleka in druga zaščitna sredstva,</w:t>
      </w:r>
    </w:p>
    <w:p w14:paraId="59F48B67" w14:textId="77777777" w:rsidR="003973CE" w:rsidRPr="00C77BF1" w:rsidRDefault="003973CE" w:rsidP="00EB2A1E">
      <w:pPr>
        <w:numPr>
          <w:ilvl w:val="0"/>
          <w:numId w:val="31"/>
        </w:numPr>
        <w:autoSpaceDE w:val="0"/>
        <w:autoSpaceDN w:val="0"/>
        <w:adjustRightInd w:val="0"/>
        <w:contextualSpacing/>
        <w:rPr>
          <w:rFonts w:asciiTheme="minorHAnsi" w:eastAsia="SimSun" w:hAnsiTheme="minorHAnsi"/>
          <w:color w:val="000000"/>
          <w:lang w:eastAsia="zh-CN"/>
        </w:rPr>
      </w:pPr>
      <w:r w:rsidRPr="00C77BF1">
        <w:rPr>
          <w:rFonts w:asciiTheme="minorHAnsi" w:eastAsia="SimSun" w:hAnsiTheme="minorHAnsi"/>
          <w:color w:val="000000"/>
          <w:lang w:eastAsia="zh-CN"/>
        </w:rPr>
        <w:t xml:space="preserve">vodenje, nadzor in organiziranje izvajanja storitev </w:t>
      </w:r>
      <w:r w:rsidR="00616F42">
        <w:rPr>
          <w:rFonts w:asciiTheme="minorHAnsi" w:eastAsia="SimSun" w:hAnsiTheme="minorHAnsi"/>
          <w:color w:val="000000"/>
          <w:lang w:eastAsia="zh-CN"/>
        </w:rPr>
        <w:t>prevozov</w:t>
      </w:r>
      <w:r w:rsidRPr="00C77BF1">
        <w:rPr>
          <w:rFonts w:asciiTheme="minorHAnsi" w:eastAsia="SimSun" w:hAnsiTheme="minorHAnsi"/>
          <w:color w:val="000000"/>
          <w:lang w:eastAsia="zh-CN"/>
        </w:rPr>
        <w:t>,</w:t>
      </w:r>
    </w:p>
    <w:p w14:paraId="1594C32A" w14:textId="77777777" w:rsidR="003973CE" w:rsidRPr="00C77BF1" w:rsidRDefault="003973CE" w:rsidP="00EB2A1E">
      <w:pPr>
        <w:numPr>
          <w:ilvl w:val="0"/>
          <w:numId w:val="31"/>
        </w:numPr>
        <w:autoSpaceDE w:val="0"/>
        <w:autoSpaceDN w:val="0"/>
        <w:adjustRightInd w:val="0"/>
        <w:contextualSpacing/>
        <w:rPr>
          <w:rFonts w:asciiTheme="minorHAnsi" w:eastAsia="SimSun" w:hAnsiTheme="minorHAnsi"/>
          <w:color w:val="000000"/>
          <w:lang w:eastAsia="zh-CN"/>
        </w:rPr>
      </w:pPr>
      <w:r w:rsidRPr="00C77BF1">
        <w:rPr>
          <w:rFonts w:asciiTheme="minorHAnsi" w:eastAsia="SimSun" w:hAnsiTheme="minorHAnsi"/>
          <w:color w:val="000000"/>
          <w:lang w:eastAsia="zh-CN"/>
        </w:rPr>
        <w:t>pridobitev vseh predpisanih tehničnih dokazil,</w:t>
      </w:r>
    </w:p>
    <w:p w14:paraId="070FE672" w14:textId="77777777" w:rsidR="003973CE" w:rsidRDefault="003973CE" w:rsidP="00EB2A1E">
      <w:pPr>
        <w:numPr>
          <w:ilvl w:val="0"/>
          <w:numId w:val="31"/>
        </w:numPr>
        <w:autoSpaceDE w:val="0"/>
        <w:autoSpaceDN w:val="0"/>
        <w:adjustRightInd w:val="0"/>
        <w:contextualSpacing/>
        <w:rPr>
          <w:rFonts w:asciiTheme="minorHAnsi" w:eastAsia="SimSun" w:hAnsiTheme="minorHAnsi"/>
          <w:color w:val="000000"/>
          <w:lang w:eastAsia="zh-CN"/>
        </w:rPr>
      </w:pPr>
      <w:r w:rsidRPr="00C77BF1">
        <w:rPr>
          <w:rFonts w:asciiTheme="minorHAnsi" w:eastAsia="SimSun" w:hAnsiTheme="minorHAnsi"/>
          <w:color w:val="000000"/>
          <w:lang w:eastAsia="zh-CN"/>
        </w:rPr>
        <w:t>morebitni popusti in manipulativni stroški,</w:t>
      </w:r>
    </w:p>
    <w:p w14:paraId="08086222" w14:textId="77777777" w:rsidR="00D90AD1" w:rsidRPr="00C77BF1" w:rsidRDefault="00D90AD1" w:rsidP="00EB2A1E">
      <w:pPr>
        <w:numPr>
          <w:ilvl w:val="0"/>
          <w:numId w:val="31"/>
        </w:numPr>
        <w:autoSpaceDE w:val="0"/>
        <w:autoSpaceDN w:val="0"/>
        <w:adjustRightInd w:val="0"/>
        <w:contextualSpacing/>
        <w:rPr>
          <w:rFonts w:asciiTheme="minorHAnsi" w:eastAsia="SimSun" w:hAnsiTheme="minorHAnsi"/>
          <w:color w:val="000000"/>
          <w:lang w:eastAsia="zh-CN"/>
        </w:rPr>
      </w:pPr>
      <w:r>
        <w:rPr>
          <w:rFonts w:asciiTheme="minorHAnsi" w:eastAsia="SimSun" w:hAnsiTheme="minorHAnsi"/>
          <w:color w:val="000000"/>
          <w:lang w:eastAsia="zh-CN"/>
        </w:rPr>
        <w:t>vsi davki in dajatve,</w:t>
      </w:r>
    </w:p>
    <w:p w14:paraId="44A9671A" w14:textId="77777777" w:rsidR="003973CE" w:rsidRPr="00C77BF1" w:rsidRDefault="003973CE" w:rsidP="00EB2A1E">
      <w:pPr>
        <w:numPr>
          <w:ilvl w:val="0"/>
          <w:numId w:val="31"/>
        </w:numPr>
        <w:autoSpaceDE w:val="0"/>
        <w:autoSpaceDN w:val="0"/>
        <w:adjustRightInd w:val="0"/>
        <w:contextualSpacing/>
        <w:rPr>
          <w:rFonts w:asciiTheme="minorHAnsi" w:eastAsia="SimSun" w:hAnsiTheme="minorHAnsi"/>
          <w:color w:val="000000"/>
          <w:lang w:eastAsia="zh-CN"/>
        </w:rPr>
      </w:pPr>
      <w:r w:rsidRPr="00C77BF1">
        <w:rPr>
          <w:rFonts w:asciiTheme="minorHAnsi" w:eastAsia="SimSun" w:hAnsiTheme="minorHAnsi"/>
          <w:color w:val="000000"/>
          <w:lang w:eastAsia="zh-CN"/>
        </w:rPr>
        <w:t>plačilo vseh podizvajalcev,</w:t>
      </w:r>
    </w:p>
    <w:p w14:paraId="31E5257D" w14:textId="77777777" w:rsidR="003973CE" w:rsidRPr="00D30A79" w:rsidRDefault="003973CE" w:rsidP="00EB2A1E">
      <w:pPr>
        <w:numPr>
          <w:ilvl w:val="0"/>
          <w:numId w:val="31"/>
        </w:numPr>
        <w:autoSpaceDE w:val="0"/>
        <w:autoSpaceDN w:val="0"/>
        <w:adjustRightInd w:val="0"/>
        <w:contextualSpacing/>
        <w:rPr>
          <w:rFonts w:asciiTheme="minorHAnsi" w:eastAsia="SimSun" w:hAnsiTheme="minorHAnsi"/>
          <w:color w:val="000000"/>
          <w:lang w:eastAsia="zh-CN"/>
        </w:rPr>
      </w:pPr>
      <w:r w:rsidRPr="00D30A79">
        <w:rPr>
          <w:rFonts w:asciiTheme="minorHAnsi" w:eastAsia="SimSun" w:hAnsiTheme="minorHAnsi"/>
          <w:color w:val="000000"/>
          <w:lang w:eastAsia="zh-CN"/>
        </w:rPr>
        <w:t>vse zahteve iz dokumentacije v zvezi z oddajo javnega naročila,</w:t>
      </w:r>
    </w:p>
    <w:p w14:paraId="3EDC0C78" w14:textId="77777777" w:rsidR="003973CE" w:rsidRPr="005A159C" w:rsidRDefault="003973CE" w:rsidP="00EB2A1E">
      <w:pPr>
        <w:numPr>
          <w:ilvl w:val="0"/>
          <w:numId w:val="31"/>
        </w:numPr>
        <w:autoSpaceDE w:val="0"/>
        <w:autoSpaceDN w:val="0"/>
        <w:adjustRightInd w:val="0"/>
        <w:contextualSpacing/>
        <w:rPr>
          <w:rFonts w:asciiTheme="minorHAnsi" w:eastAsia="SimSun" w:hAnsiTheme="minorHAnsi"/>
          <w:color w:val="000000"/>
          <w:lang w:eastAsia="zh-CN"/>
        </w:rPr>
      </w:pPr>
      <w:r w:rsidRPr="003D4461">
        <w:rPr>
          <w:rFonts w:asciiTheme="minorHAnsi" w:eastAsia="SimSun" w:hAnsiTheme="minorHAnsi"/>
          <w:color w:val="000000"/>
          <w:lang w:eastAsia="zh-CN"/>
        </w:rPr>
        <w:t xml:space="preserve">stroški, ki izhajajo iz </w:t>
      </w:r>
      <w:r w:rsidRPr="005A159C">
        <w:rPr>
          <w:rFonts w:asciiTheme="minorHAnsi" w:eastAsia="SimSun" w:hAnsiTheme="minorHAnsi"/>
          <w:color w:val="000000"/>
          <w:lang w:eastAsia="zh-CN"/>
        </w:rPr>
        <w:t>določil osnutka vzorca pogodbe,</w:t>
      </w:r>
    </w:p>
    <w:p w14:paraId="1AD72C31" w14:textId="77777777" w:rsidR="003973CE" w:rsidRPr="001741B2" w:rsidRDefault="00973F02" w:rsidP="00EB2A1E">
      <w:pPr>
        <w:numPr>
          <w:ilvl w:val="0"/>
          <w:numId w:val="31"/>
        </w:numPr>
        <w:autoSpaceDE w:val="0"/>
        <w:autoSpaceDN w:val="0"/>
        <w:adjustRightInd w:val="0"/>
        <w:contextualSpacing/>
        <w:rPr>
          <w:rFonts w:asciiTheme="minorHAnsi" w:eastAsia="SimSun" w:hAnsiTheme="minorHAnsi"/>
          <w:color w:val="000000"/>
          <w:lang w:eastAsia="zh-CN"/>
        </w:rPr>
      </w:pPr>
      <w:r w:rsidRPr="001741B2">
        <w:rPr>
          <w:rFonts w:asciiTheme="minorHAnsi" w:eastAsia="SimSun" w:hAnsiTheme="minorHAnsi" w:cs="Arial"/>
          <w:color w:val="000000"/>
          <w:kern w:val="3"/>
          <w:lang w:eastAsia="zh-CN" w:bidi="hi-IN"/>
        </w:rPr>
        <w:t xml:space="preserve">stroški v zvezi z izplačili po Zakonu o minimalni plači </w:t>
      </w:r>
      <w:r w:rsidR="003973CE" w:rsidRPr="001741B2">
        <w:rPr>
          <w:rFonts w:asciiTheme="minorHAnsi" w:eastAsia="SimSun" w:hAnsiTheme="minorHAnsi" w:cs="Arial"/>
          <w:color w:val="000000"/>
          <w:kern w:val="3"/>
          <w:lang w:eastAsia="zh-CN" w:bidi="hi-IN"/>
        </w:rPr>
        <w:t>(osebju, ki bo izvajalo storitve, ki so predmet javnega naročila, mora ponudnik zagotavljati najmanj zakonsko minimalno plačo v skladu z vso relevantno zakonodajo, ki določa minimalno plačo delavke / delavca, vključno z vsemi</w:t>
      </w:r>
      <w:r w:rsidR="00AA0CFB" w:rsidRPr="001741B2">
        <w:rPr>
          <w:rFonts w:asciiTheme="minorHAnsi" w:eastAsia="SimSun" w:hAnsiTheme="minorHAnsi" w:cs="Arial"/>
          <w:color w:val="000000"/>
          <w:kern w:val="3"/>
          <w:lang w:eastAsia="zh-CN" w:bidi="hi-IN"/>
        </w:rPr>
        <w:t xml:space="preserve"> dodatki in stroški, ki delavki/</w:t>
      </w:r>
      <w:r w:rsidR="003973CE" w:rsidRPr="001741B2">
        <w:rPr>
          <w:rFonts w:asciiTheme="minorHAnsi" w:eastAsia="SimSun" w:hAnsiTheme="minorHAnsi" w:cs="Arial"/>
          <w:color w:val="000000"/>
          <w:kern w:val="3"/>
          <w:lang w:eastAsia="zh-CN" w:bidi="hi-IN"/>
        </w:rPr>
        <w:t>delavcu pripadajo),</w:t>
      </w:r>
    </w:p>
    <w:p w14:paraId="4BC70A0C" w14:textId="77777777" w:rsidR="000A0CBE" w:rsidRPr="005A159C" w:rsidRDefault="000A0CBE" w:rsidP="00EB2A1E">
      <w:pPr>
        <w:numPr>
          <w:ilvl w:val="0"/>
          <w:numId w:val="31"/>
        </w:numPr>
        <w:autoSpaceDE w:val="0"/>
        <w:autoSpaceDN w:val="0"/>
        <w:adjustRightInd w:val="0"/>
        <w:contextualSpacing/>
        <w:rPr>
          <w:rFonts w:asciiTheme="minorHAnsi" w:eastAsia="SimSun" w:hAnsiTheme="minorHAnsi"/>
          <w:color w:val="000000"/>
          <w:lang w:eastAsia="zh-CN"/>
        </w:rPr>
      </w:pPr>
      <w:r w:rsidRPr="005A159C">
        <w:rPr>
          <w:rFonts w:asciiTheme="minorHAnsi" w:eastAsia="SimSun" w:hAnsiTheme="minorHAnsi" w:cs="Arial"/>
          <w:color w:val="000000"/>
          <w:kern w:val="3"/>
          <w:lang w:eastAsia="zh-CN" w:bidi="hi-IN"/>
        </w:rPr>
        <w:t>stroški predvidenega povečanja minimalne plače v času veljavnosti pogodbe,</w:t>
      </w:r>
    </w:p>
    <w:p w14:paraId="2DD95BAE" w14:textId="77777777" w:rsidR="001F46B1" w:rsidRPr="005A159C" w:rsidRDefault="001F46B1" w:rsidP="00EB2A1E">
      <w:pPr>
        <w:numPr>
          <w:ilvl w:val="0"/>
          <w:numId w:val="31"/>
        </w:numPr>
        <w:autoSpaceDE w:val="0"/>
        <w:autoSpaceDN w:val="0"/>
        <w:adjustRightInd w:val="0"/>
        <w:contextualSpacing/>
        <w:rPr>
          <w:rFonts w:asciiTheme="minorHAnsi" w:eastAsia="SimSun" w:hAnsiTheme="minorHAnsi"/>
          <w:color w:val="000000"/>
          <w:lang w:eastAsia="zh-CN"/>
        </w:rPr>
      </w:pPr>
      <w:r w:rsidRPr="005A159C">
        <w:rPr>
          <w:rFonts w:asciiTheme="minorHAnsi" w:eastAsia="SimSun" w:hAnsiTheme="minorHAnsi" w:cs="Arial"/>
          <w:color w:val="000000"/>
          <w:kern w:val="3"/>
          <w:lang w:eastAsia="zh-CN" w:bidi="hi-IN"/>
        </w:rPr>
        <w:t>stroški dela,</w:t>
      </w:r>
    </w:p>
    <w:p w14:paraId="069EFC94" w14:textId="77777777" w:rsidR="003973CE" w:rsidRPr="005A159C" w:rsidRDefault="003973CE" w:rsidP="00EB2A1E">
      <w:pPr>
        <w:numPr>
          <w:ilvl w:val="0"/>
          <w:numId w:val="31"/>
        </w:numPr>
        <w:autoSpaceDE w:val="0"/>
        <w:autoSpaceDN w:val="0"/>
        <w:adjustRightInd w:val="0"/>
        <w:contextualSpacing/>
        <w:rPr>
          <w:rFonts w:asciiTheme="minorHAnsi" w:eastAsia="SimSun" w:hAnsiTheme="minorHAnsi"/>
          <w:color w:val="000000"/>
          <w:lang w:eastAsia="zh-CN"/>
        </w:rPr>
      </w:pPr>
      <w:r w:rsidRPr="005A159C">
        <w:rPr>
          <w:rFonts w:asciiTheme="minorHAnsi" w:eastAsia="SimSun" w:hAnsiTheme="minorHAnsi"/>
          <w:color w:val="000000"/>
          <w:lang w:eastAsia="zh-CN"/>
        </w:rPr>
        <w:t xml:space="preserve">nadomestila za prehrano, </w:t>
      </w:r>
    </w:p>
    <w:p w14:paraId="1C4C6F7E" w14:textId="77777777" w:rsidR="003973CE" w:rsidRPr="005A159C" w:rsidRDefault="003973CE" w:rsidP="00EB2A1E">
      <w:pPr>
        <w:numPr>
          <w:ilvl w:val="0"/>
          <w:numId w:val="31"/>
        </w:numPr>
        <w:autoSpaceDE w:val="0"/>
        <w:autoSpaceDN w:val="0"/>
        <w:adjustRightInd w:val="0"/>
        <w:contextualSpacing/>
        <w:rPr>
          <w:rFonts w:asciiTheme="minorHAnsi" w:eastAsia="SimSun" w:hAnsiTheme="minorHAnsi"/>
          <w:color w:val="000000"/>
          <w:lang w:eastAsia="zh-CN"/>
        </w:rPr>
      </w:pPr>
      <w:r w:rsidRPr="005A159C">
        <w:rPr>
          <w:rFonts w:asciiTheme="minorHAnsi" w:eastAsia="SimSun" w:hAnsiTheme="minorHAnsi"/>
          <w:color w:val="000000"/>
          <w:lang w:eastAsia="zh-CN"/>
        </w:rPr>
        <w:t xml:space="preserve">prevozni stroški, kilometrina, </w:t>
      </w:r>
    </w:p>
    <w:p w14:paraId="3B5DF151" w14:textId="77777777" w:rsidR="00AE332E" w:rsidRPr="005A159C" w:rsidRDefault="00AE332E" w:rsidP="00EB2A1E">
      <w:pPr>
        <w:numPr>
          <w:ilvl w:val="0"/>
          <w:numId w:val="31"/>
        </w:numPr>
        <w:autoSpaceDE w:val="0"/>
        <w:autoSpaceDN w:val="0"/>
        <w:adjustRightInd w:val="0"/>
        <w:contextualSpacing/>
        <w:rPr>
          <w:rFonts w:asciiTheme="minorHAnsi" w:eastAsia="SimSun" w:hAnsiTheme="minorHAnsi"/>
          <w:color w:val="000000"/>
          <w:lang w:eastAsia="zh-CN"/>
        </w:rPr>
      </w:pPr>
      <w:r w:rsidRPr="005A159C">
        <w:rPr>
          <w:rFonts w:asciiTheme="minorHAnsi" w:hAnsiTheme="minorHAnsi"/>
        </w:rPr>
        <w:t>potovalne ure (ure na poti),</w:t>
      </w:r>
    </w:p>
    <w:p w14:paraId="1DFF8147" w14:textId="77777777" w:rsidR="00E93B4D" w:rsidRPr="005A159C" w:rsidRDefault="00E93B4D" w:rsidP="00EB2A1E">
      <w:pPr>
        <w:numPr>
          <w:ilvl w:val="0"/>
          <w:numId w:val="31"/>
        </w:numPr>
        <w:autoSpaceDE w:val="0"/>
        <w:autoSpaceDN w:val="0"/>
        <w:adjustRightInd w:val="0"/>
        <w:contextualSpacing/>
        <w:rPr>
          <w:rFonts w:asciiTheme="minorHAnsi" w:eastAsia="SimSun" w:hAnsiTheme="minorHAnsi"/>
          <w:color w:val="000000"/>
          <w:lang w:eastAsia="zh-CN"/>
        </w:rPr>
      </w:pPr>
      <w:r w:rsidRPr="005A159C">
        <w:rPr>
          <w:rFonts w:asciiTheme="minorHAnsi" w:eastAsia="SimSun" w:hAnsiTheme="minorHAnsi"/>
          <w:color w:val="000000"/>
          <w:lang w:eastAsia="zh-CN"/>
        </w:rPr>
        <w:t>nadurno delo,</w:t>
      </w:r>
    </w:p>
    <w:p w14:paraId="6E0F33E4" w14:textId="77777777" w:rsidR="003973CE" w:rsidRPr="005A159C" w:rsidRDefault="003973CE" w:rsidP="00EB2A1E">
      <w:pPr>
        <w:numPr>
          <w:ilvl w:val="0"/>
          <w:numId w:val="31"/>
        </w:numPr>
        <w:autoSpaceDE w:val="0"/>
        <w:autoSpaceDN w:val="0"/>
        <w:adjustRightInd w:val="0"/>
        <w:contextualSpacing/>
        <w:rPr>
          <w:rFonts w:asciiTheme="minorHAnsi" w:eastAsia="SimSun" w:hAnsiTheme="minorHAnsi"/>
          <w:color w:val="000000"/>
          <w:lang w:eastAsia="zh-CN"/>
        </w:rPr>
      </w:pPr>
      <w:r w:rsidRPr="005A159C">
        <w:rPr>
          <w:rFonts w:asciiTheme="minorHAnsi" w:eastAsia="SimSun" w:hAnsiTheme="minorHAnsi"/>
          <w:color w:val="000000"/>
          <w:lang w:eastAsia="zh-CN"/>
        </w:rPr>
        <w:t>stroški obveznih prispevkov in zavarovanj</w:t>
      </w:r>
      <w:r w:rsidR="00E93B4D" w:rsidRPr="005A159C">
        <w:rPr>
          <w:rFonts w:asciiTheme="minorHAnsi" w:eastAsia="SimSun" w:hAnsiTheme="minorHAnsi"/>
          <w:color w:val="000000"/>
          <w:lang w:eastAsia="zh-CN"/>
        </w:rPr>
        <w:t xml:space="preserve"> za zaposlene</w:t>
      </w:r>
      <w:r w:rsidRPr="005A159C">
        <w:rPr>
          <w:rFonts w:asciiTheme="minorHAnsi" w:eastAsia="SimSun" w:hAnsiTheme="minorHAnsi"/>
          <w:color w:val="000000"/>
          <w:lang w:eastAsia="zh-CN"/>
        </w:rPr>
        <w:t>,</w:t>
      </w:r>
    </w:p>
    <w:p w14:paraId="5846AD62" w14:textId="77777777" w:rsidR="001F46B1" w:rsidRPr="005A159C" w:rsidRDefault="001F46B1" w:rsidP="00EB2A1E">
      <w:pPr>
        <w:numPr>
          <w:ilvl w:val="0"/>
          <w:numId w:val="31"/>
        </w:numPr>
        <w:autoSpaceDE w:val="0"/>
        <w:autoSpaceDN w:val="0"/>
        <w:adjustRightInd w:val="0"/>
        <w:contextualSpacing/>
        <w:rPr>
          <w:rFonts w:asciiTheme="minorHAnsi" w:eastAsia="SimSun" w:hAnsiTheme="minorHAnsi"/>
          <w:color w:val="000000"/>
          <w:lang w:eastAsia="zh-CN"/>
        </w:rPr>
      </w:pPr>
      <w:r w:rsidRPr="005A159C">
        <w:rPr>
          <w:rFonts w:asciiTheme="minorHAnsi" w:eastAsia="SimSun" w:hAnsiTheme="minorHAnsi"/>
          <w:color w:val="000000"/>
          <w:lang w:eastAsia="zh-CN"/>
        </w:rPr>
        <w:t>amortizacije,</w:t>
      </w:r>
    </w:p>
    <w:p w14:paraId="2A7676AC" w14:textId="77777777" w:rsidR="00E93B4D" w:rsidRPr="005A159C" w:rsidRDefault="00E93B4D" w:rsidP="00EB2A1E">
      <w:pPr>
        <w:numPr>
          <w:ilvl w:val="0"/>
          <w:numId w:val="31"/>
        </w:numPr>
        <w:autoSpaceDE w:val="0"/>
        <w:autoSpaceDN w:val="0"/>
        <w:adjustRightInd w:val="0"/>
        <w:contextualSpacing/>
        <w:rPr>
          <w:rFonts w:asciiTheme="minorHAnsi" w:eastAsia="SimSun" w:hAnsiTheme="minorHAnsi"/>
          <w:color w:val="000000"/>
          <w:lang w:eastAsia="zh-CN"/>
        </w:rPr>
      </w:pPr>
      <w:r w:rsidRPr="005A159C">
        <w:rPr>
          <w:rFonts w:asciiTheme="minorHAnsi" w:eastAsia="SimSun" w:hAnsiTheme="minorHAnsi"/>
          <w:color w:val="000000"/>
          <w:lang w:eastAsia="zh-CN"/>
        </w:rPr>
        <w:t>ostali stroški dela,</w:t>
      </w:r>
    </w:p>
    <w:p w14:paraId="1DB377CF" w14:textId="77777777" w:rsidR="003973CE" w:rsidRPr="00D30A79" w:rsidRDefault="003973CE" w:rsidP="00EB2A1E">
      <w:pPr>
        <w:numPr>
          <w:ilvl w:val="0"/>
          <w:numId w:val="31"/>
        </w:numPr>
        <w:autoSpaceDE w:val="0"/>
        <w:autoSpaceDN w:val="0"/>
        <w:adjustRightInd w:val="0"/>
        <w:contextualSpacing/>
        <w:rPr>
          <w:rFonts w:asciiTheme="minorHAnsi" w:eastAsia="SimSun" w:hAnsiTheme="minorHAnsi"/>
          <w:color w:val="000000"/>
          <w:lang w:eastAsia="zh-CN"/>
        </w:rPr>
      </w:pPr>
      <w:r w:rsidRPr="00D30A79">
        <w:rPr>
          <w:rFonts w:asciiTheme="minorHAnsi" w:eastAsia="SimSun" w:hAnsiTheme="minorHAnsi"/>
          <w:color w:val="000000"/>
          <w:lang w:eastAsia="zh-CN"/>
        </w:rPr>
        <w:t xml:space="preserve">po potrebi režijski pribitek, </w:t>
      </w:r>
    </w:p>
    <w:p w14:paraId="0907F314" w14:textId="77777777" w:rsidR="003973CE" w:rsidRPr="00D90AD1" w:rsidRDefault="003973CE" w:rsidP="00EB2A1E">
      <w:pPr>
        <w:numPr>
          <w:ilvl w:val="0"/>
          <w:numId w:val="31"/>
        </w:numPr>
        <w:autoSpaceDE w:val="0"/>
        <w:autoSpaceDN w:val="0"/>
        <w:adjustRightInd w:val="0"/>
        <w:contextualSpacing/>
        <w:rPr>
          <w:rFonts w:asciiTheme="minorHAnsi" w:eastAsia="SimSun" w:hAnsiTheme="minorHAnsi"/>
          <w:color w:val="000000"/>
          <w:lang w:eastAsia="zh-CN"/>
        </w:rPr>
      </w:pPr>
      <w:r w:rsidRPr="00D90AD1">
        <w:rPr>
          <w:rFonts w:asciiTheme="minorHAnsi" w:eastAsia="SimSun" w:hAnsiTheme="minorHAnsi"/>
          <w:color w:val="000000"/>
          <w:lang w:eastAsia="zh-CN"/>
        </w:rPr>
        <w:t>drugi dodatki,</w:t>
      </w:r>
    </w:p>
    <w:p w14:paraId="1105068F" w14:textId="77777777" w:rsidR="00966CB6" w:rsidRPr="00411454" w:rsidRDefault="00321F8A" w:rsidP="00EB2A1E">
      <w:pPr>
        <w:numPr>
          <w:ilvl w:val="0"/>
          <w:numId w:val="31"/>
        </w:numPr>
        <w:autoSpaceDE w:val="0"/>
        <w:autoSpaceDN w:val="0"/>
        <w:adjustRightInd w:val="0"/>
        <w:contextualSpacing/>
        <w:rPr>
          <w:rFonts w:asciiTheme="minorHAnsi" w:eastAsia="SimSun" w:hAnsiTheme="minorHAnsi"/>
          <w:color w:val="000000"/>
          <w:lang w:eastAsia="zh-CN"/>
        </w:rPr>
      </w:pPr>
      <w:r w:rsidRPr="00411454">
        <w:rPr>
          <w:rFonts w:asciiTheme="minorHAnsi" w:eastAsia="SimSun" w:hAnsiTheme="minorHAnsi"/>
          <w:color w:val="000000"/>
          <w:lang w:eastAsia="zh-CN"/>
        </w:rPr>
        <w:t>stroški izdelave poročil, načrtov, ocen</w:t>
      </w:r>
      <w:r w:rsidR="0001569D" w:rsidRPr="00411454">
        <w:rPr>
          <w:rFonts w:asciiTheme="minorHAnsi" w:eastAsia="SimSun" w:hAnsiTheme="minorHAnsi"/>
          <w:color w:val="000000"/>
          <w:lang w:eastAsia="zh-CN"/>
        </w:rPr>
        <w:t>,</w:t>
      </w:r>
    </w:p>
    <w:p w14:paraId="08D94996" w14:textId="77777777" w:rsidR="003973CE" w:rsidRPr="00D30A79" w:rsidRDefault="003973CE" w:rsidP="00EB2A1E">
      <w:pPr>
        <w:numPr>
          <w:ilvl w:val="0"/>
          <w:numId w:val="31"/>
        </w:numPr>
        <w:autoSpaceDE w:val="0"/>
        <w:autoSpaceDN w:val="0"/>
        <w:adjustRightInd w:val="0"/>
        <w:contextualSpacing/>
        <w:rPr>
          <w:rFonts w:asciiTheme="minorHAnsi" w:eastAsia="SimSun" w:hAnsiTheme="minorHAnsi"/>
          <w:color w:val="000000"/>
          <w:lang w:eastAsia="zh-CN"/>
        </w:rPr>
      </w:pPr>
      <w:r w:rsidRPr="00D30A79">
        <w:rPr>
          <w:rFonts w:asciiTheme="minorHAnsi" w:eastAsia="SimSun" w:hAnsiTheme="minorHAnsi"/>
          <w:color w:val="000000"/>
          <w:lang w:eastAsia="zh-CN"/>
        </w:rPr>
        <w:t>drugi potrošni material,</w:t>
      </w:r>
    </w:p>
    <w:p w14:paraId="12E8A45C" w14:textId="77777777" w:rsidR="003973CE" w:rsidRPr="00D30A79" w:rsidRDefault="003973CE" w:rsidP="00EB2A1E">
      <w:pPr>
        <w:numPr>
          <w:ilvl w:val="0"/>
          <w:numId w:val="31"/>
        </w:numPr>
        <w:autoSpaceDE w:val="0"/>
        <w:autoSpaceDN w:val="0"/>
        <w:adjustRightInd w:val="0"/>
        <w:contextualSpacing/>
        <w:rPr>
          <w:rFonts w:asciiTheme="minorHAnsi" w:eastAsia="SimSun" w:hAnsiTheme="minorHAnsi"/>
          <w:color w:val="000000"/>
          <w:lang w:eastAsia="zh-CN"/>
        </w:rPr>
      </w:pPr>
      <w:r w:rsidRPr="00D30A79">
        <w:rPr>
          <w:rFonts w:asciiTheme="minorHAnsi" w:eastAsia="SimSun" w:hAnsiTheme="minorHAnsi"/>
          <w:color w:val="000000"/>
          <w:lang w:eastAsia="zh-CN"/>
        </w:rPr>
        <w:t>ostali stroški.</w:t>
      </w:r>
    </w:p>
    <w:p w14:paraId="1FD162E9" w14:textId="71D733D7" w:rsidR="00574A25" w:rsidRDefault="00574A25" w:rsidP="00574A25">
      <w:pPr>
        <w:spacing w:after="0" w:line="240" w:lineRule="auto"/>
        <w:ind w:left="360"/>
        <w:rPr>
          <w:rFonts w:asciiTheme="minorHAnsi" w:eastAsia="Times New Roman" w:hAnsiTheme="minorHAnsi" w:cs="Times New Roman"/>
          <w:b/>
          <w:color w:val="auto"/>
          <w:lang w:eastAsia="zh-CN"/>
        </w:rPr>
      </w:pPr>
    </w:p>
    <w:p w14:paraId="67ECC3CD" w14:textId="77777777" w:rsidR="00E47F07" w:rsidRPr="00114EB5" w:rsidRDefault="00E47F07" w:rsidP="00574A25">
      <w:pPr>
        <w:spacing w:after="0" w:line="240" w:lineRule="auto"/>
        <w:ind w:left="360"/>
        <w:rPr>
          <w:rFonts w:asciiTheme="minorHAnsi" w:eastAsia="Times New Roman" w:hAnsiTheme="minorHAnsi" w:cs="Times New Roman"/>
          <w:b/>
          <w:color w:val="auto"/>
          <w:lang w:eastAsia="zh-CN"/>
        </w:rPr>
      </w:pPr>
    </w:p>
    <w:p w14:paraId="3ECC3D37" w14:textId="77777777" w:rsidR="005A6818" w:rsidRPr="00114EB5" w:rsidRDefault="005A6818" w:rsidP="00EB2A1E">
      <w:pPr>
        <w:numPr>
          <w:ilvl w:val="0"/>
          <w:numId w:val="33"/>
        </w:num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člen</w:t>
      </w:r>
    </w:p>
    <w:p w14:paraId="3C554624" w14:textId="77777777" w:rsidR="005A6818" w:rsidRPr="00114EB5" w:rsidRDefault="005A6818" w:rsidP="005A6818">
      <w:p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Obračun storitev</w:t>
      </w:r>
    </w:p>
    <w:p w14:paraId="2E70A0C8" w14:textId="77777777" w:rsidR="005A6818" w:rsidRPr="00114EB5" w:rsidRDefault="005A6818" w:rsidP="006E7D3A">
      <w:pPr>
        <w:spacing w:after="0" w:line="240" w:lineRule="auto"/>
        <w:jc w:val="both"/>
        <w:rPr>
          <w:rFonts w:asciiTheme="minorHAnsi" w:eastAsia="Times New Roman" w:hAnsiTheme="minorHAnsi" w:cs="Times New Roman"/>
          <w:color w:val="auto"/>
          <w:lang w:eastAsia="zh-CN"/>
        </w:rPr>
      </w:pPr>
    </w:p>
    <w:p w14:paraId="31D4D9FF" w14:textId="549D3090" w:rsidR="00143D13" w:rsidRDefault="00143D13" w:rsidP="00143D13">
      <w:pPr>
        <w:spacing w:after="0" w:line="240" w:lineRule="auto"/>
        <w:jc w:val="both"/>
        <w:rPr>
          <w:rFonts w:asciiTheme="minorHAnsi" w:eastAsia="Times New Roman" w:hAnsiTheme="minorHAnsi" w:cs="Times New Roman"/>
          <w:color w:val="auto"/>
          <w:lang w:eastAsia="zh-CN"/>
        </w:rPr>
      </w:pPr>
      <w:r w:rsidRPr="00AA0CFB">
        <w:rPr>
          <w:rFonts w:asciiTheme="minorHAnsi" w:eastAsia="Times New Roman" w:hAnsiTheme="minorHAnsi" w:cs="Times New Roman"/>
          <w:color w:val="auto"/>
          <w:lang w:eastAsia="zh-CN"/>
        </w:rPr>
        <w:t>Izvajalec bo izvedene storitve obračuna</w:t>
      </w:r>
      <w:r w:rsidR="00415DE9" w:rsidRPr="00AA0CFB">
        <w:rPr>
          <w:rFonts w:asciiTheme="minorHAnsi" w:eastAsia="Times New Roman" w:hAnsiTheme="minorHAnsi" w:cs="Times New Roman"/>
          <w:color w:val="auto"/>
          <w:lang w:eastAsia="zh-CN"/>
        </w:rPr>
        <w:t>va</w:t>
      </w:r>
      <w:r w:rsidRPr="00AA0CFB">
        <w:rPr>
          <w:rFonts w:asciiTheme="minorHAnsi" w:eastAsia="Times New Roman" w:hAnsiTheme="minorHAnsi" w:cs="Times New Roman"/>
          <w:color w:val="auto"/>
          <w:lang w:eastAsia="zh-CN"/>
        </w:rPr>
        <w:t>l z mesečnimi računi</w:t>
      </w:r>
      <w:r w:rsidR="00EB497F" w:rsidRPr="00AA0CFB">
        <w:rPr>
          <w:rFonts w:asciiTheme="minorHAnsi" w:eastAsia="Times New Roman" w:hAnsiTheme="minorHAnsi" w:cs="Times New Roman"/>
          <w:color w:val="auto"/>
          <w:lang w:eastAsia="zh-CN"/>
        </w:rPr>
        <w:t xml:space="preserve"> po opravljenih st</w:t>
      </w:r>
      <w:r w:rsidR="00820B74">
        <w:rPr>
          <w:rFonts w:asciiTheme="minorHAnsi" w:eastAsia="Times New Roman" w:hAnsiTheme="minorHAnsi" w:cs="Times New Roman"/>
          <w:color w:val="auto"/>
          <w:lang w:eastAsia="zh-CN"/>
        </w:rPr>
        <w:t>oritvah</w:t>
      </w:r>
      <w:r w:rsidR="00EB497F" w:rsidRPr="00AA0CFB">
        <w:rPr>
          <w:rFonts w:asciiTheme="minorHAnsi" w:eastAsia="Times New Roman" w:hAnsiTheme="minorHAnsi" w:cs="Times New Roman"/>
          <w:color w:val="auto"/>
          <w:lang w:eastAsia="zh-CN"/>
        </w:rPr>
        <w:t>.</w:t>
      </w:r>
    </w:p>
    <w:p w14:paraId="2D5CE220" w14:textId="535D3DB8" w:rsidR="00AF03EE" w:rsidRDefault="00AF03EE" w:rsidP="00143D13">
      <w:pPr>
        <w:spacing w:after="0" w:line="240" w:lineRule="auto"/>
        <w:jc w:val="both"/>
        <w:rPr>
          <w:rFonts w:asciiTheme="minorHAnsi" w:eastAsia="Times New Roman" w:hAnsiTheme="minorHAnsi" w:cs="Times New Roman"/>
          <w:color w:val="auto"/>
          <w:lang w:eastAsia="zh-CN"/>
        </w:rPr>
      </w:pPr>
    </w:p>
    <w:p w14:paraId="566B6F66" w14:textId="0C786CB3" w:rsidR="00AF03EE" w:rsidRPr="005A159C" w:rsidRDefault="00AF03EE" w:rsidP="00AF03EE">
      <w:pPr>
        <w:spacing w:after="0" w:line="240" w:lineRule="auto"/>
        <w:jc w:val="both"/>
        <w:rPr>
          <w:rFonts w:asciiTheme="minorHAnsi" w:eastAsia="Times New Roman" w:hAnsiTheme="minorHAnsi" w:cs="Times New Roman"/>
          <w:color w:val="auto"/>
          <w:lang w:eastAsia="zh-CN"/>
        </w:rPr>
      </w:pPr>
      <w:r w:rsidRPr="005A159C">
        <w:rPr>
          <w:rFonts w:asciiTheme="minorHAnsi" w:eastAsia="Times New Roman" w:hAnsiTheme="minorHAnsi" w:cs="Times New Roman"/>
          <w:color w:val="auto"/>
          <w:lang w:eastAsia="zh-CN"/>
        </w:rPr>
        <w:t>Iz računa mora biti razvidno število dni prevozov za pretekli mesec.</w:t>
      </w:r>
    </w:p>
    <w:p w14:paraId="3B15923D" w14:textId="4BB6F3BE" w:rsidR="00AF03EE" w:rsidRDefault="00AF03EE" w:rsidP="00143D13">
      <w:pPr>
        <w:spacing w:after="0" w:line="240" w:lineRule="auto"/>
        <w:jc w:val="both"/>
        <w:rPr>
          <w:rFonts w:asciiTheme="minorHAnsi" w:eastAsia="Times New Roman" w:hAnsiTheme="minorHAnsi" w:cs="Times New Roman"/>
          <w:color w:val="auto"/>
          <w:lang w:eastAsia="zh-CN"/>
        </w:rPr>
      </w:pPr>
    </w:p>
    <w:p w14:paraId="38DE7358" w14:textId="77777777" w:rsidR="009D2D5B" w:rsidRPr="009D2D5B" w:rsidRDefault="009D2D5B" w:rsidP="009D2D5B">
      <w:pPr>
        <w:spacing w:after="0" w:line="240" w:lineRule="auto"/>
        <w:jc w:val="both"/>
        <w:rPr>
          <w:rFonts w:asciiTheme="minorHAnsi" w:eastAsia="Times New Roman" w:hAnsiTheme="minorHAnsi" w:cs="Times New Roman"/>
          <w:color w:val="auto"/>
          <w:lang w:eastAsia="zh-CN"/>
        </w:rPr>
      </w:pPr>
      <w:r w:rsidRPr="009D2D5B">
        <w:rPr>
          <w:rFonts w:asciiTheme="minorHAnsi" w:eastAsia="Times New Roman" w:hAnsiTheme="minorHAnsi" w:cs="Times New Roman"/>
          <w:color w:val="auto"/>
          <w:lang w:eastAsia="zh-CN"/>
        </w:rPr>
        <w:t>Izvajalec je dolžan pri obračunu storitev za posamezni mesec upoštevati dejansko realizacijo opravljenih storitev in zaračunati storitve po tej pogodbi le za tiste dni, ko so se prevozi dejansko izvajali. Kot obračunska enota se upošteva dnevna cena.</w:t>
      </w:r>
    </w:p>
    <w:p w14:paraId="48FBBDC7" w14:textId="77777777" w:rsidR="009D2D5B" w:rsidRDefault="009D2D5B" w:rsidP="009D2D5B">
      <w:pPr>
        <w:spacing w:after="0" w:line="240" w:lineRule="auto"/>
        <w:jc w:val="both"/>
      </w:pPr>
    </w:p>
    <w:p w14:paraId="3960A0D3" w14:textId="77777777" w:rsidR="007D2D34" w:rsidRPr="005A159C" w:rsidRDefault="00223DA6" w:rsidP="00223DA6">
      <w:pPr>
        <w:spacing w:after="0" w:line="240" w:lineRule="auto"/>
        <w:jc w:val="both"/>
        <w:rPr>
          <w:rFonts w:ascii="Calibri" w:eastAsia="Calibri" w:hAnsi="Calibri" w:cs="Times New Roman"/>
          <w:color w:val="000000"/>
        </w:rPr>
      </w:pPr>
      <w:r w:rsidRPr="005A159C">
        <w:rPr>
          <w:rFonts w:ascii="Calibri" w:eastAsia="Calibri" w:hAnsi="Calibri" w:cs="Times New Roman"/>
          <w:color w:val="000000"/>
        </w:rPr>
        <w:t xml:space="preserve">Izvajalec je dolžan predložiti račune naročniku najkasneje deseti (10.) delovni dan v </w:t>
      </w:r>
      <w:r w:rsidR="007D2D34" w:rsidRPr="005A159C">
        <w:rPr>
          <w:rFonts w:ascii="Calibri" w:eastAsia="Calibri" w:hAnsi="Calibri" w:cs="Times New Roman"/>
          <w:color w:val="000000"/>
        </w:rPr>
        <w:t xml:space="preserve">tekočem </w:t>
      </w:r>
      <w:r w:rsidRPr="005A159C">
        <w:rPr>
          <w:rFonts w:ascii="Calibri" w:eastAsia="Calibri" w:hAnsi="Calibri" w:cs="Times New Roman"/>
          <w:color w:val="000000"/>
        </w:rPr>
        <w:t xml:space="preserve">mesecu za </w:t>
      </w:r>
      <w:r w:rsidR="00573095" w:rsidRPr="005A159C">
        <w:rPr>
          <w:rFonts w:ascii="Calibri" w:eastAsia="Calibri" w:hAnsi="Calibri" w:cs="Times New Roman"/>
          <w:color w:val="000000"/>
        </w:rPr>
        <w:t>storitve</w:t>
      </w:r>
      <w:r w:rsidRPr="005A159C">
        <w:rPr>
          <w:rFonts w:ascii="Calibri" w:eastAsia="Calibri" w:hAnsi="Calibri" w:cs="Times New Roman"/>
          <w:color w:val="000000"/>
        </w:rPr>
        <w:t>, opravljen</w:t>
      </w:r>
      <w:r w:rsidR="00573095" w:rsidRPr="005A159C">
        <w:rPr>
          <w:rFonts w:ascii="Calibri" w:eastAsia="Calibri" w:hAnsi="Calibri" w:cs="Times New Roman"/>
          <w:color w:val="000000"/>
        </w:rPr>
        <w:t>e</w:t>
      </w:r>
      <w:r w:rsidRPr="005A159C">
        <w:rPr>
          <w:rFonts w:ascii="Calibri" w:eastAsia="Calibri" w:hAnsi="Calibri" w:cs="Times New Roman"/>
          <w:color w:val="000000"/>
        </w:rPr>
        <w:t xml:space="preserve"> v preteklem mesecu. </w:t>
      </w:r>
    </w:p>
    <w:p w14:paraId="7CAC47B7" w14:textId="5FB8389C" w:rsidR="00223DA6" w:rsidRPr="005A159C" w:rsidRDefault="00223DA6" w:rsidP="00223DA6">
      <w:pPr>
        <w:spacing w:after="0" w:line="240" w:lineRule="auto"/>
        <w:jc w:val="both"/>
        <w:rPr>
          <w:rFonts w:ascii="Calibri" w:eastAsia="Calibri" w:hAnsi="Calibri" w:cs="Times New Roman"/>
          <w:color w:val="000000"/>
        </w:rPr>
      </w:pPr>
    </w:p>
    <w:p w14:paraId="7848422B" w14:textId="77777777" w:rsidR="00223DA6" w:rsidRPr="005A159C" w:rsidRDefault="00223DA6" w:rsidP="00223DA6">
      <w:pPr>
        <w:spacing w:after="0" w:line="240" w:lineRule="auto"/>
        <w:jc w:val="both"/>
        <w:rPr>
          <w:rFonts w:ascii="Calibri" w:eastAsia="Calibri" w:hAnsi="Calibri" w:cs="Times New Roman"/>
          <w:color w:val="auto"/>
        </w:rPr>
      </w:pPr>
      <w:r w:rsidRPr="005A159C">
        <w:rPr>
          <w:rFonts w:ascii="Calibri" w:eastAsia="Calibri" w:hAnsi="Calibri" w:cs="Times New Roman"/>
          <w:color w:val="auto"/>
        </w:rPr>
        <w:t xml:space="preserve">Računi morajo biti izstavljeni v elektronski obliki (e–račun) skladno z zakonom, ki ureja opravljanje plačilnih storitev za proračunske uporabnike in morajo vsebovati vse podatke, ki so predpisani v ZDDV-1. </w:t>
      </w:r>
    </w:p>
    <w:p w14:paraId="071F7438" w14:textId="77777777" w:rsidR="00143D13" w:rsidRPr="005A159C" w:rsidRDefault="00143D13" w:rsidP="00143D13">
      <w:pPr>
        <w:spacing w:after="0" w:line="240" w:lineRule="auto"/>
        <w:jc w:val="both"/>
        <w:rPr>
          <w:rFonts w:asciiTheme="minorHAnsi" w:eastAsia="Times New Roman" w:hAnsiTheme="minorHAnsi" w:cs="Times New Roman"/>
          <w:color w:val="auto"/>
          <w:lang w:eastAsia="zh-CN"/>
        </w:rPr>
      </w:pPr>
    </w:p>
    <w:p w14:paraId="5CBA40EA" w14:textId="1F412622" w:rsidR="00143D13" w:rsidRPr="005A159C" w:rsidRDefault="00143D13" w:rsidP="00143D13">
      <w:pPr>
        <w:spacing w:after="0" w:line="240" w:lineRule="auto"/>
        <w:jc w:val="both"/>
        <w:rPr>
          <w:rFonts w:asciiTheme="minorHAnsi" w:eastAsia="Times New Roman" w:hAnsiTheme="minorHAnsi" w:cs="Times New Roman"/>
          <w:color w:val="auto"/>
          <w:lang w:eastAsia="zh-CN"/>
        </w:rPr>
      </w:pPr>
      <w:r w:rsidRPr="005A159C">
        <w:rPr>
          <w:rFonts w:asciiTheme="minorHAnsi" w:eastAsia="Times New Roman" w:hAnsiTheme="minorHAnsi" w:cs="Times New Roman"/>
          <w:color w:val="auto"/>
          <w:lang w:eastAsia="zh-CN"/>
        </w:rPr>
        <w:t>Pri izstavitvi vsakega računa se mora i</w:t>
      </w:r>
      <w:r w:rsidR="009A7546">
        <w:rPr>
          <w:rFonts w:asciiTheme="minorHAnsi" w:eastAsia="Times New Roman" w:hAnsiTheme="minorHAnsi" w:cs="Times New Roman"/>
          <w:color w:val="auto"/>
          <w:lang w:eastAsia="zh-CN"/>
        </w:rPr>
        <w:t>zvajalec sklicevati na številko</w:t>
      </w:r>
      <w:r w:rsidRPr="005A159C">
        <w:rPr>
          <w:rFonts w:asciiTheme="minorHAnsi" w:eastAsia="Times New Roman" w:hAnsiTheme="minorHAnsi" w:cs="Times New Roman"/>
          <w:color w:val="auto"/>
          <w:lang w:eastAsia="zh-CN"/>
        </w:rPr>
        <w:t xml:space="preserve"> </w:t>
      </w:r>
      <w:r w:rsidR="00616F42" w:rsidRPr="005A159C">
        <w:rPr>
          <w:rFonts w:asciiTheme="minorHAnsi" w:eastAsia="Times New Roman" w:hAnsiTheme="minorHAnsi" w:cs="Times New Roman"/>
          <w:color w:val="auto"/>
          <w:lang w:eastAsia="zh-CN"/>
        </w:rPr>
        <w:t>po</w:t>
      </w:r>
      <w:r w:rsidRPr="005A159C">
        <w:rPr>
          <w:rFonts w:asciiTheme="minorHAnsi" w:eastAsia="Times New Roman" w:hAnsiTheme="minorHAnsi" w:cs="Times New Roman"/>
          <w:color w:val="auto"/>
          <w:lang w:eastAsia="zh-CN"/>
        </w:rPr>
        <w:t>godbe</w:t>
      </w:r>
      <w:r w:rsidR="00950364" w:rsidRPr="005A159C">
        <w:rPr>
          <w:rFonts w:asciiTheme="minorHAnsi" w:eastAsia="Times New Roman" w:hAnsiTheme="minorHAnsi" w:cs="Times New Roman"/>
          <w:color w:val="auto"/>
          <w:lang w:eastAsia="zh-CN"/>
        </w:rPr>
        <w:t xml:space="preserve">. </w:t>
      </w:r>
    </w:p>
    <w:p w14:paraId="7059302A" w14:textId="77777777" w:rsidR="005D7898" w:rsidRPr="005A159C" w:rsidRDefault="005D7898" w:rsidP="00143D13">
      <w:pPr>
        <w:spacing w:after="0" w:line="240" w:lineRule="auto"/>
        <w:jc w:val="both"/>
        <w:rPr>
          <w:rFonts w:asciiTheme="minorHAnsi" w:eastAsia="Times New Roman" w:hAnsiTheme="minorHAnsi" w:cs="Times New Roman"/>
          <w:color w:val="auto"/>
          <w:lang w:eastAsia="zh-CN"/>
        </w:rPr>
      </w:pPr>
    </w:p>
    <w:p w14:paraId="2899AF53" w14:textId="352368CB" w:rsidR="00143D13" w:rsidRPr="005A159C" w:rsidRDefault="00143D13" w:rsidP="00143D13">
      <w:pPr>
        <w:spacing w:after="0" w:line="240" w:lineRule="auto"/>
        <w:jc w:val="both"/>
        <w:rPr>
          <w:rFonts w:asciiTheme="minorHAnsi" w:eastAsia="Times New Roman" w:hAnsiTheme="minorHAnsi" w:cs="Times New Roman"/>
          <w:color w:val="auto"/>
          <w:lang w:eastAsia="zh-CN"/>
        </w:rPr>
      </w:pPr>
      <w:r w:rsidRPr="005A159C">
        <w:rPr>
          <w:rFonts w:asciiTheme="minorHAnsi" w:eastAsia="Times New Roman" w:hAnsiTheme="minorHAnsi" w:cs="Times New Roman"/>
          <w:color w:val="auto"/>
          <w:lang w:eastAsia="zh-CN"/>
        </w:rPr>
        <w:t>Obvezne pr</w:t>
      </w:r>
      <w:r w:rsidR="00FC09AB" w:rsidRPr="005A159C">
        <w:rPr>
          <w:rFonts w:asciiTheme="minorHAnsi" w:eastAsia="Times New Roman" w:hAnsiTheme="minorHAnsi" w:cs="Times New Roman"/>
          <w:color w:val="auto"/>
          <w:lang w:eastAsia="zh-CN"/>
        </w:rPr>
        <w:t>iloge e-računov po tej pogodbi s</w:t>
      </w:r>
      <w:r w:rsidRPr="005A159C">
        <w:rPr>
          <w:rFonts w:asciiTheme="minorHAnsi" w:eastAsia="Times New Roman" w:hAnsiTheme="minorHAnsi" w:cs="Times New Roman"/>
          <w:color w:val="auto"/>
          <w:lang w:eastAsia="zh-CN"/>
        </w:rPr>
        <w:t>o:</w:t>
      </w:r>
    </w:p>
    <w:p w14:paraId="02E4F5CE" w14:textId="70C21DCC" w:rsidR="00FC09AB" w:rsidRPr="005A159C" w:rsidRDefault="00FC09AB" w:rsidP="00EB2A1E">
      <w:pPr>
        <w:pStyle w:val="Odstavekseznama"/>
        <w:numPr>
          <w:ilvl w:val="0"/>
          <w:numId w:val="26"/>
        </w:numPr>
        <w:spacing w:after="0" w:line="240" w:lineRule="auto"/>
        <w:jc w:val="both"/>
        <w:rPr>
          <w:rFonts w:asciiTheme="minorHAnsi" w:eastAsia="Times New Roman" w:hAnsiTheme="minorHAnsi" w:cs="Times New Roman"/>
          <w:color w:val="auto"/>
          <w:lang w:eastAsia="zh-CN"/>
        </w:rPr>
      </w:pPr>
      <w:r w:rsidRPr="005A159C">
        <w:rPr>
          <w:rFonts w:asciiTheme="minorHAnsi" w:eastAsia="Times New Roman" w:hAnsiTheme="minorHAnsi" w:cs="Times New Roman"/>
          <w:color w:val="auto"/>
          <w:lang w:eastAsia="zh-CN"/>
        </w:rPr>
        <w:t>računi partnerjev in podizvajalcev (v kolikor izvajalec nastopa s partnerji in podizvajalci), potrjene s strani izvajalca,</w:t>
      </w:r>
    </w:p>
    <w:p w14:paraId="5CB8E0A7" w14:textId="348193C9" w:rsidR="00143D13" w:rsidRPr="005A159C" w:rsidRDefault="00143D13" w:rsidP="00EB2A1E">
      <w:pPr>
        <w:numPr>
          <w:ilvl w:val="0"/>
          <w:numId w:val="26"/>
        </w:numPr>
        <w:spacing w:after="0" w:line="240" w:lineRule="auto"/>
        <w:jc w:val="both"/>
        <w:rPr>
          <w:rFonts w:asciiTheme="minorHAnsi" w:eastAsia="Times New Roman" w:hAnsiTheme="minorHAnsi" w:cs="Times New Roman"/>
          <w:color w:val="auto"/>
          <w:lang w:eastAsia="zh-CN"/>
        </w:rPr>
      </w:pPr>
      <w:r w:rsidRPr="005A159C">
        <w:rPr>
          <w:rFonts w:asciiTheme="minorHAnsi" w:eastAsia="Times New Roman" w:hAnsiTheme="minorHAnsi" w:cs="Times New Roman"/>
          <w:color w:val="auto"/>
          <w:lang w:eastAsia="zh-CN"/>
        </w:rPr>
        <w:t>dokumentacija, ki potrjuje, da je zaračunana storitev dejansko opravljena v skladu s pogodbo.</w:t>
      </w:r>
    </w:p>
    <w:p w14:paraId="3B8F4AB3" w14:textId="77777777" w:rsidR="00143D13" w:rsidRPr="00114EB5" w:rsidRDefault="00143D13" w:rsidP="005A6818">
      <w:pPr>
        <w:spacing w:after="0" w:line="240" w:lineRule="auto"/>
        <w:jc w:val="both"/>
        <w:rPr>
          <w:rFonts w:asciiTheme="minorHAnsi" w:hAnsiTheme="minorHAnsi" w:cs="Arial"/>
        </w:rPr>
      </w:pPr>
    </w:p>
    <w:p w14:paraId="03317B50" w14:textId="429C5667" w:rsidR="005A6818" w:rsidRDefault="005A7A22" w:rsidP="005A7A22">
      <w:pPr>
        <w:spacing w:after="0" w:line="240" w:lineRule="auto"/>
        <w:jc w:val="both"/>
        <w:rPr>
          <w:rFonts w:asciiTheme="minorHAnsi" w:hAnsiTheme="minorHAnsi" w:cs="Arial"/>
        </w:rPr>
      </w:pPr>
      <w:r w:rsidRPr="00114EB5">
        <w:rPr>
          <w:rFonts w:ascii="Calibri" w:eastAsia="Calibri" w:hAnsi="Calibri" w:cs="Arial"/>
          <w:color w:val="auto"/>
        </w:rPr>
        <w:t>Plačilo naročnik izvaja na izvajalčev transakcijski račun, naveden v tej pogodbi ali na izstavljenem e-računu</w:t>
      </w:r>
      <w:r w:rsidRPr="00114EB5">
        <w:rPr>
          <w:rFonts w:ascii="Calibri" w:eastAsia="Calibri" w:hAnsi="Calibri" w:cs="Arial"/>
          <w:b/>
          <w:bCs/>
          <w:color w:val="auto"/>
        </w:rPr>
        <w:t xml:space="preserve">. </w:t>
      </w:r>
      <w:r w:rsidR="005A6818" w:rsidRPr="00114EB5">
        <w:rPr>
          <w:rFonts w:asciiTheme="minorHAnsi" w:hAnsiTheme="minorHAnsi" w:cs="Arial"/>
        </w:rPr>
        <w:t>V kolikor je na izstavljenem računu izvajalca naveden transakcijski račun, ki ni vsebovan v tej pogodbi, se uporablja transakcijski račun, ki je naveden na izstavljenem računu</w:t>
      </w:r>
      <w:r w:rsidRPr="00114EB5">
        <w:rPr>
          <w:rFonts w:asciiTheme="minorHAnsi" w:hAnsiTheme="minorHAnsi" w:cs="Arial"/>
        </w:rPr>
        <w:t>.</w:t>
      </w:r>
    </w:p>
    <w:p w14:paraId="02AB9160" w14:textId="2CE1AB1C" w:rsidR="009A7546" w:rsidRDefault="009A7546" w:rsidP="005A7A22">
      <w:pPr>
        <w:spacing w:after="0" w:line="240" w:lineRule="auto"/>
        <w:jc w:val="both"/>
        <w:rPr>
          <w:rFonts w:asciiTheme="minorHAnsi" w:hAnsiTheme="minorHAnsi" w:cs="Arial"/>
        </w:rPr>
      </w:pPr>
    </w:p>
    <w:p w14:paraId="04EC4B94" w14:textId="77777777" w:rsidR="009A7546" w:rsidRPr="00115E6D" w:rsidRDefault="009A7546" w:rsidP="009A7546">
      <w:pPr>
        <w:spacing w:after="0" w:line="240" w:lineRule="auto"/>
        <w:jc w:val="both"/>
        <w:rPr>
          <w:rFonts w:asciiTheme="minorHAnsi" w:hAnsiTheme="minorHAnsi" w:cs="Arial"/>
        </w:rPr>
      </w:pPr>
      <w:r w:rsidRPr="00115E6D">
        <w:rPr>
          <w:rFonts w:asciiTheme="minorHAnsi" w:hAnsiTheme="minorHAnsi" w:cs="Arial"/>
        </w:rPr>
        <w:t>(velja za sklop št. 2)</w:t>
      </w:r>
    </w:p>
    <w:p w14:paraId="781C3046" w14:textId="77777777" w:rsidR="009A7546" w:rsidRPr="00115E6D" w:rsidRDefault="009A7546" w:rsidP="009A7546">
      <w:pPr>
        <w:spacing w:after="0" w:line="240" w:lineRule="auto"/>
        <w:jc w:val="both"/>
        <w:rPr>
          <w:rFonts w:asciiTheme="minorHAnsi" w:hAnsiTheme="minorHAnsi" w:cs="Arial"/>
        </w:rPr>
      </w:pPr>
      <w:r w:rsidRPr="00115E6D">
        <w:rPr>
          <w:rFonts w:asciiTheme="minorHAnsi" w:hAnsiTheme="minorHAnsi" w:cs="Arial"/>
        </w:rPr>
        <w:t xml:space="preserve">Prevoze med podružnicama se obračuna po dejansko prevoženih kilometrih. </w:t>
      </w:r>
    </w:p>
    <w:p w14:paraId="6C74EEE4" w14:textId="51B13B9A" w:rsidR="009A7546" w:rsidRPr="00115E6D" w:rsidRDefault="009A7546" w:rsidP="009A7546">
      <w:pPr>
        <w:spacing w:after="0" w:line="240" w:lineRule="auto"/>
        <w:jc w:val="both"/>
        <w:rPr>
          <w:rFonts w:asciiTheme="minorHAnsi" w:hAnsiTheme="minorHAnsi" w:cs="Arial"/>
        </w:rPr>
      </w:pPr>
      <w:r w:rsidRPr="00115E6D">
        <w:rPr>
          <w:rFonts w:asciiTheme="minorHAnsi" w:hAnsiTheme="minorHAnsi" w:cs="Arial"/>
        </w:rPr>
        <w:t>Izvajalec je dolžan pri obračunu storitev za posamezni mesec upoštevati dejansko realizacijo opravljenih storitev in zaračunati storitve po tej pogodbi le za tolikšno število kilometrov, kolikor je dejansko bilo pr</w:t>
      </w:r>
      <w:r w:rsidR="00200F05" w:rsidRPr="00115E6D">
        <w:rPr>
          <w:rFonts w:asciiTheme="minorHAnsi" w:hAnsiTheme="minorHAnsi" w:cs="Arial"/>
        </w:rPr>
        <w:t>e</w:t>
      </w:r>
      <w:r w:rsidRPr="00115E6D">
        <w:rPr>
          <w:rFonts w:asciiTheme="minorHAnsi" w:hAnsiTheme="minorHAnsi" w:cs="Arial"/>
        </w:rPr>
        <w:t xml:space="preserve">voženih / izvedenih. Kot obračunska enota se upošteva cena na km. </w:t>
      </w:r>
    </w:p>
    <w:p w14:paraId="5CFD8575" w14:textId="2EC3FC28" w:rsidR="009A7546" w:rsidRDefault="009A7546" w:rsidP="009A7546">
      <w:pPr>
        <w:spacing w:after="0" w:line="240" w:lineRule="auto"/>
        <w:jc w:val="both"/>
        <w:rPr>
          <w:rFonts w:asciiTheme="minorHAnsi" w:hAnsiTheme="minorHAnsi" w:cs="Arial"/>
        </w:rPr>
      </w:pPr>
      <w:r w:rsidRPr="00115E6D">
        <w:rPr>
          <w:rFonts w:asciiTheme="minorHAnsi" w:hAnsiTheme="minorHAnsi" w:cs="Arial"/>
        </w:rPr>
        <w:t>Naročnik si pridržuje pravico, da se tega prevoza ne bo izvajalo, v kolikor ne bo potrebe po nje</w:t>
      </w:r>
      <w:r w:rsidR="00B83101" w:rsidRPr="00115E6D">
        <w:rPr>
          <w:rFonts w:asciiTheme="minorHAnsi" w:hAnsiTheme="minorHAnsi" w:cs="Arial"/>
        </w:rPr>
        <w:t>m</w:t>
      </w:r>
      <w:r w:rsidRPr="00115E6D">
        <w:rPr>
          <w:rFonts w:asciiTheme="minorHAnsi" w:hAnsiTheme="minorHAnsi" w:cs="Arial"/>
        </w:rPr>
        <w:t xml:space="preserve">. </w:t>
      </w:r>
    </w:p>
    <w:p w14:paraId="686E14AE" w14:textId="77777777" w:rsidR="009A7546" w:rsidRDefault="009A7546" w:rsidP="005A7A22">
      <w:pPr>
        <w:spacing w:after="0" w:line="240" w:lineRule="auto"/>
        <w:jc w:val="both"/>
        <w:rPr>
          <w:rFonts w:asciiTheme="minorHAnsi" w:hAnsiTheme="minorHAnsi" w:cs="Arial"/>
        </w:rPr>
      </w:pPr>
    </w:p>
    <w:p w14:paraId="087C2915" w14:textId="77777777" w:rsidR="00A94D6E" w:rsidRPr="00114EB5" w:rsidRDefault="00A94D6E" w:rsidP="006E7D3A">
      <w:pPr>
        <w:spacing w:after="0" w:line="240" w:lineRule="auto"/>
        <w:jc w:val="both"/>
        <w:rPr>
          <w:rFonts w:asciiTheme="minorHAnsi" w:eastAsia="Times New Roman" w:hAnsiTheme="minorHAnsi" w:cs="Times New Roman"/>
          <w:color w:val="auto"/>
          <w:lang w:eastAsia="zh-CN"/>
        </w:rPr>
      </w:pPr>
    </w:p>
    <w:p w14:paraId="1E40C620" w14:textId="77777777" w:rsidR="005A6818" w:rsidRPr="00114EB5" w:rsidRDefault="005A6818" w:rsidP="00EB2A1E">
      <w:pPr>
        <w:numPr>
          <w:ilvl w:val="0"/>
          <w:numId w:val="33"/>
        </w:num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člen</w:t>
      </w:r>
    </w:p>
    <w:p w14:paraId="35FD75A5" w14:textId="77777777" w:rsidR="005A6818" w:rsidRPr="00114EB5" w:rsidRDefault="005A6818" w:rsidP="005A6818">
      <w:p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Rok plačila</w:t>
      </w:r>
    </w:p>
    <w:p w14:paraId="5797015F" w14:textId="77777777" w:rsidR="005A6818" w:rsidRPr="00114EB5" w:rsidRDefault="005A6818" w:rsidP="005A6818">
      <w:pPr>
        <w:spacing w:after="0" w:line="240" w:lineRule="auto"/>
        <w:rPr>
          <w:rFonts w:asciiTheme="minorHAnsi" w:eastAsia="Times New Roman" w:hAnsiTheme="minorHAnsi" w:cs="Times New Roman"/>
          <w:b/>
          <w:color w:val="auto"/>
          <w:lang w:eastAsia="zh-CN"/>
        </w:rPr>
      </w:pPr>
    </w:p>
    <w:p w14:paraId="571C8FD3" w14:textId="25797BB1" w:rsidR="005A6818" w:rsidRDefault="005A6818" w:rsidP="005A6818">
      <w:pPr>
        <w:spacing w:after="0" w:line="240" w:lineRule="auto"/>
        <w:jc w:val="both"/>
        <w:rPr>
          <w:rFonts w:asciiTheme="minorHAnsi" w:eastAsia="Times New Roman" w:hAnsiTheme="minorHAnsi" w:cs="Times New Roman"/>
          <w:color w:val="auto"/>
        </w:rPr>
      </w:pPr>
      <w:r w:rsidRPr="00E176A0">
        <w:rPr>
          <w:rFonts w:asciiTheme="minorHAnsi" w:eastAsia="Times New Roman" w:hAnsiTheme="minorHAnsi" w:cs="Times New Roman"/>
          <w:color w:val="auto"/>
        </w:rPr>
        <w:t>Naročnik</w:t>
      </w:r>
      <w:r w:rsidR="00377423" w:rsidRPr="00E176A0">
        <w:rPr>
          <w:rFonts w:asciiTheme="minorHAnsi" w:eastAsia="Times New Roman" w:hAnsiTheme="minorHAnsi" w:cs="Times New Roman"/>
          <w:color w:val="auto"/>
        </w:rPr>
        <w:t xml:space="preserve"> </w:t>
      </w:r>
      <w:r w:rsidRPr="00E176A0">
        <w:rPr>
          <w:rFonts w:asciiTheme="minorHAnsi" w:eastAsia="Times New Roman" w:hAnsiTheme="minorHAnsi" w:cs="Times New Roman"/>
          <w:color w:val="auto"/>
        </w:rPr>
        <w:t xml:space="preserve">je dolžan e-račun v roku </w:t>
      </w:r>
      <w:r w:rsidR="00E176A0" w:rsidRPr="00E176A0">
        <w:rPr>
          <w:rFonts w:asciiTheme="minorHAnsi" w:eastAsia="Times New Roman" w:hAnsiTheme="minorHAnsi" w:cs="Times New Roman"/>
          <w:color w:val="auto"/>
        </w:rPr>
        <w:t>8</w:t>
      </w:r>
      <w:r w:rsidRPr="00E176A0">
        <w:rPr>
          <w:rFonts w:asciiTheme="minorHAnsi" w:eastAsia="Times New Roman" w:hAnsiTheme="minorHAnsi" w:cs="Times New Roman"/>
          <w:color w:val="auto"/>
        </w:rPr>
        <w:t xml:space="preserve"> dni po prejemu potrditi oziroma </w:t>
      </w:r>
      <w:r w:rsidR="00C43448" w:rsidRPr="00E176A0">
        <w:rPr>
          <w:rFonts w:asciiTheme="minorHAnsi" w:eastAsia="Times New Roman" w:hAnsiTheme="minorHAnsi" w:cs="Times New Roman"/>
          <w:color w:val="auto"/>
        </w:rPr>
        <w:t xml:space="preserve">obrazloženo </w:t>
      </w:r>
      <w:r w:rsidRPr="00E176A0">
        <w:rPr>
          <w:rFonts w:asciiTheme="minorHAnsi" w:eastAsia="Times New Roman" w:hAnsiTheme="minorHAnsi" w:cs="Times New Roman"/>
          <w:color w:val="auto"/>
        </w:rPr>
        <w:t xml:space="preserve">zavrniti. Če naročnik v roku </w:t>
      </w:r>
      <w:r w:rsidR="00E30B00" w:rsidRPr="00E176A0">
        <w:rPr>
          <w:rFonts w:asciiTheme="minorHAnsi" w:eastAsia="Times New Roman" w:hAnsiTheme="minorHAnsi" w:cs="Times New Roman"/>
          <w:color w:val="auto"/>
        </w:rPr>
        <w:t>8</w:t>
      </w:r>
      <w:r w:rsidRPr="00E176A0">
        <w:rPr>
          <w:rFonts w:asciiTheme="minorHAnsi" w:eastAsia="Times New Roman" w:hAnsiTheme="minorHAnsi" w:cs="Times New Roman"/>
          <w:color w:val="auto"/>
        </w:rPr>
        <w:t xml:space="preserve"> dni računa ne potrdi, niti ne zavrne, se po preteku tega roka šteje, da je račun potrjen. Rok plačila je </w:t>
      </w:r>
      <w:r w:rsidR="001261C2">
        <w:rPr>
          <w:rFonts w:asciiTheme="minorHAnsi" w:eastAsia="Times New Roman" w:hAnsiTheme="minorHAnsi" w:cs="Times New Roman"/>
          <w:color w:val="auto"/>
        </w:rPr>
        <w:t>v največ 30 dneh</w:t>
      </w:r>
      <w:r w:rsidRPr="00E176A0">
        <w:rPr>
          <w:rFonts w:asciiTheme="minorHAnsi" w:eastAsia="Times New Roman" w:hAnsiTheme="minorHAnsi" w:cs="Times New Roman"/>
          <w:color w:val="auto"/>
        </w:rPr>
        <w:t xml:space="preserve"> po prejemu pravilno izstavljenega</w:t>
      </w:r>
      <w:r w:rsidR="00C43448" w:rsidRPr="00E176A0">
        <w:rPr>
          <w:rFonts w:asciiTheme="minorHAnsi" w:eastAsia="Times New Roman" w:hAnsiTheme="minorHAnsi" w:cs="Times New Roman"/>
          <w:color w:val="auto"/>
        </w:rPr>
        <w:t xml:space="preserve"> </w:t>
      </w:r>
      <w:r w:rsidRPr="00E176A0">
        <w:rPr>
          <w:rFonts w:asciiTheme="minorHAnsi" w:eastAsia="Times New Roman" w:hAnsiTheme="minorHAnsi" w:cs="Times New Roman"/>
          <w:color w:val="auto"/>
        </w:rPr>
        <w:t>in potrjenega e-računa z vsemi zahtevanimi prilogami v tej pogodbi.</w:t>
      </w:r>
    </w:p>
    <w:p w14:paraId="744ED97B" w14:textId="77777777" w:rsidR="005A6818" w:rsidRPr="00114EB5" w:rsidRDefault="005A6818" w:rsidP="005A6818">
      <w:pPr>
        <w:spacing w:after="0" w:line="240" w:lineRule="auto"/>
        <w:jc w:val="both"/>
        <w:rPr>
          <w:rFonts w:asciiTheme="minorHAnsi" w:eastAsia="Times New Roman" w:hAnsiTheme="minorHAnsi" w:cs="Times New Roman"/>
          <w:color w:val="auto"/>
        </w:rPr>
      </w:pPr>
    </w:p>
    <w:p w14:paraId="272EF6EF" w14:textId="77777777" w:rsidR="005A6818" w:rsidRDefault="005A6818" w:rsidP="005A6818">
      <w:pPr>
        <w:spacing w:after="0" w:line="240" w:lineRule="auto"/>
        <w:jc w:val="both"/>
        <w:rPr>
          <w:rFonts w:asciiTheme="minorHAnsi" w:eastAsia="Times New Roman" w:hAnsiTheme="minorHAnsi" w:cs="Times New Roman"/>
          <w:color w:val="auto"/>
        </w:rPr>
      </w:pPr>
    </w:p>
    <w:p w14:paraId="4FC3EFF0" w14:textId="77777777" w:rsidR="005A6818" w:rsidRPr="00114EB5" w:rsidRDefault="005A6818" w:rsidP="00EB2A1E">
      <w:pPr>
        <w:numPr>
          <w:ilvl w:val="0"/>
          <w:numId w:val="33"/>
        </w:num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člen</w:t>
      </w:r>
    </w:p>
    <w:p w14:paraId="2AD89E1C" w14:textId="77777777" w:rsidR="005A6818" w:rsidRPr="00114EB5" w:rsidRDefault="005A6818" w:rsidP="005A6818">
      <w:pPr>
        <w:spacing w:after="0" w:line="240" w:lineRule="auto"/>
        <w:jc w:val="both"/>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Prepoved prenosa terjatev</w:t>
      </w:r>
    </w:p>
    <w:p w14:paraId="53365C6E" w14:textId="77777777" w:rsidR="005A6818" w:rsidRPr="00114EB5" w:rsidRDefault="005A6818" w:rsidP="005A6818">
      <w:pPr>
        <w:spacing w:after="0" w:line="240" w:lineRule="auto"/>
        <w:jc w:val="both"/>
        <w:rPr>
          <w:rFonts w:asciiTheme="minorHAnsi" w:eastAsia="Times New Roman" w:hAnsiTheme="minorHAnsi" w:cs="Times New Roman"/>
          <w:b/>
          <w:color w:val="auto"/>
          <w:lang w:eastAsia="zh-CN"/>
        </w:rPr>
      </w:pPr>
    </w:p>
    <w:p w14:paraId="6784D401" w14:textId="77777777" w:rsidR="005A6818" w:rsidRPr="00114EB5" w:rsidRDefault="005A6818" w:rsidP="005A6818">
      <w:pPr>
        <w:autoSpaceDE w:val="0"/>
        <w:autoSpaceDN w:val="0"/>
        <w:spacing w:after="0" w:line="240" w:lineRule="auto"/>
        <w:jc w:val="both"/>
        <w:rPr>
          <w:rFonts w:asciiTheme="minorHAnsi" w:eastAsia="Calibri" w:hAnsiTheme="minorHAnsi" w:cs="Arial"/>
          <w:color w:val="auto"/>
        </w:rPr>
      </w:pPr>
      <w:r w:rsidRPr="00114EB5">
        <w:rPr>
          <w:rFonts w:asciiTheme="minorHAnsi" w:eastAsia="Calibri" w:hAnsiTheme="minorHAnsi" w:cs="Arial"/>
          <w:color w:val="auto"/>
        </w:rPr>
        <w:t xml:space="preserve">Naročnik in izvajalec se v skladu s 417. členom Obligacijskega zakonika izrecno dogovorita, da izvajalec ne sme prenesti na drugega nobenih svojih bodočih terjatev do naročnika, ki jih bo pridobil na podlagi </w:t>
      </w:r>
      <w:r w:rsidRPr="00114EB5">
        <w:rPr>
          <w:rFonts w:asciiTheme="minorHAnsi" w:eastAsia="Calibri" w:hAnsiTheme="minorHAnsi" w:cs="Arial"/>
          <w:color w:val="auto"/>
        </w:rPr>
        <w:lastRenderedPageBreak/>
        <w:t>te pogodbe ali kateregakoli dodatka k tej pogodbi. Prepoved prenosa bodočih terjatev na drugega zajema vse primere oziroma oblike odstopa terjatev, vključno z odstopom namesto izpolnitve, odstopom v izterjavo in odstopom v zavarovanje.</w:t>
      </w:r>
    </w:p>
    <w:p w14:paraId="6DC627B7" w14:textId="77777777" w:rsidR="005A6818" w:rsidRPr="00114EB5" w:rsidRDefault="005A6818" w:rsidP="005A6818">
      <w:pPr>
        <w:autoSpaceDE w:val="0"/>
        <w:autoSpaceDN w:val="0"/>
        <w:spacing w:after="0" w:line="240" w:lineRule="auto"/>
        <w:jc w:val="both"/>
        <w:rPr>
          <w:rFonts w:asciiTheme="minorHAnsi" w:eastAsia="Calibri" w:hAnsiTheme="minorHAnsi" w:cs="Arial"/>
          <w:color w:val="auto"/>
        </w:rPr>
      </w:pPr>
    </w:p>
    <w:p w14:paraId="65EE9343" w14:textId="77777777" w:rsidR="005A6818" w:rsidRPr="00114EB5" w:rsidRDefault="005A6818" w:rsidP="005A6818">
      <w:pPr>
        <w:autoSpaceDE w:val="0"/>
        <w:autoSpaceDN w:val="0"/>
        <w:spacing w:after="0" w:line="240" w:lineRule="auto"/>
        <w:jc w:val="both"/>
        <w:rPr>
          <w:rFonts w:asciiTheme="minorHAnsi" w:eastAsia="Calibri" w:hAnsiTheme="minorHAnsi" w:cs="Arial"/>
          <w:color w:val="auto"/>
        </w:rPr>
      </w:pPr>
      <w:r w:rsidRPr="00114EB5">
        <w:rPr>
          <w:rFonts w:asciiTheme="minorHAnsi" w:eastAsia="Calibri" w:hAnsiTheme="minorHAnsi" w:cs="Arial"/>
          <w:color w:val="auto"/>
        </w:rPr>
        <w:t>Naročnik in izvajalec se dogovorita, da za namene te pogodbe bodoča terjatev iz prvega odstavka tega člena pomeni vsako terjatev, ki v trenutku prenosa na drugega še ni nastala, pri čemer se pogodbeni stranki dogovorita, da se šteje, da terjatev izvajalca do naročnika nastane takrat, ko je izvajalec dela opravil, jih naročniku obračunal z izstavitvijo računa, kateremu naročnik v roku ni ugovarjal.</w:t>
      </w:r>
    </w:p>
    <w:p w14:paraId="0C944DE1" w14:textId="77777777" w:rsidR="005A6818" w:rsidRPr="00114EB5" w:rsidRDefault="005A6818" w:rsidP="005A6818">
      <w:pPr>
        <w:autoSpaceDE w:val="0"/>
        <w:autoSpaceDN w:val="0"/>
        <w:spacing w:after="0" w:line="240" w:lineRule="auto"/>
        <w:jc w:val="both"/>
        <w:rPr>
          <w:rFonts w:asciiTheme="minorHAnsi" w:eastAsia="Calibri" w:hAnsiTheme="minorHAnsi" w:cs="Arial"/>
          <w:color w:val="auto"/>
        </w:rPr>
      </w:pPr>
    </w:p>
    <w:p w14:paraId="307C70BA" w14:textId="77777777" w:rsidR="005A6818" w:rsidRPr="00114EB5" w:rsidRDefault="005A6818" w:rsidP="005A6818">
      <w:pPr>
        <w:autoSpaceDE w:val="0"/>
        <w:autoSpaceDN w:val="0"/>
        <w:spacing w:after="0" w:line="240" w:lineRule="auto"/>
        <w:jc w:val="both"/>
        <w:rPr>
          <w:rFonts w:asciiTheme="minorHAnsi" w:eastAsia="Calibri" w:hAnsiTheme="minorHAnsi" w:cs="Arial"/>
          <w:color w:val="auto"/>
        </w:rPr>
      </w:pPr>
      <w:r w:rsidRPr="00114EB5">
        <w:rPr>
          <w:rFonts w:asciiTheme="minorHAnsi" w:eastAsia="Calibri" w:hAnsiTheme="minorHAnsi" w:cs="Arial"/>
          <w:color w:val="auto"/>
        </w:rPr>
        <w:t xml:space="preserve">V primeru, da bi izvajalec kljub dogovoru o prepovedi prenosa terjatev iz prvega odstavka tega člena prenesel katerokoli svojo bodočo terjatev do naročnika na drugega, je dolžan naročniku plačati pogodbeno kazen v višini 5% od pogodbene cene v EUR z DDV. </w:t>
      </w:r>
    </w:p>
    <w:p w14:paraId="30FD6E0E" w14:textId="77777777" w:rsidR="002F6223" w:rsidRPr="00114EB5" w:rsidRDefault="002F6223" w:rsidP="006E7D3A">
      <w:pPr>
        <w:spacing w:after="0" w:line="240" w:lineRule="auto"/>
        <w:jc w:val="both"/>
        <w:rPr>
          <w:rFonts w:asciiTheme="minorHAnsi" w:eastAsia="Times New Roman" w:hAnsiTheme="minorHAnsi" w:cs="Times New Roman"/>
          <w:color w:val="auto"/>
          <w:lang w:eastAsia="zh-CN"/>
        </w:rPr>
      </w:pPr>
    </w:p>
    <w:p w14:paraId="42F76E1D" w14:textId="77777777" w:rsidR="00BA7F4D" w:rsidRDefault="00BA7F4D" w:rsidP="006E7D3A">
      <w:pPr>
        <w:spacing w:after="0" w:line="240" w:lineRule="auto"/>
        <w:jc w:val="both"/>
        <w:rPr>
          <w:rFonts w:asciiTheme="minorHAnsi" w:eastAsia="Times New Roman" w:hAnsiTheme="minorHAnsi" w:cs="Times New Roman"/>
          <w:color w:val="auto"/>
          <w:lang w:eastAsia="zh-CN"/>
        </w:rPr>
      </w:pPr>
    </w:p>
    <w:p w14:paraId="2948206F" w14:textId="77777777" w:rsidR="00C41148" w:rsidRPr="00114EB5" w:rsidRDefault="00C41148" w:rsidP="006E7D3A">
      <w:pPr>
        <w:spacing w:after="0" w:line="240" w:lineRule="auto"/>
        <w:jc w:val="both"/>
        <w:rPr>
          <w:rFonts w:asciiTheme="minorHAnsi" w:eastAsia="Times New Roman" w:hAnsiTheme="minorHAnsi" w:cs="Times New Roman"/>
          <w:color w:val="auto"/>
          <w:lang w:eastAsia="zh-CN"/>
        </w:rPr>
      </w:pPr>
    </w:p>
    <w:p w14:paraId="4F110A41" w14:textId="77777777" w:rsidR="005A6818" w:rsidRPr="00114EB5" w:rsidRDefault="005A6818" w:rsidP="00F41C04">
      <w:pPr>
        <w:numPr>
          <w:ilvl w:val="0"/>
          <w:numId w:val="17"/>
        </w:num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OBVEZNOSTI POGODBENIH STRANK</w:t>
      </w:r>
    </w:p>
    <w:p w14:paraId="5BC347D6" w14:textId="77777777" w:rsidR="005A6818" w:rsidRPr="00114EB5" w:rsidRDefault="005A6818" w:rsidP="005A6818">
      <w:pPr>
        <w:spacing w:after="0" w:line="240" w:lineRule="auto"/>
        <w:rPr>
          <w:rFonts w:asciiTheme="minorHAnsi" w:eastAsia="Times New Roman" w:hAnsiTheme="minorHAnsi" w:cs="Times New Roman"/>
          <w:b/>
          <w:color w:val="auto"/>
          <w:lang w:eastAsia="zh-CN"/>
        </w:rPr>
      </w:pPr>
    </w:p>
    <w:p w14:paraId="6DA7CFFB" w14:textId="77777777" w:rsidR="005A6818" w:rsidRPr="005A159C" w:rsidRDefault="005A6818" w:rsidP="00EB2A1E">
      <w:pPr>
        <w:numPr>
          <w:ilvl w:val="0"/>
          <w:numId w:val="33"/>
        </w:numPr>
        <w:spacing w:after="0" w:line="240" w:lineRule="auto"/>
        <w:rPr>
          <w:rFonts w:asciiTheme="minorHAnsi" w:eastAsia="Times New Roman" w:hAnsiTheme="minorHAnsi" w:cs="Times New Roman"/>
          <w:b/>
          <w:color w:val="auto"/>
          <w:lang w:eastAsia="zh-CN"/>
        </w:rPr>
      </w:pPr>
      <w:r w:rsidRPr="005A159C">
        <w:rPr>
          <w:rFonts w:asciiTheme="minorHAnsi" w:eastAsia="Times New Roman" w:hAnsiTheme="minorHAnsi" w:cs="Times New Roman"/>
          <w:b/>
          <w:color w:val="auto"/>
          <w:lang w:eastAsia="zh-CN"/>
        </w:rPr>
        <w:t>člen</w:t>
      </w:r>
    </w:p>
    <w:p w14:paraId="7F72FFFE" w14:textId="77777777" w:rsidR="00907006" w:rsidRPr="005A159C" w:rsidRDefault="00907006" w:rsidP="00907006">
      <w:pPr>
        <w:spacing w:after="0"/>
        <w:rPr>
          <w:rFonts w:asciiTheme="minorHAnsi" w:hAnsiTheme="minorHAnsi"/>
          <w:b/>
          <w:color w:val="auto"/>
          <w:lang w:eastAsia="zh-CN"/>
        </w:rPr>
      </w:pPr>
      <w:r w:rsidRPr="005A159C">
        <w:rPr>
          <w:rFonts w:asciiTheme="minorHAnsi" w:hAnsiTheme="minorHAnsi"/>
          <w:b/>
          <w:color w:val="auto"/>
          <w:lang w:eastAsia="zh-CN"/>
        </w:rPr>
        <w:t>Obveznosti iz Uredbe o zelenem javnem naročanju</w:t>
      </w:r>
    </w:p>
    <w:p w14:paraId="79D3BAF7" w14:textId="42357638" w:rsidR="00907006" w:rsidRDefault="00907006" w:rsidP="00907006">
      <w:pPr>
        <w:spacing w:after="0"/>
        <w:rPr>
          <w:rFonts w:asciiTheme="minorHAnsi" w:hAnsiTheme="minorHAnsi"/>
          <w:b/>
          <w:color w:val="auto"/>
          <w:lang w:eastAsia="zh-CN"/>
        </w:rPr>
      </w:pPr>
    </w:p>
    <w:p w14:paraId="6251EA7B" w14:textId="267D6284" w:rsidR="002879D7" w:rsidRPr="00F23902" w:rsidRDefault="00F23902" w:rsidP="00907006">
      <w:pPr>
        <w:spacing w:after="0"/>
        <w:rPr>
          <w:rFonts w:asciiTheme="minorHAnsi" w:hAnsiTheme="minorHAnsi"/>
          <w:color w:val="auto"/>
          <w:lang w:eastAsia="zh-CN"/>
        </w:rPr>
      </w:pPr>
      <w:r w:rsidRPr="00F23902">
        <w:rPr>
          <w:rFonts w:asciiTheme="minorHAnsi" w:hAnsiTheme="minorHAnsi"/>
          <w:color w:val="auto"/>
          <w:lang w:eastAsia="zh-CN"/>
        </w:rPr>
        <w:t>(velja za sklop št. 1)</w:t>
      </w:r>
    </w:p>
    <w:p w14:paraId="7EA86E30" w14:textId="57613E40" w:rsidR="002879D7" w:rsidRPr="00F23902" w:rsidRDefault="002879D7" w:rsidP="002879D7">
      <w:pPr>
        <w:spacing w:after="0"/>
        <w:jc w:val="both"/>
        <w:rPr>
          <w:rFonts w:asciiTheme="minorHAnsi" w:eastAsia="Calibri" w:hAnsiTheme="minorHAnsi" w:cstheme="minorHAnsi"/>
          <w:color w:val="auto"/>
          <w:kern w:val="3"/>
          <w:lang w:eastAsia="zh-CN"/>
        </w:rPr>
      </w:pPr>
      <w:r w:rsidRPr="004F4379">
        <w:rPr>
          <w:rFonts w:asciiTheme="minorHAnsi" w:hAnsiTheme="minorHAnsi"/>
          <w:color w:val="auto"/>
          <w:lang w:eastAsia="zh-CN"/>
        </w:rPr>
        <w:t xml:space="preserve">Izvajalec se zavezuje, da bo ves čas veljavnosti pogodbe izvajal prevoze </w:t>
      </w:r>
      <w:r w:rsidRPr="004F4379">
        <w:rPr>
          <w:rFonts w:asciiTheme="minorHAnsi" w:eastAsia="Calibri" w:hAnsiTheme="minorHAnsi" w:cstheme="minorHAnsi"/>
          <w:color w:val="auto"/>
          <w:kern w:val="3"/>
          <w:lang w:eastAsia="zh-CN"/>
        </w:rPr>
        <w:t xml:space="preserve">z najmanj osmimi »čistimi vozili«, kot </w:t>
      </w:r>
      <w:r w:rsidR="005D3E01" w:rsidRPr="004F4379">
        <w:rPr>
          <w:rFonts w:asciiTheme="minorHAnsi" w:eastAsia="Calibri" w:hAnsiTheme="minorHAnsi" w:cstheme="minorHAnsi"/>
          <w:color w:val="auto"/>
          <w:kern w:val="3"/>
          <w:lang w:eastAsia="zh-CN"/>
        </w:rPr>
        <w:t>jih</w:t>
      </w:r>
      <w:r w:rsidRPr="004F4379">
        <w:rPr>
          <w:rFonts w:asciiTheme="minorHAnsi" w:eastAsia="Calibri" w:hAnsiTheme="minorHAnsi" w:cstheme="minorHAnsi"/>
          <w:color w:val="auto"/>
          <w:kern w:val="3"/>
          <w:lang w:eastAsia="zh-CN"/>
        </w:rPr>
        <w:t xml:space="preserve"> določa</w:t>
      </w:r>
      <w:r w:rsidR="005D3E01" w:rsidRPr="004F4379">
        <w:rPr>
          <w:rFonts w:asciiTheme="minorHAnsi" w:eastAsia="Calibri" w:hAnsiTheme="minorHAnsi" w:cstheme="minorHAnsi"/>
          <w:color w:val="auto"/>
          <w:kern w:val="3"/>
          <w:lang w:eastAsia="zh-CN"/>
        </w:rPr>
        <w:t>/opredeljuje</w:t>
      </w:r>
      <w:r w:rsidRPr="004F4379">
        <w:rPr>
          <w:rFonts w:asciiTheme="minorHAnsi" w:eastAsia="Calibri" w:hAnsiTheme="minorHAnsi" w:cstheme="minorHAnsi"/>
          <w:color w:val="auto"/>
          <w:kern w:val="3"/>
          <w:lang w:eastAsia="zh-CN"/>
        </w:rPr>
        <w:t xml:space="preserve"> Priloga 2 Uredbe o zelenem javnem naročanju.</w:t>
      </w:r>
    </w:p>
    <w:p w14:paraId="649519F0" w14:textId="77777777" w:rsidR="002879D7" w:rsidRPr="00F23902" w:rsidRDefault="002879D7" w:rsidP="00907006">
      <w:pPr>
        <w:spacing w:after="0"/>
        <w:rPr>
          <w:rFonts w:asciiTheme="minorHAnsi" w:hAnsiTheme="minorHAnsi"/>
          <w:b/>
          <w:color w:val="auto"/>
          <w:lang w:eastAsia="zh-CN"/>
        </w:rPr>
      </w:pPr>
    </w:p>
    <w:p w14:paraId="0D16E817" w14:textId="30719A0D" w:rsidR="001741B2" w:rsidRPr="00F23902" w:rsidRDefault="00F23902" w:rsidP="00F42F08">
      <w:pPr>
        <w:spacing w:after="0"/>
        <w:jc w:val="both"/>
        <w:rPr>
          <w:rFonts w:asciiTheme="minorHAnsi" w:eastAsia="Calibri" w:hAnsiTheme="minorHAnsi" w:cstheme="minorHAnsi"/>
          <w:color w:val="auto"/>
          <w:kern w:val="3"/>
          <w:lang w:eastAsia="zh-CN"/>
        </w:rPr>
      </w:pPr>
      <w:r w:rsidRPr="00F23902">
        <w:rPr>
          <w:rFonts w:asciiTheme="minorHAnsi" w:eastAsia="Calibri" w:hAnsiTheme="minorHAnsi" w:cstheme="minorHAnsi"/>
          <w:color w:val="auto"/>
          <w:kern w:val="3"/>
          <w:lang w:eastAsia="zh-CN"/>
        </w:rPr>
        <w:t>(velja za sklop št. 2)</w:t>
      </w:r>
    </w:p>
    <w:p w14:paraId="1D55B3D5" w14:textId="1401235C" w:rsidR="001741B2" w:rsidRDefault="009957C4" w:rsidP="00F42F08">
      <w:pPr>
        <w:spacing w:after="0"/>
        <w:jc w:val="both"/>
        <w:rPr>
          <w:rFonts w:asciiTheme="minorHAnsi" w:hAnsiTheme="minorHAnsi"/>
          <w:color w:val="auto"/>
          <w:lang w:eastAsia="zh-CN"/>
        </w:rPr>
      </w:pPr>
      <w:r w:rsidRPr="009957C4">
        <w:rPr>
          <w:rFonts w:asciiTheme="minorHAnsi" w:hAnsiTheme="minorHAnsi"/>
          <w:color w:val="auto"/>
          <w:lang w:eastAsia="zh-CN"/>
        </w:rPr>
        <w:t>Izvajalec lahko</w:t>
      </w:r>
      <w:r>
        <w:rPr>
          <w:rFonts w:asciiTheme="minorHAnsi" w:hAnsiTheme="minorHAnsi"/>
          <w:color w:val="auto"/>
          <w:lang w:eastAsia="zh-CN"/>
        </w:rPr>
        <w:t xml:space="preserve"> (na lastno željo)</w:t>
      </w:r>
      <w:r w:rsidRPr="009957C4">
        <w:rPr>
          <w:rFonts w:asciiTheme="minorHAnsi" w:hAnsiTheme="minorHAnsi"/>
          <w:color w:val="auto"/>
          <w:lang w:eastAsia="zh-CN"/>
        </w:rPr>
        <w:t xml:space="preserve"> prevoze izvaja tudi s »čistimi vozili«  kot jih določa/opredeljuje Priloga 2 Uredbe o zelenem javnem naročanju</w:t>
      </w:r>
      <w:r>
        <w:rPr>
          <w:rFonts w:asciiTheme="minorHAnsi" w:hAnsiTheme="minorHAnsi"/>
          <w:color w:val="auto"/>
          <w:lang w:eastAsia="zh-CN"/>
        </w:rPr>
        <w:t xml:space="preserve">, </w:t>
      </w:r>
      <w:r w:rsidR="00B15B85">
        <w:rPr>
          <w:rFonts w:asciiTheme="minorHAnsi" w:hAnsiTheme="minorHAnsi"/>
          <w:color w:val="auto"/>
          <w:lang w:eastAsia="zh-CN"/>
        </w:rPr>
        <w:t xml:space="preserve">brez dodatnih stroškov za naročnika, torej </w:t>
      </w:r>
      <w:r>
        <w:rPr>
          <w:rFonts w:asciiTheme="minorHAnsi" w:hAnsiTheme="minorHAnsi"/>
          <w:color w:val="auto"/>
          <w:lang w:eastAsia="zh-CN"/>
        </w:rPr>
        <w:t xml:space="preserve">za pogodbeno ceno navedeno v </w:t>
      </w:r>
      <w:r w:rsidR="00B15B85">
        <w:rPr>
          <w:rFonts w:asciiTheme="minorHAnsi" w:hAnsiTheme="minorHAnsi"/>
          <w:color w:val="auto"/>
          <w:lang w:eastAsia="zh-CN"/>
        </w:rPr>
        <w:t xml:space="preserve">6. </w:t>
      </w:r>
      <w:r>
        <w:rPr>
          <w:rFonts w:asciiTheme="minorHAnsi" w:hAnsiTheme="minorHAnsi"/>
          <w:color w:val="auto"/>
          <w:lang w:eastAsia="zh-CN"/>
        </w:rPr>
        <w:t>č</w:t>
      </w:r>
      <w:r w:rsidR="00B15B85">
        <w:rPr>
          <w:rFonts w:asciiTheme="minorHAnsi" w:hAnsiTheme="minorHAnsi"/>
          <w:color w:val="auto"/>
          <w:lang w:eastAsia="zh-CN"/>
        </w:rPr>
        <w:t>l</w:t>
      </w:r>
      <w:r>
        <w:rPr>
          <w:rFonts w:asciiTheme="minorHAnsi" w:hAnsiTheme="minorHAnsi"/>
          <w:color w:val="auto"/>
          <w:lang w:eastAsia="zh-CN"/>
        </w:rPr>
        <w:t>enu te pogodbe.</w:t>
      </w:r>
    </w:p>
    <w:p w14:paraId="7D9C1773" w14:textId="77777777" w:rsidR="009957C4" w:rsidRPr="00F23902" w:rsidRDefault="009957C4" w:rsidP="00F42F08">
      <w:pPr>
        <w:spacing w:after="0"/>
        <w:jc w:val="both"/>
        <w:rPr>
          <w:rFonts w:asciiTheme="minorHAnsi" w:eastAsia="Calibri" w:hAnsiTheme="minorHAnsi" w:cstheme="minorHAnsi"/>
          <w:color w:val="auto"/>
          <w:kern w:val="3"/>
          <w:lang w:eastAsia="zh-CN"/>
        </w:rPr>
      </w:pPr>
    </w:p>
    <w:p w14:paraId="02AD895D" w14:textId="5AC10D5E" w:rsidR="001741B2" w:rsidRPr="00F23902" w:rsidRDefault="00F23902" w:rsidP="00F42F08">
      <w:pPr>
        <w:spacing w:after="0"/>
        <w:jc w:val="both"/>
        <w:rPr>
          <w:rFonts w:asciiTheme="minorHAnsi" w:eastAsia="Calibri" w:hAnsiTheme="minorHAnsi" w:cstheme="minorHAnsi"/>
          <w:color w:val="auto"/>
          <w:kern w:val="3"/>
          <w:lang w:eastAsia="zh-CN"/>
        </w:rPr>
      </w:pPr>
      <w:r w:rsidRPr="00F23902">
        <w:rPr>
          <w:rFonts w:asciiTheme="minorHAnsi" w:eastAsia="Calibri" w:hAnsiTheme="minorHAnsi" w:cstheme="minorHAnsi"/>
          <w:color w:val="auto"/>
          <w:kern w:val="3"/>
          <w:lang w:eastAsia="zh-CN"/>
        </w:rPr>
        <w:t>(velja za sklop št. 3)</w:t>
      </w:r>
    </w:p>
    <w:p w14:paraId="4D0068FA" w14:textId="007F4913" w:rsidR="001741B2" w:rsidRDefault="004F4379" w:rsidP="00F42F08">
      <w:pPr>
        <w:spacing w:after="0"/>
        <w:jc w:val="both"/>
        <w:rPr>
          <w:rFonts w:asciiTheme="minorHAnsi" w:hAnsiTheme="minorHAnsi"/>
          <w:color w:val="auto"/>
          <w:lang w:eastAsia="zh-CN"/>
        </w:rPr>
      </w:pPr>
      <w:r w:rsidRPr="00BA76AD">
        <w:rPr>
          <w:rFonts w:asciiTheme="minorHAnsi" w:hAnsiTheme="minorHAnsi"/>
          <w:color w:val="auto"/>
          <w:lang w:eastAsia="zh-CN"/>
        </w:rPr>
        <w:t>Izvajalec lahko (na lastno željo) prevoze izvaja tudi s »čistimi vozili«  kot jih določa/opredeljuje Priloga 2 Uredbe o zelenem javnem naročanju, brez dodatnih stroškov za naročnika, torej za pogodbeno ceno navedeno v 6. členu te pogodbe.</w:t>
      </w:r>
    </w:p>
    <w:p w14:paraId="114D1837" w14:textId="77777777" w:rsidR="004F4379" w:rsidRDefault="004F4379" w:rsidP="00F42F08">
      <w:pPr>
        <w:spacing w:after="0"/>
        <w:jc w:val="both"/>
        <w:rPr>
          <w:rFonts w:asciiTheme="minorHAnsi" w:eastAsia="Calibri" w:hAnsiTheme="minorHAnsi" w:cstheme="minorHAnsi"/>
          <w:color w:val="auto"/>
          <w:kern w:val="3"/>
          <w:lang w:eastAsia="zh-CN"/>
        </w:rPr>
      </w:pPr>
    </w:p>
    <w:p w14:paraId="4302DADC" w14:textId="47F4C37A" w:rsidR="00907006" w:rsidRDefault="00907006" w:rsidP="00B55C62">
      <w:pPr>
        <w:spacing w:after="0" w:line="240" w:lineRule="auto"/>
        <w:rPr>
          <w:rFonts w:asciiTheme="minorHAnsi" w:eastAsia="Times New Roman" w:hAnsiTheme="minorHAnsi" w:cs="Times New Roman"/>
          <w:b/>
          <w:color w:val="auto"/>
          <w:lang w:eastAsia="zh-CN"/>
        </w:rPr>
      </w:pPr>
    </w:p>
    <w:p w14:paraId="3B83CF8F" w14:textId="77777777" w:rsidR="00907006" w:rsidRPr="00114EB5" w:rsidRDefault="00907006" w:rsidP="00EB2A1E">
      <w:pPr>
        <w:numPr>
          <w:ilvl w:val="0"/>
          <w:numId w:val="33"/>
        </w:num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člen</w:t>
      </w:r>
    </w:p>
    <w:p w14:paraId="4ABE6F53" w14:textId="77777777" w:rsidR="00907006" w:rsidRDefault="00907006" w:rsidP="00907006">
      <w:p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Obveznosti izvajalca</w:t>
      </w:r>
    </w:p>
    <w:p w14:paraId="69B821DF" w14:textId="77777777" w:rsidR="00AA03E6" w:rsidRDefault="00AA03E6" w:rsidP="00B55C62">
      <w:pPr>
        <w:spacing w:after="0" w:line="240" w:lineRule="auto"/>
        <w:rPr>
          <w:rFonts w:asciiTheme="minorHAnsi" w:eastAsia="Times New Roman" w:hAnsiTheme="minorHAnsi" w:cs="Times New Roman"/>
          <w:b/>
          <w:color w:val="auto"/>
          <w:lang w:eastAsia="zh-CN"/>
        </w:rPr>
      </w:pPr>
    </w:p>
    <w:p w14:paraId="57F8491E" w14:textId="77777777" w:rsidR="00E34A93" w:rsidRPr="00EF706C" w:rsidRDefault="0079334F" w:rsidP="0079334F">
      <w:pPr>
        <w:spacing w:after="0" w:line="240" w:lineRule="auto"/>
        <w:jc w:val="both"/>
        <w:rPr>
          <w:rFonts w:asciiTheme="minorHAnsi" w:eastAsia="Times New Roman" w:hAnsiTheme="minorHAnsi" w:cs="Times New Roman"/>
          <w:color w:val="auto"/>
          <w:lang w:eastAsia="zh-CN"/>
        </w:rPr>
      </w:pPr>
      <w:r w:rsidRPr="00EF706C">
        <w:rPr>
          <w:rFonts w:asciiTheme="minorHAnsi" w:eastAsia="Times New Roman" w:hAnsiTheme="minorHAnsi" w:cs="Times New Roman"/>
          <w:color w:val="auto"/>
          <w:lang w:eastAsia="zh-CN"/>
        </w:rPr>
        <w:t xml:space="preserve">Izvajalec s podpisom te pogodbe potrjuje, da je v celoti seznanjen z obsegom in zahtevnostjo pogodbenih storitev, storitve pa bo izvrševal strokovno, kvalitetno, ob upoštevanju navodil in standarda skrbnosti dobrega gospodarstvenika. </w:t>
      </w:r>
      <w:r w:rsidR="004A7C72" w:rsidRPr="00EF706C">
        <w:rPr>
          <w:rFonts w:asciiTheme="minorHAnsi" w:eastAsia="Times New Roman" w:hAnsiTheme="minorHAnsi" w:cs="Times New Roman"/>
          <w:color w:val="auto"/>
          <w:lang w:eastAsia="zh-CN"/>
        </w:rPr>
        <w:t>S podpis</w:t>
      </w:r>
      <w:r w:rsidR="00720583">
        <w:rPr>
          <w:rFonts w:asciiTheme="minorHAnsi" w:eastAsia="Times New Roman" w:hAnsiTheme="minorHAnsi" w:cs="Times New Roman"/>
          <w:color w:val="auto"/>
          <w:lang w:eastAsia="zh-CN"/>
        </w:rPr>
        <w:t>o</w:t>
      </w:r>
      <w:r w:rsidR="004A7C72" w:rsidRPr="00EF706C">
        <w:rPr>
          <w:rFonts w:asciiTheme="minorHAnsi" w:eastAsia="Times New Roman" w:hAnsiTheme="minorHAnsi" w:cs="Times New Roman"/>
          <w:color w:val="auto"/>
          <w:lang w:eastAsia="zh-CN"/>
        </w:rPr>
        <w:t xml:space="preserve">m nadalje potrjuje, da je seznanjen s pogoji izvajanja </w:t>
      </w:r>
      <w:r w:rsidR="00A34207">
        <w:rPr>
          <w:rFonts w:asciiTheme="minorHAnsi" w:eastAsia="Times New Roman" w:hAnsiTheme="minorHAnsi" w:cs="Times New Roman"/>
          <w:color w:val="auto"/>
          <w:lang w:eastAsia="zh-CN"/>
        </w:rPr>
        <w:t>storitev</w:t>
      </w:r>
      <w:r w:rsidR="004A7C72" w:rsidRPr="00EF706C">
        <w:rPr>
          <w:rFonts w:asciiTheme="minorHAnsi" w:eastAsia="Times New Roman" w:hAnsiTheme="minorHAnsi" w:cs="Times New Roman"/>
          <w:color w:val="auto"/>
          <w:lang w:eastAsia="zh-CN"/>
        </w:rPr>
        <w:t xml:space="preserve"> na lokaciji/lokacijah realizacije pogodbe, na katere je bil pisno opozorjen pred oddajo ponudbe, in da so ti pogoji upoštevani pri določitvi poteka izvajanja </w:t>
      </w:r>
      <w:r w:rsidR="00EF706C" w:rsidRPr="00EF706C">
        <w:rPr>
          <w:rFonts w:asciiTheme="minorHAnsi" w:eastAsia="Times New Roman" w:hAnsiTheme="minorHAnsi" w:cs="Times New Roman"/>
          <w:color w:val="auto"/>
          <w:lang w:eastAsia="zh-CN"/>
        </w:rPr>
        <w:t>storitev</w:t>
      </w:r>
      <w:r w:rsidR="004A7C72" w:rsidRPr="00EF706C">
        <w:rPr>
          <w:rFonts w:asciiTheme="minorHAnsi" w:eastAsia="Times New Roman" w:hAnsiTheme="minorHAnsi" w:cs="Times New Roman"/>
          <w:color w:val="auto"/>
          <w:lang w:eastAsia="zh-CN"/>
        </w:rPr>
        <w:t xml:space="preserve"> po tej pogodbi.</w:t>
      </w:r>
    </w:p>
    <w:p w14:paraId="6B19ED52" w14:textId="77777777" w:rsidR="0079334F" w:rsidRPr="00EF706C" w:rsidRDefault="0079334F" w:rsidP="0079334F">
      <w:pPr>
        <w:spacing w:after="0" w:line="240" w:lineRule="auto"/>
        <w:jc w:val="both"/>
        <w:rPr>
          <w:rFonts w:asciiTheme="minorHAnsi" w:eastAsia="Times New Roman" w:hAnsiTheme="minorHAnsi" w:cs="Times New Roman"/>
          <w:color w:val="auto"/>
          <w:lang w:eastAsia="zh-CN"/>
        </w:rPr>
      </w:pPr>
    </w:p>
    <w:p w14:paraId="5CB2526E" w14:textId="77777777" w:rsidR="0079334F" w:rsidRPr="00114EB5" w:rsidRDefault="0079334F" w:rsidP="0079334F">
      <w:pPr>
        <w:spacing w:after="0" w:line="240" w:lineRule="auto"/>
        <w:jc w:val="both"/>
        <w:rPr>
          <w:rFonts w:asciiTheme="minorHAnsi" w:eastAsia="Times New Roman" w:hAnsiTheme="minorHAnsi" w:cs="Times New Roman"/>
          <w:color w:val="auto"/>
          <w:lang w:eastAsia="zh-CN"/>
        </w:rPr>
      </w:pPr>
      <w:r w:rsidRPr="00EF706C">
        <w:rPr>
          <w:rFonts w:asciiTheme="minorHAnsi" w:eastAsia="Times New Roman" w:hAnsiTheme="minorHAnsi" w:cs="Times New Roman"/>
          <w:color w:val="auto"/>
          <w:lang w:eastAsia="zh-CN"/>
        </w:rPr>
        <w:t>Izvajalec se zavezuje, da bosta kvaliteta in obseg izvajanja storitev odgovarjala naročnikovim zahtevam, zakonskim predpisom, pravilom stroke oz. veljavnim predpisom.</w:t>
      </w:r>
    </w:p>
    <w:p w14:paraId="401138AD" w14:textId="77777777" w:rsidR="0079334F" w:rsidRPr="00114EB5" w:rsidRDefault="0079334F" w:rsidP="0079334F">
      <w:pPr>
        <w:spacing w:after="0" w:line="240" w:lineRule="auto"/>
        <w:jc w:val="both"/>
        <w:rPr>
          <w:rFonts w:asciiTheme="minorHAnsi" w:eastAsia="Times New Roman" w:hAnsiTheme="minorHAnsi" w:cs="Times New Roman"/>
          <w:color w:val="auto"/>
          <w:lang w:eastAsia="zh-CN"/>
        </w:rPr>
      </w:pPr>
    </w:p>
    <w:p w14:paraId="3393AE8C" w14:textId="21BC554C" w:rsidR="00631B69" w:rsidRPr="006445DC" w:rsidRDefault="005C0F9D" w:rsidP="007A037D">
      <w:pPr>
        <w:spacing w:after="0"/>
        <w:jc w:val="both"/>
        <w:rPr>
          <w:rFonts w:asciiTheme="minorHAnsi" w:hAnsiTheme="minorHAnsi"/>
          <w:color w:val="000000"/>
          <w:lang w:eastAsia="zh-CN"/>
        </w:rPr>
      </w:pPr>
      <w:r w:rsidRPr="006445DC">
        <w:rPr>
          <w:rFonts w:asciiTheme="minorHAnsi" w:hAnsiTheme="minorHAnsi"/>
          <w:color w:val="000000"/>
          <w:lang w:eastAsia="zh-CN"/>
        </w:rPr>
        <w:t xml:space="preserve">Izvajalec se obvezuje, </w:t>
      </w:r>
      <w:r w:rsidR="007A037D" w:rsidRPr="006445DC">
        <w:rPr>
          <w:rFonts w:asciiTheme="minorHAnsi" w:hAnsiTheme="minorHAnsi"/>
          <w:color w:val="000000"/>
          <w:lang w:eastAsia="zh-CN"/>
        </w:rPr>
        <w:t>da bo ves čas izvajanja pogodbe razpolagal s tolikš</w:t>
      </w:r>
      <w:r w:rsidR="0073169C">
        <w:rPr>
          <w:rFonts w:asciiTheme="minorHAnsi" w:hAnsiTheme="minorHAnsi"/>
          <w:color w:val="000000"/>
          <w:lang w:eastAsia="zh-CN"/>
        </w:rPr>
        <w:t>n</w:t>
      </w:r>
      <w:r w:rsidR="007A037D" w:rsidRPr="006445DC">
        <w:rPr>
          <w:rFonts w:asciiTheme="minorHAnsi" w:hAnsiTheme="minorHAnsi"/>
          <w:color w:val="000000"/>
          <w:lang w:eastAsia="zh-CN"/>
        </w:rPr>
        <w:t xml:space="preserve">im številom vozil in voznikov, </w:t>
      </w:r>
      <w:r w:rsidR="00631B69" w:rsidRPr="006445DC">
        <w:rPr>
          <w:rFonts w:asciiTheme="minorHAnsi" w:hAnsiTheme="minorHAnsi"/>
          <w:color w:val="000000"/>
          <w:lang w:eastAsia="zh-CN"/>
        </w:rPr>
        <w:t>kot je zahtevano v dokumentaciji v zvezi z oddajo javnega naročila.</w:t>
      </w:r>
    </w:p>
    <w:p w14:paraId="7EF2E2D6" w14:textId="77777777" w:rsidR="00631B69" w:rsidRDefault="00631B69" w:rsidP="007A037D">
      <w:pPr>
        <w:spacing w:after="0"/>
        <w:jc w:val="both"/>
        <w:rPr>
          <w:rFonts w:asciiTheme="minorHAnsi" w:hAnsiTheme="minorHAnsi"/>
          <w:color w:val="000000"/>
          <w:highlight w:val="red"/>
          <w:lang w:eastAsia="zh-CN"/>
        </w:rPr>
      </w:pPr>
    </w:p>
    <w:p w14:paraId="104A0600" w14:textId="42BCE3D2" w:rsidR="004D7DF3" w:rsidRDefault="004D7DF3" w:rsidP="004D7DF3">
      <w:pPr>
        <w:jc w:val="both"/>
        <w:rPr>
          <w:rFonts w:asciiTheme="minorHAnsi" w:hAnsiTheme="minorHAnsi" w:cs="Arial"/>
        </w:rPr>
      </w:pPr>
      <w:r w:rsidRPr="00AF46F9">
        <w:rPr>
          <w:rFonts w:asciiTheme="minorHAnsi" w:hAnsiTheme="minorHAnsi" w:cs="Arial"/>
        </w:rPr>
        <w:t xml:space="preserve">Izvajalec se obvezuje, da bo storitev prevoza otrok opravljal </w:t>
      </w:r>
      <w:r w:rsidR="007C0552" w:rsidRPr="00AF46F9">
        <w:rPr>
          <w:rFonts w:asciiTheme="minorHAnsi" w:hAnsiTheme="minorHAnsi" w:cs="Arial"/>
        </w:rPr>
        <w:t xml:space="preserve">z vozili in vozniki </w:t>
      </w:r>
      <w:r w:rsidR="00C236D4" w:rsidRPr="00AF46F9">
        <w:rPr>
          <w:rFonts w:asciiTheme="minorHAnsi" w:hAnsiTheme="minorHAnsi" w:cs="Arial"/>
        </w:rPr>
        <w:t xml:space="preserve">(prevoze </w:t>
      </w:r>
      <w:r w:rsidR="00BF5C8D" w:rsidRPr="00AF46F9">
        <w:rPr>
          <w:rFonts w:asciiTheme="minorHAnsi" w:hAnsiTheme="minorHAnsi" w:cs="Arial"/>
        </w:rPr>
        <w:t>osnovno</w:t>
      </w:r>
      <w:r w:rsidR="00C236D4" w:rsidRPr="00AF46F9">
        <w:rPr>
          <w:rFonts w:asciiTheme="minorHAnsi" w:hAnsiTheme="minorHAnsi" w:cs="Arial"/>
        </w:rPr>
        <w:t xml:space="preserve">šolskih otrok, v kolikor je v moči izvajalca, izvajajo stalni vozniki, ki jih v primeru njihove odsotnosti nadomestijo drugi ustrezno usposobljeni vozniki) </w:t>
      </w:r>
      <w:r w:rsidR="007C0552" w:rsidRPr="00AF46F9">
        <w:rPr>
          <w:rFonts w:asciiTheme="minorHAnsi" w:hAnsiTheme="minorHAnsi" w:cs="Arial"/>
        </w:rPr>
        <w:t>navedenimi v ponudbi iz 1. člena te pogodbe</w:t>
      </w:r>
      <w:r w:rsidRPr="00AF46F9">
        <w:rPr>
          <w:rFonts w:asciiTheme="minorHAnsi" w:hAnsiTheme="minorHAnsi" w:cs="Arial"/>
        </w:rPr>
        <w:t xml:space="preserve"> in se obvezuje, da ves </w:t>
      </w:r>
      <w:proofErr w:type="spellStart"/>
      <w:r w:rsidRPr="00AF46F9">
        <w:rPr>
          <w:rFonts w:asciiTheme="minorHAnsi" w:hAnsiTheme="minorHAnsi" w:cs="Arial"/>
        </w:rPr>
        <w:t>čas</w:t>
      </w:r>
      <w:proofErr w:type="spellEnd"/>
      <w:r w:rsidRPr="00AF46F9">
        <w:rPr>
          <w:rFonts w:asciiTheme="minorHAnsi" w:hAnsiTheme="minorHAnsi" w:cs="Arial"/>
        </w:rPr>
        <w:t xml:space="preserve"> trajanja naročila brez predhodnega</w:t>
      </w:r>
      <w:r w:rsidR="007C0552" w:rsidRPr="00AF46F9">
        <w:rPr>
          <w:rFonts w:asciiTheme="minorHAnsi" w:hAnsiTheme="minorHAnsi" w:cs="Arial"/>
        </w:rPr>
        <w:t xml:space="preserve"> pisnega</w:t>
      </w:r>
      <w:r w:rsidRPr="00AF46F9">
        <w:rPr>
          <w:rFonts w:asciiTheme="minorHAnsi" w:hAnsiTheme="minorHAnsi" w:cs="Arial"/>
        </w:rPr>
        <w:t xml:space="preserve"> soglasja </w:t>
      </w:r>
      <w:proofErr w:type="spellStart"/>
      <w:r w:rsidRPr="00AF46F9">
        <w:rPr>
          <w:rFonts w:asciiTheme="minorHAnsi" w:hAnsiTheme="minorHAnsi" w:cs="Arial"/>
        </w:rPr>
        <w:t>naročnika</w:t>
      </w:r>
      <w:proofErr w:type="spellEnd"/>
      <w:r w:rsidRPr="00AF46F9">
        <w:rPr>
          <w:rFonts w:asciiTheme="minorHAnsi" w:hAnsiTheme="minorHAnsi" w:cs="Arial"/>
        </w:rPr>
        <w:t xml:space="preserve"> ne bo najel drugih prevoznikov za opravljanje storitve prevoza otrok, razen, </w:t>
      </w:r>
      <w:proofErr w:type="spellStart"/>
      <w:r w:rsidRPr="00AF46F9">
        <w:rPr>
          <w:rFonts w:asciiTheme="minorHAnsi" w:hAnsiTheme="minorHAnsi" w:cs="Arial"/>
        </w:rPr>
        <w:t>če</w:t>
      </w:r>
      <w:proofErr w:type="spellEnd"/>
      <w:r w:rsidRPr="00AF46F9">
        <w:rPr>
          <w:rFonts w:asciiTheme="minorHAnsi" w:hAnsiTheme="minorHAnsi" w:cs="Arial"/>
        </w:rPr>
        <w:t xml:space="preserve"> se </w:t>
      </w:r>
      <w:proofErr w:type="spellStart"/>
      <w:r w:rsidRPr="00AF46F9">
        <w:rPr>
          <w:rFonts w:asciiTheme="minorHAnsi" w:hAnsiTheme="minorHAnsi" w:cs="Arial"/>
        </w:rPr>
        <w:t>naročnik</w:t>
      </w:r>
      <w:proofErr w:type="spellEnd"/>
      <w:r w:rsidRPr="00AF46F9">
        <w:rPr>
          <w:rFonts w:asciiTheme="minorHAnsi" w:hAnsiTheme="minorHAnsi" w:cs="Arial"/>
        </w:rPr>
        <w:t xml:space="preserve"> in izvajalec ne dogovorita </w:t>
      </w:r>
      <w:proofErr w:type="spellStart"/>
      <w:r w:rsidRPr="00AF46F9">
        <w:rPr>
          <w:rFonts w:asciiTheme="minorHAnsi" w:hAnsiTheme="minorHAnsi" w:cs="Arial"/>
        </w:rPr>
        <w:t>drugače</w:t>
      </w:r>
      <w:proofErr w:type="spellEnd"/>
      <w:r w:rsidRPr="00AF46F9">
        <w:rPr>
          <w:rFonts w:asciiTheme="minorHAnsi" w:hAnsiTheme="minorHAnsi" w:cs="Arial"/>
        </w:rPr>
        <w:t xml:space="preserve"> (npr. naknadna nominacija podizvajalca).</w:t>
      </w:r>
    </w:p>
    <w:p w14:paraId="02D4EE71" w14:textId="77777777" w:rsidR="00907D13" w:rsidRPr="00B64BBD" w:rsidRDefault="005C0F9D" w:rsidP="00907D13">
      <w:pPr>
        <w:spacing w:after="0"/>
        <w:jc w:val="both"/>
        <w:rPr>
          <w:rFonts w:asciiTheme="minorHAnsi" w:hAnsiTheme="minorHAnsi"/>
          <w:color w:val="000000"/>
          <w:lang w:eastAsia="zh-CN"/>
        </w:rPr>
      </w:pPr>
      <w:r w:rsidRPr="006445DC">
        <w:rPr>
          <w:rFonts w:asciiTheme="minorHAnsi" w:hAnsiTheme="minorHAnsi"/>
          <w:color w:val="000000"/>
          <w:lang w:eastAsia="zh-CN"/>
        </w:rPr>
        <w:t xml:space="preserve">Izvajalec zagotavlja, da bodo osebe, ki bodo opravljale pogodbene storitve, </w:t>
      </w:r>
      <w:r w:rsidR="00907D13" w:rsidRPr="006445DC">
        <w:rPr>
          <w:rFonts w:asciiTheme="minorHAnsi" w:hAnsiTheme="minorHAnsi"/>
          <w:color w:val="000000"/>
          <w:lang w:eastAsia="zh-CN"/>
        </w:rPr>
        <w:t xml:space="preserve">ves čas veljavnosti pogodbe izpolnjevale vse pogoje določene z vsakokrat veljavnimi predpisi, ki veljajo za </w:t>
      </w:r>
      <w:r w:rsidR="00907D13" w:rsidRPr="006445DC">
        <w:rPr>
          <w:rFonts w:asciiTheme="minorHAnsi" w:hAnsiTheme="minorHAnsi" w:cs="Cambria"/>
          <w:color w:val="000000"/>
          <w:kern w:val="3"/>
          <w:lang w:eastAsia="zh-CN"/>
        </w:rPr>
        <w:t>prevoz skupin otrok v cestnem prometu.</w:t>
      </w:r>
    </w:p>
    <w:p w14:paraId="3DCC209F" w14:textId="77777777" w:rsidR="007B432C" w:rsidRPr="00B64BBD" w:rsidRDefault="007B432C" w:rsidP="006E50A1">
      <w:pPr>
        <w:spacing w:after="0"/>
        <w:ind w:left="2340"/>
        <w:jc w:val="both"/>
        <w:rPr>
          <w:rFonts w:asciiTheme="minorHAnsi" w:hAnsiTheme="minorHAnsi"/>
          <w:color w:val="000000"/>
          <w:lang w:eastAsia="zh-CN"/>
        </w:rPr>
      </w:pPr>
    </w:p>
    <w:p w14:paraId="5B0C36C0" w14:textId="77777777" w:rsidR="005C0F9D" w:rsidRPr="00B64BBD" w:rsidRDefault="005C0F9D" w:rsidP="005C0F9D">
      <w:pPr>
        <w:spacing w:after="0"/>
        <w:jc w:val="both"/>
        <w:rPr>
          <w:rFonts w:asciiTheme="minorHAnsi" w:hAnsiTheme="minorHAnsi"/>
          <w:color w:val="000000"/>
          <w:lang w:eastAsia="zh-CN"/>
        </w:rPr>
      </w:pPr>
      <w:r w:rsidRPr="006445DC">
        <w:rPr>
          <w:rFonts w:asciiTheme="minorHAnsi" w:hAnsiTheme="minorHAnsi"/>
          <w:color w:val="000000"/>
          <w:lang w:eastAsia="zh-CN"/>
        </w:rPr>
        <w:t>Izvajalec bo za vse osebe, ki bodo opravljale pogodbene storitve striktno upošteval določila veljavne kolektivne pogodbe z veljavno tarifno prilogo, za področje, ki je predmet pogodbe in vse druge stroške (vključno z zahtevami glede minimalne plače, nadomestila za prehrano, prevozne stroške, kilometrina, nadurno delo, stroške obveznih prispevkov in zavarovanj, po potrebi režijski pribitek, dodatki na delo, drugi dodatki…).</w:t>
      </w:r>
    </w:p>
    <w:p w14:paraId="7E9D3D10" w14:textId="77777777" w:rsidR="002540F6" w:rsidRPr="00B64BBD" w:rsidRDefault="002540F6" w:rsidP="002540F6">
      <w:pPr>
        <w:contextualSpacing/>
        <w:rPr>
          <w:rFonts w:asciiTheme="minorHAnsi" w:hAnsiTheme="minorHAnsi"/>
          <w:color w:val="000000"/>
          <w:lang w:eastAsia="zh-CN"/>
        </w:rPr>
      </w:pPr>
    </w:p>
    <w:p w14:paraId="713C7C6E" w14:textId="77777777" w:rsidR="002540F6" w:rsidRPr="00B64BBD" w:rsidRDefault="002540F6" w:rsidP="002540F6">
      <w:pPr>
        <w:jc w:val="both"/>
        <w:rPr>
          <w:rFonts w:asciiTheme="minorHAnsi" w:hAnsiTheme="minorHAnsi" w:cs="Arial"/>
        </w:rPr>
      </w:pPr>
      <w:r w:rsidRPr="00B64BBD">
        <w:rPr>
          <w:rFonts w:asciiTheme="minorHAnsi" w:hAnsiTheme="minorHAnsi" w:cs="Arial"/>
        </w:rPr>
        <w:t xml:space="preserve">Izvajalec se obvezuje, da bo voznike seznanil z naslednjimi zahtevami </w:t>
      </w:r>
      <w:proofErr w:type="spellStart"/>
      <w:r w:rsidRPr="00B64BBD">
        <w:rPr>
          <w:rFonts w:asciiTheme="minorHAnsi" w:hAnsiTheme="minorHAnsi" w:cs="Arial"/>
        </w:rPr>
        <w:t>naročnika</w:t>
      </w:r>
      <w:proofErr w:type="spellEnd"/>
      <w:r w:rsidRPr="00B64BBD">
        <w:rPr>
          <w:rFonts w:asciiTheme="minorHAnsi" w:hAnsiTheme="minorHAnsi" w:cs="Arial"/>
        </w:rPr>
        <w:t>, da morajo:</w:t>
      </w:r>
    </w:p>
    <w:p w14:paraId="67BF1613" w14:textId="714C1279" w:rsidR="002540F6" w:rsidRPr="00B64BBD" w:rsidRDefault="002540F6" w:rsidP="002540F6">
      <w:pPr>
        <w:spacing w:after="0"/>
        <w:ind w:left="360"/>
        <w:jc w:val="both"/>
        <w:rPr>
          <w:rFonts w:asciiTheme="minorHAnsi" w:hAnsiTheme="minorHAnsi" w:cs="Arial"/>
        </w:rPr>
      </w:pPr>
      <w:r w:rsidRPr="00B64BBD">
        <w:rPr>
          <w:rFonts w:asciiTheme="minorHAnsi" w:hAnsiTheme="minorHAnsi" w:cs="Arial"/>
        </w:rPr>
        <w:t xml:space="preserve">- vozniki </w:t>
      </w:r>
      <w:proofErr w:type="spellStart"/>
      <w:r w:rsidRPr="00B64BBD">
        <w:rPr>
          <w:rFonts w:asciiTheme="minorHAnsi" w:hAnsiTheme="minorHAnsi" w:cs="Arial"/>
        </w:rPr>
        <w:t>upoštevati</w:t>
      </w:r>
      <w:proofErr w:type="spellEnd"/>
      <w:r w:rsidRPr="00B64BBD">
        <w:rPr>
          <w:rFonts w:asciiTheme="minorHAnsi" w:hAnsiTheme="minorHAnsi" w:cs="Arial"/>
        </w:rPr>
        <w:t xml:space="preserve"> navodila </w:t>
      </w:r>
      <w:proofErr w:type="spellStart"/>
      <w:r w:rsidRPr="00B64BBD">
        <w:rPr>
          <w:rFonts w:asciiTheme="minorHAnsi" w:hAnsiTheme="minorHAnsi" w:cs="Arial"/>
        </w:rPr>
        <w:t>naročnika</w:t>
      </w:r>
      <w:proofErr w:type="spellEnd"/>
      <w:r w:rsidRPr="00B64BBD">
        <w:rPr>
          <w:rFonts w:asciiTheme="minorHAnsi" w:hAnsiTheme="minorHAnsi" w:cs="Arial"/>
        </w:rPr>
        <w:t xml:space="preserve"> in </w:t>
      </w:r>
      <w:r w:rsidR="00C93634">
        <w:rPr>
          <w:rFonts w:asciiTheme="minorHAnsi" w:hAnsiTheme="minorHAnsi" w:cs="Arial"/>
        </w:rPr>
        <w:t>predstavnikov</w:t>
      </w:r>
      <w:r w:rsidRPr="00B64BBD">
        <w:rPr>
          <w:rFonts w:asciiTheme="minorHAnsi" w:hAnsiTheme="minorHAnsi" w:cs="Arial"/>
        </w:rPr>
        <w:t xml:space="preserve"> </w:t>
      </w:r>
      <w:proofErr w:type="spellStart"/>
      <w:r w:rsidRPr="00B64BBD">
        <w:rPr>
          <w:rFonts w:asciiTheme="minorHAnsi" w:hAnsiTheme="minorHAnsi" w:cs="Arial"/>
        </w:rPr>
        <w:t>šole</w:t>
      </w:r>
      <w:proofErr w:type="spellEnd"/>
      <w:r w:rsidRPr="00B64BBD">
        <w:rPr>
          <w:rFonts w:asciiTheme="minorHAnsi" w:hAnsiTheme="minorHAnsi" w:cs="Arial"/>
        </w:rPr>
        <w:t xml:space="preserve"> v zvezi s prevozi otrok,</w:t>
      </w:r>
    </w:p>
    <w:p w14:paraId="28BEBE28" w14:textId="3A2FB0EE" w:rsidR="002540F6" w:rsidRDefault="002540F6" w:rsidP="002540F6">
      <w:pPr>
        <w:spacing w:after="0"/>
        <w:ind w:left="360"/>
        <w:jc w:val="both"/>
        <w:rPr>
          <w:rFonts w:asciiTheme="minorHAnsi" w:hAnsiTheme="minorHAnsi" w:cs="Arial"/>
        </w:rPr>
      </w:pPr>
      <w:r w:rsidRPr="006445DC">
        <w:rPr>
          <w:rFonts w:asciiTheme="minorHAnsi" w:hAnsiTheme="minorHAnsi" w:cs="Arial"/>
        </w:rPr>
        <w:t xml:space="preserve">- vozniki pri prevozih </w:t>
      </w:r>
      <w:proofErr w:type="spellStart"/>
      <w:r w:rsidRPr="006445DC">
        <w:rPr>
          <w:rFonts w:asciiTheme="minorHAnsi" w:hAnsiTheme="minorHAnsi" w:cs="Arial"/>
        </w:rPr>
        <w:t>šolskih</w:t>
      </w:r>
      <w:proofErr w:type="spellEnd"/>
      <w:r w:rsidRPr="006445DC">
        <w:rPr>
          <w:rFonts w:asciiTheme="minorHAnsi" w:hAnsiTheme="minorHAnsi" w:cs="Arial"/>
        </w:rPr>
        <w:t xml:space="preserve"> otrok</w:t>
      </w:r>
      <w:r w:rsidR="0077667A" w:rsidRPr="006445DC">
        <w:rPr>
          <w:rFonts w:asciiTheme="minorHAnsi" w:hAnsiTheme="minorHAnsi" w:cs="Arial"/>
        </w:rPr>
        <w:t xml:space="preserve"> dosledno </w:t>
      </w:r>
      <w:proofErr w:type="spellStart"/>
      <w:r w:rsidR="0077667A" w:rsidRPr="006445DC">
        <w:rPr>
          <w:rFonts w:asciiTheme="minorHAnsi" w:hAnsiTheme="minorHAnsi" w:cs="Arial"/>
        </w:rPr>
        <w:t>upoštevati</w:t>
      </w:r>
      <w:proofErr w:type="spellEnd"/>
      <w:r w:rsidR="0077667A" w:rsidRPr="006445DC">
        <w:rPr>
          <w:rFonts w:asciiTheme="minorHAnsi" w:hAnsiTheme="minorHAnsi" w:cs="Arial"/>
        </w:rPr>
        <w:t xml:space="preserve"> urnik (</w:t>
      </w:r>
      <w:r w:rsidRPr="006445DC">
        <w:rPr>
          <w:rFonts w:asciiTheme="minorHAnsi" w:hAnsiTheme="minorHAnsi" w:cs="Arial"/>
        </w:rPr>
        <w:t>ure</w:t>
      </w:r>
      <w:r w:rsidR="0077667A" w:rsidRPr="006445DC">
        <w:rPr>
          <w:rFonts w:asciiTheme="minorHAnsi" w:hAnsiTheme="minorHAnsi" w:cs="Arial"/>
        </w:rPr>
        <w:t xml:space="preserve">, </w:t>
      </w:r>
      <w:r w:rsidR="00D0442F" w:rsidRPr="006445DC">
        <w:rPr>
          <w:rFonts w:asciiTheme="minorHAnsi" w:hAnsiTheme="minorHAnsi" w:cs="Arial"/>
        </w:rPr>
        <w:t>dogovorjene termine)</w:t>
      </w:r>
      <w:r w:rsidRPr="006445DC">
        <w:rPr>
          <w:rFonts w:asciiTheme="minorHAnsi" w:hAnsiTheme="minorHAnsi" w:cs="Arial"/>
        </w:rPr>
        <w:t xml:space="preserve"> prevoza </w:t>
      </w:r>
      <w:proofErr w:type="spellStart"/>
      <w:r w:rsidRPr="006445DC">
        <w:rPr>
          <w:rFonts w:asciiTheme="minorHAnsi" w:hAnsiTheme="minorHAnsi" w:cs="Arial"/>
        </w:rPr>
        <w:t>učencev</w:t>
      </w:r>
      <w:proofErr w:type="spellEnd"/>
      <w:r w:rsidRPr="006445DC">
        <w:rPr>
          <w:rFonts w:asciiTheme="minorHAnsi" w:hAnsiTheme="minorHAnsi" w:cs="Arial"/>
        </w:rPr>
        <w:t xml:space="preserve"> v </w:t>
      </w:r>
      <w:proofErr w:type="spellStart"/>
      <w:r w:rsidRPr="006445DC">
        <w:rPr>
          <w:rFonts w:asciiTheme="minorHAnsi" w:hAnsiTheme="minorHAnsi" w:cs="Arial"/>
        </w:rPr>
        <w:t>šolo</w:t>
      </w:r>
      <w:proofErr w:type="spellEnd"/>
      <w:r w:rsidRPr="006445DC">
        <w:rPr>
          <w:rFonts w:asciiTheme="minorHAnsi" w:hAnsiTheme="minorHAnsi" w:cs="Arial"/>
        </w:rPr>
        <w:t xml:space="preserve"> in nazaj domov,</w:t>
      </w:r>
    </w:p>
    <w:p w14:paraId="49F73E59" w14:textId="78993591" w:rsidR="005B3ED0" w:rsidRPr="00B64BBD" w:rsidRDefault="005B3ED0" w:rsidP="005B3ED0">
      <w:pPr>
        <w:spacing w:after="0"/>
        <w:ind w:left="360"/>
        <w:jc w:val="both"/>
        <w:rPr>
          <w:rFonts w:asciiTheme="minorHAnsi" w:hAnsiTheme="minorHAnsi" w:cs="Arial"/>
        </w:rPr>
      </w:pPr>
      <w:r w:rsidRPr="00B64BBD">
        <w:rPr>
          <w:rFonts w:asciiTheme="minorHAnsi" w:hAnsiTheme="minorHAnsi" w:cs="Arial"/>
        </w:rPr>
        <w:t xml:space="preserve">- vozniki </w:t>
      </w:r>
      <w:proofErr w:type="spellStart"/>
      <w:r w:rsidRPr="00B64BBD">
        <w:rPr>
          <w:rFonts w:asciiTheme="minorHAnsi" w:hAnsiTheme="minorHAnsi" w:cs="Arial"/>
        </w:rPr>
        <w:t>upoštevati</w:t>
      </w:r>
      <w:proofErr w:type="spellEnd"/>
      <w:r w:rsidRPr="00B64BBD">
        <w:rPr>
          <w:rFonts w:asciiTheme="minorHAnsi" w:hAnsiTheme="minorHAnsi" w:cs="Arial"/>
        </w:rPr>
        <w:t xml:space="preserve">, da so potniki v cestnem prometu </w:t>
      </w:r>
      <w:proofErr w:type="spellStart"/>
      <w:r w:rsidRPr="00B64BBD">
        <w:rPr>
          <w:rFonts w:asciiTheme="minorHAnsi" w:hAnsiTheme="minorHAnsi" w:cs="Arial"/>
        </w:rPr>
        <w:t>šolski</w:t>
      </w:r>
      <w:proofErr w:type="spellEnd"/>
      <w:r w:rsidRPr="00B64BBD">
        <w:rPr>
          <w:rFonts w:asciiTheme="minorHAnsi" w:hAnsiTheme="minorHAnsi" w:cs="Arial"/>
        </w:rPr>
        <w:t xml:space="preserve"> otroci, ki jim je potrebno pomagati in svetovati in na splošno upoštevati njihovo mladost, neizkušenost in ranljivost ter v tem smislu ves čas ščititi njihove interese</w:t>
      </w:r>
      <w:r>
        <w:rPr>
          <w:rFonts w:asciiTheme="minorHAnsi" w:hAnsiTheme="minorHAnsi" w:cs="Arial"/>
        </w:rPr>
        <w:t xml:space="preserve"> (velja za sklop št. 1, in sklop št. 2),</w:t>
      </w:r>
    </w:p>
    <w:p w14:paraId="3891C38C" w14:textId="345DCFBB" w:rsidR="00D455F3" w:rsidRPr="00B64BBD" w:rsidRDefault="002540F6" w:rsidP="002540F6">
      <w:pPr>
        <w:spacing w:after="0"/>
        <w:ind w:left="360"/>
        <w:jc w:val="both"/>
        <w:rPr>
          <w:rFonts w:asciiTheme="minorHAnsi" w:hAnsiTheme="minorHAnsi" w:cs="Arial"/>
        </w:rPr>
      </w:pPr>
      <w:r w:rsidRPr="00B64BBD">
        <w:rPr>
          <w:rFonts w:asciiTheme="minorHAnsi" w:hAnsiTheme="minorHAnsi" w:cs="Arial"/>
        </w:rPr>
        <w:t xml:space="preserve">- vozniki </w:t>
      </w:r>
      <w:proofErr w:type="spellStart"/>
      <w:r w:rsidRPr="00B64BBD">
        <w:rPr>
          <w:rFonts w:asciiTheme="minorHAnsi" w:hAnsiTheme="minorHAnsi" w:cs="Arial"/>
        </w:rPr>
        <w:t>upoštevati</w:t>
      </w:r>
      <w:proofErr w:type="spellEnd"/>
      <w:r w:rsidRPr="00B64BBD">
        <w:rPr>
          <w:rFonts w:asciiTheme="minorHAnsi" w:hAnsiTheme="minorHAnsi" w:cs="Arial"/>
        </w:rPr>
        <w:t xml:space="preserve">, da so potniki v cestnem prometu </w:t>
      </w:r>
      <w:proofErr w:type="spellStart"/>
      <w:r w:rsidRPr="00B64BBD">
        <w:rPr>
          <w:rFonts w:asciiTheme="minorHAnsi" w:hAnsiTheme="minorHAnsi" w:cs="Arial"/>
        </w:rPr>
        <w:t>šolski</w:t>
      </w:r>
      <w:proofErr w:type="spellEnd"/>
      <w:r w:rsidRPr="00B64BBD">
        <w:rPr>
          <w:rFonts w:asciiTheme="minorHAnsi" w:hAnsiTheme="minorHAnsi" w:cs="Arial"/>
        </w:rPr>
        <w:t xml:space="preserve"> otroci</w:t>
      </w:r>
      <w:r w:rsidR="0034388C">
        <w:rPr>
          <w:rFonts w:asciiTheme="minorHAnsi" w:hAnsiTheme="minorHAnsi" w:cs="Arial"/>
        </w:rPr>
        <w:t xml:space="preserve"> s posebnimi potrebami</w:t>
      </w:r>
      <w:r w:rsidRPr="00B64BBD">
        <w:rPr>
          <w:rFonts w:asciiTheme="minorHAnsi" w:hAnsiTheme="minorHAnsi" w:cs="Arial"/>
        </w:rPr>
        <w:t>, ki jim je</w:t>
      </w:r>
      <w:r w:rsidR="00B423EA" w:rsidRPr="00B64BBD">
        <w:rPr>
          <w:rFonts w:asciiTheme="minorHAnsi" w:hAnsiTheme="minorHAnsi" w:cs="Arial"/>
        </w:rPr>
        <w:t xml:space="preserve"> potrebno pomagati in svetovati in na splošno upoštevati njihovo mladost, neizkušenost in ranljivost ter v tem smislu ves čas ščititi njihove interese</w:t>
      </w:r>
      <w:r w:rsidR="000D3823">
        <w:rPr>
          <w:rFonts w:asciiTheme="minorHAnsi" w:hAnsiTheme="minorHAnsi" w:cs="Arial"/>
        </w:rPr>
        <w:t xml:space="preserve"> (velja le za sklop št. 3),</w:t>
      </w:r>
    </w:p>
    <w:p w14:paraId="4B07A27B" w14:textId="3CADAE6D" w:rsidR="00B423EA" w:rsidRPr="00B64BBD" w:rsidRDefault="00B423EA" w:rsidP="00B423EA">
      <w:pPr>
        <w:spacing w:after="0"/>
        <w:ind w:left="360"/>
        <w:jc w:val="both"/>
        <w:rPr>
          <w:rFonts w:asciiTheme="minorHAnsi" w:hAnsiTheme="minorHAnsi" w:cs="Arial"/>
        </w:rPr>
      </w:pPr>
      <w:r w:rsidRPr="00B64BBD">
        <w:rPr>
          <w:rFonts w:asciiTheme="minorHAnsi" w:hAnsiTheme="minorHAnsi" w:cs="Arial"/>
        </w:rPr>
        <w:t>- biti vozniki prijazni in strpni do otrok,</w:t>
      </w:r>
      <w:r w:rsidR="0034388C">
        <w:rPr>
          <w:rFonts w:asciiTheme="minorHAnsi" w:hAnsiTheme="minorHAnsi" w:cs="Arial"/>
        </w:rPr>
        <w:t xml:space="preserve"> ki jih prevažajo,</w:t>
      </w:r>
    </w:p>
    <w:p w14:paraId="7EF1339A" w14:textId="77777777" w:rsidR="00B423EA" w:rsidRPr="00B64BBD" w:rsidRDefault="00B423EA" w:rsidP="00B423EA">
      <w:pPr>
        <w:spacing w:after="0"/>
        <w:ind w:left="360"/>
        <w:jc w:val="both"/>
        <w:rPr>
          <w:rFonts w:asciiTheme="minorHAnsi" w:hAnsiTheme="minorHAnsi" w:cs="Arial"/>
        </w:rPr>
      </w:pPr>
      <w:r w:rsidRPr="00B64BBD">
        <w:rPr>
          <w:rFonts w:asciiTheme="minorHAnsi" w:hAnsiTheme="minorHAnsi" w:cs="Arial"/>
        </w:rPr>
        <w:t xml:space="preserve">- vozniki </w:t>
      </w:r>
      <w:proofErr w:type="spellStart"/>
      <w:r w:rsidRPr="00B64BBD">
        <w:rPr>
          <w:rFonts w:asciiTheme="minorHAnsi" w:hAnsiTheme="minorHAnsi" w:cs="Arial"/>
        </w:rPr>
        <w:t>upoštevati</w:t>
      </w:r>
      <w:proofErr w:type="spellEnd"/>
      <w:r w:rsidRPr="00B64BBD">
        <w:rPr>
          <w:rFonts w:asciiTheme="minorHAnsi" w:hAnsiTheme="minorHAnsi" w:cs="Arial"/>
        </w:rPr>
        <w:t xml:space="preserve"> dogovorjene spremembe relacij in ure prevozov otrok, v kolikor bo za to obstajala potreba,</w:t>
      </w:r>
    </w:p>
    <w:p w14:paraId="0655A2DE" w14:textId="77777777" w:rsidR="00D455F3" w:rsidRPr="00B64BBD" w:rsidRDefault="00B423EA" w:rsidP="00B423EA">
      <w:pPr>
        <w:spacing w:after="0"/>
        <w:ind w:left="360"/>
        <w:jc w:val="both"/>
        <w:rPr>
          <w:rFonts w:asciiTheme="minorHAnsi" w:hAnsiTheme="minorHAnsi" w:cs="Arial"/>
        </w:rPr>
      </w:pPr>
      <w:r w:rsidRPr="00B64BBD">
        <w:rPr>
          <w:rFonts w:asciiTheme="minorHAnsi" w:hAnsiTheme="minorHAnsi" w:cs="Arial"/>
        </w:rPr>
        <w:t xml:space="preserve">- </w:t>
      </w:r>
      <w:r w:rsidR="0077667A" w:rsidRPr="00B64BBD">
        <w:rPr>
          <w:rFonts w:asciiTheme="minorHAnsi" w:hAnsiTheme="minorHAnsi" w:cs="Arial"/>
        </w:rPr>
        <w:t>vozniki</w:t>
      </w:r>
      <w:r w:rsidRPr="00B64BBD">
        <w:rPr>
          <w:rFonts w:asciiTheme="minorHAnsi" w:hAnsiTheme="minorHAnsi" w:cs="Arial"/>
        </w:rPr>
        <w:t xml:space="preserve"> ves čas vozila</w:t>
      </w:r>
      <w:r w:rsidR="0077667A" w:rsidRPr="00B64BBD">
        <w:rPr>
          <w:rFonts w:asciiTheme="minorHAnsi" w:hAnsiTheme="minorHAnsi" w:cs="Arial"/>
        </w:rPr>
        <w:t xml:space="preserve"> voziti </w:t>
      </w:r>
      <w:r w:rsidR="00D455F3" w:rsidRPr="00B64BBD">
        <w:rPr>
          <w:rFonts w:asciiTheme="minorHAnsi" w:hAnsiTheme="minorHAnsi" w:cs="Arial"/>
        </w:rPr>
        <w:t>skladno s</w:t>
      </w:r>
      <w:r w:rsidR="0077667A" w:rsidRPr="00B64BBD">
        <w:rPr>
          <w:rFonts w:asciiTheme="minorHAnsi" w:hAnsiTheme="minorHAnsi" w:cs="Arial"/>
        </w:rPr>
        <w:t xml:space="preserve"> vsakokrat veljavnimi</w:t>
      </w:r>
      <w:r w:rsidR="00D455F3" w:rsidRPr="00B64BBD">
        <w:rPr>
          <w:rFonts w:asciiTheme="minorHAnsi" w:hAnsiTheme="minorHAnsi" w:cs="Arial"/>
        </w:rPr>
        <w:t xml:space="preserve"> predpisi, s katerimi se zagotavlja varnost v prometu.</w:t>
      </w:r>
    </w:p>
    <w:p w14:paraId="1E55E54F" w14:textId="77777777" w:rsidR="00D455F3" w:rsidRDefault="00D455F3" w:rsidP="002540F6">
      <w:pPr>
        <w:spacing w:after="0"/>
        <w:ind w:left="360"/>
        <w:jc w:val="both"/>
        <w:rPr>
          <w:rFonts w:asciiTheme="minorHAnsi" w:hAnsiTheme="minorHAnsi" w:cs="Arial"/>
        </w:rPr>
      </w:pPr>
    </w:p>
    <w:p w14:paraId="604AC630" w14:textId="77777777" w:rsidR="002540F6" w:rsidRDefault="002540F6" w:rsidP="002540F6">
      <w:pPr>
        <w:contextualSpacing/>
        <w:rPr>
          <w:rFonts w:asciiTheme="minorHAnsi" w:hAnsiTheme="minorHAnsi"/>
          <w:color w:val="000000"/>
          <w:lang w:eastAsia="zh-CN"/>
        </w:rPr>
      </w:pPr>
    </w:p>
    <w:p w14:paraId="2FA20C03" w14:textId="77777777" w:rsidR="005C0F9D" w:rsidRPr="00416D23" w:rsidRDefault="005C0F9D" w:rsidP="005C0F9D">
      <w:pPr>
        <w:spacing w:after="0"/>
        <w:jc w:val="both"/>
        <w:rPr>
          <w:rFonts w:asciiTheme="minorHAnsi" w:hAnsiTheme="minorHAnsi"/>
          <w:color w:val="000000"/>
          <w:lang w:eastAsia="zh-CN"/>
        </w:rPr>
      </w:pPr>
      <w:r w:rsidRPr="00416D23">
        <w:rPr>
          <w:rFonts w:asciiTheme="minorHAnsi" w:hAnsiTheme="minorHAnsi"/>
          <w:color w:val="000000"/>
          <w:lang w:eastAsia="zh-CN"/>
        </w:rPr>
        <w:t>Izvajalec se nadalje obvezuje, da bo v sklopu pogodbene cene:</w:t>
      </w:r>
    </w:p>
    <w:p w14:paraId="76B38A21" w14:textId="77777777" w:rsidR="005C0F9D" w:rsidRPr="00416D23" w:rsidRDefault="005C0F9D" w:rsidP="00F41C04">
      <w:pPr>
        <w:numPr>
          <w:ilvl w:val="3"/>
          <w:numId w:val="18"/>
        </w:numPr>
        <w:spacing w:after="0"/>
        <w:jc w:val="both"/>
        <w:rPr>
          <w:rFonts w:asciiTheme="minorHAnsi" w:hAnsiTheme="minorHAnsi"/>
          <w:color w:val="000000"/>
          <w:u w:val="single"/>
          <w:lang w:eastAsia="zh-CN"/>
        </w:rPr>
      </w:pPr>
      <w:r w:rsidRPr="00416D23">
        <w:rPr>
          <w:rFonts w:asciiTheme="minorHAnsi" w:hAnsiTheme="minorHAnsi"/>
          <w:color w:val="000000"/>
          <w:lang w:eastAsia="zh-CN"/>
        </w:rPr>
        <w:t>prevzet</w:t>
      </w:r>
      <w:r w:rsidR="00BF20CD">
        <w:rPr>
          <w:rFonts w:asciiTheme="minorHAnsi" w:hAnsiTheme="minorHAnsi"/>
          <w:color w:val="000000"/>
          <w:lang w:eastAsia="zh-CN"/>
        </w:rPr>
        <w:t>e storitve</w:t>
      </w:r>
      <w:r w:rsidRPr="00416D23">
        <w:rPr>
          <w:rFonts w:asciiTheme="minorHAnsi" w:hAnsiTheme="minorHAnsi"/>
          <w:color w:val="000000"/>
          <w:lang w:eastAsia="zh-CN"/>
        </w:rPr>
        <w:t xml:space="preserve"> izvedel strokovno pravilno, vestno in kvalitetno, v skladu z veljavnimi standardi in zakoni, tehničnimi predpisi; </w:t>
      </w:r>
    </w:p>
    <w:p w14:paraId="60C71949" w14:textId="7F43CF4C" w:rsidR="004D7DF3" w:rsidRPr="00115E6D" w:rsidRDefault="00A317F3" w:rsidP="00F41C04">
      <w:pPr>
        <w:numPr>
          <w:ilvl w:val="3"/>
          <w:numId w:val="18"/>
        </w:numPr>
        <w:spacing w:after="0"/>
        <w:jc w:val="both"/>
        <w:rPr>
          <w:rFonts w:asciiTheme="minorHAnsi" w:hAnsiTheme="minorHAnsi"/>
          <w:color w:val="000000"/>
          <w:u w:val="single"/>
          <w:lang w:eastAsia="zh-CN"/>
        </w:rPr>
      </w:pPr>
      <w:r w:rsidRPr="00115E6D">
        <w:rPr>
          <w:rFonts w:asciiTheme="minorHAnsi" w:hAnsiTheme="minorHAnsi"/>
          <w:color w:val="000000"/>
          <w:lang w:eastAsia="zh-CN"/>
        </w:rPr>
        <w:t xml:space="preserve">storitve izvajanja prevozov otrok izvajal v skladu z </w:t>
      </w:r>
      <w:r w:rsidR="00586F1B" w:rsidRPr="00115E6D">
        <w:rPr>
          <w:rFonts w:asciiTheme="minorHAnsi" w:hAnsiTheme="minorHAnsi"/>
          <w:color w:val="000000"/>
          <w:lang w:eastAsia="zh-CN"/>
        </w:rPr>
        <w:t xml:space="preserve">vsakokrat </w:t>
      </w:r>
      <w:r w:rsidRPr="00115E6D">
        <w:rPr>
          <w:rFonts w:asciiTheme="minorHAnsi" w:hAnsiTheme="minorHAnsi"/>
          <w:color w:val="000000"/>
          <w:lang w:eastAsia="zh-CN"/>
        </w:rPr>
        <w:t>veljavnimi predpisi, ki urejajo področje cestnega prometa in prevoza potnikov v javnem prometu ter prevoza otrok in skupine otrok v cestnem prometu</w:t>
      </w:r>
      <w:r w:rsidR="00F634E7" w:rsidRPr="00115E6D">
        <w:rPr>
          <w:rFonts w:asciiTheme="minorHAnsi" w:hAnsiTheme="minorHAnsi"/>
          <w:color w:val="000000"/>
          <w:lang w:eastAsia="zh-CN"/>
        </w:rPr>
        <w:t xml:space="preserve"> (velja za sklop št. 1 in sklop št. 2)</w:t>
      </w:r>
      <w:r w:rsidR="004D7DF3" w:rsidRPr="00115E6D">
        <w:rPr>
          <w:rFonts w:asciiTheme="minorHAnsi" w:hAnsiTheme="minorHAnsi"/>
          <w:color w:val="000000"/>
          <w:lang w:eastAsia="zh-CN"/>
        </w:rPr>
        <w:t>;</w:t>
      </w:r>
    </w:p>
    <w:p w14:paraId="0087EE14" w14:textId="5AC8B285" w:rsidR="00F634E7" w:rsidRPr="00115E6D" w:rsidRDefault="00F634E7" w:rsidP="00877523">
      <w:pPr>
        <w:numPr>
          <w:ilvl w:val="3"/>
          <w:numId w:val="18"/>
        </w:numPr>
        <w:spacing w:after="0"/>
        <w:jc w:val="both"/>
        <w:rPr>
          <w:rFonts w:asciiTheme="minorHAnsi" w:hAnsiTheme="minorHAnsi"/>
          <w:color w:val="000000"/>
          <w:u w:val="single"/>
          <w:lang w:eastAsia="zh-CN"/>
        </w:rPr>
      </w:pPr>
      <w:r w:rsidRPr="00115E6D">
        <w:rPr>
          <w:rFonts w:asciiTheme="minorHAnsi" w:hAnsiTheme="minorHAnsi"/>
          <w:color w:val="000000"/>
          <w:lang w:eastAsia="zh-CN"/>
        </w:rPr>
        <w:t>storitve izvajanja prevozov otrok s posebnimi potrebami izvajal v skladu z vsakokrat veljavnimi predpisi, ki urejajo področje cestnega prometa in prevoza potnikov/otrok s posebnimi potrebami v javnem prometu ter prevoza otrok s posebnimi potrebami in skupine otrok s posebnimi potrebami v cestnem prometu (velja za sklop št. 3);</w:t>
      </w:r>
    </w:p>
    <w:p w14:paraId="5121E4C1" w14:textId="77777777" w:rsidR="005D0CE9" w:rsidRPr="006445DC" w:rsidRDefault="00A317F3" w:rsidP="00F41C04">
      <w:pPr>
        <w:numPr>
          <w:ilvl w:val="3"/>
          <w:numId w:val="18"/>
        </w:numPr>
        <w:spacing w:after="0"/>
        <w:jc w:val="both"/>
        <w:rPr>
          <w:rFonts w:asciiTheme="minorHAnsi" w:hAnsiTheme="minorHAnsi"/>
          <w:color w:val="000000"/>
          <w:lang w:eastAsia="zh-CN"/>
        </w:rPr>
      </w:pPr>
      <w:r w:rsidRPr="006445DC">
        <w:rPr>
          <w:rFonts w:asciiTheme="minorHAnsi" w:hAnsiTheme="minorHAnsi"/>
          <w:color w:val="000000"/>
          <w:lang w:eastAsia="zh-CN"/>
        </w:rPr>
        <w:lastRenderedPageBreak/>
        <w:t xml:space="preserve"> </w:t>
      </w:r>
      <w:r w:rsidR="005D0CE9" w:rsidRPr="006445DC">
        <w:rPr>
          <w:rFonts w:asciiTheme="minorHAnsi" w:hAnsiTheme="minorHAnsi"/>
          <w:color w:val="000000"/>
          <w:lang w:eastAsia="zh-CN"/>
        </w:rPr>
        <w:t xml:space="preserve">zagotavljal </w:t>
      </w:r>
      <w:r w:rsidR="00416D23" w:rsidRPr="006445DC">
        <w:rPr>
          <w:rFonts w:asciiTheme="minorHAnsi" w:hAnsiTheme="minorHAnsi"/>
          <w:color w:val="000000"/>
          <w:lang w:eastAsia="zh-CN"/>
        </w:rPr>
        <w:t>zadostno</w:t>
      </w:r>
      <w:r w:rsidR="005D0CE9" w:rsidRPr="006445DC">
        <w:rPr>
          <w:rFonts w:asciiTheme="minorHAnsi" w:hAnsiTheme="minorHAnsi"/>
          <w:color w:val="000000"/>
          <w:lang w:eastAsia="zh-CN"/>
        </w:rPr>
        <w:t xml:space="preserve"> število strokovno usposobljenega osebja, ki bo odgovorno za iz</w:t>
      </w:r>
      <w:r w:rsidR="00F14079" w:rsidRPr="006445DC">
        <w:rPr>
          <w:rFonts w:asciiTheme="minorHAnsi" w:hAnsiTheme="minorHAnsi"/>
          <w:color w:val="000000"/>
          <w:lang w:eastAsia="zh-CN"/>
        </w:rPr>
        <w:t>vajanje predmeta po tej pogodbi;</w:t>
      </w:r>
    </w:p>
    <w:p w14:paraId="00C5A03D" w14:textId="6C7D1C35" w:rsidR="00CE3D7C" w:rsidRPr="006445DC" w:rsidRDefault="00CE3D7C" w:rsidP="00F41C04">
      <w:pPr>
        <w:numPr>
          <w:ilvl w:val="3"/>
          <w:numId w:val="18"/>
        </w:numPr>
        <w:spacing w:after="0"/>
        <w:jc w:val="both"/>
        <w:rPr>
          <w:rFonts w:asciiTheme="minorHAnsi" w:hAnsiTheme="minorHAnsi"/>
          <w:color w:val="000000"/>
          <w:lang w:eastAsia="zh-CN"/>
        </w:rPr>
      </w:pPr>
      <w:r w:rsidRPr="006445DC">
        <w:rPr>
          <w:rFonts w:asciiTheme="minorHAnsi" w:hAnsiTheme="minorHAnsi"/>
          <w:color w:val="000000"/>
          <w:lang w:eastAsia="zh-CN"/>
        </w:rPr>
        <w:t xml:space="preserve">zagotovil dnevni prevoz otrok v </w:t>
      </w:r>
      <w:proofErr w:type="spellStart"/>
      <w:r w:rsidRPr="006445DC">
        <w:rPr>
          <w:rFonts w:asciiTheme="minorHAnsi" w:hAnsiTheme="minorHAnsi"/>
          <w:color w:val="000000"/>
          <w:lang w:eastAsia="zh-CN"/>
        </w:rPr>
        <w:t>šolo</w:t>
      </w:r>
      <w:proofErr w:type="spellEnd"/>
      <w:r w:rsidRPr="006445DC">
        <w:rPr>
          <w:rFonts w:asciiTheme="minorHAnsi" w:hAnsiTheme="minorHAnsi"/>
          <w:color w:val="000000"/>
          <w:lang w:eastAsia="zh-CN"/>
        </w:rPr>
        <w:t xml:space="preserve"> in nazaj domov, </w:t>
      </w:r>
      <w:r w:rsidR="00AA0823" w:rsidRPr="006445DC">
        <w:rPr>
          <w:rFonts w:asciiTheme="minorHAnsi" w:hAnsiTheme="minorHAnsi"/>
          <w:color w:val="000000"/>
          <w:lang w:eastAsia="zh-CN"/>
        </w:rPr>
        <w:t xml:space="preserve">v kolikor je v njegovi moči </w:t>
      </w:r>
      <w:r w:rsidRPr="006445DC">
        <w:rPr>
          <w:rFonts w:asciiTheme="minorHAnsi" w:hAnsiTheme="minorHAnsi"/>
          <w:color w:val="000000"/>
          <w:lang w:eastAsia="zh-CN"/>
        </w:rPr>
        <w:t xml:space="preserve">stalne voznike za prevoz otrok, v primeru njihove odsotnosti pa nadomestne voznike, ki bodo izpolnjevali vse, z </w:t>
      </w:r>
      <w:r w:rsidR="00D45F5A" w:rsidRPr="006445DC">
        <w:rPr>
          <w:rFonts w:asciiTheme="minorHAnsi" w:hAnsiTheme="minorHAnsi"/>
          <w:color w:val="000000"/>
          <w:lang w:eastAsia="zh-CN"/>
        </w:rPr>
        <w:t xml:space="preserve">vsakokrat </w:t>
      </w:r>
      <w:r w:rsidRPr="006445DC">
        <w:rPr>
          <w:rFonts w:asciiTheme="minorHAnsi" w:hAnsiTheme="minorHAnsi"/>
          <w:color w:val="000000"/>
          <w:lang w:eastAsia="zh-CN"/>
        </w:rPr>
        <w:t xml:space="preserve">veljavnimi predpisi </w:t>
      </w:r>
      <w:proofErr w:type="spellStart"/>
      <w:r w:rsidRPr="006445DC">
        <w:rPr>
          <w:rFonts w:asciiTheme="minorHAnsi" w:hAnsiTheme="minorHAnsi"/>
          <w:color w:val="000000"/>
          <w:lang w:eastAsia="zh-CN"/>
        </w:rPr>
        <w:t>določene</w:t>
      </w:r>
      <w:proofErr w:type="spellEnd"/>
      <w:r w:rsidRPr="006445DC">
        <w:rPr>
          <w:rFonts w:asciiTheme="minorHAnsi" w:hAnsiTheme="minorHAnsi"/>
          <w:color w:val="000000"/>
          <w:lang w:eastAsia="zh-CN"/>
        </w:rPr>
        <w:t>, pogoje za voznike, ki vozijo sku</w:t>
      </w:r>
      <w:r w:rsidR="00F14079" w:rsidRPr="006445DC">
        <w:rPr>
          <w:rFonts w:asciiTheme="minorHAnsi" w:hAnsiTheme="minorHAnsi"/>
          <w:color w:val="000000"/>
          <w:lang w:eastAsia="zh-CN"/>
        </w:rPr>
        <w:t>pine oseb v cestnem prometu;</w:t>
      </w:r>
    </w:p>
    <w:p w14:paraId="54ABF145" w14:textId="77777777" w:rsidR="006767F7" w:rsidRPr="002F4275" w:rsidRDefault="002F4DEE" w:rsidP="00F41C04">
      <w:pPr>
        <w:numPr>
          <w:ilvl w:val="3"/>
          <w:numId w:val="18"/>
        </w:numPr>
        <w:spacing w:after="0"/>
        <w:jc w:val="both"/>
        <w:rPr>
          <w:rFonts w:asciiTheme="minorHAnsi" w:hAnsiTheme="minorHAnsi" w:cs="Arial"/>
        </w:rPr>
      </w:pPr>
      <w:r w:rsidRPr="002F4275">
        <w:rPr>
          <w:rFonts w:asciiTheme="minorHAnsi" w:hAnsiTheme="minorHAnsi" w:cs="Arial"/>
        </w:rPr>
        <w:t xml:space="preserve">za izvajanje prevoza otrok zagotovil toliko vozil in takšno vrsto vozil, </w:t>
      </w:r>
      <w:r w:rsidR="006767F7" w:rsidRPr="002F4275">
        <w:rPr>
          <w:rFonts w:asciiTheme="minorHAnsi" w:hAnsiTheme="minorHAnsi" w:cs="Arial"/>
        </w:rPr>
        <w:t>kot so bila zahtevana v predmetni dokumentaciji v zvezi z oddajo javnega naročila,</w:t>
      </w:r>
    </w:p>
    <w:p w14:paraId="38A106FF" w14:textId="51428794" w:rsidR="002F4DEE" w:rsidRPr="00416D23" w:rsidRDefault="002F4DEE" w:rsidP="00F41C04">
      <w:pPr>
        <w:numPr>
          <w:ilvl w:val="3"/>
          <w:numId w:val="18"/>
        </w:numPr>
        <w:spacing w:after="0"/>
        <w:jc w:val="both"/>
        <w:rPr>
          <w:rFonts w:asciiTheme="minorHAnsi" w:hAnsiTheme="minorHAnsi" w:cs="Arial"/>
        </w:rPr>
      </w:pPr>
      <w:r w:rsidRPr="00416D23">
        <w:rPr>
          <w:rFonts w:asciiTheme="minorHAnsi" w:hAnsiTheme="minorHAnsi" w:cs="Arial"/>
        </w:rPr>
        <w:t xml:space="preserve">zadostil vsem zahtevam naročnika in da bo opravil varen prevoz </w:t>
      </w:r>
      <w:r w:rsidR="008E5E55">
        <w:rPr>
          <w:rFonts w:asciiTheme="minorHAnsi" w:hAnsiTheme="minorHAnsi" w:cs="Arial"/>
        </w:rPr>
        <w:t>osnovno</w:t>
      </w:r>
      <w:r w:rsidRPr="00416D23">
        <w:rPr>
          <w:rFonts w:asciiTheme="minorHAnsi" w:hAnsiTheme="minorHAnsi" w:cs="Arial"/>
        </w:rPr>
        <w:t>šolskih otrok na vseh relacijah, ki so predmet te pogodbe.</w:t>
      </w:r>
    </w:p>
    <w:p w14:paraId="14963F61" w14:textId="77777777" w:rsidR="002F4DEE" w:rsidRPr="00416D23" w:rsidRDefault="002F4DEE" w:rsidP="00F41C04">
      <w:pPr>
        <w:numPr>
          <w:ilvl w:val="3"/>
          <w:numId w:val="18"/>
        </w:numPr>
        <w:spacing w:after="0"/>
        <w:jc w:val="both"/>
        <w:rPr>
          <w:rFonts w:asciiTheme="minorHAnsi" w:hAnsiTheme="minorHAnsi" w:cs="Arial"/>
        </w:rPr>
      </w:pPr>
      <w:r w:rsidRPr="00416D23">
        <w:rPr>
          <w:rFonts w:asciiTheme="minorHAnsi" w:hAnsiTheme="minorHAnsi" w:cs="Arial"/>
        </w:rPr>
        <w:t xml:space="preserve">opravljal prevozne storitve nemoteno in poskrbel tudi za morebitno nadomestno vozilo v primeru okvare vozila ter zagotovil nadomestnega voznika v primeru </w:t>
      </w:r>
      <w:proofErr w:type="spellStart"/>
      <w:r w:rsidRPr="00416D23">
        <w:rPr>
          <w:rFonts w:asciiTheme="minorHAnsi" w:hAnsiTheme="minorHAnsi" w:cs="Arial"/>
        </w:rPr>
        <w:t>kakršnegakoli</w:t>
      </w:r>
      <w:proofErr w:type="spellEnd"/>
      <w:r w:rsidRPr="00416D23">
        <w:rPr>
          <w:rFonts w:asciiTheme="minorHAnsi" w:hAnsiTheme="minorHAnsi" w:cs="Arial"/>
        </w:rPr>
        <w:t xml:space="preserve"> vzroka za njegovo odsotnost (v primeru </w:t>
      </w:r>
      <w:proofErr w:type="spellStart"/>
      <w:r w:rsidRPr="00416D23">
        <w:rPr>
          <w:rFonts w:asciiTheme="minorHAnsi" w:hAnsiTheme="minorHAnsi" w:cs="Arial"/>
        </w:rPr>
        <w:t>škode</w:t>
      </w:r>
      <w:proofErr w:type="spellEnd"/>
      <w:r w:rsidRPr="00416D23">
        <w:rPr>
          <w:rFonts w:asciiTheme="minorHAnsi" w:hAnsiTheme="minorHAnsi" w:cs="Arial"/>
        </w:rPr>
        <w:t xml:space="preserve">, ki bi nastala </w:t>
      </w:r>
      <w:proofErr w:type="spellStart"/>
      <w:r w:rsidRPr="00416D23">
        <w:rPr>
          <w:rFonts w:asciiTheme="minorHAnsi" w:hAnsiTheme="minorHAnsi" w:cs="Arial"/>
        </w:rPr>
        <w:t>naročniku</w:t>
      </w:r>
      <w:proofErr w:type="spellEnd"/>
      <w:r w:rsidRPr="00416D23">
        <w:rPr>
          <w:rFonts w:asciiTheme="minorHAnsi" w:hAnsiTheme="minorHAnsi" w:cs="Arial"/>
        </w:rPr>
        <w:t xml:space="preserve"> ali uporabniku storitev mora izvajalec poravnati nastalo </w:t>
      </w:r>
      <w:proofErr w:type="spellStart"/>
      <w:r w:rsidRPr="00416D23">
        <w:rPr>
          <w:rFonts w:asciiTheme="minorHAnsi" w:hAnsiTheme="minorHAnsi" w:cs="Arial"/>
        </w:rPr>
        <w:t>škodo</w:t>
      </w:r>
      <w:proofErr w:type="spellEnd"/>
      <w:r w:rsidR="00F14079" w:rsidRPr="00416D23">
        <w:rPr>
          <w:rFonts w:asciiTheme="minorHAnsi" w:hAnsiTheme="minorHAnsi" w:cs="Arial"/>
        </w:rPr>
        <w:t>);</w:t>
      </w:r>
    </w:p>
    <w:p w14:paraId="630A29E7" w14:textId="59048B97" w:rsidR="004D23C0" w:rsidRPr="00CB2D1B" w:rsidRDefault="004D23C0" w:rsidP="00F41C04">
      <w:pPr>
        <w:numPr>
          <w:ilvl w:val="3"/>
          <w:numId w:val="18"/>
        </w:numPr>
        <w:spacing w:after="0"/>
        <w:jc w:val="both"/>
        <w:rPr>
          <w:rFonts w:asciiTheme="minorHAnsi" w:hAnsiTheme="minorHAnsi" w:cs="Arial"/>
        </w:rPr>
      </w:pPr>
      <w:r w:rsidRPr="00D53523">
        <w:rPr>
          <w:rFonts w:asciiTheme="minorHAnsi" w:hAnsiTheme="minorHAnsi" w:cs="Arial"/>
        </w:rPr>
        <w:t xml:space="preserve">v primeru nujne zamenjave </w:t>
      </w:r>
      <w:r w:rsidRPr="00CB2D1B">
        <w:rPr>
          <w:rFonts w:asciiTheme="minorHAnsi" w:hAnsiTheme="minorHAnsi" w:cs="Arial"/>
        </w:rPr>
        <w:t>vozila (zaradi poškodbe, okvare ipd.) okvarjeno oz. poškodovano vozilo zamenjal z vozilom</w:t>
      </w:r>
      <w:r w:rsidR="00CE50DA" w:rsidRPr="00CB2D1B">
        <w:rPr>
          <w:rFonts w:asciiTheme="minorHAnsi" w:hAnsiTheme="minorHAnsi" w:cs="Arial"/>
        </w:rPr>
        <w:t xml:space="preserve"> na enako vrsto pogona,</w:t>
      </w:r>
      <w:r w:rsidRPr="00CB2D1B">
        <w:rPr>
          <w:rFonts w:asciiTheme="minorHAnsi" w:hAnsiTheme="minorHAnsi" w:cs="Arial"/>
        </w:rPr>
        <w:t xml:space="preserve"> enake kvalitete ali boljšim na način, da je vozni red v največji možni meri spoštovan (da upoštevaje naravo razloga za zamenjavo vozila po možnosti ne prihaja do izpada prevozov oz. zamud), pri čemer čas do prihoda novega vozila na kraj</w:t>
      </w:r>
      <w:r w:rsidR="006B4392" w:rsidRPr="00CB2D1B">
        <w:rPr>
          <w:rFonts w:asciiTheme="minorHAnsi" w:hAnsiTheme="minorHAnsi" w:cs="Arial"/>
        </w:rPr>
        <w:t xml:space="preserve"> zamenjave</w:t>
      </w:r>
      <w:r w:rsidRPr="00CB2D1B">
        <w:rPr>
          <w:rFonts w:asciiTheme="minorHAnsi" w:hAnsiTheme="minorHAnsi" w:cs="Arial"/>
        </w:rPr>
        <w:t xml:space="preserve"> ne sme biti daljši od 45 min</w:t>
      </w:r>
      <w:r w:rsidR="00F14079" w:rsidRPr="00CB2D1B">
        <w:rPr>
          <w:rFonts w:asciiTheme="minorHAnsi" w:hAnsiTheme="minorHAnsi" w:cs="Arial"/>
        </w:rPr>
        <w:t>ut;</w:t>
      </w:r>
    </w:p>
    <w:p w14:paraId="51A6B0F4" w14:textId="3D546672" w:rsidR="00D53523" w:rsidRPr="00CB2D1B" w:rsidRDefault="00D53523" w:rsidP="003B3531">
      <w:pPr>
        <w:pStyle w:val="Odstavekseznama"/>
        <w:numPr>
          <w:ilvl w:val="3"/>
          <w:numId w:val="18"/>
        </w:numPr>
        <w:spacing w:after="0"/>
        <w:jc w:val="both"/>
        <w:rPr>
          <w:rFonts w:asciiTheme="minorHAnsi" w:hAnsiTheme="minorHAnsi" w:cs="Arial"/>
        </w:rPr>
      </w:pPr>
      <w:r w:rsidRPr="00CB2D1B">
        <w:rPr>
          <w:rFonts w:asciiTheme="minorHAnsi" w:hAnsiTheme="minorHAnsi" w:cs="Arial"/>
        </w:rPr>
        <w:t xml:space="preserve">v </w:t>
      </w:r>
      <w:r w:rsidR="00C37663" w:rsidRPr="00CB2D1B">
        <w:rPr>
          <w:rFonts w:asciiTheme="minorHAnsi" w:hAnsiTheme="minorHAnsi" w:cs="Arial"/>
        </w:rPr>
        <w:t>primeru</w:t>
      </w:r>
      <w:r w:rsidRPr="00CB2D1B">
        <w:rPr>
          <w:rFonts w:asciiTheme="minorHAnsi" w:hAnsiTheme="minorHAnsi" w:cs="Arial"/>
        </w:rPr>
        <w:t xml:space="preserve"> </w:t>
      </w:r>
      <w:r w:rsidR="006B4392" w:rsidRPr="00CB2D1B">
        <w:rPr>
          <w:rFonts w:asciiTheme="minorHAnsi" w:hAnsiTheme="minorHAnsi" w:cs="Arial"/>
        </w:rPr>
        <w:t>za</w:t>
      </w:r>
      <w:r w:rsidRPr="00CB2D1B">
        <w:rPr>
          <w:rFonts w:asciiTheme="minorHAnsi" w:hAnsiTheme="minorHAnsi" w:cs="Arial"/>
        </w:rPr>
        <w:t>menjave »čistega vozila« (skladno s Prilogo 2 Ur</w:t>
      </w:r>
      <w:r w:rsidR="00C37663" w:rsidRPr="00CB2D1B">
        <w:rPr>
          <w:rFonts w:asciiTheme="minorHAnsi" w:hAnsiTheme="minorHAnsi" w:cs="Arial"/>
        </w:rPr>
        <w:t>edbe o zelenem javnem naročanju)</w:t>
      </w:r>
      <w:r w:rsidRPr="00CB2D1B">
        <w:rPr>
          <w:rFonts w:asciiTheme="minorHAnsi" w:hAnsiTheme="minorHAnsi" w:cs="Arial"/>
        </w:rPr>
        <w:t xml:space="preserve"> </w:t>
      </w:r>
      <w:r w:rsidR="00C37663" w:rsidRPr="00CB2D1B">
        <w:rPr>
          <w:rFonts w:asciiTheme="minorHAnsi" w:hAnsiTheme="minorHAnsi" w:cs="Arial"/>
        </w:rPr>
        <w:t>le tega nadomestil</w:t>
      </w:r>
      <w:r w:rsidRPr="00CB2D1B">
        <w:rPr>
          <w:rFonts w:asciiTheme="minorHAnsi" w:hAnsiTheme="minorHAnsi" w:cs="Arial"/>
        </w:rPr>
        <w:t xml:space="preserve"> z istovrstnim »čistim« vozilom znotraj dovoljenih tehničnih zahtev za to kategorijo in o tem obvestili naročnika,</w:t>
      </w:r>
    </w:p>
    <w:p w14:paraId="17F66F91" w14:textId="77777777" w:rsidR="002F4DEE" w:rsidRPr="00CB2D1B" w:rsidRDefault="005773B6" w:rsidP="00F41C04">
      <w:pPr>
        <w:numPr>
          <w:ilvl w:val="3"/>
          <w:numId w:val="18"/>
        </w:numPr>
        <w:spacing w:after="0"/>
        <w:jc w:val="both"/>
        <w:rPr>
          <w:rFonts w:asciiTheme="minorHAnsi" w:hAnsiTheme="minorHAnsi" w:cs="Arial"/>
        </w:rPr>
      </w:pPr>
      <w:r w:rsidRPr="00CB2D1B">
        <w:rPr>
          <w:rFonts w:asciiTheme="minorHAnsi" w:hAnsiTheme="minorHAnsi" w:cs="Arial"/>
        </w:rPr>
        <w:t>bo v celoti kril v</w:t>
      </w:r>
      <w:r w:rsidR="002F4DEE" w:rsidRPr="00CB2D1B">
        <w:rPr>
          <w:rFonts w:asciiTheme="minorHAnsi" w:hAnsiTheme="minorHAnsi" w:cs="Arial"/>
        </w:rPr>
        <w:t xml:space="preserve">se stroške nadomestnega vozila in v nobenem primeru </w:t>
      </w:r>
      <w:r w:rsidRPr="00CB2D1B">
        <w:rPr>
          <w:rFonts w:asciiTheme="minorHAnsi" w:hAnsiTheme="minorHAnsi" w:cs="Arial"/>
        </w:rPr>
        <w:t xml:space="preserve">ti </w:t>
      </w:r>
      <w:r w:rsidR="00F14079" w:rsidRPr="00CB2D1B">
        <w:rPr>
          <w:rFonts w:asciiTheme="minorHAnsi" w:hAnsiTheme="minorHAnsi" w:cs="Arial"/>
        </w:rPr>
        <w:t>ne bremenijo naročnika;</w:t>
      </w:r>
    </w:p>
    <w:p w14:paraId="6422CFB0" w14:textId="77777777" w:rsidR="002F4DEE" w:rsidRPr="00C1050F" w:rsidRDefault="00C1050F" w:rsidP="00F41C04">
      <w:pPr>
        <w:numPr>
          <w:ilvl w:val="3"/>
          <w:numId w:val="18"/>
        </w:numPr>
        <w:spacing w:after="0"/>
        <w:jc w:val="both"/>
        <w:rPr>
          <w:rFonts w:asciiTheme="minorHAnsi" w:hAnsiTheme="minorHAnsi" w:cs="Arial"/>
        </w:rPr>
      </w:pPr>
      <w:r w:rsidRPr="00CB2D1B">
        <w:rPr>
          <w:rFonts w:asciiTheme="minorHAnsi" w:hAnsiTheme="minorHAnsi" w:cs="Arial"/>
        </w:rPr>
        <w:t>bo nemudoma oz. v roku 1 ure od ugotovitve, da prevoza</w:t>
      </w:r>
      <w:r w:rsidRPr="00C1050F">
        <w:rPr>
          <w:rFonts w:asciiTheme="minorHAnsi" w:hAnsiTheme="minorHAnsi" w:cs="Arial"/>
        </w:rPr>
        <w:t xml:space="preserve"> ne more izvesti, obvesti</w:t>
      </w:r>
      <w:r>
        <w:rPr>
          <w:rFonts w:asciiTheme="minorHAnsi" w:hAnsiTheme="minorHAnsi" w:cs="Arial"/>
        </w:rPr>
        <w:t>l predstavnika šole in</w:t>
      </w:r>
      <w:r w:rsidRPr="00C1050F">
        <w:rPr>
          <w:rFonts w:asciiTheme="minorHAnsi" w:hAnsiTheme="minorHAnsi" w:cs="Arial"/>
        </w:rPr>
        <w:t xml:space="preserve"> </w:t>
      </w:r>
      <w:proofErr w:type="spellStart"/>
      <w:r w:rsidRPr="00C1050F">
        <w:rPr>
          <w:rFonts w:asciiTheme="minorHAnsi" w:hAnsiTheme="minorHAnsi" w:cs="Arial"/>
        </w:rPr>
        <w:t>naročnika</w:t>
      </w:r>
      <w:proofErr w:type="spellEnd"/>
      <w:r w:rsidRPr="00C1050F">
        <w:rPr>
          <w:rFonts w:asciiTheme="minorHAnsi" w:hAnsiTheme="minorHAnsi" w:cs="Arial"/>
        </w:rPr>
        <w:t xml:space="preserve"> o t</w:t>
      </w:r>
      <w:r>
        <w:rPr>
          <w:rFonts w:asciiTheme="minorHAnsi" w:hAnsiTheme="minorHAnsi" w:cs="Arial"/>
        </w:rPr>
        <w:t>em dejstvu ter hkrati zagotovil</w:t>
      </w:r>
      <w:r w:rsidRPr="00C1050F">
        <w:rPr>
          <w:rFonts w:asciiTheme="minorHAnsi" w:hAnsiTheme="minorHAnsi" w:cs="Arial"/>
        </w:rPr>
        <w:t xml:space="preserve"> nadomestnega prevoznika, ki izpolnjuje vse pogoje </w:t>
      </w:r>
      <w:r>
        <w:rPr>
          <w:rFonts w:asciiTheme="minorHAnsi" w:hAnsiTheme="minorHAnsi" w:cs="Arial"/>
        </w:rPr>
        <w:t>iz</w:t>
      </w:r>
      <w:r w:rsidRPr="00C1050F">
        <w:rPr>
          <w:rFonts w:asciiTheme="minorHAnsi" w:hAnsiTheme="minorHAnsi" w:cs="Arial"/>
        </w:rPr>
        <w:t xml:space="preserve"> dokumentacije v zvezi z </w:t>
      </w:r>
      <w:r>
        <w:rPr>
          <w:rFonts w:asciiTheme="minorHAnsi" w:hAnsiTheme="minorHAnsi" w:cs="Arial"/>
        </w:rPr>
        <w:t>oddajo javnega naročila</w:t>
      </w:r>
      <w:r w:rsidR="00F14079">
        <w:rPr>
          <w:rFonts w:asciiTheme="minorHAnsi" w:hAnsiTheme="minorHAnsi" w:cs="Arial"/>
        </w:rPr>
        <w:t>;</w:t>
      </w:r>
    </w:p>
    <w:p w14:paraId="26866DC1" w14:textId="61B68EF5" w:rsidR="005C0F9D" w:rsidRPr="00416D23" w:rsidRDefault="005C0F9D" w:rsidP="00F41C04">
      <w:pPr>
        <w:numPr>
          <w:ilvl w:val="3"/>
          <w:numId w:val="18"/>
        </w:numPr>
        <w:spacing w:after="0"/>
        <w:jc w:val="both"/>
        <w:rPr>
          <w:rFonts w:asciiTheme="minorHAnsi" w:hAnsiTheme="minorHAnsi"/>
          <w:color w:val="000000"/>
          <w:lang w:eastAsia="zh-CN"/>
        </w:rPr>
      </w:pPr>
      <w:r w:rsidRPr="00F14079">
        <w:rPr>
          <w:rFonts w:asciiTheme="minorHAnsi" w:hAnsiTheme="minorHAnsi"/>
          <w:color w:val="000000"/>
          <w:lang w:eastAsia="zh-CN"/>
        </w:rPr>
        <w:t xml:space="preserve">za izvajanje </w:t>
      </w:r>
      <w:r w:rsidR="007A7497" w:rsidRPr="00416D23">
        <w:rPr>
          <w:rFonts w:asciiTheme="minorHAnsi" w:hAnsiTheme="minorHAnsi"/>
          <w:color w:val="000000"/>
          <w:lang w:eastAsia="zh-CN"/>
        </w:rPr>
        <w:t>storitev prevozov</w:t>
      </w:r>
      <w:r w:rsidRPr="00416D23">
        <w:rPr>
          <w:rFonts w:asciiTheme="minorHAnsi" w:hAnsiTheme="minorHAnsi"/>
          <w:color w:val="000000"/>
          <w:lang w:eastAsia="zh-CN"/>
        </w:rPr>
        <w:t xml:space="preserve"> po tej pogodbi zagotovil </w:t>
      </w:r>
      <w:r w:rsidR="00F14079" w:rsidRPr="00416D23">
        <w:rPr>
          <w:rFonts w:asciiTheme="minorHAnsi" w:hAnsiTheme="minorHAnsi"/>
          <w:color w:val="000000"/>
          <w:lang w:eastAsia="zh-CN"/>
        </w:rPr>
        <w:t>vso</w:t>
      </w:r>
      <w:r w:rsidR="003B0730">
        <w:rPr>
          <w:rFonts w:asciiTheme="minorHAnsi" w:hAnsiTheme="minorHAnsi"/>
          <w:color w:val="000000"/>
          <w:lang w:eastAsia="zh-CN"/>
        </w:rPr>
        <w:t>, z zakonodajo predpisano,</w:t>
      </w:r>
      <w:r w:rsidR="00F14079" w:rsidRPr="00416D23">
        <w:rPr>
          <w:rFonts w:asciiTheme="minorHAnsi" w:hAnsiTheme="minorHAnsi"/>
          <w:color w:val="000000"/>
          <w:lang w:eastAsia="zh-CN"/>
        </w:rPr>
        <w:t xml:space="preserve"> opremo in </w:t>
      </w:r>
      <w:r w:rsidRPr="00416D23">
        <w:rPr>
          <w:rFonts w:asciiTheme="minorHAnsi" w:hAnsiTheme="minorHAnsi"/>
          <w:color w:val="000000"/>
          <w:lang w:eastAsia="zh-CN"/>
        </w:rPr>
        <w:t>ostala potrebna materialno tehnična sredstva;</w:t>
      </w:r>
    </w:p>
    <w:p w14:paraId="78BB40B2" w14:textId="6E9092CB" w:rsidR="00880861" w:rsidRPr="00416D23" w:rsidRDefault="000E5F62" w:rsidP="00F41C04">
      <w:pPr>
        <w:numPr>
          <w:ilvl w:val="3"/>
          <w:numId w:val="18"/>
        </w:numPr>
        <w:spacing w:after="0"/>
        <w:jc w:val="both"/>
        <w:rPr>
          <w:rFonts w:asciiTheme="minorHAnsi" w:hAnsiTheme="minorHAnsi"/>
          <w:color w:val="000000"/>
          <w:lang w:eastAsia="zh-CN"/>
        </w:rPr>
      </w:pPr>
      <w:r w:rsidRPr="00416D23">
        <w:rPr>
          <w:rFonts w:asciiTheme="minorHAnsi" w:hAnsiTheme="minorHAnsi"/>
          <w:color w:val="000000"/>
          <w:lang w:eastAsia="zh-CN"/>
        </w:rPr>
        <w:t>v</w:t>
      </w:r>
      <w:r w:rsidR="00880861" w:rsidRPr="00416D23">
        <w:rPr>
          <w:rFonts w:asciiTheme="minorHAnsi" w:hAnsiTheme="minorHAnsi"/>
          <w:color w:val="000000"/>
          <w:lang w:eastAsia="zh-CN"/>
        </w:rPr>
        <w:t>es čas izvajanj</w:t>
      </w:r>
      <w:r w:rsidR="002C1172">
        <w:rPr>
          <w:rFonts w:asciiTheme="minorHAnsi" w:hAnsiTheme="minorHAnsi"/>
          <w:color w:val="000000"/>
          <w:lang w:eastAsia="zh-CN"/>
        </w:rPr>
        <w:t>a</w:t>
      </w:r>
      <w:r w:rsidR="00880861" w:rsidRPr="00416D23">
        <w:rPr>
          <w:rFonts w:asciiTheme="minorHAnsi" w:hAnsiTheme="minorHAnsi"/>
          <w:color w:val="000000"/>
          <w:lang w:eastAsia="zh-CN"/>
        </w:rPr>
        <w:t xml:space="preserve"> pogodbe v vozilih hranil aktualen/veljaven seznam </w:t>
      </w:r>
      <w:proofErr w:type="spellStart"/>
      <w:r w:rsidR="00880861" w:rsidRPr="00416D23">
        <w:rPr>
          <w:rFonts w:asciiTheme="minorHAnsi" w:hAnsiTheme="minorHAnsi"/>
          <w:color w:val="000000"/>
          <w:lang w:eastAsia="zh-CN"/>
        </w:rPr>
        <w:t>učencev</w:t>
      </w:r>
      <w:proofErr w:type="spellEnd"/>
      <w:r w:rsidR="00880861" w:rsidRPr="00416D23">
        <w:rPr>
          <w:rFonts w:asciiTheme="minorHAnsi" w:hAnsiTheme="minorHAnsi"/>
          <w:color w:val="000000"/>
          <w:lang w:eastAsia="zh-CN"/>
        </w:rPr>
        <w:t xml:space="preserve">, </w:t>
      </w:r>
      <w:r w:rsidRPr="00416D23">
        <w:rPr>
          <w:rFonts w:asciiTheme="minorHAnsi" w:hAnsiTheme="minorHAnsi"/>
          <w:color w:val="000000"/>
          <w:lang w:eastAsia="zh-CN"/>
        </w:rPr>
        <w:t>katere je dolžan prevažati;</w:t>
      </w:r>
    </w:p>
    <w:p w14:paraId="42ADE61F" w14:textId="23B48BAA" w:rsidR="00190210" w:rsidRPr="00F23902" w:rsidRDefault="005C0F9D" w:rsidP="00F41C04">
      <w:pPr>
        <w:numPr>
          <w:ilvl w:val="3"/>
          <w:numId w:val="18"/>
        </w:numPr>
        <w:spacing w:after="0"/>
        <w:jc w:val="both"/>
        <w:rPr>
          <w:rFonts w:asciiTheme="minorHAnsi" w:hAnsiTheme="minorHAnsi"/>
          <w:color w:val="000000"/>
          <w:lang w:eastAsia="zh-CN"/>
        </w:rPr>
      </w:pPr>
      <w:r w:rsidRPr="00002459">
        <w:rPr>
          <w:rFonts w:asciiTheme="minorHAnsi" w:hAnsiTheme="minorHAnsi"/>
          <w:color w:val="000000"/>
          <w:lang w:eastAsia="zh-CN"/>
        </w:rPr>
        <w:t>s podatki s področja izvajanja del ravnal</w:t>
      </w:r>
      <w:r w:rsidR="002A3DA6" w:rsidRPr="00002459">
        <w:rPr>
          <w:rFonts w:asciiTheme="minorHAnsi" w:hAnsiTheme="minorHAnsi"/>
          <w:color w:val="000000"/>
          <w:lang w:eastAsia="zh-CN"/>
        </w:rPr>
        <w:t xml:space="preserve"> skladno z določili </w:t>
      </w:r>
      <w:r w:rsidR="00190210" w:rsidRPr="00002459">
        <w:rPr>
          <w:rFonts w:asciiTheme="minorHAnsi" w:hAnsiTheme="minorHAnsi"/>
          <w:color w:val="000000"/>
          <w:lang w:eastAsia="zh-CN"/>
        </w:rPr>
        <w:t xml:space="preserve">vsakokrat veljavnega </w:t>
      </w:r>
      <w:r w:rsidR="002A3DA6" w:rsidRPr="00002459">
        <w:rPr>
          <w:rFonts w:asciiTheme="minorHAnsi" w:hAnsiTheme="minorHAnsi"/>
          <w:color w:val="000000"/>
          <w:lang w:eastAsia="zh-CN"/>
        </w:rPr>
        <w:t xml:space="preserve">Zakona o </w:t>
      </w:r>
      <w:r w:rsidR="00C1320F" w:rsidRPr="00002459">
        <w:rPr>
          <w:rFonts w:asciiTheme="minorHAnsi" w:hAnsiTheme="minorHAnsi"/>
          <w:color w:val="000000"/>
          <w:lang w:eastAsia="zh-CN"/>
        </w:rPr>
        <w:t>varstvu osebnih podatkov (Zvop-2</w:t>
      </w:r>
      <w:r w:rsidR="002A3DA6" w:rsidRPr="00002459">
        <w:rPr>
          <w:rFonts w:asciiTheme="minorHAnsi" w:hAnsiTheme="minorHAnsi"/>
          <w:color w:val="000000"/>
          <w:lang w:eastAsia="zh-CN"/>
        </w:rPr>
        <w:t xml:space="preserve">) in </w:t>
      </w:r>
      <w:r w:rsidR="00190210" w:rsidRPr="00002459">
        <w:rPr>
          <w:rFonts w:asciiTheme="minorHAnsi" w:hAnsiTheme="minorHAnsi"/>
          <w:color w:val="000000"/>
          <w:lang w:eastAsia="zh-CN"/>
        </w:rPr>
        <w:t xml:space="preserve">vsakokrat veljavne </w:t>
      </w:r>
      <w:r w:rsidR="002A3DA6" w:rsidRPr="00002459">
        <w:rPr>
          <w:rFonts w:asciiTheme="minorHAnsi" w:hAnsiTheme="minorHAnsi"/>
          <w:color w:val="000000"/>
          <w:lang w:eastAsia="zh-CN"/>
        </w:rPr>
        <w:t xml:space="preserve">Splošne uredbe o varstvu osebnih </w:t>
      </w:r>
      <w:r w:rsidR="002A3DA6" w:rsidRPr="00F23902">
        <w:rPr>
          <w:rFonts w:asciiTheme="minorHAnsi" w:hAnsiTheme="minorHAnsi"/>
          <w:color w:val="000000"/>
          <w:lang w:eastAsia="zh-CN"/>
        </w:rPr>
        <w:t>podatkov (GDPR);</w:t>
      </w:r>
    </w:p>
    <w:p w14:paraId="6CE83FB4" w14:textId="2B05A18C" w:rsidR="002563BF" w:rsidRPr="00F23902" w:rsidRDefault="00190210" w:rsidP="00C25C15">
      <w:pPr>
        <w:numPr>
          <w:ilvl w:val="3"/>
          <w:numId w:val="18"/>
        </w:numPr>
        <w:spacing w:after="0"/>
        <w:jc w:val="both"/>
        <w:rPr>
          <w:rFonts w:asciiTheme="minorHAnsi" w:hAnsiTheme="minorHAnsi"/>
          <w:color w:val="000000"/>
          <w:lang w:eastAsia="zh-CN"/>
        </w:rPr>
      </w:pPr>
      <w:r w:rsidRPr="00F23902">
        <w:rPr>
          <w:rFonts w:asciiTheme="minorHAnsi" w:hAnsiTheme="minorHAnsi"/>
          <w:color w:val="000000"/>
          <w:lang w:eastAsia="zh-CN"/>
        </w:rPr>
        <w:t xml:space="preserve">izvajal prevoze </w:t>
      </w:r>
      <w:proofErr w:type="spellStart"/>
      <w:r w:rsidRPr="00F23902">
        <w:rPr>
          <w:rFonts w:asciiTheme="minorHAnsi" w:hAnsiTheme="minorHAnsi"/>
          <w:color w:val="000000"/>
          <w:lang w:eastAsia="zh-CN"/>
        </w:rPr>
        <w:t>šolskih</w:t>
      </w:r>
      <w:proofErr w:type="spellEnd"/>
      <w:r w:rsidRPr="00F23902">
        <w:rPr>
          <w:rFonts w:asciiTheme="minorHAnsi" w:hAnsiTheme="minorHAnsi"/>
          <w:color w:val="000000"/>
          <w:lang w:eastAsia="zh-CN"/>
        </w:rPr>
        <w:t xml:space="preserve"> otrok, ki so predmet te pogodbe, v skladu z zahtevami in potrebami </w:t>
      </w:r>
      <w:proofErr w:type="spellStart"/>
      <w:r w:rsidR="005E375B" w:rsidRPr="00F23902">
        <w:rPr>
          <w:rFonts w:asciiTheme="minorHAnsi" w:hAnsiTheme="minorHAnsi"/>
          <w:color w:val="000000"/>
          <w:lang w:eastAsia="zh-CN"/>
        </w:rPr>
        <w:t>naročnika</w:t>
      </w:r>
      <w:proofErr w:type="spellEnd"/>
      <w:r w:rsidR="005E375B" w:rsidRPr="00F23902">
        <w:rPr>
          <w:rFonts w:asciiTheme="minorHAnsi" w:hAnsiTheme="minorHAnsi"/>
          <w:color w:val="000000"/>
          <w:lang w:eastAsia="zh-CN"/>
        </w:rPr>
        <w:t xml:space="preserve"> in šole</w:t>
      </w:r>
      <w:r w:rsidR="002563BF" w:rsidRPr="00F23902">
        <w:rPr>
          <w:rFonts w:asciiTheme="minorHAnsi" w:hAnsiTheme="minorHAnsi"/>
          <w:color w:val="000000"/>
          <w:lang w:eastAsia="zh-CN"/>
        </w:rPr>
        <w:t xml:space="preserve"> (velja za sklop št. 1 in sklop št. 2)</w:t>
      </w:r>
      <w:r w:rsidR="005E375B" w:rsidRPr="00F23902">
        <w:rPr>
          <w:rFonts w:asciiTheme="minorHAnsi" w:hAnsiTheme="minorHAnsi"/>
          <w:color w:val="000000"/>
          <w:lang w:eastAsia="zh-CN"/>
        </w:rPr>
        <w:t>;</w:t>
      </w:r>
    </w:p>
    <w:p w14:paraId="49A5ADB9" w14:textId="59AF4784" w:rsidR="00C25C15" w:rsidRPr="00115E6D" w:rsidRDefault="002563BF" w:rsidP="005D5853">
      <w:pPr>
        <w:pStyle w:val="Odstavekseznama"/>
        <w:numPr>
          <w:ilvl w:val="3"/>
          <w:numId w:val="18"/>
        </w:numPr>
        <w:spacing w:after="0"/>
        <w:jc w:val="both"/>
        <w:rPr>
          <w:rFonts w:asciiTheme="minorHAnsi" w:hAnsiTheme="minorHAnsi"/>
          <w:color w:val="000000"/>
          <w:lang w:eastAsia="zh-CN"/>
        </w:rPr>
      </w:pPr>
      <w:r w:rsidRPr="00115E6D">
        <w:rPr>
          <w:rFonts w:asciiTheme="minorHAnsi" w:hAnsiTheme="minorHAnsi"/>
          <w:color w:val="000000"/>
          <w:lang w:eastAsia="zh-CN"/>
        </w:rPr>
        <w:t xml:space="preserve">izvajal prevoze </w:t>
      </w:r>
      <w:proofErr w:type="spellStart"/>
      <w:r w:rsidRPr="00115E6D">
        <w:rPr>
          <w:rFonts w:asciiTheme="minorHAnsi" w:hAnsiTheme="minorHAnsi"/>
          <w:color w:val="000000"/>
          <w:lang w:eastAsia="zh-CN"/>
        </w:rPr>
        <w:t>šolskih</w:t>
      </w:r>
      <w:proofErr w:type="spellEnd"/>
      <w:r w:rsidRPr="00115E6D">
        <w:rPr>
          <w:rFonts w:asciiTheme="minorHAnsi" w:hAnsiTheme="minorHAnsi"/>
          <w:color w:val="000000"/>
          <w:lang w:eastAsia="zh-CN"/>
        </w:rPr>
        <w:t xml:space="preserve"> otrok in po potrebi spremljevalcev dodeljenih z odločbo Zavoda </w:t>
      </w:r>
      <w:r w:rsidR="00C25C15" w:rsidRPr="00115E6D">
        <w:rPr>
          <w:rFonts w:asciiTheme="minorHAnsi" w:hAnsiTheme="minorHAnsi"/>
          <w:color w:val="000000"/>
          <w:lang w:eastAsia="zh-CN"/>
        </w:rPr>
        <w:t xml:space="preserve">RS </w:t>
      </w:r>
      <w:r w:rsidRPr="00115E6D">
        <w:rPr>
          <w:rFonts w:asciiTheme="minorHAnsi" w:hAnsiTheme="minorHAnsi"/>
          <w:color w:val="000000"/>
          <w:lang w:eastAsia="zh-CN"/>
        </w:rPr>
        <w:t xml:space="preserve">za šolstvo </w:t>
      </w:r>
      <w:r w:rsidR="005D5853" w:rsidRPr="00115E6D">
        <w:rPr>
          <w:rFonts w:asciiTheme="minorHAnsi" w:hAnsiTheme="minorHAnsi"/>
          <w:color w:val="000000"/>
          <w:lang w:eastAsia="zh-CN"/>
        </w:rPr>
        <w:t xml:space="preserve">potrebami ali na podlagi druge pravne podlage (Pravilnika, …) </w:t>
      </w:r>
      <w:r w:rsidRPr="00115E6D">
        <w:rPr>
          <w:rFonts w:asciiTheme="minorHAnsi" w:hAnsiTheme="minorHAnsi"/>
          <w:color w:val="000000"/>
          <w:lang w:eastAsia="zh-CN"/>
        </w:rPr>
        <w:t xml:space="preserve">(trenutno sicer noben od otrok nima dodeljenega spremljevalca), ki so predmet te pogodbe, v skladu z zahtevami in potrebami </w:t>
      </w:r>
      <w:proofErr w:type="spellStart"/>
      <w:r w:rsidRPr="00115E6D">
        <w:rPr>
          <w:rFonts w:asciiTheme="minorHAnsi" w:hAnsiTheme="minorHAnsi"/>
          <w:color w:val="000000"/>
          <w:lang w:eastAsia="zh-CN"/>
        </w:rPr>
        <w:t>naročnika</w:t>
      </w:r>
      <w:proofErr w:type="spellEnd"/>
      <w:r w:rsidRPr="00115E6D">
        <w:rPr>
          <w:rFonts w:asciiTheme="minorHAnsi" w:hAnsiTheme="minorHAnsi"/>
          <w:color w:val="000000"/>
          <w:lang w:eastAsia="zh-CN"/>
        </w:rPr>
        <w:t xml:space="preserve"> in šole (velja za sklop št. 3);</w:t>
      </w:r>
    </w:p>
    <w:p w14:paraId="632712E3" w14:textId="11ECEF51" w:rsidR="005C0F9D" w:rsidRPr="00C25C15" w:rsidRDefault="005C0F9D" w:rsidP="000E76BC">
      <w:pPr>
        <w:pStyle w:val="Odstavekseznama"/>
        <w:numPr>
          <w:ilvl w:val="3"/>
          <w:numId w:val="18"/>
        </w:numPr>
        <w:spacing w:after="0"/>
        <w:jc w:val="both"/>
        <w:rPr>
          <w:rFonts w:asciiTheme="minorHAnsi" w:hAnsiTheme="minorHAnsi"/>
          <w:color w:val="000000"/>
          <w:lang w:eastAsia="zh-CN"/>
        </w:rPr>
      </w:pPr>
      <w:r w:rsidRPr="00F23902">
        <w:rPr>
          <w:rFonts w:asciiTheme="minorHAnsi" w:hAnsiTheme="minorHAnsi"/>
          <w:color w:val="000000"/>
          <w:lang w:eastAsia="zh-CN"/>
        </w:rPr>
        <w:t xml:space="preserve">takoj, najkasneje pa v petih (5) delovnih dneh,  pisno opozoril naročnika na okoliščine, ki bi lahko otežile ali onemogočile kvalitetno in pravilno izvedbo </w:t>
      </w:r>
      <w:r w:rsidR="00623EA8" w:rsidRPr="00F23902">
        <w:rPr>
          <w:rFonts w:asciiTheme="minorHAnsi" w:hAnsiTheme="minorHAnsi"/>
          <w:color w:val="000000"/>
          <w:lang w:eastAsia="zh-CN"/>
        </w:rPr>
        <w:t>storitev prevozov</w:t>
      </w:r>
      <w:r w:rsidRPr="00F23902">
        <w:rPr>
          <w:rFonts w:asciiTheme="minorHAnsi" w:hAnsiTheme="minorHAnsi"/>
          <w:color w:val="000000"/>
          <w:lang w:eastAsia="zh-CN"/>
        </w:rPr>
        <w:t xml:space="preserve"> in</w:t>
      </w:r>
      <w:r w:rsidRPr="00C25C15">
        <w:rPr>
          <w:rFonts w:asciiTheme="minorHAnsi" w:hAnsiTheme="minorHAnsi"/>
          <w:color w:val="000000"/>
        </w:rPr>
        <w:t xml:space="preserve"> </w:t>
      </w:r>
      <w:r w:rsidRPr="00C25C15">
        <w:rPr>
          <w:rFonts w:asciiTheme="minorHAnsi" w:hAnsiTheme="minorHAnsi"/>
          <w:color w:val="000000"/>
          <w:lang w:eastAsia="zh-CN"/>
        </w:rPr>
        <w:t xml:space="preserve">na morebitne ovire pri realizaciji in zagotavljanju storitev </w:t>
      </w:r>
      <w:r w:rsidR="00F14079" w:rsidRPr="00C25C15">
        <w:rPr>
          <w:rFonts w:asciiTheme="minorHAnsi" w:hAnsiTheme="minorHAnsi"/>
          <w:color w:val="000000"/>
          <w:lang w:eastAsia="zh-CN"/>
        </w:rPr>
        <w:t>prevozov</w:t>
      </w:r>
      <w:r w:rsidRPr="00C25C15">
        <w:rPr>
          <w:rFonts w:asciiTheme="minorHAnsi" w:hAnsiTheme="minorHAnsi"/>
          <w:color w:val="000000"/>
          <w:lang w:eastAsia="zh-CN"/>
        </w:rPr>
        <w:t>;</w:t>
      </w:r>
    </w:p>
    <w:p w14:paraId="6D0C8393" w14:textId="465F7713" w:rsidR="00B16E7F" w:rsidRDefault="005C0F9D" w:rsidP="00F41C04">
      <w:pPr>
        <w:numPr>
          <w:ilvl w:val="3"/>
          <w:numId w:val="18"/>
        </w:numPr>
        <w:spacing w:after="0"/>
        <w:contextualSpacing/>
        <w:jc w:val="both"/>
        <w:rPr>
          <w:rFonts w:asciiTheme="minorHAnsi" w:hAnsiTheme="minorHAnsi"/>
          <w:color w:val="000000"/>
          <w:lang w:eastAsia="zh-CN"/>
        </w:rPr>
      </w:pPr>
      <w:r w:rsidRPr="00B16E7F">
        <w:rPr>
          <w:rFonts w:asciiTheme="minorHAnsi" w:hAnsiTheme="minorHAnsi"/>
          <w:color w:val="000000"/>
          <w:lang w:eastAsia="zh-CN"/>
        </w:rPr>
        <w:lastRenderedPageBreak/>
        <w:t>omogočal ustrezen nadzor</w:t>
      </w:r>
      <w:r w:rsidR="00B16E7F" w:rsidRPr="00B16E7F">
        <w:rPr>
          <w:rFonts w:asciiTheme="minorHAnsi" w:hAnsiTheme="minorHAnsi"/>
          <w:color w:val="000000"/>
          <w:lang w:eastAsia="zh-CN"/>
        </w:rPr>
        <w:t xml:space="preserve"> nad izvajanjem pogodbenih storitev</w:t>
      </w:r>
      <w:r w:rsidRPr="00B16E7F">
        <w:rPr>
          <w:rFonts w:asciiTheme="minorHAnsi" w:hAnsiTheme="minorHAnsi"/>
          <w:color w:val="000000"/>
          <w:lang w:eastAsia="zh-CN"/>
        </w:rPr>
        <w:t xml:space="preserve"> naročniku</w:t>
      </w:r>
      <w:r w:rsidR="00292D81" w:rsidRPr="00B16E7F">
        <w:rPr>
          <w:rFonts w:asciiTheme="minorHAnsi" w:hAnsiTheme="minorHAnsi"/>
          <w:color w:val="000000"/>
          <w:lang w:eastAsia="zh-CN"/>
        </w:rPr>
        <w:t xml:space="preserve"> </w:t>
      </w:r>
      <w:r w:rsidR="00B16E7F" w:rsidRPr="00B16E7F">
        <w:rPr>
          <w:rFonts w:asciiTheme="minorHAnsi" w:hAnsiTheme="minorHAnsi"/>
          <w:color w:val="000000"/>
          <w:lang w:eastAsia="zh-CN"/>
        </w:rPr>
        <w:t>oziroma njegovim pooblaščenim osebam</w:t>
      </w:r>
      <w:r w:rsidR="00B16E7F">
        <w:rPr>
          <w:rFonts w:asciiTheme="minorHAnsi" w:hAnsiTheme="minorHAnsi"/>
          <w:color w:val="000000"/>
          <w:lang w:eastAsia="zh-CN"/>
        </w:rPr>
        <w:t xml:space="preserve"> (pravica</w:t>
      </w:r>
      <w:r w:rsidR="00C17114" w:rsidRPr="00B16E7F">
        <w:rPr>
          <w:rFonts w:asciiTheme="minorHAnsi" w:hAnsiTheme="minorHAnsi"/>
          <w:color w:val="000000"/>
          <w:lang w:eastAsia="zh-CN"/>
        </w:rPr>
        <w:t xml:space="preserve"> do kvalitativnega, kvantitativnega in finančnega nadzora nad opravljanjem storitve prevoza </w:t>
      </w:r>
      <w:r w:rsidR="008E5E55">
        <w:rPr>
          <w:rFonts w:asciiTheme="minorHAnsi" w:hAnsiTheme="minorHAnsi"/>
          <w:color w:val="000000"/>
          <w:lang w:eastAsia="zh-CN"/>
        </w:rPr>
        <w:t>osnovno</w:t>
      </w:r>
      <w:r w:rsidR="00C17114" w:rsidRPr="00B16E7F">
        <w:rPr>
          <w:rFonts w:asciiTheme="minorHAnsi" w:hAnsiTheme="minorHAnsi"/>
          <w:color w:val="000000"/>
          <w:lang w:eastAsia="zh-CN"/>
        </w:rPr>
        <w:t>šolskih otrok pri izvajalcu</w:t>
      </w:r>
      <w:r w:rsidR="00B16E7F">
        <w:rPr>
          <w:rFonts w:asciiTheme="minorHAnsi" w:hAnsiTheme="minorHAnsi"/>
          <w:color w:val="000000"/>
          <w:lang w:eastAsia="zh-CN"/>
        </w:rPr>
        <w:t>);</w:t>
      </w:r>
    </w:p>
    <w:p w14:paraId="14209AF0" w14:textId="77777777" w:rsidR="00897AD0" w:rsidRPr="00002459" w:rsidRDefault="00897AD0" w:rsidP="00F41C04">
      <w:pPr>
        <w:numPr>
          <w:ilvl w:val="3"/>
          <w:numId w:val="18"/>
        </w:numPr>
        <w:spacing w:after="0"/>
        <w:jc w:val="both"/>
        <w:rPr>
          <w:rFonts w:asciiTheme="minorHAnsi" w:hAnsiTheme="minorHAnsi"/>
          <w:color w:val="000000"/>
          <w:lang w:eastAsia="zh-CN"/>
        </w:rPr>
      </w:pPr>
      <w:r w:rsidRPr="00002459">
        <w:rPr>
          <w:rFonts w:asciiTheme="minorHAnsi" w:hAnsiTheme="minorHAnsi"/>
          <w:color w:val="000000"/>
          <w:lang w:eastAsia="zh-CN"/>
        </w:rPr>
        <w:t>v roku 24 ur obvestil naročnika, če je zoper njega začet postopek začasne</w:t>
      </w:r>
      <w:r w:rsidR="000E5F62" w:rsidRPr="00002459">
        <w:rPr>
          <w:rFonts w:asciiTheme="minorHAnsi" w:hAnsiTheme="minorHAnsi"/>
          <w:color w:val="000000"/>
          <w:lang w:eastAsia="zh-CN"/>
        </w:rPr>
        <w:t>ga ali stalnega odvzema licence;</w:t>
      </w:r>
    </w:p>
    <w:p w14:paraId="41E49878" w14:textId="19560F03" w:rsidR="005C0F9D" w:rsidRDefault="005C0F9D" w:rsidP="00F41C04">
      <w:pPr>
        <w:numPr>
          <w:ilvl w:val="3"/>
          <w:numId w:val="18"/>
        </w:numPr>
        <w:spacing w:after="0"/>
        <w:jc w:val="both"/>
        <w:rPr>
          <w:rFonts w:asciiTheme="minorHAnsi" w:hAnsiTheme="minorHAnsi"/>
          <w:color w:val="000000"/>
          <w:lang w:eastAsia="zh-CN"/>
        </w:rPr>
      </w:pPr>
      <w:r w:rsidRPr="005C0F9D">
        <w:rPr>
          <w:rFonts w:asciiTheme="minorHAnsi" w:hAnsiTheme="minorHAnsi"/>
          <w:color w:val="000000"/>
          <w:lang w:eastAsia="zh-CN"/>
        </w:rPr>
        <w:t xml:space="preserve">strokovno odpravil vse napake v zvezi s pogodbeno dogovorjenimi </w:t>
      </w:r>
      <w:r w:rsidR="00623EA8">
        <w:rPr>
          <w:rFonts w:asciiTheme="minorHAnsi" w:hAnsiTheme="minorHAnsi"/>
          <w:color w:val="000000"/>
          <w:lang w:eastAsia="zh-CN"/>
        </w:rPr>
        <w:t>storitvami</w:t>
      </w:r>
      <w:r w:rsidRPr="005C0F9D">
        <w:rPr>
          <w:rFonts w:asciiTheme="minorHAnsi" w:hAnsiTheme="minorHAnsi"/>
          <w:color w:val="000000"/>
          <w:lang w:eastAsia="zh-CN"/>
        </w:rPr>
        <w:t>;</w:t>
      </w:r>
    </w:p>
    <w:p w14:paraId="79B9FEAB" w14:textId="7EFF5EA5" w:rsidR="005C0F9D" w:rsidRPr="00D53523" w:rsidRDefault="005C0F9D" w:rsidP="00F41C04">
      <w:pPr>
        <w:numPr>
          <w:ilvl w:val="3"/>
          <w:numId w:val="18"/>
        </w:numPr>
        <w:spacing w:after="0"/>
        <w:jc w:val="both"/>
        <w:rPr>
          <w:rFonts w:asciiTheme="minorHAnsi" w:hAnsiTheme="minorHAnsi"/>
          <w:color w:val="000000"/>
          <w:lang w:eastAsia="zh-CN"/>
        </w:rPr>
      </w:pPr>
      <w:r w:rsidRPr="005C0F9D">
        <w:rPr>
          <w:rFonts w:asciiTheme="minorHAnsi" w:hAnsiTheme="minorHAnsi"/>
          <w:color w:val="000000"/>
          <w:lang w:eastAsia="zh-CN"/>
        </w:rPr>
        <w:t xml:space="preserve">pred pričetkom </w:t>
      </w:r>
      <w:r w:rsidR="00623EA8">
        <w:rPr>
          <w:rFonts w:asciiTheme="minorHAnsi" w:hAnsiTheme="minorHAnsi"/>
          <w:color w:val="000000"/>
          <w:lang w:eastAsia="zh-CN"/>
        </w:rPr>
        <w:t>izvajanja storitev</w:t>
      </w:r>
      <w:r w:rsidRPr="005C0F9D">
        <w:rPr>
          <w:rFonts w:asciiTheme="minorHAnsi" w:hAnsiTheme="minorHAnsi"/>
          <w:color w:val="000000"/>
          <w:lang w:eastAsia="zh-CN"/>
        </w:rPr>
        <w:t xml:space="preserve"> svoje </w:t>
      </w:r>
      <w:r w:rsidR="001609B7" w:rsidRPr="00D53523">
        <w:rPr>
          <w:rFonts w:asciiTheme="minorHAnsi" w:hAnsiTheme="minorHAnsi"/>
          <w:color w:val="000000"/>
          <w:lang w:eastAsia="zh-CN"/>
        </w:rPr>
        <w:t>zaposlene</w:t>
      </w:r>
      <w:r w:rsidRPr="00D53523">
        <w:rPr>
          <w:rFonts w:asciiTheme="minorHAnsi" w:hAnsiTheme="minorHAnsi"/>
          <w:color w:val="000000"/>
          <w:lang w:eastAsia="zh-CN"/>
        </w:rPr>
        <w:t xml:space="preserve"> ustrezno seznanil z načinom dela, ki ga zahteva naročnik;</w:t>
      </w:r>
    </w:p>
    <w:p w14:paraId="6F6BE678" w14:textId="77777777" w:rsidR="00070BD3" w:rsidRPr="00F23902" w:rsidRDefault="00070BD3" w:rsidP="00F41C04">
      <w:pPr>
        <w:pStyle w:val="Odstavekseznama"/>
        <w:numPr>
          <w:ilvl w:val="3"/>
          <w:numId w:val="18"/>
        </w:numPr>
        <w:spacing w:after="0"/>
        <w:jc w:val="both"/>
        <w:rPr>
          <w:rFonts w:asciiTheme="minorHAnsi" w:hAnsiTheme="minorHAnsi"/>
          <w:color w:val="000000"/>
          <w:lang w:eastAsia="zh-CN"/>
        </w:rPr>
      </w:pPr>
      <w:r w:rsidRPr="00F23902">
        <w:rPr>
          <w:rFonts w:asciiTheme="minorHAnsi" w:hAnsiTheme="minorHAnsi"/>
          <w:color w:val="000000"/>
          <w:lang w:eastAsia="zh-CN"/>
        </w:rPr>
        <w:t>naročnika</w:t>
      </w:r>
      <w:r w:rsidR="0037416C" w:rsidRPr="00F23902">
        <w:rPr>
          <w:rFonts w:asciiTheme="minorHAnsi" w:hAnsiTheme="minorHAnsi"/>
          <w:color w:val="000000"/>
          <w:lang w:eastAsia="zh-CN"/>
        </w:rPr>
        <w:t xml:space="preserve"> in šolo</w:t>
      </w:r>
      <w:r w:rsidRPr="00F23902">
        <w:rPr>
          <w:rFonts w:asciiTheme="minorHAnsi" w:hAnsiTheme="minorHAnsi"/>
          <w:color w:val="000000"/>
          <w:lang w:eastAsia="zh-CN"/>
        </w:rPr>
        <w:t xml:space="preserve"> redno obveščal o izrednih dogodkih in mu ob vsakem takem dogodku najkasneje v 24 urah predal pisno poročilo o dogodku; </w:t>
      </w:r>
    </w:p>
    <w:p w14:paraId="19758FA5" w14:textId="77777777" w:rsidR="005C0F9D" w:rsidRPr="00D53523" w:rsidRDefault="005C0F9D" w:rsidP="00F41C04">
      <w:pPr>
        <w:numPr>
          <w:ilvl w:val="3"/>
          <w:numId w:val="18"/>
        </w:numPr>
        <w:spacing w:after="0"/>
        <w:jc w:val="both"/>
        <w:rPr>
          <w:rFonts w:asciiTheme="minorHAnsi" w:hAnsiTheme="minorHAnsi"/>
          <w:color w:val="000000"/>
          <w:lang w:eastAsia="zh-CN"/>
        </w:rPr>
      </w:pPr>
      <w:r w:rsidRPr="00D53523">
        <w:rPr>
          <w:rFonts w:asciiTheme="minorHAnsi" w:hAnsiTheme="minorHAnsi"/>
          <w:color w:val="000000"/>
          <w:lang w:eastAsia="zh-CN"/>
        </w:rPr>
        <w:t xml:space="preserve">zagotovil upoštevanje usmeritev in navodil naročnika glede ravnanja s strani </w:t>
      </w:r>
      <w:r w:rsidR="000E5F62" w:rsidRPr="00D53523">
        <w:rPr>
          <w:rFonts w:asciiTheme="minorHAnsi" w:hAnsiTheme="minorHAnsi"/>
          <w:color w:val="000000"/>
          <w:lang w:eastAsia="zh-CN"/>
        </w:rPr>
        <w:t>voznikov</w:t>
      </w:r>
      <w:r w:rsidRPr="00D53523">
        <w:rPr>
          <w:rFonts w:asciiTheme="minorHAnsi" w:hAnsiTheme="minorHAnsi"/>
          <w:color w:val="000000"/>
          <w:lang w:eastAsia="zh-CN"/>
        </w:rPr>
        <w:t>;</w:t>
      </w:r>
    </w:p>
    <w:p w14:paraId="4E145EC5" w14:textId="63A4CCDB" w:rsidR="005C0F9D" w:rsidRPr="00F4398A" w:rsidRDefault="005C0F9D" w:rsidP="00F41C04">
      <w:pPr>
        <w:numPr>
          <w:ilvl w:val="3"/>
          <w:numId w:val="18"/>
        </w:numPr>
        <w:spacing w:after="0"/>
        <w:jc w:val="both"/>
        <w:rPr>
          <w:rFonts w:asciiTheme="minorHAnsi" w:hAnsiTheme="minorHAnsi"/>
          <w:color w:val="000000"/>
          <w:lang w:eastAsia="zh-CN"/>
        </w:rPr>
      </w:pPr>
      <w:r w:rsidRPr="00F4398A">
        <w:rPr>
          <w:rFonts w:asciiTheme="minorHAnsi" w:hAnsiTheme="minorHAnsi"/>
          <w:color w:val="000000"/>
          <w:lang w:eastAsia="zh-CN"/>
        </w:rPr>
        <w:t xml:space="preserve">zagotovil dosegljivost </w:t>
      </w:r>
      <w:r w:rsidR="000E5F62" w:rsidRPr="00F4398A">
        <w:rPr>
          <w:rFonts w:asciiTheme="minorHAnsi" w:hAnsiTheme="minorHAnsi"/>
          <w:color w:val="000000"/>
          <w:lang w:eastAsia="zh-CN"/>
        </w:rPr>
        <w:t>kontaktne osebe</w:t>
      </w:r>
      <w:r w:rsidR="0077044A" w:rsidRPr="00F4398A">
        <w:rPr>
          <w:rFonts w:asciiTheme="minorHAnsi" w:hAnsiTheme="minorHAnsi"/>
          <w:color w:val="000000"/>
          <w:lang w:eastAsia="zh-CN"/>
        </w:rPr>
        <w:t xml:space="preserve"> </w:t>
      </w:r>
      <w:r w:rsidR="0014662B">
        <w:rPr>
          <w:rFonts w:asciiTheme="minorHAnsi" w:hAnsiTheme="minorHAnsi"/>
          <w:color w:val="000000"/>
          <w:lang w:eastAsia="zh-CN"/>
        </w:rPr>
        <w:t xml:space="preserve">navedene v 32. členu te pogodbe </w:t>
      </w:r>
      <w:r w:rsidR="0077044A" w:rsidRPr="00F4398A">
        <w:rPr>
          <w:rFonts w:asciiTheme="minorHAnsi" w:hAnsiTheme="minorHAnsi"/>
          <w:color w:val="000000"/>
          <w:lang w:eastAsia="zh-CN"/>
        </w:rPr>
        <w:t xml:space="preserve">med delovniki od </w:t>
      </w:r>
      <w:r w:rsidR="00947710">
        <w:rPr>
          <w:rFonts w:asciiTheme="minorHAnsi" w:hAnsiTheme="minorHAnsi"/>
          <w:color w:val="000000"/>
          <w:lang w:eastAsia="zh-CN"/>
        </w:rPr>
        <w:t>06</w:t>
      </w:r>
      <w:r w:rsidR="00F4398A" w:rsidRPr="00F4398A">
        <w:rPr>
          <w:rFonts w:asciiTheme="minorHAnsi" w:hAnsiTheme="minorHAnsi"/>
          <w:color w:val="000000"/>
          <w:lang w:eastAsia="zh-CN"/>
        </w:rPr>
        <w:t>:00 do 17:00 ure</w:t>
      </w:r>
      <w:r w:rsidRPr="00F4398A">
        <w:rPr>
          <w:rFonts w:asciiTheme="minorHAnsi" w:hAnsiTheme="minorHAnsi"/>
          <w:color w:val="000000"/>
          <w:lang w:eastAsia="zh-CN"/>
        </w:rPr>
        <w:t>;</w:t>
      </w:r>
    </w:p>
    <w:p w14:paraId="7E847D62" w14:textId="77777777" w:rsidR="00320519" w:rsidRPr="00D53523" w:rsidRDefault="00320519" w:rsidP="00F41C04">
      <w:pPr>
        <w:numPr>
          <w:ilvl w:val="3"/>
          <w:numId w:val="18"/>
        </w:numPr>
        <w:spacing w:after="0"/>
        <w:jc w:val="both"/>
        <w:rPr>
          <w:rFonts w:asciiTheme="minorHAnsi" w:hAnsiTheme="minorHAnsi"/>
          <w:color w:val="000000"/>
          <w:lang w:eastAsia="zh-CN"/>
        </w:rPr>
      </w:pPr>
      <w:r w:rsidRPr="00D53523">
        <w:rPr>
          <w:rFonts w:asciiTheme="minorHAnsi" w:hAnsiTheme="minorHAnsi"/>
          <w:color w:val="000000"/>
          <w:lang w:eastAsia="zh-CN"/>
        </w:rPr>
        <w:t>opravljal storitve na način, ki ne moti delovnega procesa naročnika</w:t>
      </w:r>
      <w:r w:rsidR="000E5F62" w:rsidRPr="00D53523">
        <w:rPr>
          <w:rFonts w:asciiTheme="minorHAnsi" w:hAnsiTheme="minorHAnsi"/>
          <w:color w:val="000000"/>
          <w:lang w:eastAsia="zh-CN"/>
        </w:rPr>
        <w:t>/šole</w:t>
      </w:r>
      <w:r w:rsidRPr="00D53523">
        <w:rPr>
          <w:rFonts w:asciiTheme="minorHAnsi" w:hAnsiTheme="minorHAnsi"/>
          <w:color w:val="000000"/>
          <w:lang w:eastAsia="zh-CN"/>
        </w:rPr>
        <w:t>;</w:t>
      </w:r>
    </w:p>
    <w:p w14:paraId="3BCB264B" w14:textId="77777777" w:rsidR="00320519" w:rsidRPr="00D53523" w:rsidRDefault="00320519" w:rsidP="00F41C04">
      <w:pPr>
        <w:numPr>
          <w:ilvl w:val="3"/>
          <w:numId w:val="18"/>
        </w:numPr>
        <w:spacing w:after="0"/>
        <w:jc w:val="both"/>
        <w:rPr>
          <w:rFonts w:asciiTheme="minorHAnsi" w:hAnsiTheme="minorHAnsi"/>
          <w:color w:val="000000"/>
          <w:lang w:eastAsia="zh-CN"/>
        </w:rPr>
      </w:pPr>
      <w:r w:rsidRPr="00D53523">
        <w:rPr>
          <w:rFonts w:asciiTheme="minorHAnsi" w:hAnsiTheme="minorHAnsi"/>
          <w:color w:val="000000"/>
          <w:lang w:eastAsia="zh-CN"/>
        </w:rPr>
        <w:t>svoje osebje ustrezno uniformiral;</w:t>
      </w:r>
    </w:p>
    <w:p w14:paraId="7B88D14D" w14:textId="0A0DADAC" w:rsidR="00320519" w:rsidRPr="00D53523" w:rsidRDefault="004F7701" w:rsidP="00F41C04">
      <w:pPr>
        <w:numPr>
          <w:ilvl w:val="3"/>
          <w:numId w:val="18"/>
        </w:numPr>
        <w:spacing w:after="0"/>
        <w:jc w:val="both"/>
        <w:rPr>
          <w:rFonts w:asciiTheme="minorHAnsi" w:hAnsiTheme="minorHAnsi"/>
          <w:color w:val="000000"/>
          <w:lang w:eastAsia="zh-CN"/>
        </w:rPr>
      </w:pPr>
      <w:r w:rsidRPr="00D53523">
        <w:rPr>
          <w:rFonts w:asciiTheme="minorHAnsi" w:hAnsiTheme="minorHAnsi"/>
          <w:color w:val="000000"/>
          <w:lang w:eastAsia="zh-CN"/>
        </w:rPr>
        <w:t>zagotavljal</w:t>
      </w:r>
      <w:r w:rsidR="00320519" w:rsidRPr="00D53523">
        <w:rPr>
          <w:rFonts w:asciiTheme="minorHAnsi" w:hAnsiTheme="minorHAnsi"/>
          <w:color w:val="000000"/>
          <w:lang w:eastAsia="zh-CN"/>
        </w:rPr>
        <w:t xml:space="preserve"> profesionalen odnos do </w:t>
      </w:r>
      <w:r w:rsidR="00DA50F7" w:rsidRPr="00D53523">
        <w:rPr>
          <w:rFonts w:asciiTheme="minorHAnsi" w:hAnsiTheme="minorHAnsi"/>
          <w:color w:val="000000"/>
          <w:lang w:eastAsia="zh-CN"/>
        </w:rPr>
        <w:t>otrok</w:t>
      </w:r>
      <w:r w:rsidR="003666BA">
        <w:rPr>
          <w:rFonts w:asciiTheme="minorHAnsi" w:hAnsiTheme="minorHAnsi"/>
          <w:color w:val="000000"/>
          <w:lang w:eastAsia="zh-CN"/>
        </w:rPr>
        <w:t xml:space="preserve">, </w:t>
      </w:r>
      <w:r>
        <w:rPr>
          <w:rFonts w:asciiTheme="minorHAnsi" w:hAnsiTheme="minorHAnsi"/>
          <w:color w:val="000000"/>
          <w:lang w:eastAsia="zh-CN"/>
        </w:rPr>
        <w:t>spremljevalcev</w:t>
      </w:r>
      <w:r w:rsidR="003666BA">
        <w:rPr>
          <w:rFonts w:asciiTheme="minorHAnsi" w:hAnsiTheme="minorHAnsi"/>
          <w:color w:val="000000"/>
          <w:lang w:eastAsia="zh-CN"/>
        </w:rPr>
        <w:t>, staršev, predstavnikov šole</w:t>
      </w:r>
      <w:r w:rsidR="00320519" w:rsidRPr="00D53523">
        <w:rPr>
          <w:rFonts w:asciiTheme="minorHAnsi" w:hAnsiTheme="minorHAnsi"/>
          <w:color w:val="000000"/>
          <w:lang w:eastAsia="zh-CN"/>
        </w:rPr>
        <w:t>;</w:t>
      </w:r>
    </w:p>
    <w:p w14:paraId="4AD270CE" w14:textId="074F4C93" w:rsidR="00316D79" w:rsidRPr="00877523" w:rsidRDefault="00316D79" w:rsidP="00F41C04">
      <w:pPr>
        <w:numPr>
          <w:ilvl w:val="3"/>
          <w:numId w:val="18"/>
        </w:numPr>
        <w:spacing w:after="0"/>
        <w:jc w:val="both"/>
        <w:rPr>
          <w:rFonts w:asciiTheme="minorHAnsi" w:hAnsiTheme="minorHAnsi"/>
          <w:color w:val="000000"/>
          <w:lang w:eastAsia="zh-CN"/>
        </w:rPr>
      </w:pPr>
      <w:r w:rsidRPr="00D53523">
        <w:rPr>
          <w:rFonts w:asciiTheme="minorHAnsi" w:hAnsiTheme="minorHAnsi"/>
          <w:color w:val="000000"/>
          <w:lang w:eastAsia="zh-CN"/>
        </w:rPr>
        <w:t xml:space="preserve">v celoti odgovarjal za varnost otrok med prevozom v </w:t>
      </w:r>
      <w:proofErr w:type="spellStart"/>
      <w:r w:rsidRPr="00D53523">
        <w:rPr>
          <w:rFonts w:asciiTheme="minorHAnsi" w:hAnsiTheme="minorHAnsi"/>
          <w:color w:val="000000"/>
          <w:lang w:eastAsia="zh-CN"/>
        </w:rPr>
        <w:t>šolo</w:t>
      </w:r>
      <w:proofErr w:type="spellEnd"/>
      <w:r w:rsidRPr="00D53523">
        <w:rPr>
          <w:rFonts w:asciiTheme="minorHAnsi" w:hAnsiTheme="minorHAnsi"/>
          <w:color w:val="000000"/>
          <w:lang w:eastAsia="zh-CN"/>
        </w:rPr>
        <w:t xml:space="preserve"> in iz </w:t>
      </w:r>
      <w:proofErr w:type="spellStart"/>
      <w:r w:rsidRPr="00D53523">
        <w:rPr>
          <w:rFonts w:asciiTheme="minorHAnsi" w:hAnsiTheme="minorHAnsi"/>
          <w:color w:val="000000"/>
          <w:lang w:eastAsia="zh-CN"/>
        </w:rPr>
        <w:t>šole</w:t>
      </w:r>
      <w:proofErr w:type="spellEnd"/>
      <w:r w:rsidRPr="00D53523">
        <w:rPr>
          <w:rFonts w:asciiTheme="minorHAnsi" w:hAnsiTheme="minorHAnsi"/>
          <w:color w:val="000000"/>
          <w:lang w:eastAsia="zh-CN"/>
        </w:rPr>
        <w:t xml:space="preserve"> ter </w:t>
      </w:r>
      <w:r w:rsidR="001E0F87">
        <w:rPr>
          <w:rFonts w:asciiTheme="minorHAnsi" w:hAnsiTheme="minorHAnsi"/>
          <w:color w:val="000000"/>
          <w:lang w:eastAsia="zh-CN"/>
        </w:rPr>
        <w:t>jih bo zavaroval</w:t>
      </w:r>
      <w:r w:rsidRPr="00D53523">
        <w:rPr>
          <w:rFonts w:asciiTheme="minorHAnsi" w:hAnsiTheme="minorHAnsi"/>
          <w:color w:val="000000"/>
          <w:lang w:eastAsia="zh-CN"/>
        </w:rPr>
        <w:t xml:space="preserve"> pred </w:t>
      </w:r>
      <w:r w:rsidRPr="00877523">
        <w:rPr>
          <w:rFonts w:asciiTheme="minorHAnsi" w:hAnsiTheme="minorHAnsi"/>
          <w:color w:val="000000"/>
          <w:lang w:eastAsia="zh-CN"/>
        </w:rPr>
        <w:t xml:space="preserve">morebitnimi </w:t>
      </w:r>
      <w:proofErr w:type="spellStart"/>
      <w:r w:rsidRPr="00877523">
        <w:rPr>
          <w:rFonts w:asciiTheme="minorHAnsi" w:hAnsiTheme="minorHAnsi"/>
          <w:color w:val="000000"/>
          <w:lang w:eastAsia="zh-CN"/>
        </w:rPr>
        <w:t>poškodbami</w:t>
      </w:r>
      <w:proofErr w:type="spellEnd"/>
      <w:r w:rsidRPr="00877523">
        <w:rPr>
          <w:rFonts w:asciiTheme="minorHAnsi" w:hAnsiTheme="minorHAnsi"/>
          <w:color w:val="000000"/>
          <w:lang w:eastAsia="zh-CN"/>
        </w:rPr>
        <w:t xml:space="preserve">, ki bi jih le ti lahko utrpeli v primeru prometne </w:t>
      </w:r>
      <w:proofErr w:type="spellStart"/>
      <w:r w:rsidRPr="00877523">
        <w:rPr>
          <w:rFonts w:asciiTheme="minorHAnsi" w:hAnsiTheme="minorHAnsi"/>
          <w:color w:val="000000"/>
          <w:lang w:eastAsia="zh-CN"/>
        </w:rPr>
        <w:t>nesreče</w:t>
      </w:r>
      <w:proofErr w:type="spellEnd"/>
      <w:r w:rsidRPr="00877523">
        <w:rPr>
          <w:rFonts w:asciiTheme="minorHAnsi" w:hAnsiTheme="minorHAnsi"/>
          <w:color w:val="000000"/>
          <w:lang w:eastAsia="zh-CN"/>
        </w:rPr>
        <w:t>,</w:t>
      </w:r>
    </w:p>
    <w:p w14:paraId="063E762A" w14:textId="25A1FA9B" w:rsidR="0095461E" w:rsidRPr="00877523" w:rsidRDefault="0095461E" w:rsidP="00F41C04">
      <w:pPr>
        <w:pStyle w:val="Odstavekseznama"/>
        <w:numPr>
          <w:ilvl w:val="3"/>
          <w:numId w:val="18"/>
        </w:numPr>
        <w:rPr>
          <w:rFonts w:asciiTheme="minorHAnsi" w:hAnsiTheme="minorHAnsi"/>
          <w:color w:val="000000"/>
          <w:lang w:eastAsia="zh-CN"/>
        </w:rPr>
      </w:pPr>
      <w:r w:rsidRPr="00877523">
        <w:rPr>
          <w:rFonts w:asciiTheme="minorHAnsi" w:hAnsiTheme="minorHAnsi"/>
          <w:color w:val="000000"/>
          <w:lang w:eastAsia="zh-CN"/>
        </w:rPr>
        <w:t>odgovarjal naročniku za morebitno nastalo škodo, ki b</w:t>
      </w:r>
      <w:r w:rsidR="00DA50F7" w:rsidRPr="00877523">
        <w:rPr>
          <w:rFonts w:asciiTheme="minorHAnsi" w:hAnsiTheme="minorHAnsi"/>
          <w:color w:val="000000"/>
          <w:lang w:eastAsia="zh-CN"/>
        </w:rPr>
        <w:t>i jo povzročil izvajalčev kader</w:t>
      </w:r>
      <w:r w:rsidRPr="00877523">
        <w:rPr>
          <w:rFonts w:asciiTheme="minorHAnsi" w:hAnsiTheme="minorHAnsi"/>
          <w:color w:val="000000"/>
          <w:lang w:eastAsia="zh-CN"/>
        </w:rPr>
        <w:t xml:space="preserve"> pri opravljanju svojega dela. O nastanku škode je izvajalec dolžan naročnika obvestit</w:t>
      </w:r>
      <w:r w:rsidR="00B75C87" w:rsidRPr="00877523">
        <w:rPr>
          <w:rFonts w:asciiTheme="minorHAnsi" w:hAnsiTheme="minorHAnsi"/>
          <w:color w:val="000000"/>
          <w:lang w:eastAsia="zh-CN"/>
        </w:rPr>
        <w:t>i</w:t>
      </w:r>
      <w:r w:rsidR="00316F05">
        <w:rPr>
          <w:rFonts w:asciiTheme="minorHAnsi" w:hAnsiTheme="minorHAnsi"/>
          <w:color w:val="000000"/>
          <w:lang w:eastAsia="zh-CN"/>
        </w:rPr>
        <w:t xml:space="preserve"> nemudoma oz. najkasneje v roku </w:t>
      </w:r>
      <w:r w:rsidR="00EF0797">
        <w:rPr>
          <w:rFonts w:asciiTheme="minorHAnsi" w:hAnsiTheme="minorHAnsi"/>
          <w:color w:val="000000"/>
          <w:lang w:eastAsia="zh-CN"/>
        </w:rPr>
        <w:t>8</w:t>
      </w:r>
      <w:r w:rsidR="00316F05">
        <w:rPr>
          <w:rFonts w:asciiTheme="minorHAnsi" w:hAnsiTheme="minorHAnsi"/>
          <w:color w:val="000000"/>
          <w:lang w:eastAsia="zh-CN"/>
        </w:rPr>
        <w:t xml:space="preserve"> ur</w:t>
      </w:r>
      <w:r w:rsidRPr="00877523">
        <w:rPr>
          <w:rFonts w:asciiTheme="minorHAnsi" w:hAnsiTheme="minorHAnsi"/>
          <w:color w:val="000000"/>
          <w:lang w:eastAsia="zh-CN"/>
        </w:rPr>
        <w:t>. Viši</w:t>
      </w:r>
      <w:r w:rsidR="005C32B7" w:rsidRPr="00877523">
        <w:rPr>
          <w:rFonts w:asciiTheme="minorHAnsi" w:hAnsiTheme="minorHAnsi"/>
          <w:color w:val="000000"/>
          <w:lang w:eastAsia="zh-CN"/>
        </w:rPr>
        <w:t>no povzročene škode</w:t>
      </w:r>
      <w:r w:rsidRPr="00877523">
        <w:rPr>
          <w:rFonts w:asciiTheme="minorHAnsi" w:hAnsiTheme="minorHAnsi"/>
          <w:color w:val="000000"/>
          <w:lang w:eastAsia="zh-CN"/>
        </w:rPr>
        <w:t xml:space="preserve"> ugotovita pogodbeni stranki pri skupnem ogledu predstavnikov obeh pogodbenih strank;</w:t>
      </w:r>
    </w:p>
    <w:p w14:paraId="53B1EA06" w14:textId="77777777" w:rsidR="00982A87" w:rsidRPr="00416D23" w:rsidRDefault="00982A87" w:rsidP="00F41C04">
      <w:pPr>
        <w:pStyle w:val="Odstavekseznama"/>
        <w:numPr>
          <w:ilvl w:val="3"/>
          <w:numId w:val="18"/>
        </w:numPr>
        <w:spacing w:after="0"/>
        <w:jc w:val="both"/>
        <w:rPr>
          <w:rFonts w:asciiTheme="minorHAnsi" w:hAnsiTheme="minorHAnsi"/>
          <w:color w:val="000000"/>
          <w:lang w:eastAsia="zh-CN"/>
        </w:rPr>
      </w:pPr>
      <w:r w:rsidRPr="00CB2D1B">
        <w:rPr>
          <w:rFonts w:asciiTheme="minorHAnsi" w:hAnsiTheme="minorHAnsi"/>
          <w:color w:val="000000"/>
          <w:lang w:eastAsia="zh-CN"/>
        </w:rPr>
        <w:t>izvedel vse ukrepe za preprečitev vzrokov, pogojev</w:t>
      </w:r>
      <w:r w:rsidRPr="00982A87">
        <w:rPr>
          <w:rFonts w:asciiTheme="minorHAnsi" w:hAnsiTheme="minorHAnsi"/>
          <w:color w:val="000000"/>
          <w:lang w:eastAsia="zh-CN"/>
        </w:rPr>
        <w:t xml:space="preserve"> in okoliščin, zaradi katerih lahko pride do </w:t>
      </w:r>
      <w:r w:rsidRPr="00FC2BF9">
        <w:rPr>
          <w:rFonts w:asciiTheme="minorHAnsi" w:hAnsiTheme="minorHAnsi"/>
          <w:color w:val="000000"/>
          <w:lang w:eastAsia="zh-CN"/>
        </w:rPr>
        <w:t xml:space="preserve">poškodovanja, nezakonitega odtujevanja, uničenja ali drugačnega poškodovanja </w:t>
      </w:r>
      <w:r w:rsidRPr="00416D23">
        <w:rPr>
          <w:rFonts w:asciiTheme="minorHAnsi" w:hAnsiTheme="minorHAnsi"/>
          <w:color w:val="000000"/>
          <w:lang w:eastAsia="zh-CN"/>
        </w:rPr>
        <w:t>premoženja;</w:t>
      </w:r>
    </w:p>
    <w:p w14:paraId="6B6BD37A" w14:textId="49544C87" w:rsidR="00DA50F7" w:rsidRPr="00416D23" w:rsidRDefault="00982A87" w:rsidP="00F41C04">
      <w:pPr>
        <w:pStyle w:val="Odstavekseznama"/>
        <w:numPr>
          <w:ilvl w:val="3"/>
          <w:numId w:val="18"/>
        </w:numPr>
        <w:spacing w:after="0"/>
        <w:jc w:val="both"/>
        <w:rPr>
          <w:rFonts w:asciiTheme="minorHAnsi" w:hAnsiTheme="minorHAnsi"/>
          <w:color w:val="000000"/>
          <w:lang w:eastAsia="zh-CN"/>
        </w:rPr>
      </w:pPr>
      <w:r w:rsidRPr="00416D23">
        <w:rPr>
          <w:rFonts w:asciiTheme="minorHAnsi" w:hAnsiTheme="minorHAnsi"/>
          <w:color w:val="000000"/>
          <w:lang w:eastAsia="zh-CN"/>
        </w:rPr>
        <w:t>i</w:t>
      </w:r>
      <w:r w:rsidR="00DA50F7" w:rsidRPr="00416D23">
        <w:rPr>
          <w:rFonts w:asciiTheme="minorHAnsi" w:hAnsiTheme="minorHAnsi"/>
          <w:color w:val="000000"/>
          <w:lang w:eastAsia="zh-CN"/>
        </w:rPr>
        <w:t xml:space="preserve">zvajal storitve z vozili, ki so tehnično </w:t>
      </w:r>
      <w:r w:rsidR="00022601" w:rsidRPr="00416D23">
        <w:rPr>
          <w:rFonts w:asciiTheme="minorHAnsi" w:hAnsiTheme="minorHAnsi"/>
          <w:color w:val="000000"/>
          <w:lang w:eastAsia="zh-CN"/>
        </w:rPr>
        <w:t>brezhibna</w:t>
      </w:r>
      <w:r w:rsidR="00DA50F7" w:rsidRPr="00416D23">
        <w:rPr>
          <w:rFonts w:asciiTheme="minorHAnsi" w:hAnsiTheme="minorHAnsi"/>
          <w:color w:val="000000"/>
          <w:lang w:eastAsia="zh-CN"/>
        </w:rPr>
        <w:t>;</w:t>
      </w:r>
    </w:p>
    <w:p w14:paraId="747EF465" w14:textId="77777777" w:rsidR="00185183" w:rsidRPr="00416D23" w:rsidRDefault="00C31BB0" w:rsidP="00F41C04">
      <w:pPr>
        <w:pStyle w:val="Odstavekseznama"/>
        <w:numPr>
          <w:ilvl w:val="3"/>
          <w:numId w:val="18"/>
        </w:numPr>
        <w:spacing w:after="0"/>
        <w:jc w:val="both"/>
        <w:rPr>
          <w:rFonts w:asciiTheme="minorHAnsi" w:hAnsiTheme="minorHAnsi"/>
          <w:color w:val="000000"/>
          <w:lang w:eastAsia="zh-CN"/>
        </w:rPr>
      </w:pPr>
      <w:proofErr w:type="spellStart"/>
      <w:r w:rsidRPr="00416D23">
        <w:rPr>
          <w:rFonts w:asciiTheme="minorHAnsi" w:hAnsiTheme="minorHAnsi"/>
          <w:color w:val="000000"/>
          <w:lang w:eastAsia="zh-CN"/>
        </w:rPr>
        <w:t>n</w:t>
      </w:r>
      <w:r w:rsidR="00185183" w:rsidRPr="00416D23">
        <w:rPr>
          <w:rFonts w:asciiTheme="minorHAnsi" w:hAnsiTheme="minorHAnsi"/>
          <w:color w:val="000000"/>
          <w:lang w:eastAsia="zh-CN"/>
        </w:rPr>
        <w:t>aročniku</w:t>
      </w:r>
      <w:proofErr w:type="spellEnd"/>
      <w:r w:rsidR="00185183" w:rsidRPr="00416D23">
        <w:rPr>
          <w:rFonts w:asciiTheme="minorHAnsi" w:hAnsiTheme="minorHAnsi"/>
          <w:color w:val="000000"/>
          <w:lang w:eastAsia="zh-CN"/>
        </w:rPr>
        <w:t xml:space="preserve"> ali predstavniku naročnika kadarkoli med izvajanjem pogodbe omogočil, da izvede kontrolo kateregakoli vozila, s katerimi se izvajajo prevozi in preveri izpolnjevanje predpisanih vsakokrat veljavnih pogojev za vozila in za voznike, ki</w:t>
      </w:r>
      <w:r w:rsidR="000E5F62" w:rsidRPr="00416D23">
        <w:rPr>
          <w:rFonts w:asciiTheme="minorHAnsi" w:hAnsiTheme="minorHAnsi"/>
          <w:color w:val="000000"/>
          <w:lang w:eastAsia="zh-CN"/>
        </w:rPr>
        <w:t xml:space="preserve"> opravljajo predmetno storitev;</w:t>
      </w:r>
    </w:p>
    <w:p w14:paraId="4572CCD0" w14:textId="51269BA1" w:rsidR="00185183" w:rsidRPr="00416D23" w:rsidRDefault="00C31BB0" w:rsidP="00F41C04">
      <w:pPr>
        <w:pStyle w:val="Odstavekseznama"/>
        <w:numPr>
          <w:ilvl w:val="3"/>
          <w:numId w:val="18"/>
        </w:numPr>
        <w:spacing w:after="0"/>
        <w:jc w:val="both"/>
        <w:rPr>
          <w:rFonts w:asciiTheme="minorHAnsi" w:hAnsiTheme="minorHAnsi"/>
          <w:color w:val="000000"/>
          <w:lang w:eastAsia="zh-CN"/>
        </w:rPr>
      </w:pPr>
      <w:r w:rsidRPr="00416D23">
        <w:rPr>
          <w:rFonts w:asciiTheme="minorHAnsi" w:hAnsiTheme="minorHAnsi"/>
          <w:color w:val="000000"/>
          <w:lang w:eastAsia="zh-CN"/>
        </w:rPr>
        <w:t>n</w:t>
      </w:r>
      <w:r w:rsidR="00185183" w:rsidRPr="00416D23">
        <w:rPr>
          <w:rFonts w:asciiTheme="minorHAnsi" w:hAnsiTheme="minorHAnsi"/>
          <w:color w:val="000000"/>
          <w:lang w:eastAsia="zh-CN"/>
        </w:rPr>
        <w:t>aročniku na njegovo zahtevo</w:t>
      </w:r>
      <w:r w:rsidR="00AC45C7" w:rsidRPr="00416D23">
        <w:rPr>
          <w:rFonts w:asciiTheme="minorHAnsi" w:hAnsiTheme="minorHAnsi"/>
          <w:color w:val="000000"/>
          <w:lang w:eastAsia="zh-CN"/>
        </w:rPr>
        <w:t xml:space="preserve"> ves čas izvajanja pogodbe v roku 3 dni od zahteve predloži</w:t>
      </w:r>
      <w:r w:rsidR="00185183" w:rsidRPr="00416D23">
        <w:rPr>
          <w:rFonts w:asciiTheme="minorHAnsi" w:hAnsiTheme="minorHAnsi"/>
          <w:color w:val="000000"/>
          <w:lang w:eastAsia="zh-CN"/>
        </w:rPr>
        <w:t xml:space="preserve"> dokumente o tehnični brezhibnosti vozil, s katerimi izvajal</w:t>
      </w:r>
      <w:r w:rsidR="00AC45C7" w:rsidRPr="00416D23">
        <w:rPr>
          <w:rFonts w:asciiTheme="minorHAnsi" w:hAnsiTheme="minorHAnsi"/>
          <w:color w:val="000000"/>
          <w:lang w:eastAsia="zh-CN"/>
        </w:rPr>
        <w:t xml:space="preserve">ec izvaja prevoze </w:t>
      </w:r>
      <w:r w:rsidR="008E5E55">
        <w:rPr>
          <w:rFonts w:asciiTheme="minorHAnsi" w:hAnsiTheme="minorHAnsi"/>
          <w:color w:val="000000"/>
          <w:lang w:eastAsia="zh-CN"/>
        </w:rPr>
        <w:t>osnovno</w:t>
      </w:r>
      <w:r w:rsidR="00AC45C7" w:rsidRPr="00416D23">
        <w:rPr>
          <w:rFonts w:asciiTheme="minorHAnsi" w:hAnsiTheme="minorHAnsi"/>
          <w:color w:val="000000"/>
          <w:lang w:eastAsia="zh-CN"/>
        </w:rPr>
        <w:t>šolskih otrok;</w:t>
      </w:r>
    </w:p>
    <w:p w14:paraId="602826CB" w14:textId="77777777" w:rsidR="00982A87" w:rsidRPr="00416D23" w:rsidRDefault="00982A87" w:rsidP="00F41C04">
      <w:pPr>
        <w:pStyle w:val="Odstavekseznama"/>
        <w:numPr>
          <w:ilvl w:val="3"/>
          <w:numId w:val="18"/>
        </w:numPr>
        <w:spacing w:after="0"/>
        <w:jc w:val="both"/>
        <w:rPr>
          <w:rFonts w:asciiTheme="minorHAnsi" w:hAnsiTheme="minorHAnsi"/>
          <w:color w:val="000000"/>
          <w:lang w:eastAsia="zh-CN"/>
        </w:rPr>
      </w:pPr>
      <w:r w:rsidRPr="00416D23">
        <w:rPr>
          <w:rFonts w:asciiTheme="minorHAnsi" w:hAnsiTheme="minorHAnsi"/>
          <w:color w:val="000000"/>
          <w:lang w:eastAsia="zh-CN"/>
        </w:rPr>
        <w:t xml:space="preserve">zagotavljal delovni čas </w:t>
      </w:r>
      <w:r w:rsidR="00DA50F7" w:rsidRPr="00416D23">
        <w:rPr>
          <w:rFonts w:asciiTheme="minorHAnsi" w:hAnsiTheme="minorHAnsi"/>
          <w:color w:val="000000"/>
          <w:lang w:eastAsia="zh-CN"/>
        </w:rPr>
        <w:t>voznikov</w:t>
      </w:r>
      <w:r w:rsidRPr="00416D23">
        <w:rPr>
          <w:rFonts w:asciiTheme="minorHAnsi" w:hAnsiTheme="minorHAnsi"/>
          <w:color w:val="000000"/>
          <w:lang w:eastAsia="zh-CN"/>
        </w:rPr>
        <w:t xml:space="preserve"> v skladu z zakonom, ki ureja delovna razmerja;</w:t>
      </w:r>
    </w:p>
    <w:p w14:paraId="7F6534C6" w14:textId="77777777" w:rsidR="005C0F9D" w:rsidRPr="00416D23" w:rsidRDefault="005C0F9D" w:rsidP="00F41C04">
      <w:pPr>
        <w:numPr>
          <w:ilvl w:val="3"/>
          <w:numId w:val="18"/>
        </w:numPr>
        <w:spacing w:after="0"/>
        <w:jc w:val="both"/>
        <w:rPr>
          <w:rFonts w:asciiTheme="minorHAnsi" w:hAnsiTheme="minorHAnsi"/>
          <w:color w:val="000000"/>
          <w:lang w:eastAsia="zh-CN"/>
        </w:rPr>
      </w:pPr>
      <w:r w:rsidRPr="00416D23">
        <w:rPr>
          <w:rFonts w:asciiTheme="minorHAnsi" w:hAnsiTheme="minorHAnsi"/>
          <w:color w:val="000000"/>
          <w:lang w:eastAsia="zh-CN"/>
        </w:rPr>
        <w:t xml:space="preserve">vodil organizacijo </w:t>
      </w:r>
      <w:r w:rsidR="00DA50F7" w:rsidRPr="00416D23">
        <w:rPr>
          <w:rFonts w:asciiTheme="minorHAnsi" w:hAnsiTheme="minorHAnsi"/>
          <w:color w:val="000000"/>
          <w:lang w:eastAsia="zh-CN"/>
        </w:rPr>
        <w:t>izvajanja storitev</w:t>
      </w:r>
      <w:r w:rsidRPr="00416D23">
        <w:rPr>
          <w:rFonts w:asciiTheme="minorHAnsi" w:hAnsiTheme="minorHAnsi"/>
          <w:color w:val="000000"/>
          <w:lang w:eastAsia="zh-CN"/>
        </w:rPr>
        <w:t xml:space="preserve"> v sodelovanju z naročnikom;</w:t>
      </w:r>
    </w:p>
    <w:p w14:paraId="68A699DF" w14:textId="14E50C99" w:rsidR="00187415" w:rsidRDefault="00187415" w:rsidP="00F41C04">
      <w:pPr>
        <w:numPr>
          <w:ilvl w:val="3"/>
          <w:numId w:val="18"/>
        </w:numPr>
        <w:spacing w:after="0"/>
        <w:jc w:val="both"/>
        <w:rPr>
          <w:rFonts w:asciiTheme="minorHAnsi" w:hAnsiTheme="minorHAnsi"/>
          <w:color w:val="000000"/>
          <w:lang w:eastAsia="zh-CN"/>
        </w:rPr>
      </w:pPr>
      <w:r w:rsidRPr="00416D23">
        <w:rPr>
          <w:rFonts w:asciiTheme="minorHAnsi" w:hAnsiTheme="minorHAnsi"/>
          <w:color w:val="000000"/>
          <w:lang w:eastAsia="zh-CN"/>
        </w:rPr>
        <w:t>sodeloval z naročnikom/šolo in se ažurno odzival na zahteve naročnika/šole;</w:t>
      </w:r>
    </w:p>
    <w:p w14:paraId="322115F0" w14:textId="122F9C76" w:rsidR="00937EFC" w:rsidRPr="00F23902" w:rsidRDefault="00937EFC" w:rsidP="00F41C04">
      <w:pPr>
        <w:numPr>
          <w:ilvl w:val="3"/>
          <w:numId w:val="18"/>
        </w:numPr>
        <w:spacing w:after="0"/>
        <w:jc w:val="both"/>
        <w:rPr>
          <w:rFonts w:asciiTheme="minorHAnsi" w:hAnsiTheme="minorHAnsi"/>
          <w:color w:val="000000"/>
          <w:lang w:eastAsia="zh-CN"/>
        </w:rPr>
      </w:pPr>
      <w:r w:rsidRPr="00F23902">
        <w:rPr>
          <w:rFonts w:asciiTheme="minorHAnsi" w:hAnsiTheme="minorHAnsi"/>
          <w:color w:val="000000"/>
          <w:lang w:eastAsia="zh-CN"/>
        </w:rPr>
        <w:t>za otroke, ki jih bo prevažal pridobil</w:t>
      </w:r>
      <w:r w:rsidR="00EA3DEC">
        <w:rPr>
          <w:rFonts w:asciiTheme="minorHAnsi" w:hAnsiTheme="minorHAnsi"/>
          <w:color w:val="000000"/>
          <w:lang w:eastAsia="zh-CN"/>
        </w:rPr>
        <w:t xml:space="preserve"> pisno</w:t>
      </w:r>
      <w:r w:rsidRPr="00F23902">
        <w:rPr>
          <w:rFonts w:asciiTheme="minorHAnsi" w:hAnsiTheme="minorHAnsi"/>
          <w:color w:val="000000"/>
          <w:lang w:eastAsia="zh-CN"/>
        </w:rPr>
        <w:t xml:space="preserve"> soglasje staršev</w:t>
      </w:r>
      <w:r w:rsidR="00631CC3" w:rsidRPr="00F23902">
        <w:rPr>
          <w:rFonts w:asciiTheme="minorHAnsi" w:hAnsiTheme="minorHAnsi"/>
          <w:color w:val="000000"/>
          <w:lang w:eastAsia="zh-CN"/>
        </w:rPr>
        <w:t xml:space="preserve"> oz. zakonitih zastopnikov, s katerim dovoljujejo prevoz otrok</w:t>
      </w:r>
      <w:r w:rsidR="008F24E1" w:rsidRPr="00F23902">
        <w:rPr>
          <w:rFonts w:asciiTheme="minorHAnsi" w:hAnsiTheme="minorHAnsi"/>
          <w:color w:val="000000"/>
          <w:lang w:eastAsia="zh-CN"/>
        </w:rPr>
        <w:t xml:space="preserve"> (velja za sklop št. 2 in sklop št. 3)</w:t>
      </w:r>
      <w:r w:rsidR="00631CC3" w:rsidRPr="00F23902">
        <w:rPr>
          <w:rFonts w:asciiTheme="minorHAnsi" w:hAnsiTheme="minorHAnsi"/>
          <w:color w:val="000000"/>
          <w:lang w:eastAsia="zh-CN"/>
        </w:rPr>
        <w:t>;</w:t>
      </w:r>
      <w:r w:rsidRPr="00F23902">
        <w:rPr>
          <w:rFonts w:asciiTheme="minorHAnsi" w:hAnsiTheme="minorHAnsi"/>
          <w:color w:val="000000"/>
          <w:lang w:eastAsia="zh-CN"/>
        </w:rPr>
        <w:t xml:space="preserve"> </w:t>
      </w:r>
    </w:p>
    <w:p w14:paraId="5A69E949" w14:textId="77777777" w:rsidR="005C0F9D" w:rsidRPr="00F23902" w:rsidRDefault="005C0F9D" w:rsidP="00F23902">
      <w:pPr>
        <w:pStyle w:val="Odstavekseznama"/>
        <w:numPr>
          <w:ilvl w:val="3"/>
          <w:numId w:val="18"/>
        </w:numPr>
        <w:spacing w:after="0"/>
        <w:jc w:val="both"/>
        <w:rPr>
          <w:rFonts w:asciiTheme="minorHAnsi" w:hAnsiTheme="minorHAnsi"/>
          <w:color w:val="000000"/>
          <w:lang w:eastAsia="zh-CN"/>
        </w:rPr>
      </w:pPr>
      <w:r w:rsidRPr="00F23902">
        <w:rPr>
          <w:rFonts w:asciiTheme="minorHAnsi" w:hAnsiTheme="minorHAnsi"/>
          <w:color w:val="000000"/>
          <w:lang w:eastAsia="zh-CN"/>
        </w:rPr>
        <w:t>dogovore med njim in naročnikom obravnaval kot poslovno skrivnost;</w:t>
      </w:r>
    </w:p>
    <w:p w14:paraId="2C27773A" w14:textId="77777777" w:rsidR="005C0F9D" w:rsidRDefault="005C0F9D" w:rsidP="00F23902">
      <w:pPr>
        <w:numPr>
          <w:ilvl w:val="0"/>
          <w:numId w:val="30"/>
        </w:numPr>
        <w:spacing w:after="0" w:line="240" w:lineRule="auto"/>
        <w:ind w:left="1134"/>
        <w:jc w:val="both"/>
        <w:rPr>
          <w:rFonts w:asciiTheme="minorHAnsi" w:hAnsiTheme="minorHAnsi"/>
          <w:color w:val="000000"/>
          <w:lang w:eastAsia="zh-CN"/>
        </w:rPr>
      </w:pPr>
      <w:r w:rsidRPr="005C0F9D">
        <w:rPr>
          <w:rFonts w:asciiTheme="minorHAnsi" w:hAnsiTheme="minorHAnsi"/>
          <w:color w:val="000000"/>
          <w:lang w:eastAsia="zh-CN"/>
        </w:rPr>
        <w:t>koordiniral izvajanje del svojih podizvajalcev (v kolikor bodo sodelovali pri izvedbi) in o tem po potrebi vodil zapisnike ter jih na zahtevo posredoval naročniku;</w:t>
      </w:r>
    </w:p>
    <w:p w14:paraId="0115C085" w14:textId="77777777" w:rsidR="00637FAF" w:rsidRPr="00637FAF" w:rsidRDefault="00637FAF" w:rsidP="00F23902">
      <w:pPr>
        <w:numPr>
          <w:ilvl w:val="0"/>
          <w:numId w:val="30"/>
        </w:numPr>
        <w:spacing w:after="0" w:line="240" w:lineRule="auto"/>
        <w:ind w:left="1134"/>
        <w:jc w:val="both"/>
        <w:rPr>
          <w:rFonts w:asciiTheme="minorHAnsi" w:hAnsiTheme="minorHAnsi"/>
          <w:color w:val="000000"/>
          <w:lang w:eastAsia="zh-CN"/>
        </w:rPr>
      </w:pPr>
      <w:r w:rsidRPr="00637FAF">
        <w:rPr>
          <w:rFonts w:asciiTheme="minorHAnsi" w:hAnsiTheme="minorHAnsi"/>
          <w:color w:val="000000"/>
          <w:lang w:eastAsia="zh-CN"/>
        </w:rPr>
        <w:t>redno in aktivno sodeloval na morebitnih sestankih na katere bo vabljen;</w:t>
      </w:r>
    </w:p>
    <w:p w14:paraId="3A8756A1" w14:textId="77777777" w:rsidR="005C0F9D" w:rsidRPr="005C0F9D" w:rsidRDefault="005C0F9D" w:rsidP="00F23902">
      <w:pPr>
        <w:numPr>
          <w:ilvl w:val="0"/>
          <w:numId w:val="30"/>
        </w:numPr>
        <w:spacing w:after="0" w:line="240" w:lineRule="auto"/>
        <w:ind w:left="1134"/>
        <w:jc w:val="both"/>
        <w:rPr>
          <w:rFonts w:asciiTheme="minorHAnsi" w:hAnsiTheme="minorHAnsi"/>
          <w:color w:val="000000"/>
          <w:lang w:eastAsia="zh-CN"/>
        </w:rPr>
      </w:pPr>
      <w:r w:rsidRPr="005C0F9D">
        <w:rPr>
          <w:rFonts w:asciiTheme="minorHAnsi" w:hAnsiTheme="minorHAnsi"/>
          <w:color w:val="000000"/>
          <w:lang w:eastAsia="zh-CN"/>
        </w:rPr>
        <w:t xml:space="preserve">med izvajanjem pogodbenih </w:t>
      </w:r>
      <w:r w:rsidR="00E96C08">
        <w:rPr>
          <w:rFonts w:asciiTheme="minorHAnsi" w:hAnsiTheme="minorHAnsi"/>
          <w:color w:val="000000"/>
          <w:lang w:eastAsia="zh-CN"/>
        </w:rPr>
        <w:t>storitev</w:t>
      </w:r>
      <w:r w:rsidRPr="005C0F9D">
        <w:rPr>
          <w:rFonts w:asciiTheme="minorHAnsi" w:hAnsiTheme="minorHAnsi"/>
          <w:color w:val="000000"/>
          <w:lang w:eastAsia="zh-CN"/>
        </w:rPr>
        <w:t xml:space="preserve"> samostojno poskrbel za vse potrebne ukrepe varstva pri delu, varstva okolja in varstva pred požarom ter za izvajanje teh ukrepov, za posledice njihove morebitne opustitve pa prevzema polno odgovornost;</w:t>
      </w:r>
    </w:p>
    <w:p w14:paraId="75132DB0" w14:textId="77777777" w:rsidR="005C0F9D" w:rsidRPr="005C0F9D" w:rsidRDefault="005C0F9D" w:rsidP="00F23902">
      <w:pPr>
        <w:numPr>
          <w:ilvl w:val="0"/>
          <w:numId w:val="30"/>
        </w:numPr>
        <w:autoSpaceDE w:val="0"/>
        <w:autoSpaceDN w:val="0"/>
        <w:spacing w:after="0" w:line="240" w:lineRule="auto"/>
        <w:ind w:left="1134"/>
        <w:jc w:val="both"/>
        <w:rPr>
          <w:rFonts w:asciiTheme="minorHAnsi" w:hAnsiTheme="minorHAnsi"/>
          <w:color w:val="000000"/>
          <w:lang w:eastAsia="zh-CN"/>
        </w:rPr>
      </w:pPr>
      <w:r w:rsidRPr="005C0F9D">
        <w:rPr>
          <w:rFonts w:asciiTheme="minorHAnsi" w:hAnsiTheme="minorHAnsi"/>
          <w:color w:val="000000"/>
          <w:lang w:eastAsia="zh-CN"/>
        </w:rPr>
        <w:lastRenderedPageBreak/>
        <w:t>vodil vso z zakoni in predpisi ter navodili predpisano dokumentacijo,</w:t>
      </w:r>
    </w:p>
    <w:p w14:paraId="7BCC9E03" w14:textId="27B9CD2F" w:rsidR="005C0F9D" w:rsidRPr="005C0F9D" w:rsidRDefault="005C0F9D" w:rsidP="00F23902">
      <w:pPr>
        <w:numPr>
          <w:ilvl w:val="0"/>
          <w:numId w:val="30"/>
        </w:numPr>
        <w:autoSpaceDE w:val="0"/>
        <w:autoSpaceDN w:val="0"/>
        <w:spacing w:after="0" w:line="240" w:lineRule="auto"/>
        <w:ind w:left="1134"/>
        <w:jc w:val="both"/>
        <w:rPr>
          <w:rFonts w:asciiTheme="minorHAnsi" w:hAnsiTheme="minorHAnsi"/>
          <w:color w:val="000000"/>
          <w:lang w:eastAsia="zh-CN"/>
        </w:rPr>
      </w:pPr>
      <w:r w:rsidRPr="005C0F9D">
        <w:rPr>
          <w:rFonts w:asciiTheme="minorHAnsi" w:hAnsiTheme="minorHAnsi"/>
          <w:color w:val="000000"/>
          <w:lang w:eastAsia="zh-CN"/>
        </w:rPr>
        <w:t>v primeru zamujanja</w:t>
      </w:r>
      <w:r w:rsidR="006F1FCB">
        <w:rPr>
          <w:rFonts w:asciiTheme="minorHAnsi" w:hAnsiTheme="minorHAnsi"/>
          <w:color w:val="000000"/>
          <w:lang w:eastAsia="zh-CN"/>
        </w:rPr>
        <w:t xml:space="preserve"> (</w:t>
      </w:r>
      <w:r w:rsidR="00003DB1">
        <w:rPr>
          <w:rFonts w:asciiTheme="minorHAnsi" w:hAnsiTheme="minorHAnsi"/>
          <w:color w:val="000000"/>
          <w:lang w:eastAsia="zh-CN"/>
        </w:rPr>
        <w:t>razen v primeru višje sile ali ko krivda za zamudo ni na strani izvajalca)</w:t>
      </w:r>
      <w:r w:rsidRPr="005C0F9D">
        <w:rPr>
          <w:rFonts w:asciiTheme="minorHAnsi" w:hAnsiTheme="minorHAnsi"/>
          <w:color w:val="000000"/>
          <w:lang w:eastAsia="zh-CN"/>
        </w:rPr>
        <w:t xml:space="preserve"> </w:t>
      </w:r>
      <w:r w:rsidR="00E96C08">
        <w:rPr>
          <w:rFonts w:asciiTheme="minorHAnsi" w:hAnsiTheme="minorHAnsi"/>
          <w:color w:val="000000"/>
          <w:lang w:eastAsia="zh-CN"/>
        </w:rPr>
        <w:t>dogovorjenih voznih redov voženj</w:t>
      </w:r>
      <w:r w:rsidRPr="005C0F9D">
        <w:rPr>
          <w:rFonts w:asciiTheme="minorHAnsi" w:hAnsiTheme="minorHAnsi"/>
          <w:color w:val="000000"/>
          <w:lang w:eastAsia="zh-CN"/>
        </w:rPr>
        <w:t xml:space="preserve">, nedoseganja ustrezne kvalitete ali neizpolnjevanja drugih svojih obveznosti po tej pogodbi, na svoje stroške storil vse potrebno, da se </w:t>
      </w:r>
      <w:r w:rsidR="00E96C08">
        <w:rPr>
          <w:rFonts w:asciiTheme="minorHAnsi" w:hAnsiTheme="minorHAnsi"/>
          <w:color w:val="000000"/>
          <w:lang w:eastAsia="zh-CN"/>
        </w:rPr>
        <w:t>vzpostavi spoštovanje voznega reda voženj</w:t>
      </w:r>
      <w:r w:rsidRPr="005C0F9D">
        <w:rPr>
          <w:rFonts w:asciiTheme="minorHAnsi" w:hAnsiTheme="minorHAnsi"/>
          <w:color w:val="000000"/>
          <w:lang w:eastAsia="zh-CN"/>
        </w:rPr>
        <w:t xml:space="preserve"> ali vzpostavi zahtevana kvaliteta. V nasprotnem primeru je naročnik upravičen na stroške izvajalca na ustrezen način angažirati drugega izvajalca ali </w:t>
      </w:r>
      <w:r w:rsidR="001E0F87">
        <w:rPr>
          <w:rFonts w:asciiTheme="minorHAnsi" w:hAnsiTheme="minorHAnsi"/>
          <w:color w:val="000000"/>
          <w:lang w:eastAsia="zh-CN"/>
        </w:rPr>
        <w:t>odstopiti od pogodbe</w:t>
      </w:r>
      <w:r w:rsidRPr="005C0F9D">
        <w:rPr>
          <w:rFonts w:asciiTheme="minorHAnsi" w:hAnsiTheme="minorHAnsi"/>
          <w:color w:val="000000"/>
          <w:lang w:eastAsia="zh-CN"/>
        </w:rPr>
        <w:t xml:space="preserve"> in od izvajalca izterjati vso škodo, ki bi s tem nastala;</w:t>
      </w:r>
    </w:p>
    <w:p w14:paraId="73D6DAA3" w14:textId="77777777" w:rsidR="005C0F9D" w:rsidRPr="005C0F9D" w:rsidRDefault="005C0F9D" w:rsidP="00F23902">
      <w:pPr>
        <w:numPr>
          <w:ilvl w:val="0"/>
          <w:numId w:val="30"/>
        </w:numPr>
        <w:spacing w:after="0" w:line="240" w:lineRule="auto"/>
        <w:ind w:left="1134"/>
        <w:jc w:val="both"/>
        <w:rPr>
          <w:rFonts w:asciiTheme="minorHAnsi" w:hAnsiTheme="minorHAnsi"/>
          <w:color w:val="000000"/>
          <w:lang w:eastAsia="zh-CN"/>
        </w:rPr>
      </w:pPr>
      <w:r w:rsidRPr="005C0F9D">
        <w:rPr>
          <w:rFonts w:asciiTheme="minorHAnsi" w:hAnsiTheme="minorHAnsi"/>
          <w:color w:val="000000"/>
          <w:lang w:eastAsia="zh-CN"/>
        </w:rPr>
        <w:t>zagotavljal revizijsko sled vseh dokumentov, ki jih bo pridobil v zvezi z izvajanjem te pogodbe;</w:t>
      </w:r>
    </w:p>
    <w:p w14:paraId="148EA1AB" w14:textId="5C30EE06" w:rsidR="005C0F9D" w:rsidRPr="00115E6D" w:rsidRDefault="005C0F9D" w:rsidP="00F23902">
      <w:pPr>
        <w:numPr>
          <w:ilvl w:val="0"/>
          <w:numId w:val="30"/>
        </w:numPr>
        <w:spacing w:after="0" w:line="240" w:lineRule="auto"/>
        <w:ind w:left="1134"/>
        <w:jc w:val="both"/>
        <w:rPr>
          <w:rFonts w:asciiTheme="minorHAnsi" w:hAnsiTheme="minorHAnsi"/>
          <w:color w:val="000000"/>
          <w:lang w:eastAsia="zh-CN"/>
        </w:rPr>
      </w:pPr>
      <w:r w:rsidRPr="00115E6D">
        <w:rPr>
          <w:rFonts w:asciiTheme="minorHAnsi" w:hAnsiTheme="minorHAnsi"/>
          <w:color w:val="000000"/>
          <w:lang w:eastAsia="zh-CN"/>
        </w:rPr>
        <w:t>hranil vso dokumentacijo, ki jo bo pridobil v zvezi z izvajanjem te pogodbe</w:t>
      </w:r>
      <w:r w:rsidR="005451C4" w:rsidRPr="00115E6D">
        <w:rPr>
          <w:rFonts w:asciiTheme="minorHAnsi" w:hAnsiTheme="minorHAnsi"/>
          <w:color w:val="000000"/>
          <w:lang w:eastAsia="zh-CN"/>
        </w:rPr>
        <w:t xml:space="preserve"> še dve leti po zaključku izvajanja storitev</w:t>
      </w:r>
      <w:r w:rsidRPr="00115E6D">
        <w:rPr>
          <w:rFonts w:asciiTheme="minorHAnsi" w:hAnsiTheme="minorHAnsi"/>
          <w:color w:val="000000"/>
          <w:lang w:eastAsia="zh-CN"/>
        </w:rPr>
        <w:t xml:space="preserve"> in jo po potrebi izročil naročniku;</w:t>
      </w:r>
    </w:p>
    <w:p w14:paraId="3EDCD9BD" w14:textId="7130D164" w:rsidR="00750DE2" w:rsidRPr="002F4275" w:rsidRDefault="00750DE2" w:rsidP="00F23902">
      <w:pPr>
        <w:numPr>
          <w:ilvl w:val="0"/>
          <w:numId w:val="30"/>
        </w:numPr>
        <w:spacing w:after="0" w:line="240" w:lineRule="auto"/>
        <w:ind w:left="1134"/>
        <w:jc w:val="both"/>
        <w:rPr>
          <w:rFonts w:asciiTheme="minorHAnsi" w:hAnsiTheme="minorHAnsi"/>
          <w:color w:val="000000"/>
          <w:lang w:eastAsia="zh-CN"/>
        </w:rPr>
      </w:pPr>
      <w:r w:rsidRPr="002F4275">
        <w:rPr>
          <w:rFonts w:asciiTheme="minorHAnsi" w:hAnsiTheme="minorHAnsi"/>
          <w:color w:val="000000"/>
          <w:lang w:eastAsia="zh-CN"/>
        </w:rPr>
        <w:t xml:space="preserve">na zahtevo naročnika naročniku v roku 3 dneh posredoval vso dokumentacijo (finančno, pravno, vsebinsko,…), ki se nanaša na prevoze </w:t>
      </w:r>
      <w:r w:rsidR="008E5E55">
        <w:rPr>
          <w:rFonts w:asciiTheme="minorHAnsi" w:hAnsiTheme="minorHAnsi"/>
          <w:color w:val="000000"/>
          <w:lang w:eastAsia="zh-CN"/>
        </w:rPr>
        <w:t>osnovno</w:t>
      </w:r>
      <w:r w:rsidRPr="002F4275">
        <w:rPr>
          <w:rFonts w:asciiTheme="minorHAnsi" w:hAnsiTheme="minorHAnsi"/>
          <w:color w:val="000000"/>
          <w:lang w:eastAsia="zh-CN"/>
        </w:rPr>
        <w:t>šolskih otrok po tej pogodbi;</w:t>
      </w:r>
    </w:p>
    <w:p w14:paraId="3999FF7A" w14:textId="77777777" w:rsidR="005C0F9D" w:rsidRPr="005C0F9D" w:rsidRDefault="005C0F9D" w:rsidP="00F23902">
      <w:pPr>
        <w:numPr>
          <w:ilvl w:val="0"/>
          <w:numId w:val="30"/>
        </w:numPr>
        <w:spacing w:after="0" w:line="240" w:lineRule="auto"/>
        <w:ind w:left="1134"/>
        <w:jc w:val="both"/>
        <w:rPr>
          <w:rFonts w:asciiTheme="minorHAnsi" w:hAnsiTheme="minorHAnsi"/>
          <w:color w:val="000000"/>
          <w:lang w:eastAsia="zh-CN"/>
        </w:rPr>
      </w:pPr>
      <w:r w:rsidRPr="005C0F9D">
        <w:rPr>
          <w:rFonts w:asciiTheme="minorHAnsi" w:hAnsiTheme="minorHAnsi"/>
          <w:color w:val="000000"/>
          <w:lang w:eastAsia="zh-CN"/>
        </w:rPr>
        <w:t xml:space="preserve">za vsako predlagano spremembo izvajanja </w:t>
      </w:r>
      <w:r w:rsidR="00192830">
        <w:rPr>
          <w:rFonts w:asciiTheme="minorHAnsi" w:hAnsiTheme="minorHAnsi"/>
          <w:color w:val="000000"/>
          <w:lang w:eastAsia="zh-CN"/>
        </w:rPr>
        <w:t>storitev</w:t>
      </w:r>
      <w:r w:rsidRPr="005C0F9D">
        <w:rPr>
          <w:rFonts w:asciiTheme="minorHAnsi" w:hAnsiTheme="minorHAnsi"/>
          <w:color w:val="000000"/>
          <w:lang w:eastAsia="zh-CN"/>
        </w:rPr>
        <w:t>, za katero meni, da je utemeljena in ni v skladu z dogovorom z naročnikom, pridobil pisno soglasje naročnika;</w:t>
      </w:r>
    </w:p>
    <w:p w14:paraId="63EAC0A9" w14:textId="77777777" w:rsidR="005C0F9D" w:rsidRPr="005C0F9D" w:rsidRDefault="005C0F9D" w:rsidP="00F23902">
      <w:pPr>
        <w:numPr>
          <w:ilvl w:val="0"/>
          <w:numId w:val="30"/>
        </w:numPr>
        <w:spacing w:after="0" w:line="240" w:lineRule="auto"/>
        <w:ind w:left="1134"/>
        <w:jc w:val="both"/>
        <w:rPr>
          <w:rFonts w:asciiTheme="minorHAnsi" w:hAnsiTheme="minorHAnsi"/>
          <w:color w:val="000000"/>
          <w:lang w:eastAsia="zh-CN"/>
        </w:rPr>
      </w:pPr>
      <w:r w:rsidRPr="005C0F9D">
        <w:rPr>
          <w:rFonts w:asciiTheme="minorHAnsi" w:hAnsiTheme="minorHAnsi"/>
          <w:color w:val="000000"/>
          <w:lang w:eastAsia="zh-CN"/>
        </w:rPr>
        <w:t>ščitil interese naročnika.</w:t>
      </w:r>
    </w:p>
    <w:p w14:paraId="3FEE0F54" w14:textId="77777777" w:rsidR="005C0F9D" w:rsidRDefault="005C0F9D" w:rsidP="005C0F9D">
      <w:pPr>
        <w:spacing w:after="0"/>
        <w:jc w:val="both"/>
        <w:rPr>
          <w:rFonts w:asciiTheme="minorHAnsi" w:hAnsiTheme="minorHAnsi"/>
          <w:color w:val="000000"/>
          <w:lang w:eastAsia="zh-CN"/>
        </w:rPr>
      </w:pPr>
    </w:p>
    <w:p w14:paraId="6F618FFB" w14:textId="77777777" w:rsidR="0079334F" w:rsidRPr="00CB2D1B" w:rsidRDefault="005C0F9D" w:rsidP="00965D86">
      <w:pPr>
        <w:autoSpaceDE w:val="0"/>
        <w:autoSpaceDN w:val="0"/>
        <w:adjustRightInd w:val="0"/>
        <w:jc w:val="both"/>
        <w:rPr>
          <w:rFonts w:asciiTheme="minorHAnsi" w:hAnsiTheme="minorHAnsi"/>
          <w:color w:val="000000"/>
          <w:lang w:eastAsia="zh-CN"/>
        </w:rPr>
      </w:pPr>
      <w:r w:rsidRPr="00CB2D1B">
        <w:rPr>
          <w:rFonts w:asciiTheme="minorHAnsi" w:hAnsiTheme="minorHAnsi"/>
          <w:color w:val="000000"/>
          <w:lang w:eastAsia="zh-CN"/>
        </w:rPr>
        <w:t>Vse zgoraj navedene obveznost</w:t>
      </w:r>
      <w:r w:rsidR="00920A97" w:rsidRPr="00CB2D1B">
        <w:rPr>
          <w:rFonts w:asciiTheme="minorHAnsi" w:hAnsiTheme="minorHAnsi"/>
          <w:color w:val="000000"/>
          <w:lang w:eastAsia="zh-CN"/>
        </w:rPr>
        <w:t>i so vključene v pogodbeno ceno</w:t>
      </w:r>
      <w:r w:rsidR="00F548E2" w:rsidRPr="00CB2D1B">
        <w:rPr>
          <w:rFonts w:asciiTheme="minorHAnsi" w:hAnsiTheme="minorHAnsi"/>
          <w:color w:val="000000"/>
          <w:lang w:eastAsia="zh-CN"/>
        </w:rPr>
        <w:t>.</w:t>
      </w:r>
    </w:p>
    <w:p w14:paraId="0CDD7963" w14:textId="1CD47CC0" w:rsidR="004A4B65" w:rsidRDefault="004A4B65" w:rsidP="00965D86">
      <w:pPr>
        <w:autoSpaceDE w:val="0"/>
        <w:autoSpaceDN w:val="0"/>
        <w:adjustRightInd w:val="0"/>
        <w:jc w:val="both"/>
        <w:rPr>
          <w:rFonts w:asciiTheme="minorHAnsi" w:hAnsiTheme="minorHAnsi"/>
          <w:color w:val="000000"/>
          <w:lang w:eastAsia="zh-CN"/>
        </w:rPr>
      </w:pPr>
      <w:r w:rsidRPr="00CB2D1B">
        <w:rPr>
          <w:rFonts w:asciiTheme="minorHAnsi" w:hAnsiTheme="minorHAnsi"/>
          <w:color w:val="000000"/>
          <w:lang w:eastAsia="zh-CN"/>
        </w:rPr>
        <w:t>Strošek povišanja cen iz naslova dviga minimalne plače nosi izvajalec in je upoštevan v pogodbeni ceni.</w:t>
      </w:r>
    </w:p>
    <w:p w14:paraId="321EB456" w14:textId="77777777" w:rsidR="003F0CF0" w:rsidRPr="00CB2D1B" w:rsidRDefault="003F0CF0" w:rsidP="00965D86">
      <w:pPr>
        <w:autoSpaceDE w:val="0"/>
        <w:autoSpaceDN w:val="0"/>
        <w:adjustRightInd w:val="0"/>
        <w:jc w:val="both"/>
        <w:rPr>
          <w:rFonts w:asciiTheme="minorHAnsi" w:hAnsiTheme="minorHAnsi"/>
          <w:color w:val="000000"/>
          <w:lang w:eastAsia="zh-CN"/>
        </w:rPr>
      </w:pPr>
    </w:p>
    <w:p w14:paraId="27867F57" w14:textId="77777777" w:rsidR="00534E0D" w:rsidRPr="00CB2D1B" w:rsidRDefault="00534E0D" w:rsidP="00EB2A1E">
      <w:pPr>
        <w:numPr>
          <w:ilvl w:val="0"/>
          <w:numId w:val="33"/>
        </w:numPr>
        <w:spacing w:after="0" w:line="240" w:lineRule="auto"/>
        <w:rPr>
          <w:rFonts w:asciiTheme="minorHAnsi" w:eastAsia="Times New Roman" w:hAnsiTheme="minorHAnsi" w:cs="Times New Roman"/>
          <w:b/>
          <w:color w:val="auto"/>
          <w:lang w:eastAsia="zh-CN"/>
        </w:rPr>
      </w:pPr>
      <w:r w:rsidRPr="00CB2D1B">
        <w:rPr>
          <w:rFonts w:asciiTheme="minorHAnsi" w:eastAsia="Times New Roman" w:hAnsiTheme="minorHAnsi" w:cs="Times New Roman"/>
          <w:b/>
          <w:color w:val="auto"/>
          <w:lang w:eastAsia="zh-CN"/>
        </w:rPr>
        <w:t>člen</w:t>
      </w:r>
    </w:p>
    <w:p w14:paraId="6DD0052B" w14:textId="77777777" w:rsidR="00534E0D" w:rsidRPr="00672B4B" w:rsidRDefault="00534E0D" w:rsidP="00534E0D">
      <w:pPr>
        <w:spacing w:after="0"/>
        <w:rPr>
          <w:rFonts w:asciiTheme="minorHAnsi" w:hAnsiTheme="minorHAnsi"/>
          <w:b/>
          <w:lang w:eastAsia="zh-CN"/>
        </w:rPr>
      </w:pPr>
      <w:r w:rsidRPr="00CB2D1B">
        <w:rPr>
          <w:rFonts w:asciiTheme="minorHAnsi" w:hAnsiTheme="minorHAnsi"/>
          <w:b/>
          <w:lang w:eastAsia="zh-CN"/>
        </w:rPr>
        <w:t>Zamenjave osebja</w:t>
      </w:r>
    </w:p>
    <w:p w14:paraId="60633748" w14:textId="77777777" w:rsidR="00534E0D" w:rsidRPr="00672B4B" w:rsidRDefault="00534E0D" w:rsidP="00534E0D">
      <w:pPr>
        <w:pStyle w:val="Navaden-zamik"/>
        <w:numPr>
          <w:ilvl w:val="0"/>
          <w:numId w:val="0"/>
        </w:numPr>
        <w:jc w:val="both"/>
        <w:rPr>
          <w:rFonts w:asciiTheme="minorHAnsi" w:hAnsiTheme="minorHAnsi"/>
          <w:szCs w:val="22"/>
          <w:lang w:val="sl-SI"/>
        </w:rPr>
      </w:pPr>
    </w:p>
    <w:p w14:paraId="594CBE50" w14:textId="755FD9A3" w:rsidR="00534E0D" w:rsidRPr="00DB0036" w:rsidRDefault="00534E0D" w:rsidP="00534E0D">
      <w:pPr>
        <w:spacing w:after="0"/>
        <w:jc w:val="both"/>
        <w:rPr>
          <w:rFonts w:asciiTheme="minorHAnsi" w:eastAsia="SimSun" w:hAnsiTheme="minorHAnsi"/>
          <w:color w:val="000000"/>
          <w:lang w:eastAsia="zh-CN"/>
        </w:rPr>
      </w:pPr>
      <w:r w:rsidRPr="00C20D25">
        <w:rPr>
          <w:rFonts w:asciiTheme="minorHAnsi" w:eastAsia="SimSun" w:hAnsiTheme="minorHAnsi"/>
          <w:color w:val="000000"/>
          <w:lang w:eastAsia="zh-CN"/>
        </w:rPr>
        <w:t xml:space="preserve">Izvajalec se obvezuje, da bo na podlagi pisne zahteve naročnika izvršil zamenjavo voznika/voznice, ki je storitve prevozov opravljal v nasprotju s to pogodbo ali v nasprotju z navodili naročnika ali pa se je zoper delo posamezne </w:t>
      </w:r>
      <w:r w:rsidR="000D7C74">
        <w:rPr>
          <w:rFonts w:asciiTheme="minorHAnsi" w:eastAsia="SimSun" w:hAnsiTheme="minorHAnsi"/>
          <w:color w:val="000000"/>
          <w:lang w:eastAsia="zh-CN"/>
        </w:rPr>
        <w:t>voznice</w:t>
      </w:r>
      <w:r w:rsidRPr="00C20D25">
        <w:rPr>
          <w:rFonts w:asciiTheme="minorHAnsi" w:eastAsia="SimSun" w:hAnsiTheme="minorHAnsi"/>
          <w:color w:val="000000"/>
          <w:lang w:eastAsia="zh-CN"/>
        </w:rPr>
        <w:t>/</w:t>
      </w:r>
      <w:r w:rsidR="000D7C74">
        <w:rPr>
          <w:rFonts w:asciiTheme="minorHAnsi" w:eastAsia="SimSun" w:hAnsiTheme="minorHAnsi"/>
          <w:color w:val="000000"/>
          <w:lang w:eastAsia="zh-CN"/>
        </w:rPr>
        <w:t>voznika</w:t>
      </w:r>
      <w:r w:rsidRPr="00C20D25">
        <w:rPr>
          <w:rFonts w:asciiTheme="minorHAnsi" w:eastAsia="SimSun" w:hAnsiTheme="minorHAnsi"/>
          <w:color w:val="000000"/>
          <w:lang w:eastAsia="zh-CN"/>
        </w:rPr>
        <w:t xml:space="preserve"> naročnik pritožil 3x v enem mesecu. Zamenjavo </w:t>
      </w:r>
      <w:r w:rsidR="000D7C74">
        <w:rPr>
          <w:rFonts w:asciiTheme="minorHAnsi" w:eastAsia="SimSun" w:hAnsiTheme="minorHAnsi"/>
          <w:color w:val="000000"/>
          <w:lang w:eastAsia="zh-CN"/>
        </w:rPr>
        <w:t>voznice</w:t>
      </w:r>
      <w:r w:rsidRPr="00C20D25">
        <w:rPr>
          <w:rFonts w:asciiTheme="minorHAnsi" w:eastAsia="SimSun" w:hAnsiTheme="minorHAnsi"/>
          <w:color w:val="000000"/>
          <w:lang w:eastAsia="zh-CN"/>
        </w:rPr>
        <w:t>/</w:t>
      </w:r>
      <w:r w:rsidR="000D7C74">
        <w:rPr>
          <w:rFonts w:asciiTheme="minorHAnsi" w:eastAsia="SimSun" w:hAnsiTheme="minorHAnsi"/>
          <w:color w:val="000000"/>
          <w:lang w:eastAsia="zh-CN"/>
        </w:rPr>
        <w:t>voznika</w:t>
      </w:r>
      <w:r w:rsidRPr="00C20D25">
        <w:rPr>
          <w:rFonts w:asciiTheme="minorHAnsi" w:eastAsia="SimSun" w:hAnsiTheme="minorHAnsi"/>
          <w:color w:val="000000"/>
          <w:lang w:eastAsia="zh-CN"/>
        </w:rPr>
        <w:t xml:space="preserve"> bo izvajalec izvršil v roku </w:t>
      </w:r>
      <w:r w:rsidR="00811BE1">
        <w:rPr>
          <w:rFonts w:asciiTheme="minorHAnsi" w:eastAsia="SimSun" w:hAnsiTheme="minorHAnsi"/>
          <w:color w:val="000000"/>
          <w:lang w:eastAsia="zh-CN"/>
        </w:rPr>
        <w:t>48</w:t>
      </w:r>
      <w:r w:rsidRPr="00C20D25">
        <w:rPr>
          <w:rFonts w:asciiTheme="minorHAnsi" w:eastAsia="SimSun" w:hAnsiTheme="minorHAnsi"/>
          <w:color w:val="000000"/>
          <w:lang w:eastAsia="zh-CN"/>
        </w:rPr>
        <w:t xml:space="preserve"> ur od prejema</w:t>
      </w:r>
      <w:r w:rsidR="00E446E9">
        <w:rPr>
          <w:rFonts w:asciiTheme="minorHAnsi" w:eastAsia="SimSun" w:hAnsiTheme="minorHAnsi"/>
          <w:color w:val="000000"/>
          <w:lang w:eastAsia="zh-CN"/>
        </w:rPr>
        <w:t xml:space="preserve"> obrazložene  in utemeljene</w:t>
      </w:r>
      <w:r w:rsidRPr="00C20D25">
        <w:rPr>
          <w:rFonts w:asciiTheme="minorHAnsi" w:eastAsia="SimSun" w:hAnsiTheme="minorHAnsi"/>
          <w:color w:val="000000"/>
          <w:lang w:eastAsia="zh-CN"/>
        </w:rPr>
        <w:t xml:space="preserve"> pisne zahteve naročnika, brez možnosti ugovora k zahtevani zamenjavi.</w:t>
      </w:r>
    </w:p>
    <w:p w14:paraId="702DF83F" w14:textId="2EA9E076" w:rsidR="00534E0D" w:rsidRPr="00DB0036" w:rsidRDefault="00534E0D" w:rsidP="00534E0D">
      <w:pPr>
        <w:spacing w:after="0"/>
        <w:jc w:val="both"/>
        <w:rPr>
          <w:rFonts w:asciiTheme="minorHAnsi" w:eastAsia="SimSun" w:hAnsiTheme="minorHAnsi"/>
          <w:color w:val="000000"/>
          <w:lang w:eastAsia="zh-CN"/>
        </w:rPr>
      </w:pPr>
      <w:r w:rsidRPr="00C20D25">
        <w:rPr>
          <w:rFonts w:asciiTheme="minorHAnsi" w:eastAsia="SimSun" w:hAnsiTheme="minorHAnsi"/>
          <w:color w:val="000000"/>
          <w:lang w:eastAsia="zh-CN"/>
        </w:rPr>
        <w:t>V primeru zamenjave osebja s strani izvajalca ali za primer nadomeščanja osebja (letni dopust, bolniška odsotnost, druga odsotnost,…)</w:t>
      </w:r>
      <w:r>
        <w:rPr>
          <w:rFonts w:asciiTheme="minorHAnsi" w:eastAsia="SimSun" w:hAnsiTheme="minorHAnsi"/>
          <w:color w:val="000000"/>
          <w:lang w:eastAsia="zh-CN"/>
        </w:rPr>
        <w:t xml:space="preserve"> je</w:t>
      </w:r>
      <w:r w:rsidRPr="00C20D25">
        <w:rPr>
          <w:rFonts w:asciiTheme="minorHAnsi" w:eastAsia="SimSun" w:hAnsiTheme="minorHAnsi"/>
          <w:color w:val="000000"/>
          <w:lang w:eastAsia="zh-CN"/>
        </w:rPr>
        <w:t xml:space="preserve"> izvajalec dolžan o tem naročnika obvestiti najkasneje prvi dan odsotnosti ter mu za novo imenovano osebo predložiti vse ustrezne podatke in druga dokazila, ki so zahtevana za osebje v tej pogodbi in dokumentaciji v zvezi z oddajo javnega naročila ter pridobiti soglasje naročnika za zamenjavo.</w:t>
      </w:r>
      <w:r w:rsidR="007F4AC7">
        <w:rPr>
          <w:rFonts w:asciiTheme="minorHAnsi" w:eastAsia="SimSun" w:hAnsiTheme="minorHAnsi"/>
          <w:color w:val="000000"/>
          <w:lang w:eastAsia="zh-CN"/>
        </w:rPr>
        <w:t xml:space="preserve"> Soglasje naročnik izda po pregledu izpolnjevanja pogojev določenih</w:t>
      </w:r>
      <w:r w:rsidR="00A84D6A">
        <w:rPr>
          <w:rFonts w:asciiTheme="minorHAnsi" w:eastAsia="SimSun" w:hAnsiTheme="minorHAnsi"/>
          <w:color w:val="000000"/>
          <w:lang w:eastAsia="zh-CN"/>
        </w:rPr>
        <w:t xml:space="preserve"> za voznike</w:t>
      </w:r>
      <w:r w:rsidR="007F4AC7">
        <w:rPr>
          <w:rFonts w:asciiTheme="minorHAnsi" w:eastAsia="SimSun" w:hAnsiTheme="minorHAnsi"/>
          <w:color w:val="000000"/>
          <w:lang w:eastAsia="zh-CN"/>
        </w:rPr>
        <w:t xml:space="preserve"> v dokumentaciji v zvezi z oddajo javnega naročila.</w:t>
      </w:r>
    </w:p>
    <w:p w14:paraId="2E998C63" w14:textId="77777777" w:rsidR="00534E0D" w:rsidRPr="00DB0036" w:rsidRDefault="00534E0D" w:rsidP="00534E0D">
      <w:pPr>
        <w:spacing w:after="0"/>
        <w:jc w:val="both"/>
        <w:rPr>
          <w:rFonts w:asciiTheme="minorHAnsi" w:eastAsia="SimSun" w:hAnsiTheme="minorHAnsi"/>
          <w:color w:val="000000"/>
          <w:lang w:eastAsia="zh-CN"/>
        </w:rPr>
      </w:pPr>
    </w:p>
    <w:p w14:paraId="53AB8369" w14:textId="76CE9E11" w:rsidR="00534E0D" w:rsidRPr="00D3792D" w:rsidRDefault="00534E0D" w:rsidP="00534E0D">
      <w:pPr>
        <w:spacing w:after="0"/>
        <w:jc w:val="both"/>
        <w:rPr>
          <w:rFonts w:asciiTheme="minorHAnsi" w:eastAsia="SimSun" w:hAnsiTheme="minorHAnsi"/>
          <w:color w:val="000000"/>
          <w:lang w:eastAsia="zh-CN"/>
        </w:rPr>
      </w:pPr>
      <w:r w:rsidRPr="00DB0036">
        <w:rPr>
          <w:rFonts w:asciiTheme="minorHAnsi" w:eastAsia="SimSun" w:hAnsiTheme="minorHAnsi"/>
          <w:color w:val="000000"/>
          <w:lang w:eastAsia="zh-CN"/>
        </w:rPr>
        <w:t>Izvajalec mora celoten</w:t>
      </w:r>
      <w:r w:rsidRPr="00D3792D">
        <w:rPr>
          <w:rFonts w:asciiTheme="minorHAnsi" w:eastAsia="SimSun" w:hAnsiTheme="minorHAnsi"/>
          <w:color w:val="000000"/>
          <w:lang w:eastAsia="zh-CN"/>
        </w:rPr>
        <w:t xml:space="preserve"> čas izvajanja pogodbenih </w:t>
      </w:r>
      <w:r>
        <w:rPr>
          <w:rFonts w:asciiTheme="minorHAnsi" w:eastAsia="SimSun" w:hAnsiTheme="minorHAnsi"/>
          <w:color w:val="000000"/>
          <w:lang w:eastAsia="zh-CN"/>
        </w:rPr>
        <w:t>storitev zagotavljati zadostno število</w:t>
      </w:r>
      <w:r w:rsidR="005C4723">
        <w:rPr>
          <w:rFonts w:asciiTheme="minorHAnsi" w:eastAsia="SimSun" w:hAnsiTheme="minorHAnsi"/>
          <w:color w:val="000000"/>
          <w:lang w:eastAsia="zh-CN"/>
        </w:rPr>
        <w:t xml:space="preserve"> voznic/voznikov</w:t>
      </w:r>
      <w:r w:rsidRPr="00D3792D">
        <w:rPr>
          <w:rFonts w:asciiTheme="minorHAnsi" w:eastAsia="SimSun" w:hAnsiTheme="minorHAnsi"/>
          <w:color w:val="000000"/>
          <w:lang w:eastAsia="zh-CN"/>
        </w:rPr>
        <w:t xml:space="preserve"> , ki bodo lahko izvedle pogodbene obveznosti, ne glede na redne dopuste in bolniške ter druge odsotnosti.</w:t>
      </w:r>
    </w:p>
    <w:p w14:paraId="75DD3DFD" w14:textId="77777777" w:rsidR="00534E0D" w:rsidRPr="00D3792D" w:rsidRDefault="00534E0D" w:rsidP="00534E0D">
      <w:pPr>
        <w:spacing w:after="0"/>
        <w:jc w:val="both"/>
        <w:rPr>
          <w:rFonts w:asciiTheme="minorHAnsi" w:eastAsia="SimSun" w:hAnsiTheme="minorHAnsi"/>
          <w:color w:val="000000"/>
          <w:lang w:eastAsia="zh-CN"/>
        </w:rPr>
      </w:pPr>
      <w:r w:rsidRPr="002F4275">
        <w:rPr>
          <w:rFonts w:asciiTheme="minorHAnsi" w:eastAsia="SimSun" w:hAnsiTheme="minorHAnsi"/>
          <w:color w:val="000000"/>
          <w:lang w:eastAsia="zh-CN"/>
        </w:rPr>
        <w:t>Izvajalec se zavezuje, da bo osebje, ki opravlja storitve prevozov skladno z določili te pogodbe ves čas trajanja te pogodbe izpolnjevalo vse pogoje za opravljanje dejavnosti izvajanja prevozov osnovnošolskih otrok.</w:t>
      </w:r>
    </w:p>
    <w:p w14:paraId="43A013DD" w14:textId="77777777" w:rsidR="003D4461" w:rsidRDefault="003D4461" w:rsidP="009215CD">
      <w:pPr>
        <w:spacing w:after="0" w:line="240" w:lineRule="auto"/>
        <w:jc w:val="both"/>
        <w:rPr>
          <w:rFonts w:asciiTheme="minorHAnsi" w:eastAsia="Times New Roman" w:hAnsiTheme="minorHAnsi" w:cs="Times New Roman"/>
          <w:color w:val="auto"/>
          <w:sz w:val="30"/>
          <w:szCs w:val="30"/>
          <w:highlight w:val="red"/>
          <w:lang w:eastAsia="zh-CN"/>
        </w:rPr>
      </w:pPr>
    </w:p>
    <w:p w14:paraId="6566619A" w14:textId="77777777" w:rsidR="00FA1E88" w:rsidRDefault="00FA1E88" w:rsidP="009215CD">
      <w:pPr>
        <w:spacing w:after="0" w:line="240" w:lineRule="auto"/>
        <w:jc w:val="both"/>
        <w:rPr>
          <w:rFonts w:asciiTheme="minorHAnsi" w:eastAsia="Times New Roman" w:hAnsiTheme="minorHAnsi" w:cs="Times New Roman"/>
          <w:color w:val="auto"/>
          <w:sz w:val="30"/>
          <w:szCs w:val="30"/>
          <w:highlight w:val="red"/>
          <w:lang w:eastAsia="zh-CN"/>
        </w:rPr>
      </w:pPr>
    </w:p>
    <w:p w14:paraId="611713A7" w14:textId="77777777" w:rsidR="00FA1E88" w:rsidRPr="00A22330" w:rsidRDefault="00FA1E88" w:rsidP="009215CD">
      <w:pPr>
        <w:spacing w:after="0" w:line="240" w:lineRule="auto"/>
        <w:jc w:val="both"/>
        <w:rPr>
          <w:rFonts w:asciiTheme="minorHAnsi" w:eastAsia="Times New Roman" w:hAnsiTheme="minorHAnsi" w:cs="Times New Roman"/>
          <w:color w:val="auto"/>
          <w:sz w:val="30"/>
          <w:szCs w:val="30"/>
          <w:highlight w:val="red"/>
          <w:lang w:eastAsia="zh-CN"/>
        </w:rPr>
      </w:pPr>
    </w:p>
    <w:p w14:paraId="6F26CFFC" w14:textId="77777777" w:rsidR="005A6818" w:rsidRPr="00114EB5" w:rsidRDefault="005A6818" w:rsidP="00EB2A1E">
      <w:pPr>
        <w:numPr>
          <w:ilvl w:val="0"/>
          <w:numId w:val="33"/>
        </w:num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lastRenderedPageBreak/>
        <w:t>člen</w:t>
      </w:r>
    </w:p>
    <w:p w14:paraId="3F05FA6C" w14:textId="77777777" w:rsidR="005A6818" w:rsidRPr="00114EB5" w:rsidRDefault="005A6818" w:rsidP="005A6818">
      <w:p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Obveznosti naročnika</w:t>
      </w:r>
    </w:p>
    <w:p w14:paraId="6364CF15" w14:textId="77777777" w:rsidR="005A6818" w:rsidRPr="00114EB5" w:rsidRDefault="005A6818" w:rsidP="005A6818">
      <w:pPr>
        <w:spacing w:after="0" w:line="240" w:lineRule="auto"/>
        <w:rPr>
          <w:rFonts w:asciiTheme="minorHAnsi" w:eastAsia="Times New Roman" w:hAnsiTheme="minorHAnsi" w:cs="Times New Roman"/>
          <w:color w:val="auto"/>
          <w:lang w:eastAsia="zh-CN"/>
        </w:rPr>
      </w:pPr>
    </w:p>
    <w:p w14:paraId="2D694E45" w14:textId="77777777" w:rsidR="0084545D" w:rsidRPr="00DB0036" w:rsidRDefault="0084545D" w:rsidP="0084545D">
      <w:pPr>
        <w:spacing w:after="0" w:line="240" w:lineRule="auto"/>
        <w:jc w:val="both"/>
        <w:rPr>
          <w:rFonts w:asciiTheme="minorHAnsi" w:eastAsia="Times New Roman" w:hAnsiTheme="minorHAnsi" w:cs="Times New Roman"/>
          <w:color w:val="auto"/>
          <w:lang w:eastAsia="zh-CN"/>
        </w:rPr>
      </w:pPr>
      <w:r w:rsidRPr="00DB0036">
        <w:rPr>
          <w:rFonts w:asciiTheme="minorHAnsi" w:eastAsia="Times New Roman" w:hAnsiTheme="minorHAnsi" w:cs="Times New Roman"/>
          <w:color w:val="auto"/>
          <w:lang w:eastAsia="zh-CN"/>
        </w:rPr>
        <w:t>Naročnik se obvezuje, da bo:</w:t>
      </w:r>
    </w:p>
    <w:p w14:paraId="3BEC6749" w14:textId="77777777" w:rsidR="0084545D" w:rsidRPr="00DB0036" w:rsidRDefault="0084545D" w:rsidP="00CF5821">
      <w:pPr>
        <w:spacing w:after="0" w:line="240" w:lineRule="auto"/>
        <w:jc w:val="both"/>
        <w:rPr>
          <w:rFonts w:asciiTheme="minorHAnsi" w:eastAsia="Times New Roman" w:hAnsiTheme="minorHAnsi" w:cs="Times New Roman"/>
          <w:color w:val="auto"/>
          <w:lang w:eastAsia="zh-CN"/>
        </w:rPr>
      </w:pPr>
      <w:r w:rsidRPr="00DB0036">
        <w:rPr>
          <w:rFonts w:asciiTheme="minorHAnsi" w:eastAsia="Times New Roman" w:hAnsiTheme="minorHAnsi" w:cs="Times New Roman"/>
          <w:color w:val="auto"/>
          <w:lang w:eastAsia="zh-CN"/>
        </w:rPr>
        <w:t>•</w:t>
      </w:r>
      <w:r w:rsidRPr="00DB0036">
        <w:rPr>
          <w:rFonts w:asciiTheme="minorHAnsi" w:eastAsia="Times New Roman" w:hAnsiTheme="minorHAnsi" w:cs="Times New Roman"/>
          <w:color w:val="auto"/>
          <w:lang w:eastAsia="zh-CN"/>
        </w:rPr>
        <w:tab/>
        <w:t>plačal dogovorjeni pogodbeni znesek v rokih in na način, dogovorjen s to pogodbo,</w:t>
      </w:r>
    </w:p>
    <w:p w14:paraId="77433A87" w14:textId="61A9841C" w:rsidR="0084545D" w:rsidRDefault="0084545D" w:rsidP="00CF5821">
      <w:pPr>
        <w:spacing w:after="0" w:line="240" w:lineRule="auto"/>
        <w:jc w:val="both"/>
        <w:rPr>
          <w:rFonts w:asciiTheme="minorHAnsi" w:eastAsia="Times New Roman" w:hAnsiTheme="minorHAnsi" w:cs="Times New Roman"/>
          <w:color w:val="auto"/>
          <w:lang w:eastAsia="zh-CN"/>
        </w:rPr>
      </w:pPr>
      <w:r w:rsidRPr="00DB0036">
        <w:rPr>
          <w:rFonts w:asciiTheme="minorHAnsi" w:eastAsia="Times New Roman" w:hAnsiTheme="minorHAnsi" w:cs="Times New Roman"/>
          <w:color w:val="auto"/>
          <w:lang w:eastAsia="zh-CN"/>
        </w:rPr>
        <w:t>•</w:t>
      </w:r>
      <w:r w:rsidRPr="00DB0036">
        <w:rPr>
          <w:rFonts w:asciiTheme="minorHAnsi" w:eastAsia="Times New Roman" w:hAnsiTheme="minorHAnsi" w:cs="Times New Roman"/>
          <w:color w:val="auto"/>
          <w:lang w:eastAsia="zh-CN"/>
        </w:rPr>
        <w:tab/>
        <w:t xml:space="preserve">pred pričetkom izvajanja storitev </w:t>
      </w:r>
      <w:r w:rsidRPr="00B819BE">
        <w:rPr>
          <w:rFonts w:asciiTheme="minorHAnsi" w:eastAsia="Times New Roman" w:hAnsiTheme="minorHAnsi" w:cs="Times New Roman"/>
          <w:color w:val="auto"/>
          <w:lang w:eastAsia="zh-CN"/>
        </w:rPr>
        <w:t xml:space="preserve">izvajalcu pravočasno predal vso dokumentacijo, ki je </w:t>
      </w:r>
      <w:r w:rsidRPr="00B819BE">
        <w:rPr>
          <w:rFonts w:asciiTheme="minorHAnsi" w:eastAsia="Times New Roman" w:hAnsiTheme="minorHAnsi" w:cs="Times New Roman"/>
          <w:color w:val="auto"/>
          <w:lang w:eastAsia="zh-CN"/>
        </w:rPr>
        <w:tab/>
        <w:t xml:space="preserve">potrebna za izvedbo </w:t>
      </w:r>
      <w:r w:rsidR="00EE4047">
        <w:rPr>
          <w:rFonts w:asciiTheme="minorHAnsi" w:eastAsia="Times New Roman" w:hAnsiTheme="minorHAnsi" w:cs="Times New Roman"/>
          <w:color w:val="auto"/>
          <w:lang w:eastAsia="zh-CN"/>
        </w:rPr>
        <w:t>storitev</w:t>
      </w:r>
      <w:r w:rsidRPr="00B819BE">
        <w:rPr>
          <w:rFonts w:asciiTheme="minorHAnsi" w:eastAsia="Times New Roman" w:hAnsiTheme="minorHAnsi" w:cs="Times New Roman"/>
          <w:color w:val="auto"/>
          <w:lang w:eastAsia="zh-CN"/>
        </w:rPr>
        <w:t xml:space="preserve"> po tej pogodbi ter mu nudil vse potrebne informacije za </w:t>
      </w:r>
      <w:r w:rsidRPr="00B819BE">
        <w:rPr>
          <w:rFonts w:asciiTheme="minorHAnsi" w:eastAsia="Times New Roman" w:hAnsiTheme="minorHAnsi" w:cs="Times New Roman"/>
          <w:color w:val="auto"/>
          <w:lang w:eastAsia="zh-CN"/>
        </w:rPr>
        <w:tab/>
        <w:t xml:space="preserve">izvedbo </w:t>
      </w:r>
      <w:r w:rsidR="00EE4047">
        <w:rPr>
          <w:rFonts w:asciiTheme="minorHAnsi" w:eastAsia="Times New Roman" w:hAnsiTheme="minorHAnsi" w:cs="Times New Roman"/>
          <w:color w:val="auto"/>
          <w:lang w:eastAsia="zh-CN"/>
        </w:rPr>
        <w:t>storitev</w:t>
      </w:r>
      <w:r w:rsidRPr="00B819BE">
        <w:rPr>
          <w:rFonts w:asciiTheme="minorHAnsi" w:eastAsia="Times New Roman" w:hAnsiTheme="minorHAnsi" w:cs="Times New Roman"/>
          <w:color w:val="auto"/>
          <w:lang w:eastAsia="zh-CN"/>
        </w:rPr>
        <w:t xml:space="preserve"> po tej pogodbi,</w:t>
      </w:r>
    </w:p>
    <w:p w14:paraId="6929332B" w14:textId="642972D9" w:rsidR="008D5910" w:rsidRPr="002F4275" w:rsidRDefault="00A639FE" w:rsidP="00A639FE">
      <w:pPr>
        <w:spacing w:after="0" w:line="240" w:lineRule="auto"/>
        <w:ind w:left="705" w:hanging="705"/>
        <w:jc w:val="both"/>
        <w:rPr>
          <w:rFonts w:asciiTheme="minorHAnsi" w:eastAsia="Times New Roman" w:hAnsiTheme="minorHAnsi" w:cs="Times New Roman"/>
          <w:color w:val="auto"/>
          <w:lang w:eastAsia="zh-CN"/>
        </w:rPr>
      </w:pPr>
      <w:r>
        <w:rPr>
          <w:rFonts w:asciiTheme="minorHAnsi" w:eastAsia="Times New Roman" w:hAnsiTheme="minorHAnsi" w:cs="Times New Roman"/>
          <w:color w:val="auto"/>
          <w:lang w:eastAsia="zh-CN"/>
        </w:rPr>
        <w:t>•</w:t>
      </w:r>
      <w:r>
        <w:rPr>
          <w:rFonts w:asciiTheme="minorHAnsi" w:eastAsia="Times New Roman" w:hAnsiTheme="minorHAnsi" w:cs="Times New Roman"/>
          <w:color w:val="auto"/>
          <w:lang w:eastAsia="zh-CN"/>
        </w:rPr>
        <w:tab/>
        <w:t>pooblaščenega</w:t>
      </w:r>
      <w:r w:rsidR="008D5910" w:rsidRPr="002F4275">
        <w:rPr>
          <w:rFonts w:asciiTheme="minorHAnsi" w:eastAsia="Times New Roman" w:hAnsiTheme="minorHAnsi" w:cs="Times New Roman"/>
          <w:color w:val="auto"/>
          <w:lang w:eastAsia="zh-CN"/>
        </w:rPr>
        <w:t xml:space="preserve"> predstavnik</w:t>
      </w:r>
      <w:r>
        <w:rPr>
          <w:rFonts w:asciiTheme="minorHAnsi" w:eastAsia="Times New Roman" w:hAnsiTheme="minorHAnsi" w:cs="Times New Roman"/>
          <w:color w:val="auto"/>
          <w:lang w:eastAsia="zh-CN"/>
        </w:rPr>
        <w:t>a</w:t>
      </w:r>
      <w:r w:rsidR="008D5910" w:rsidRPr="002F4275">
        <w:rPr>
          <w:rFonts w:asciiTheme="minorHAnsi" w:eastAsia="Times New Roman" w:hAnsiTheme="minorHAnsi" w:cs="Times New Roman"/>
          <w:color w:val="auto"/>
          <w:lang w:eastAsia="zh-CN"/>
        </w:rPr>
        <w:t xml:space="preserve"> šole</w:t>
      </w:r>
      <w:r>
        <w:rPr>
          <w:rFonts w:asciiTheme="minorHAnsi" w:eastAsia="Times New Roman" w:hAnsiTheme="minorHAnsi" w:cs="Times New Roman"/>
          <w:color w:val="auto"/>
          <w:lang w:eastAsia="zh-CN"/>
        </w:rPr>
        <w:t xml:space="preserve"> pozval, da</w:t>
      </w:r>
      <w:r w:rsidR="008D5910" w:rsidRPr="002F4275">
        <w:rPr>
          <w:rFonts w:asciiTheme="minorHAnsi" w:eastAsia="Times New Roman" w:hAnsiTheme="minorHAnsi" w:cs="Times New Roman"/>
          <w:color w:val="auto"/>
          <w:lang w:eastAsia="zh-CN"/>
        </w:rPr>
        <w:t xml:space="preserve"> pred pričetkom izv</w:t>
      </w:r>
      <w:r>
        <w:rPr>
          <w:rFonts w:asciiTheme="minorHAnsi" w:eastAsia="Times New Roman" w:hAnsiTheme="minorHAnsi" w:cs="Times New Roman"/>
          <w:color w:val="auto"/>
          <w:lang w:eastAsia="zh-CN"/>
        </w:rPr>
        <w:t>ajanja storitev izvajalcu preda</w:t>
      </w:r>
      <w:r w:rsidR="008D5910" w:rsidRPr="002F4275">
        <w:rPr>
          <w:rFonts w:asciiTheme="minorHAnsi" w:eastAsia="Times New Roman" w:hAnsiTheme="minorHAnsi" w:cs="Times New Roman"/>
          <w:color w:val="auto"/>
          <w:lang w:eastAsia="zh-CN"/>
        </w:rPr>
        <w:t xml:space="preserve"> seznam otrok, </w:t>
      </w:r>
      <w:r w:rsidR="001F0F86" w:rsidRPr="002F4275">
        <w:rPr>
          <w:rFonts w:asciiTheme="minorHAnsi" w:eastAsia="Times New Roman" w:hAnsiTheme="minorHAnsi" w:cs="Times New Roman"/>
          <w:color w:val="auto"/>
          <w:lang w:eastAsia="zh-CN"/>
        </w:rPr>
        <w:tab/>
      </w:r>
      <w:r w:rsidR="008D5910" w:rsidRPr="002F4275">
        <w:rPr>
          <w:rFonts w:asciiTheme="minorHAnsi" w:eastAsia="Times New Roman" w:hAnsiTheme="minorHAnsi" w:cs="Times New Roman"/>
          <w:color w:val="auto"/>
          <w:lang w:eastAsia="zh-CN"/>
        </w:rPr>
        <w:t xml:space="preserve">ki so </w:t>
      </w:r>
      <w:proofErr w:type="spellStart"/>
      <w:r w:rsidR="008D5910" w:rsidRPr="002F4275">
        <w:rPr>
          <w:rFonts w:asciiTheme="minorHAnsi" w:eastAsia="Times New Roman" w:hAnsiTheme="minorHAnsi" w:cs="Times New Roman"/>
          <w:color w:val="auto"/>
          <w:lang w:eastAsia="zh-CN"/>
        </w:rPr>
        <w:t>upravičeni</w:t>
      </w:r>
      <w:proofErr w:type="spellEnd"/>
      <w:r w:rsidR="008D5910" w:rsidRPr="002F4275">
        <w:rPr>
          <w:rFonts w:asciiTheme="minorHAnsi" w:eastAsia="Times New Roman" w:hAnsiTheme="minorHAnsi" w:cs="Times New Roman"/>
          <w:color w:val="auto"/>
          <w:lang w:eastAsia="zh-CN"/>
        </w:rPr>
        <w:t xml:space="preserve"> do </w:t>
      </w:r>
      <w:proofErr w:type="spellStart"/>
      <w:r w:rsidR="008D5910" w:rsidRPr="002F4275">
        <w:rPr>
          <w:rFonts w:asciiTheme="minorHAnsi" w:eastAsia="Times New Roman" w:hAnsiTheme="minorHAnsi" w:cs="Times New Roman"/>
          <w:color w:val="auto"/>
          <w:lang w:eastAsia="zh-CN"/>
        </w:rPr>
        <w:t>brezplačnega</w:t>
      </w:r>
      <w:proofErr w:type="spellEnd"/>
      <w:r w:rsidR="008D5910" w:rsidRPr="002F4275">
        <w:rPr>
          <w:rFonts w:asciiTheme="minorHAnsi" w:eastAsia="Times New Roman" w:hAnsiTheme="minorHAnsi" w:cs="Times New Roman"/>
          <w:color w:val="auto"/>
          <w:lang w:eastAsia="zh-CN"/>
        </w:rPr>
        <w:t xml:space="preserve"> prevoza na relaciji, ter izvajalcu ažurno sporočal morebitne spremembe seznama</w:t>
      </w:r>
      <w:r w:rsidR="001F0F86" w:rsidRPr="002F4275">
        <w:rPr>
          <w:rFonts w:asciiTheme="minorHAnsi" w:eastAsia="Times New Roman" w:hAnsiTheme="minorHAnsi" w:cs="Times New Roman"/>
          <w:color w:val="auto"/>
          <w:lang w:eastAsia="zh-CN"/>
        </w:rPr>
        <w:t>,</w:t>
      </w:r>
    </w:p>
    <w:p w14:paraId="6C9CE8A3" w14:textId="1928950E" w:rsidR="0084545D" w:rsidRPr="002F4275" w:rsidRDefault="0084545D" w:rsidP="0084545D">
      <w:pPr>
        <w:spacing w:after="0" w:line="240" w:lineRule="auto"/>
        <w:jc w:val="both"/>
        <w:rPr>
          <w:rFonts w:asciiTheme="minorHAnsi" w:eastAsia="Times New Roman" w:hAnsiTheme="minorHAnsi" w:cs="Times New Roman"/>
          <w:color w:val="auto"/>
          <w:lang w:eastAsia="zh-CN"/>
        </w:rPr>
      </w:pPr>
      <w:r w:rsidRPr="002F4275">
        <w:rPr>
          <w:rFonts w:asciiTheme="minorHAnsi" w:eastAsia="Times New Roman" w:hAnsiTheme="minorHAnsi" w:cs="Times New Roman"/>
          <w:color w:val="auto"/>
          <w:lang w:eastAsia="zh-CN"/>
        </w:rPr>
        <w:t>•</w:t>
      </w:r>
      <w:r w:rsidRPr="002F4275">
        <w:rPr>
          <w:rFonts w:asciiTheme="minorHAnsi" w:eastAsia="Times New Roman" w:hAnsiTheme="minorHAnsi" w:cs="Times New Roman"/>
          <w:color w:val="auto"/>
          <w:lang w:eastAsia="zh-CN"/>
        </w:rPr>
        <w:tab/>
        <w:t xml:space="preserve">sodeloval z izvajalcem z namenom, da bo predmet pogodbe izveden </w:t>
      </w:r>
      <w:r w:rsidR="00A76624">
        <w:rPr>
          <w:rFonts w:asciiTheme="minorHAnsi" w:eastAsia="Times New Roman" w:hAnsiTheme="minorHAnsi" w:cs="Times New Roman"/>
          <w:color w:val="auto"/>
          <w:lang w:eastAsia="zh-CN"/>
        </w:rPr>
        <w:t xml:space="preserve">v skladu s določili te </w:t>
      </w:r>
      <w:r w:rsidR="00A76624">
        <w:rPr>
          <w:rFonts w:asciiTheme="minorHAnsi" w:eastAsia="Times New Roman" w:hAnsiTheme="minorHAnsi" w:cs="Times New Roman"/>
          <w:color w:val="auto"/>
          <w:lang w:eastAsia="zh-CN"/>
        </w:rPr>
        <w:tab/>
        <w:t>pogodbe,</w:t>
      </w:r>
    </w:p>
    <w:p w14:paraId="5A95A442" w14:textId="7CAFBC26" w:rsidR="00970F6E" w:rsidRDefault="0084545D" w:rsidP="00A76624">
      <w:pPr>
        <w:spacing w:after="0" w:line="240" w:lineRule="auto"/>
        <w:ind w:left="705" w:hanging="705"/>
        <w:jc w:val="both"/>
        <w:rPr>
          <w:rFonts w:asciiTheme="minorHAnsi" w:hAnsiTheme="minorHAnsi" w:cs="Arial"/>
        </w:rPr>
      </w:pPr>
      <w:r w:rsidRPr="002F4275">
        <w:rPr>
          <w:rFonts w:asciiTheme="minorHAnsi" w:eastAsia="Times New Roman" w:hAnsiTheme="minorHAnsi" w:cs="Times New Roman"/>
          <w:color w:val="auto"/>
          <w:lang w:eastAsia="zh-CN"/>
        </w:rPr>
        <w:t>•</w:t>
      </w:r>
      <w:r w:rsidRPr="002F4275">
        <w:rPr>
          <w:rFonts w:asciiTheme="minorHAnsi" w:eastAsia="Times New Roman" w:hAnsiTheme="minorHAnsi" w:cs="Times New Roman"/>
          <w:color w:val="auto"/>
          <w:lang w:eastAsia="zh-CN"/>
        </w:rPr>
        <w:tab/>
      </w:r>
      <w:r w:rsidR="00970F6E" w:rsidRPr="002F4275">
        <w:rPr>
          <w:rFonts w:asciiTheme="minorHAnsi" w:eastAsia="Times New Roman" w:hAnsiTheme="minorHAnsi" w:cs="Times New Roman"/>
          <w:color w:val="auto"/>
          <w:lang w:eastAsia="zh-CN"/>
        </w:rPr>
        <w:t>v</w:t>
      </w:r>
      <w:r w:rsidR="00970F6E" w:rsidRPr="002F4275">
        <w:t xml:space="preserve"> </w:t>
      </w:r>
      <w:r w:rsidR="00970F6E" w:rsidRPr="002F4275">
        <w:rPr>
          <w:rFonts w:asciiTheme="minorHAnsi" w:eastAsia="Times New Roman" w:hAnsiTheme="minorHAnsi" w:cs="Times New Roman"/>
          <w:color w:val="auto"/>
          <w:lang w:eastAsia="zh-CN"/>
        </w:rPr>
        <w:t xml:space="preserve">primeru </w:t>
      </w:r>
      <w:proofErr w:type="spellStart"/>
      <w:r w:rsidR="00970F6E" w:rsidRPr="002F4275">
        <w:rPr>
          <w:rFonts w:asciiTheme="minorHAnsi" w:eastAsia="Times New Roman" w:hAnsiTheme="minorHAnsi" w:cs="Times New Roman"/>
          <w:color w:val="auto"/>
          <w:lang w:eastAsia="zh-CN"/>
        </w:rPr>
        <w:t>kakršnih</w:t>
      </w:r>
      <w:proofErr w:type="spellEnd"/>
      <w:r w:rsidR="00970F6E" w:rsidRPr="002F4275">
        <w:rPr>
          <w:rFonts w:asciiTheme="minorHAnsi" w:eastAsia="Times New Roman" w:hAnsiTheme="minorHAnsi" w:cs="Times New Roman"/>
          <w:color w:val="auto"/>
          <w:lang w:eastAsia="zh-CN"/>
        </w:rPr>
        <w:t xml:space="preserve"> koli sprememb pri izvajanju prevozov </w:t>
      </w:r>
      <w:proofErr w:type="spellStart"/>
      <w:r w:rsidR="00970F6E" w:rsidRPr="002F4275">
        <w:rPr>
          <w:rFonts w:asciiTheme="minorHAnsi" w:eastAsia="Times New Roman" w:hAnsiTheme="minorHAnsi" w:cs="Times New Roman"/>
          <w:color w:val="auto"/>
          <w:lang w:eastAsia="zh-CN"/>
        </w:rPr>
        <w:t>šolskih</w:t>
      </w:r>
      <w:proofErr w:type="spellEnd"/>
      <w:r w:rsidR="00970F6E" w:rsidRPr="002F4275">
        <w:rPr>
          <w:rFonts w:asciiTheme="minorHAnsi" w:eastAsia="Times New Roman" w:hAnsiTheme="minorHAnsi" w:cs="Times New Roman"/>
          <w:color w:val="auto"/>
          <w:lang w:eastAsia="zh-CN"/>
        </w:rPr>
        <w:t xml:space="preserve"> otrok, ki so predmet te </w:t>
      </w:r>
      <w:r w:rsidR="00970F6E" w:rsidRPr="002F4275">
        <w:rPr>
          <w:rFonts w:asciiTheme="minorHAnsi" w:eastAsia="Times New Roman" w:hAnsiTheme="minorHAnsi" w:cs="Times New Roman"/>
          <w:color w:val="auto"/>
          <w:lang w:eastAsia="zh-CN"/>
        </w:rPr>
        <w:tab/>
        <w:t xml:space="preserve">pogodbe, </w:t>
      </w:r>
      <w:proofErr w:type="spellStart"/>
      <w:r w:rsidR="00970F6E" w:rsidRPr="002F4275">
        <w:rPr>
          <w:rFonts w:asciiTheme="minorHAnsi" w:eastAsia="Times New Roman" w:hAnsiTheme="minorHAnsi" w:cs="Times New Roman"/>
          <w:color w:val="auto"/>
          <w:lang w:eastAsia="zh-CN"/>
        </w:rPr>
        <w:t>naročnik</w:t>
      </w:r>
      <w:proofErr w:type="spellEnd"/>
      <w:r w:rsidR="00970F6E" w:rsidRPr="002F4275">
        <w:rPr>
          <w:rFonts w:asciiTheme="minorHAnsi" w:eastAsia="Times New Roman" w:hAnsiTheme="minorHAnsi" w:cs="Times New Roman"/>
          <w:color w:val="auto"/>
          <w:lang w:eastAsia="zh-CN"/>
        </w:rPr>
        <w:t xml:space="preserve"> posredoval le-te izvajalcu najpozneje v roku 24 ur pred spremembo. </w:t>
      </w:r>
      <w:r w:rsidR="00970F6E" w:rsidRPr="002F4275">
        <w:rPr>
          <w:rFonts w:asciiTheme="minorHAnsi" w:eastAsia="Times New Roman" w:hAnsiTheme="minorHAnsi" w:cs="Times New Roman"/>
          <w:color w:val="auto"/>
          <w:lang w:eastAsia="zh-CN"/>
        </w:rPr>
        <w:tab/>
      </w:r>
      <w:r w:rsidR="00970F6E" w:rsidRPr="002F4275">
        <w:rPr>
          <w:rFonts w:asciiTheme="minorHAnsi" w:hAnsiTheme="minorHAnsi" w:cs="Arial"/>
        </w:rPr>
        <w:t xml:space="preserve">Morebitno spremembo pri izvajanju prevozov otrok bo </w:t>
      </w:r>
      <w:proofErr w:type="spellStart"/>
      <w:r w:rsidR="00970F6E" w:rsidRPr="002F4275">
        <w:rPr>
          <w:rFonts w:asciiTheme="minorHAnsi" w:hAnsiTheme="minorHAnsi" w:cs="Arial"/>
        </w:rPr>
        <w:t>naročnik</w:t>
      </w:r>
      <w:proofErr w:type="spellEnd"/>
      <w:r w:rsidR="00970F6E" w:rsidRPr="002F4275">
        <w:rPr>
          <w:rFonts w:asciiTheme="minorHAnsi" w:hAnsiTheme="minorHAnsi" w:cs="Arial"/>
        </w:rPr>
        <w:t xml:space="preserve"> posredoval izvajalcu v </w:t>
      </w:r>
      <w:r w:rsidR="00970F6E" w:rsidRPr="002F4275">
        <w:rPr>
          <w:rFonts w:asciiTheme="minorHAnsi" w:hAnsiTheme="minorHAnsi" w:cs="Arial"/>
        </w:rPr>
        <w:tab/>
        <w:t xml:space="preserve">pisni obliki, po </w:t>
      </w:r>
      <w:proofErr w:type="spellStart"/>
      <w:r w:rsidR="00970F6E" w:rsidRPr="002F4275">
        <w:rPr>
          <w:rFonts w:asciiTheme="minorHAnsi" w:hAnsiTheme="minorHAnsi" w:cs="Arial"/>
        </w:rPr>
        <w:t>pošti</w:t>
      </w:r>
      <w:proofErr w:type="spellEnd"/>
      <w:r w:rsidR="00970F6E" w:rsidRPr="002F4275">
        <w:rPr>
          <w:rFonts w:asciiTheme="minorHAnsi" w:hAnsiTheme="minorHAnsi" w:cs="Arial"/>
        </w:rPr>
        <w:t xml:space="preserve"> ali elektronski </w:t>
      </w:r>
      <w:proofErr w:type="spellStart"/>
      <w:r w:rsidR="00970F6E" w:rsidRPr="002F4275">
        <w:rPr>
          <w:rFonts w:asciiTheme="minorHAnsi" w:hAnsiTheme="minorHAnsi" w:cs="Arial"/>
        </w:rPr>
        <w:t>pošti</w:t>
      </w:r>
      <w:proofErr w:type="spellEnd"/>
      <w:r w:rsidR="00970F6E" w:rsidRPr="002F4275">
        <w:rPr>
          <w:rFonts w:asciiTheme="minorHAnsi" w:hAnsiTheme="minorHAnsi" w:cs="Arial"/>
        </w:rPr>
        <w:t xml:space="preserve">, razen v nujnih in nepredvidenih primerih, ko bo </w:t>
      </w:r>
      <w:r w:rsidR="00970F6E" w:rsidRPr="002F4275">
        <w:rPr>
          <w:rFonts w:asciiTheme="minorHAnsi" w:hAnsiTheme="minorHAnsi" w:cs="Arial"/>
        </w:rPr>
        <w:tab/>
      </w:r>
      <w:proofErr w:type="spellStart"/>
      <w:r w:rsidR="00970F6E" w:rsidRPr="002F4275">
        <w:rPr>
          <w:rFonts w:asciiTheme="minorHAnsi" w:hAnsiTheme="minorHAnsi" w:cs="Arial"/>
        </w:rPr>
        <w:t>naročnik</w:t>
      </w:r>
      <w:proofErr w:type="spellEnd"/>
      <w:r w:rsidR="00970F6E" w:rsidRPr="002F4275">
        <w:rPr>
          <w:rFonts w:asciiTheme="minorHAnsi" w:hAnsiTheme="minorHAnsi" w:cs="Arial"/>
        </w:rPr>
        <w:t xml:space="preserve"> spremembo javil izvajalcu po telefonu,</w:t>
      </w:r>
    </w:p>
    <w:p w14:paraId="5D591A96" w14:textId="3EE4250A" w:rsidR="001A4A0E" w:rsidRDefault="00A76624" w:rsidP="00550C60">
      <w:pPr>
        <w:spacing w:after="0" w:line="240" w:lineRule="auto"/>
        <w:ind w:left="705" w:hanging="705"/>
        <w:jc w:val="both"/>
        <w:rPr>
          <w:rFonts w:asciiTheme="minorHAnsi" w:eastAsia="Times New Roman" w:hAnsiTheme="minorHAnsi" w:cs="Times New Roman"/>
          <w:color w:val="auto"/>
          <w:lang w:eastAsia="zh-CN"/>
        </w:rPr>
      </w:pPr>
      <w:r w:rsidRPr="00574AEB">
        <w:rPr>
          <w:rFonts w:asciiTheme="minorHAnsi" w:eastAsia="Times New Roman" w:hAnsiTheme="minorHAnsi" w:cs="Times New Roman"/>
          <w:color w:val="auto"/>
          <w:lang w:eastAsia="zh-CN"/>
        </w:rPr>
        <w:t>•</w:t>
      </w:r>
      <w:r w:rsidRPr="00574AEB">
        <w:rPr>
          <w:rFonts w:asciiTheme="minorHAnsi" w:eastAsia="Times New Roman" w:hAnsiTheme="minorHAnsi" w:cs="Times New Roman"/>
          <w:color w:val="auto"/>
          <w:lang w:eastAsia="zh-CN"/>
        </w:rPr>
        <w:tab/>
      </w:r>
      <w:r w:rsidR="00550C60" w:rsidRPr="00574AEB">
        <w:rPr>
          <w:rFonts w:asciiTheme="minorHAnsi" w:eastAsia="Times New Roman" w:hAnsiTheme="minorHAnsi" w:cs="Times New Roman"/>
          <w:color w:val="auto"/>
          <w:lang w:eastAsia="zh-CN"/>
        </w:rPr>
        <w:t xml:space="preserve">pooblaščenega predstavnika šole pozval, da v primeru </w:t>
      </w:r>
      <w:proofErr w:type="spellStart"/>
      <w:r w:rsidR="00550C60" w:rsidRPr="00574AEB">
        <w:rPr>
          <w:rFonts w:asciiTheme="minorHAnsi" w:eastAsia="Times New Roman" w:hAnsiTheme="minorHAnsi" w:cs="Times New Roman"/>
          <w:color w:val="auto"/>
          <w:lang w:eastAsia="zh-CN"/>
        </w:rPr>
        <w:t>kakršnih</w:t>
      </w:r>
      <w:proofErr w:type="spellEnd"/>
      <w:r w:rsidR="00550C60" w:rsidRPr="00574AEB">
        <w:rPr>
          <w:rFonts w:asciiTheme="minorHAnsi" w:eastAsia="Times New Roman" w:hAnsiTheme="minorHAnsi" w:cs="Times New Roman"/>
          <w:color w:val="auto"/>
          <w:lang w:eastAsia="zh-CN"/>
        </w:rPr>
        <w:t xml:space="preserve"> koli sprememb pri izvajanju prevozov </w:t>
      </w:r>
      <w:proofErr w:type="spellStart"/>
      <w:r w:rsidR="00550C60" w:rsidRPr="00574AEB">
        <w:rPr>
          <w:rFonts w:asciiTheme="minorHAnsi" w:eastAsia="Times New Roman" w:hAnsiTheme="minorHAnsi" w:cs="Times New Roman"/>
          <w:color w:val="auto"/>
          <w:lang w:eastAsia="zh-CN"/>
        </w:rPr>
        <w:t>šolskih</w:t>
      </w:r>
      <w:proofErr w:type="spellEnd"/>
      <w:r w:rsidR="00550C60" w:rsidRPr="00574AEB">
        <w:rPr>
          <w:rFonts w:asciiTheme="minorHAnsi" w:eastAsia="Times New Roman" w:hAnsiTheme="minorHAnsi" w:cs="Times New Roman"/>
          <w:color w:val="auto"/>
          <w:lang w:eastAsia="zh-CN"/>
        </w:rPr>
        <w:t xml:space="preserve"> otrok, ki so predmet te pogodbe, le-te </w:t>
      </w:r>
      <w:r w:rsidR="001A4A0E" w:rsidRPr="00574AEB">
        <w:rPr>
          <w:rFonts w:asciiTheme="minorHAnsi" w:eastAsia="Times New Roman" w:hAnsiTheme="minorHAnsi" w:cs="Times New Roman"/>
          <w:color w:val="auto"/>
          <w:lang w:eastAsia="zh-CN"/>
        </w:rPr>
        <w:t xml:space="preserve">posreduje </w:t>
      </w:r>
      <w:r w:rsidR="00550C60" w:rsidRPr="00574AEB">
        <w:rPr>
          <w:rFonts w:asciiTheme="minorHAnsi" w:eastAsia="Times New Roman" w:hAnsiTheme="minorHAnsi" w:cs="Times New Roman"/>
          <w:color w:val="auto"/>
          <w:lang w:eastAsia="zh-CN"/>
        </w:rPr>
        <w:t>izvajalcu najpozneje v roku 24 ur pred spre</w:t>
      </w:r>
      <w:r w:rsidR="00B271ED" w:rsidRPr="00574AEB">
        <w:rPr>
          <w:rFonts w:asciiTheme="minorHAnsi" w:eastAsia="Times New Roman" w:hAnsiTheme="minorHAnsi" w:cs="Times New Roman"/>
          <w:color w:val="auto"/>
          <w:lang w:eastAsia="zh-CN"/>
        </w:rPr>
        <w:t>membo, na enak način kot velja za naročnika,</w:t>
      </w:r>
      <w:r w:rsidR="00550C60" w:rsidRPr="00550C60">
        <w:rPr>
          <w:rFonts w:asciiTheme="minorHAnsi" w:eastAsia="Times New Roman" w:hAnsiTheme="minorHAnsi" w:cs="Times New Roman"/>
          <w:color w:val="auto"/>
          <w:lang w:eastAsia="zh-CN"/>
        </w:rPr>
        <w:t xml:space="preserve"> </w:t>
      </w:r>
      <w:r w:rsidR="00550C60" w:rsidRPr="00550C60">
        <w:rPr>
          <w:rFonts w:asciiTheme="minorHAnsi" w:eastAsia="Times New Roman" w:hAnsiTheme="minorHAnsi" w:cs="Times New Roman"/>
          <w:color w:val="auto"/>
          <w:lang w:eastAsia="zh-CN"/>
        </w:rPr>
        <w:tab/>
      </w:r>
    </w:p>
    <w:p w14:paraId="7CD1EB32" w14:textId="5C4E4F89" w:rsidR="00A76624" w:rsidRPr="002F4275" w:rsidRDefault="00550C60" w:rsidP="00EF45AD">
      <w:pPr>
        <w:spacing w:after="0" w:line="240" w:lineRule="auto"/>
        <w:ind w:left="705"/>
        <w:jc w:val="both"/>
        <w:rPr>
          <w:rFonts w:asciiTheme="minorHAnsi" w:hAnsiTheme="minorHAnsi" w:cs="Arial"/>
        </w:rPr>
      </w:pPr>
      <w:r w:rsidRPr="00550C60">
        <w:rPr>
          <w:rFonts w:asciiTheme="minorHAnsi" w:eastAsia="Times New Roman" w:hAnsiTheme="minorHAnsi" w:cs="Times New Roman"/>
          <w:color w:val="auto"/>
          <w:lang w:eastAsia="zh-CN"/>
        </w:rPr>
        <w:t xml:space="preserve">Morebitno spremembo pri izvajanju prevozov otrok bo </w:t>
      </w:r>
      <w:r w:rsidR="009D4913">
        <w:rPr>
          <w:rFonts w:asciiTheme="minorHAnsi" w:eastAsia="Times New Roman" w:hAnsiTheme="minorHAnsi" w:cs="Times New Roman"/>
          <w:color w:val="auto"/>
          <w:lang w:eastAsia="zh-CN"/>
        </w:rPr>
        <w:t>pooblaščeni predstavnik šole</w:t>
      </w:r>
      <w:r w:rsidRPr="00550C60">
        <w:rPr>
          <w:rFonts w:asciiTheme="minorHAnsi" w:eastAsia="Times New Roman" w:hAnsiTheme="minorHAnsi" w:cs="Times New Roman"/>
          <w:color w:val="auto"/>
          <w:lang w:eastAsia="zh-CN"/>
        </w:rPr>
        <w:t xml:space="preserve"> posredoval izvajalcu v </w:t>
      </w:r>
      <w:r w:rsidRPr="00550C60">
        <w:rPr>
          <w:rFonts w:asciiTheme="minorHAnsi" w:eastAsia="Times New Roman" w:hAnsiTheme="minorHAnsi" w:cs="Times New Roman"/>
          <w:color w:val="auto"/>
          <w:lang w:eastAsia="zh-CN"/>
        </w:rPr>
        <w:tab/>
        <w:t xml:space="preserve">pisni obliki, po </w:t>
      </w:r>
      <w:proofErr w:type="spellStart"/>
      <w:r w:rsidRPr="00550C60">
        <w:rPr>
          <w:rFonts w:asciiTheme="minorHAnsi" w:eastAsia="Times New Roman" w:hAnsiTheme="minorHAnsi" w:cs="Times New Roman"/>
          <w:color w:val="auto"/>
          <w:lang w:eastAsia="zh-CN"/>
        </w:rPr>
        <w:t>pošti</w:t>
      </w:r>
      <w:proofErr w:type="spellEnd"/>
      <w:r w:rsidRPr="00550C60">
        <w:rPr>
          <w:rFonts w:asciiTheme="minorHAnsi" w:eastAsia="Times New Roman" w:hAnsiTheme="minorHAnsi" w:cs="Times New Roman"/>
          <w:color w:val="auto"/>
          <w:lang w:eastAsia="zh-CN"/>
        </w:rPr>
        <w:t xml:space="preserve"> ali elektronski </w:t>
      </w:r>
      <w:proofErr w:type="spellStart"/>
      <w:r w:rsidRPr="00550C60">
        <w:rPr>
          <w:rFonts w:asciiTheme="minorHAnsi" w:eastAsia="Times New Roman" w:hAnsiTheme="minorHAnsi" w:cs="Times New Roman"/>
          <w:color w:val="auto"/>
          <w:lang w:eastAsia="zh-CN"/>
        </w:rPr>
        <w:t>pošti</w:t>
      </w:r>
      <w:proofErr w:type="spellEnd"/>
      <w:r w:rsidRPr="00550C60">
        <w:rPr>
          <w:rFonts w:asciiTheme="minorHAnsi" w:eastAsia="Times New Roman" w:hAnsiTheme="minorHAnsi" w:cs="Times New Roman"/>
          <w:color w:val="auto"/>
          <w:lang w:eastAsia="zh-CN"/>
        </w:rPr>
        <w:t xml:space="preserve">, razen v nujnih in nepredvidenih primerih, ko bo </w:t>
      </w:r>
      <w:r w:rsidRPr="00550C60">
        <w:rPr>
          <w:rFonts w:asciiTheme="minorHAnsi" w:eastAsia="Times New Roman" w:hAnsiTheme="minorHAnsi" w:cs="Times New Roman"/>
          <w:color w:val="auto"/>
          <w:lang w:eastAsia="zh-CN"/>
        </w:rPr>
        <w:tab/>
      </w:r>
      <w:r w:rsidR="009D4913">
        <w:rPr>
          <w:rFonts w:asciiTheme="minorHAnsi" w:eastAsia="Times New Roman" w:hAnsiTheme="minorHAnsi" w:cs="Times New Roman"/>
          <w:color w:val="auto"/>
          <w:lang w:eastAsia="zh-CN"/>
        </w:rPr>
        <w:t>pooblaščeni predstavnik šole</w:t>
      </w:r>
      <w:r w:rsidRPr="00550C60">
        <w:rPr>
          <w:rFonts w:asciiTheme="minorHAnsi" w:eastAsia="Times New Roman" w:hAnsiTheme="minorHAnsi" w:cs="Times New Roman"/>
          <w:color w:val="auto"/>
          <w:lang w:eastAsia="zh-CN"/>
        </w:rPr>
        <w:t xml:space="preserve"> spremembo javil izvajalcu po telefonu,</w:t>
      </w:r>
    </w:p>
    <w:p w14:paraId="39CB594F" w14:textId="2D4B1A84" w:rsidR="00970F6E" w:rsidRPr="002F4275" w:rsidRDefault="00970F6E" w:rsidP="00970F6E">
      <w:pPr>
        <w:spacing w:after="0" w:line="240" w:lineRule="auto"/>
        <w:jc w:val="both"/>
        <w:rPr>
          <w:rFonts w:asciiTheme="minorHAnsi" w:eastAsia="Times New Roman" w:hAnsiTheme="minorHAnsi" w:cs="Times New Roman"/>
          <w:color w:val="auto"/>
          <w:lang w:eastAsia="zh-CN"/>
        </w:rPr>
      </w:pPr>
      <w:r w:rsidRPr="002F4275">
        <w:rPr>
          <w:rFonts w:asciiTheme="minorHAnsi" w:eastAsia="Times New Roman" w:hAnsiTheme="minorHAnsi" w:cs="Times New Roman"/>
          <w:color w:val="auto"/>
          <w:lang w:eastAsia="zh-CN"/>
        </w:rPr>
        <w:t>•</w:t>
      </w:r>
      <w:r w:rsidRPr="002F4275">
        <w:rPr>
          <w:rFonts w:asciiTheme="minorHAnsi" w:eastAsia="Times New Roman" w:hAnsiTheme="minorHAnsi" w:cs="Times New Roman"/>
          <w:color w:val="auto"/>
          <w:lang w:eastAsia="zh-CN"/>
        </w:rPr>
        <w:tab/>
        <w:t xml:space="preserve">obveščal izvajalca o vseh spremembah in novo nastalih situacijah, ki bi lahko vplivale na potek </w:t>
      </w:r>
      <w:r w:rsidRPr="002F4275">
        <w:rPr>
          <w:rFonts w:asciiTheme="minorHAnsi" w:eastAsia="Times New Roman" w:hAnsiTheme="minorHAnsi" w:cs="Times New Roman"/>
          <w:color w:val="auto"/>
          <w:lang w:eastAsia="zh-CN"/>
        </w:rPr>
        <w:tab/>
        <w:t>in obseg predmeta pogodbe</w:t>
      </w:r>
    </w:p>
    <w:p w14:paraId="370C9B2C" w14:textId="77777777" w:rsidR="002F4275" w:rsidRPr="002F4275" w:rsidRDefault="002F4275" w:rsidP="00970F6E">
      <w:pPr>
        <w:jc w:val="both"/>
        <w:rPr>
          <w:rFonts w:asciiTheme="minorHAnsi" w:hAnsiTheme="minorHAnsi" w:cs="Arial"/>
        </w:rPr>
      </w:pPr>
    </w:p>
    <w:p w14:paraId="054F740B" w14:textId="3A30997C" w:rsidR="00970F6E" w:rsidRPr="002F4275" w:rsidRDefault="00970F6E" w:rsidP="00970F6E">
      <w:pPr>
        <w:jc w:val="both"/>
        <w:rPr>
          <w:rFonts w:asciiTheme="minorHAnsi" w:hAnsiTheme="minorHAnsi" w:cs="Arial"/>
        </w:rPr>
      </w:pPr>
      <w:r w:rsidRPr="002F4275">
        <w:rPr>
          <w:rFonts w:asciiTheme="minorHAnsi" w:hAnsiTheme="minorHAnsi" w:cs="Arial"/>
        </w:rPr>
        <w:t xml:space="preserve">Vse spremembe od planirane in dogovorjene organizacije </w:t>
      </w:r>
      <w:proofErr w:type="spellStart"/>
      <w:r w:rsidRPr="002F4275">
        <w:rPr>
          <w:rFonts w:asciiTheme="minorHAnsi" w:hAnsiTheme="minorHAnsi" w:cs="Arial"/>
        </w:rPr>
        <w:t>šolskih</w:t>
      </w:r>
      <w:proofErr w:type="spellEnd"/>
      <w:r w:rsidRPr="002F4275">
        <w:rPr>
          <w:rFonts w:asciiTheme="minorHAnsi" w:hAnsiTheme="minorHAnsi" w:cs="Arial"/>
        </w:rPr>
        <w:t xml:space="preserve"> prevozov morajo biti</w:t>
      </w:r>
      <w:r w:rsidR="00B271ED">
        <w:rPr>
          <w:rFonts w:asciiTheme="minorHAnsi" w:hAnsiTheme="minorHAnsi" w:cs="Arial"/>
        </w:rPr>
        <w:t xml:space="preserve"> predhodno</w:t>
      </w:r>
      <w:r w:rsidRPr="002F4275">
        <w:rPr>
          <w:rFonts w:asciiTheme="minorHAnsi" w:hAnsiTheme="minorHAnsi" w:cs="Arial"/>
        </w:rPr>
        <w:t xml:space="preserve"> pisno potrjene s strani </w:t>
      </w:r>
      <w:proofErr w:type="spellStart"/>
      <w:r w:rsidRPr="002F4275">
        <w:rPr>
          <w:rFonts w:asciiTheme="minorHAnsi" w:hAnsiTheme="minorHAnsi" w:cs="Arial"/>
        </w:rPr>
        <w:t>naročnika</w:t>
      </w:r>
      <w:proofErr w:type="spellEnd"/>
      <w:r w:rsidRPr="002F4275">
        <w:rPr>
          <w:rFonts w:asciiTheme="minorHAnsi" w:hAnsiTheme="minorHAnsi" w:cs="Arial"/>
        </w:rPr>
        <w:t xml:space="preserve">, sicer v zvezi s tako opravljenimi prevozi </w:t>
      </w:r>
      <w:proofErr w:type="spellStart"/>
      <w:r w:rsidRPr="002F4275">
        <w:rPr>
          <w:rFonts w:asciiTheme="minorHAnsi" w:hAnsiTheme="minorHAnsi" w:cs="Arial"/>
        </w:rPr>
        <w:t>naročnik</w:t>
      </w:r>
      <w:proofErr w:type="spellEnd"/>
      <w:r w:rsidRPr="002F4275">
        <w:rPr>
          <w:rFonts w:asciiTheme="minorHAnsi" w:hAnsiTheme="minorHAnsi" w:cs="Arial"/>
        </w:rPr>
        <w:t xml:space="preserve"> ne nosi nobenih </w:t>
      </w:r>
      <w:proofErr w:type="spellStart"/>
      <w:r w:rsidRPr="002F4275">
        <w:rPr>
          <w:rFonts w:asciiTheme="minorHAnsi" w:hAnsiTheme="minorHAnsi" w:cs="Arial"/>
        </w:rPr>
        <w:t>stroškov</w:t>
      </w:r>
      <w:proofErr w:type="spellEnd"/>
      <w:r w:rsidRPr="002F4275">
        <w:rPr>
          <w:rFonts w:asciiTheme="minorHAnsi" w:hAnsiTheme="minorHAnsi" w:cs="Arial"/>
        </w:rPr>
        <w:t xml:space="preserve"> in jih ni </w:t>
      </w:r>
      <w:proofErr w:type="spellStart"/>
      <w:r w:rsidRPr="002F4275">
        <w:rPr>
          <w:rFonts w:asciiTheme="minorHAnsi" w:hAnsiTheme="minorHAnsi" w:cs="Arial"/>
        </w:rPr>
        <w:t>dolžan</w:t>
      </w:r>
      <w:proofErr w:type="spellEnd"/>
      <w:r w:rsidRPr="002F4275">
        <w:rPr>
          <w:rFonts w:asciiTheme="minorHAnsi" w:hAnsiTheme="minorHAnsi" w:cs="Arial"/>
        </w:rPr>
        <w:t xml:space="preserve"> </w:t>
      </w:r>
      <w:proofErr w:type="spellStart"/>
      <w:r w:rsidRPr="002F4275">
        <w:rPr>
          <w:rFonts w:asciiTheme="minorHAnsi" w:hAnsiTheme="minorHAnsi" w:cs="Arial"/>
        </w:rPr>
        <w:t>plačati</w:t>
      </w:r>
      <w:proofErr w:type="spellEnd"/>
      <w:r w:rsidRPr="002F4275">
        <w:rPr>
          <w:rFonts w:asciiTheme="minorHAnsi" w:hAnsiTheme="minorHAnsi" w:cs="Arial"/>
        </w:rPr>
        <w:t>.</w:t>
      </w:r>
    </w:p>
    <w:p w14:paraId="6EB15239" w14:textId="6403009B" w:rsidR="005A6818" w:rsidRDefault="005A6818" w:rsidP="005A6818">
      <w:pPr>
        <w:spacing w:after="0" w:line="240" w:lineRule="auto"/>
        <w:jc w:val="both"/>
        <w:rPr>
          <w:rFonts w:asciiTheme="minorHAnsi" w:eastAsia="Times New Roman" w:hAnsiTheme="minorHAnsi" w:cs="Times New Roman"/>
          <w:color w:val="auto"/>
          <w:lang w:eastAsia="zh-CN"/>
        </w:rPr>
      </w:pPr>
      <w:r w:rsidRPr="002F4275">
        <w:rPr>
          <w:rFonts w:asciiTheme="minorHAnsi" w:eastAsia="Times New Roman" w:hAnsiTheme="minorHAnsi" w:cs="Times New Roman"/>
          <w:color w:val="auto"/>
          <w:lang w:eastAsia="zh-CN"/>
        </w:rPr>
        <w:t xml:space="preserve">Neizpolnjevanje zgoraj naštetih naročnikovih obveznosti pomeni, da izvajalec ni v zamudi, če je edini in neposredni razlog zamude </w:t>
      </w:r>
      <w:r w:rsidR="00B271ED">
        <w:rPr>
          <w:rFonts w:asciiTheme="minorHAnsi" w:eastAsia="Times New Roman" w:hAnsiTheme="minorHAnsi" w:cs="Times New Roman"/>
          <w:color w:val="auto"/>
          <w:lang w:eastAsia="zh-CN"/>
        </w:rPr>
        <w:t>izvajanja storitve</w:t>
      </w:r>
      <w:r w:rsidRPr="002F4275">
        <w:rPr>
          <w:rFonts w:asciiTheme="minorHAnsi" w:eastAsia="Times New Roman" w:hAnsiTheme="minorHAnsi" w:cs="Times New Roman"/>
          <w:color w:val="auto"/>
          <w:lang w:eastAsia="zh-CN"/>
        </w:rPr>
        <w:t xml:space="preserve"> opustitev naročnikove dolžnosti in da izvajalec iz enakega razloga ni odgovoren za škodo, ki neposredno nastane zaradi opustitve ali zamude naročnika.</w:t>
      </w:r>
      <w:r w:rsidRPr="00114EB5">
        <w:rPr>
          <w:rFonts w:asciiTheme="minorHAnsi" w:eastAsia="Times New Roman" w:hAnsiTheme="minorHAnsi" w:cs="Times New Roman"/>
          <w:color w:val="auto"/>
          <w:lang w:eastAsia="zh-CN"/>
        </w:rPr>
        <w:t xml:space="preserve"> </w:t>
      </w:r>
    </w:p>
    <w:p w14:paraId="23AC5224" w14:textId="77777777" w:rsidR="00EE4047" w:rsidRPr="00114EB5" w:rsidRDefault="00EE4047" w:rsidP="005A6818">
      <w:pPr>
        <w:spacing w:after="0" w:line="240" w:lineRule="auto"/>
        <w:jc w:val="both"/>
        <w:rPr>
          <w:rFonts w:asciiTheme="minorHAnsi" w:eastAsia="Times New Roman" w:hAnsiTheme="minorHAnsi" w:cs="Times New Roman"/>
          <w:color w:val="auto"/>
          <w:lang w:eastAsia="zh-CN"/>
        </w:rPr>
      </w:pPr>
    </w:p>
    <w:p w14:paraId="5A1C6926" w14:textId="77777777" w:rsidR="00115E6D" w:rsidRPr="00114EB5" w:rsidRDefault="00115E6D" w:rsidP="005A6818">
      <w:pPr>
        <w:spacing w:after="0" w:line="240" w:lineRule="auto"/>
        <w:jc w:val="both"/>
        <w:rPr>
          <w:rFonts w:asciiTheme="minorHAnsi" w:eastAsia="Times New Roman" w:hAnsiTheme="minorHAnsi" w:cs="Times New Roman"/>
          <w:color w:val="auto"/>
          <w:lang w:eastAsia="zh-CN"/>
        </w:rPr>
      </w:pPr>
    </w:p>
    <w:p w14:paraId="0982AE9B" w14:textId="77777777" w:rsidR="005A6818" w:rsidRPr="00114EB5" w:rsidRDefault="005A6818" w:rsidP="00EB2A1E">
      <w:pPr>
        <w:numPr>
          <w:ilvl w:val="0"/>
          <w:numId w:val="33"/>
        </w:num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 xml:space="preserve">člen </w:t>
      </w:r>
    </w:p>
    <w:p w14:paraId="7571286D" w14:textId="77777777" w:rsidR="005A6818" w:rsidRPr="00114EB5" w:rsidRDefault="005A6818" w:rsidP="005A6818">
      <w:p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Odobritev s strani naročnika</w:t>
      </w:r>
    </w:p>
    <w:p w14:paraId="1128DFAD" w14:textId="77777777" w:rsidR="005A6818" w:rsidRPr="00114EB5" w:rsidRDefault="005A6818" w:rsidP="005A6818">
      <w:pPr>
        <w:spacing w:after="0" w:line="240" w:lineRule="auto"/>
        <w:rPr>
          <w:rFonts w:asciiTheme="minorHAnsi" w:eastAsia="Times New Roman" w:hAnsiTheme="minorHAnsi" w:cs="Times New Roman"/>
          <w:color w:val="auto"/>
          <w:lang w:eastAsia="zh-CN"/>
        </w:rPr>
      </w:pPr>
    </w:p>
    <w:p w14:paraId="6819AFE9" w14:textId="77777777" w:rsidR="005A6818" w:rsidRPr="00114EB5" w:rsidRDefault="005A6818" w:rsidP="005A6818">
      <w:pPr>
        <w:spacing w:after="0" w:line="240" w:lineRule="auto"/>
        <w:jc w:val="both"/>
        <w:rPr>
          <w:rFonts w:asciiTheme="minorHAnsi" w:eastAsia="Times New Roman" w:hAnsiTheme="minorHAnsi" w:cs="Times New Roman"/>
          <w:color w:val="auto"/>
          <w:lang w:eastAsia="zh-CN"/>
        </w:rPr>
      </w:pPr>
      <w:r w:rsidRPr="00B819BE">
        <w:rPr>
          <w:rFonts w:asciiTheme="minorHAnsi" w:eastAsia="Times New Roman" w:hAnsiTheme="minorHAnsi" w:cs="Times New Roman"/>
          <w:color w:val="auto"/>
          <w:lang w:eastAsia="zh-CN"/>
        </w:rPr>
        <w:t xml:space="preserve">Nobena poslovna listina v zvezi z izvajanjem storitev, razen  v primerih, ki jih izrecno določa ta pogodba, ne more biti veljavna in naročnika ne obvezuje, če je predhodno </w:t>
      </w:r>
      <w:r w:rsidR="000848E5" w:rsidRPr="00B819BE">
        <w:rPr>
          <w:rFonts w:asciiTheme="minorHAnsi" w:eastAsia="Times New Roman" w:hAnsiTheme="minorHAnsi" w:cs="Times New Roman"/>
          <w:color w:val="auto"/>
          <w:lang w:eastAsia="zh-CN"/>
        </w:rPr>
        <w:t xml:space="preserve">pisno </w:t>
      </w:r>
      <w:r w:rsidRPr="00B819BE">
        <w:rPr>
          <w:rFonts w:asciiTheme="minorHAnsi" w:eastAsia="Times New Roman" w:hAnsiTheme="minorHAnsi" w:cs="Times New Roman"/>
          <w:color w:val="auto"/>
          <w:lang w:eastAsia="zh-CN"/>
        </w:rPr>
        <w:t>ne odobri pooblaščeni predstavnik naročnika za izvajanje te pogodbe.</w:t>
      </w:r>
      <w:r w:rsidRPr="00114EB5">
        <w:rPr>
          <w:rFonts w:asciiTheme="minorHAnsi" w:eastAsia="Times New Roman" w:hAnsiTheme="minorHAnsi" w:cs="Times New Roman"/>
          <w:color w:val="auto"/>
          <w:lang w:eastAsia="zh-CN"/>
        </w:rPr>
        <w:t xml:space="preserve"> </w:t>
      </w:r>
    </w:p>
    <w:p w14:paraId="3C7E6319" w14:textId="77777777" w:rsidR="005A6818" w:rsidRPr="00114EB5" w:rsidRDefault="005A6818" w:rsidP="005A6818">
      <w:pPr>
        <w:spacing w:after="0" w:line="240" w:lineRule="auto"/>
        <w:jc w:val="both"/>
        <w:rPr>
          <w:rFonts w:asciiTheme="minorHAnsi" w:eastAsia="Times New Roman" w:hAnsiTheme="minorHAnsi" w:cs="Times New Roman"/>
          <w:color w:val="auto"/>
          <w:lang w:eastAsia="zh-CN"/>
        </w:rPr>
      </w:pPr>
    </w:p>
    <w:p w14:paraId="57AC8DAC" w14:textId="77777777" w:rsidR="005A6818" w:rsidRPr="00114EB5" w:rsidRDefault="005A6818" w:rsidP="005A6818">
      <w:pPr>
        <w:spacing w:after="0" w:line="240" w:lineRule="auto"/>
        <w:jc w:val="both"/>
        <w:rPr>
          <w:rFonts w:asciiTheme="minorHAnsi" w:eastAsia="Times New Roman" w:hAnsiTheme="minorHAnsi" w:cs="Times New Roman"/>
          <w:color w:val="auto"/>
          <w:lang w:eastAsia="zh-CN"/>
        </w:rPr>
      </w:pPr>
      <w:r w:rsidRPr="00114EB5">
        <w:rPr>
          <w:rFonts w:asciiTheme="minorHAnsi" w:eastAsia="Times New Roman" w:hAnsiTheme="minorHAnsi" w:cs="Times New Roman"/>
          <w:color w:val="auto"/>
          <w:lang w:eastAsia="zh-CN"/>
        </w:rPr>
        <w:t>Kakršnokoli odstopanje od te pogodbe s strani izvajalca brez predhodne odobritve naročnika je neveljavno, izvajalec pa je za nepotrjeno odstopanje od pogodbe naročniku odškodninsko odgovoren in mora na zahtevo naročnika takoj vzpostaviti pravilno stanje.</w:t>
      </w:r>
    </w:p>
    <w:p w14:paraId="11C3E64A" w14:textId="77777777" w:rsidR="005A6818" w:rsidRPr="00114EB5" w:rsidRDefault="005A6818" w:rsidP="005A6818">
      <w:pPr>
        <w:spacing w:after="0" w:line="240" w:lineRule="auto"/>
        <w:jc w:val="both"/>
        <w:rPr>
          <w:rFonts w:asciiTheme="minorHAnsi" w:eastAsia="Times New Roman" w:hAnsiTheme="minorHAnsi" w:cs="Times New Roman"/>
          <w:color w:val="auto"/>
          <w:lang w:eastAsia="zh-CN"/>
        </w:rPr>
      </w:pPr>
    </w:p>
    <w:p w14:paraId="23666074" w14:textId="77777777" w:rsidR="005A6818" w:rsidRDefault="005A6818" w:rsidP="005A6818">
      <w:pPr>
        <w:spacing w:after="0" w:line="240" w:lineRule="auto"/>
        <w:jc w:val="both"/>
        <w:rPr>
          <w:rFonts w:asciiTheme="minorHAnsi" w:eastAsia="Times New Roman" w:hAnsiTheme="minorHAnsi" w:cs="Times New Roman"/>
          <w:color w:val="auto"/>
          <w:lang w:eastAsia="zh-CN"/>
        </w:rPr>
      </w:pPr>
      <w:r w:rsidRPr="00321F8A">
        <w:rPr>
          <w:rFonts w:asciiTheme="minorHAnsi" w:eastAsia="Times New Roman" w:hAnsiTheme="minorHAnsi" w:cs="Times New Roman"/>
          <w:color w:val="auto"/>
          <w:lang w:eastAsia="zh-CN"/>
        </w:rPr>
        <w:t>Naročnik si pridržuje pravico, da kadarkoli izvede kontrolo izvajanja pogodbenih storitev.</w:t>
      </w:r>
    </w:p>
    <w:p w14:paraId="298F0521" w14:textId="77777777" w:rsidR="00430800" w:rsidRPr="00321F8A" w:rsidRDefault="00430800" w:rsidP="005A6818">
      <w:pPr>
        <w:spacing w:after="0" w:line="240" w:lineRule="auto"/>
        <w:jc w:val="both"/>
        <w:rPr>
          <w:rFonts w:asciiTheme="minorHAnsi" w:eastAsia="Times New Roman" w:hAnsiTheme="minorHAnsi" w:cs="Times New Roman"/>
          <w:color w:val="auto"/>
          <w:lang w:eastAsia="zh-CN"/>
        </w:rPr>
      </w:pPr>
    </w:p>
    <w:p w14:paraId="6EC4854C" w14:textId="77777777" w:rsidR="00DD0409" w:rsidRDefault="00DD0409" w:rsidP="005A6818">
      <w:pPr>
        <w:spacing w:after="0" w:line="240" w:lineRule="auto"/>
        <w:jc w:val="both"/>
        <w:rPr>
          <w:rFonts w:asciiTheme="minorHAnsi" w:eastAsia="Times New Roman" w:hAnsiTheme="minorHAnsi" w:cs="Times New Roman"/>
          <w:color w:val="auto"/>
          <w:highlight w:val="green"/>
          <w:lang w:eastAsia="zh-CN"/>
        </w:rPr>
      </w:pPr>
    </w:p>
    <w:p w14:paraId="64708903" w14:textId="77777777" w:rsidR="00022601" w:rsidRDefault="00022601" w:rsidP="005A6818">
      <w:pPr>
        <w:spacing w:after="0" w:line="240" w:lineRule="auto"/>
        <w:jc w:val="both"/>
        <w:rPr>
          <w:rFonts w:asciiTheme="minorHAnsi" w:eastAsia="Times New Roman" w:hAnsiTheme="minorHAnsi" w:cs="Times New Roman"/>
          <w:color w:val="auto"/>
          <w:highlight w:val="green"/>
          <w:lang w:eastAsia="zh-CN"/>
        </w:rPr>
      </w:pPr>
    </w:p>
    <w:p w14:paraId="114663B4" w14:textId="77777777" w:rsidR="00022601" w:rsidRPr="0044428C" w:rsidRDefault="00022601" w:rsidP="005A6818">
      <w:pPr>
        <w:spacing w:after="0" w:line="240" w:lineRule="auto"/>
        <w:jc w:val="both"/>
        <w:rPr>
          <w:rFonts w:asciiTheme="minorHAnsi" w:eastAsia="Times New Roman" w:hAnsiTheme="minorHAnsi" w:cs="Times New Roman"/>
          <w:color w:val="auto"/>
          <w:highlight w:val="green"/>
          <w:lang w:eastAsia="zh-CN"/>
        </w:rPr>
      </w:pPr>
    </w:p>
    <w:p w14:paraId="043AAB4D" w14:textId="77777777" w:rsidR="00687FBA" w:rsidRPr="00574AEB" w:rsidRDefault="0083300D" w:rsidP="00F41C04">
      <w:pPr>
        <w:numPr>
          <w:ilvl w:val="0"/>
          <w:numId w:val="17"/>
        </w:numPr>
        <w:spacing w:after="0" w:line="240" w:lineRule="auto"/>
        <w:jc w:val="both"/>
        <w:rPr>
          <w:rFonts w:asciiTheme="minorHAnsi" w:eastAsia="Times New Roman" w:hAnsiTheme="minorHAnsi" w:cs="Times New Roman"/>
          <w:b/>
          <w:color w:val="auto"/>
          <w:lang w:eastAsia="zh-CN"/>
        </w:rPr>
      </w:pPr>
      <w:r w:rsidRPr="00574AEB">
        <w:rPr>
          <w:rFonts w:asciiTheme="minorHAnsi" w:eastAsia="Times New Roman" w:hAnsiTheme="minorHAnsi" w:cs="Times New Roman"/>
          <w:b/>
          <w:color w:val="auto"/>
          <w:lang w:eastAsia="zh-CN"/>
        </w:rPr>
        <w:t>ČAS VELJAVNOSTI</w:t>
      </w:r>
      <w:r w:rsidR="00687FBA" w:rsidRPr="00574AEB">
        <w:rPr>
          <w:rFonts w:asciiTheme="minorHAnsi" w:eastAsia="Times New Roman" w:hAnsiTheme="minorHAnsi" w:cs="Times New Roman"/>
          <w:b/>
          <w:color w:val="auto"/>
          <w:lang w:eastAsia="zh-CN"/>
        </w:rPr>
        <w:t xml:space="preserve"> POGODBE</w:t>
      </w:r>
    </w:p>
    <w:p w14:paraId="59CA51A8" w14:textId="77777777" w:rsidR="00687FBA" w:rsidRPr="00574AEB" w:rsidRDefault="00687FBA" w:rsidP="00687FBA">
      <w:pPr>
        <w:spacing w:after="0" w:line="240" w:lineRule="auto"/>
        <w:jc w:val="both"/>
        <w:rPr>
          <w:rFonts w:asciiTheme="minorHAnsi" w:eastAsia="Times New Roman" w:hAnsiTheme="minorHAnsi" w:cs="Times New Roman"/>
          <w:b/>
          <w:color w:val="auto"/>
          <w:lang w:eastAsia="zh-CN"/>
        </w:rPr>
      </w:pPr>
    </w:p>
    <w:p w14:paraId="41AB8C13" w14:textId="77777777" w:rsidR="00687FBA" w:rsidRPr="00574AEB" w:rsidRDefault="00687FBA" w:rsidP="00EB2A1E">
      <w:pPr>
        <w:numPr>
          <w:ilvl w:val="0"/>
          <w:numId w:val="33"/>
        </w:numPr>
        <w:spacing w:after="0" w:line="240" w:lineRule="auto"/>
        <w:jc w:val="both"/>
        <w:rPr>
          <w:rFonts w:asciiTheme="minorHAnsi" w:eastAsia="Times New Roman" w:hAnsiTheme="minorHAnsi" w:cs="Times New Roman"/>
          <w:b/>
          <w:color w:val="auto"/>
          <w:lang w:eastAsia="zh-CN"/>
        </w:rPr>
      </w:pPr>
      <w:r w:rsidRPr="00574AEB">
        <w:rPr>
          <w:rFonts w:asciiTheme="minorHAnsi" w:eastAsia="Times New Roman" w:hAnsiTheme="minorHAnsi" w:cs="Times New Roman"/>
          <w:b/>
          <w:color w:val="auto"/>
          <w:lang w:eastAsia="zh-CN"/>
        </w:rPr>
        <w:t>člen</w:t>
      </w:r>
    </w:p>
    <w:p w14:paraId="6D2979E9" w14:textId="77777777" w:rsidR="00687FBA" w:rsidRPr="00574AEB" w:rsidRDefault="00687FBA" w:rsidP="00687FBA">
      <w:pPr>
        <w:spacing w:after="0" w:line="240" w:lineRule="auto"/>
        <w:jc w:val="both"/>
        <w:rPr>
          <w:rFonts w:asciiTheme="minorHAnsi" w:eastAsia="Times New Roman" w:hAnsiTheme="minorHAnsi" w:cs="Times New Roman"/>
          <w:b/>
          <w:color w:val="auto"/>
          <w:lang w:eastAsia="zh-CN"/>
        </w:rPr>
      </w:pPr>
      <w:r w:rsidRPr="00574AEB">
        <w:rPr>
          <w:rFonts w:asciiTheme="minorHAnsi" w:eastAsia="Times New Roman" w:hAnsiTheme="minorHAnsi" w:cs="Times New Roman"/>
          <w:b/>
          <w:color w:val="auto"/>
          <w:lang w:eastAsia="zh-CN"/>
        </w:rPr>
        <w:t xml:space="preserve">Splošni roki </w:t>
      </w:r>
      <w:r w:rsidR="0083300D" w:rsidRPr="00574AEB">
        <w:rPr>
          <w:rFonts w:asciiTheme="minorHAnsi" w:eastAsia="Times New Roman" w:hAnsiTheme="minorHAnsi" w:cs="Times New Roman"/>
          <w:b/>
          <w:color w:val="auto"/>
          <w:lang w:eastAsia="zh-CN"/>
        </w:rPr>
        <w:t>veljavnosti</w:t>
      </w:r>
      <w:r w:rsidRPr="00574AEB">
        <w:rPr>
          <w:rFonts w:asciiTheme="minorHAnsi" w:eastAsia="Times New Roman" w:hAnsiTheme="minorHAnsi" w:cs="Times New Roman"/>
          <w:b/>
          <w:color w:val="auto"/>
          <w:lang w:eastAsia="zh-CN"/>
        </w:rPr>
        <w:t xml:space="preserve"> pogodbe</w:t>
      </w:r>
    </w:p>
    <w:p w14:paraId="6B36C4A5" w14:textId="77777777" w:rsidR="00687FBA" w:rsidRPr="00574AEB" w:rsidRDefault="00687FBA" w:rsidP="00687FBA">
      <w:pPr>
        <w:spacing w:after="0" w:line="240" w:lineRule="auto"/>
        <w:jc w:val="both"/>
        <w:rPr>
          <w:rFonts w:asciiTheme="minorHAnsi" w:eastAsia="Times New Roman" w:hAnsiTheme="minorHAnsi" w:cs="Times New Roman"/>
          <w:color w:val="auto"/>
          <w:lang w:eastAsia="zh-CN"/>
        </w:rPr>
      </w:pPr>
    </w:p>
    <w:p w14:paraId="2F22E873" w14:textId="6673EDBA" w:rsidR="00B255CB" w:rsidRPr="00574AEB" w:rsidRDefault="00B255CB" w:rsidP="00B255CB">
      <w:pPr>
        <w:spacing w:after="0"/>
        <w:jc w:val="both"/>
        <w:rPr>
          <w:rFonts w:asciiTheme="minorHAnsi" w:hAnsiTheme="minorHAnsi"/>
          <w:color w:val="000000"/>
          <w:lang w:eastAsia="zh-CN"/>
        </w:rPr>
      </w:pPr>
      <w:r w:rsidRPr="00574AEB">
        <w:rPr>
          <w:rFonts w:asciiTheme="minorHAnsi" w:hAnsiTheme="minorHAnsi"/>
          <w:color w:val="000000"/>
          <w:lang w:eastAsia="zh-CN"/>
        </w:rPr>
        <w:t xml:space="preserve">Ta pogodba </w:t>
      </w:r>
      <w:r w:rsidR="0015196C">
        <w:rPr>
          <w:rFonts w:asciiTheme="minorHAnsi" w:hAnsiTheme="minorHAnsi"/>
          <w:color w:val="000000"/>
          <w:lang w:eastAsia="zh-CN"/>
        </w:rPr>
        <w:t xml:space="preserve">je sklenjena, z dnem podpisa zadnje od pogodbenih strank in </w:t>
      </w:r>
      <w:r w:rsidRPr="00574AEB">
        <w:rPr>
          <w:rFonts w:asciiTheme="minorHAnsi" w:hAnsiTheme="minorHAnsi"/>
          <w:color w:val="000000"/>
          <w:lang w:eastAsia="zh-CN"/>
        </w:rPr>
        <w:t xml:space="preserve">začne veljati, ko so izpolnjeni vsi </w:t>
      </w:r>
      <w:proofErr w:type="spellStart"/>
      <w:r w:rsidRPr="00574AEB">
        <w:rPr>
          <w:rFonts w:asciiTheme="minorHAnsi" w:hAnsiTheme="minorHAnsi"/>
          <w:color w:val="000000"/>
          <w:lang w:eastAsia="zh-CN"/>
        </w:rPr>
        <w:t>odložni</w:t>
      </w:r>
      <w:proofErr w:type="spellEnd"/>
      <w:r w:rsidRPr="00574AEB">
        <w:rPr>
          <w:rFonts w:asciiTheme="minorHAnsi" w:hAnsiTheme="minorHAnsi"/>
          <w:color w:val="000000"/>
          <w:lang w:eastAsia="zh-CN"/>
        </w:rPr>
        <w:t xml:space="preserve"> pogoji, ki so navedeni v tej pogodbi</w:t>
      </w:r>
      <w:r w:rsidR="0015196C">
        <w:rPr>
          <w:rFonts w:asciiTheme="minorHAnsi" w:hAnsiTheme="minorHAnsi"/>
          <w:color w:val="000000"/>
          <w:lang w:eastAsia="zh-CN"/>
        </w:rPr>
        <w:t>.</w:t>
      </w:r>
    </w:p>
    <w:p w14:paraId="0F3A90A9" w14:textId="6100CA03" w:rsidR="004255C4" w:rsidRPr="00574AEB" w:rsidRDefault="004255C4" w:rsidP="00B255CB">
      <w:pPr>
        <w:spacing w:after="0"/>
        <w:jc w:val="both"/>
        <w:rPr>
          <w:rFonts w:asciiTheme="minorHAnsi" w:hAnsiTheme="minorHAnsi"/>
          <w:color w:val="000000"/>
          <w:lang w:eastAsia="zh-CN"/>
        </w:rPr>
      </w:pPr>
    </w:p>
    <w:p w14:paraId="45C10E40" w14:textId="1856A29C" w:rsidR="004255C4" w:rsidRPr="0045030A" w:rsidRDefault="004255C4" w:rsidP="004255C4">
      <w:pPr>
        <w:spacing w:after="0"/>
        <w:jc w:val="both"/>
        <w:rPr>
          <w:rFonts w:asciiTheme="minorHAnsi" w:hAnsiTheme="minorHAnsi"/>
          <w:color w:val="000000"/>
          <w:lang w:eastAsia="zh-CN"/>
        </w:rPr>
      </w:pPr>
      <w:r w:rsidRPr="003F0CF0">
        <w:rPr>
          <w:rFonts w:asciiTheme="minorHAnsi" w:hAnsiTheme="minorHAnsi"/>
          <w:color w:val="000000"/>
          <w:lang w:eastAsia="zh-CN"/>
        </w:rPr>
        <w:t xml:space="preserve">Izvajalec bo pogodbene storitve prevozov otrok izvajal </w:t>
      </w:r>
      <w:r w:rsidR="00562C65" w:rsidRPr="003F0CF0">
        <w:rPr>
          <w:rFonts w:asciiTheme="minorHAnsi" w:hAnsiTheme="minorHAnsi"/>
          <w:color w:val="000000"/>
          <w:lang w:eastAsia="zh-CN"/>
        </w:rPr>
        <w:t xml:space="preserve">eno šolsko leto, to je šolsko leto </w:t>
      </w:r>
      <w:r w:rsidRPr="003F0CF0">
        <w:rPr>
          <w:rFonts w:asciiTheme="minorHAnsi" w:hAnsiTheme="minorHAnsi"/>
          <w:color w:val="000000"/>
          <w:lang w:eastAsia="zh-CN"/>
        </w:rPr>
        <w:t>2024/2025.</w:t>
      </w:r>
    </w:p>
    <w:p w14:paraId="7652CED8" w14:textId="77777777" w:rsidR="004255C4" w:rsidRDefault="004255C4" w:rsidP="00B255CB">
      <w:pPr>
        <w:spacing w:after="0"/>
        <w:jc w:val="both"/>
        <w:rPr>
          <w:rFonts w:asciiTheme="minorHAnsi" w:hAnsiTheme="minorHAnsi"/>
          <w:color w:val="000000"/>
          <w:lang w:eastAsia="zh-CN"/>
        </w:rPr>
      </w:pPr>
    </w:p>
    <w:p w14:paraId="614FF5B9" w14:textId="77777777" w:rsidR="00C41148" w:rsidRPr="00114EB5" w:rsidRDefault="00C41148" w:rsidP="00204793">
      <w:pPr>
        <w:spacing w:after="0" w:line="240" w:lineRule="auto"/>
        <w:jc w:val="both"/>
        <w:rPr>
          <w:rFonts w:asciiTheme="minorHAnsi" w:eastAsia="Times New Roman" w:hAnsiTheme="minorHAnsi" w:cs="Times New Roman"/>
          <w:color w:val="auto"/>
          <w:lang w:eastAsia="zh-CN"/>
        </w:rPr>
      </w:pPr>
    </w:p>
    <w:p w14:paraId="53929A30" w14:textId="77777777" w:rsidR="00687FBA" w:rsidRPr="00114EB5" w:rsidRDefault="009215CD" w:rsidP="00F41C04">
      <w:pPr>
        <w:numPr>
          <w:ilvl w:val="0"/>
          <w:numId w:val="17"/>
        </w:num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P</w:t>
      </w:r>
      <w:r w:rsidR="00687FBA" w:rsidRPr="00114EB5">
        <w:rPr>
          <w:rFonts w:asciiTheme="minorHAnsi" w:eastAsia="Times New Roman" w:hAnsiTheme="minorHAnsi" w:cs="Times New Roman"/>
          <w:b/>
          <w:color w:val="auto"/>
          <w:lang w:eastAsia="zh-CN"/>
        </w:rPr>
        <w:t>OGODBENA KAZEN</w:t>
      </w:r>
    </w:p>
    <w:p w14:paraId="3A32176D" w14:textId="77777777" w:rsidR="00687FBA" w:rsidRPr="00114EB5" w:rsidRDefault="00687FBA" w:rsidP="00687FBA">
      <w:pPr>
        <w:spacing w:after="0" w:line="240" w:lineRule="auto"/>
        <w:rPr>
          <w:rFonts w:asciiTheme="minorHAnsi" w:eastAsia="Times New Roman" w:hAnsiTheme="minorHAnsi" w:cs="Times New Roman"/>
          <w:color w:val="auto"/>
          <w:lang w:eastAsia="zh-CN"/>
        </w:rPr>
      </w:pPr>
    </w:p>
    <w:p w14:paraId="2EB99155" w14:textId="77777777" w:rsidR="00687FBA" w:rsidRPr="00210F02" w:rsidRDefault="00687FBA" w:rsidP="00EB2A1E">
      <w:pPr>
        <w:numPr>
          <w:ilvl w:val="0"/>
          <w:numId w:val="33"/>
        </w:numPr>
        <w:spacing w:after="0" w:line="240" w:lineRule="auto"/>
        <w:rPr>
          <w:rFonts w:asciiTheme="minorHAnsi" w:eastAsia="Times New Roman" w:hAnsiTheme="minorHAnsi" w:cs="Times New Roman"/>
          <w:b/>
          <w:color w:val="auto"/>
          <w:lang w:eastAsia="zh-CN"/>
        </w:rPr>
      </w:pPr>
      <w:r w:rsidRPr="00210F02">
        <w:rPr>
          <w:rFonts w:asciiTheme="minorHAnsi" w:eastAsia="Times New Roman" w:hAnsiTheme="minorHAnsi" w:cs="Times New Roman"/>
          <w:b/>
          <w:color w:val="auto"/>
          <w:lang w:eastAsia="zh-CN"/>
        </w:rPr>
        <w:t>člen</w:t>
      </w:r>
    </w:p>
    <w:p w14:paraId="20093077" w14:textId="77777777" w:rsidR="00687FBA" w:rsidRPr="00210F02" w:rsidRDefault="00687FBA" w:rsidP="00687FBA">
      <w:pPr>
        <w:spacing w:after="0" w:line="240" w:lineRule="auto"/>
        <w:rPr>
          <w:rFonts w:asciiTheme="minorHAnsi" w:eastAsia="Times New Roman" w:hAnsiTheme="minorHAnsi" w:cs="Times New Roman"/>
          <w:b/>
          <w:color w:val="auto"/>
          <w:lang w:eastAsia="zh-CN"/>
        </w:rPr>
      </w:pPr>
      <w:r w:rsidRPr="00210F02">
        <w:rPr>
          <w:rFonts w:asciiTheme="minorHAnsi" w:eastAsia="Times New Roman" w:hAnsiTheme="minorHAnsi" w:cs="Times New Roman"/>
          <w:b/>
          <w:color w:val="auto"/>
          <w:lang w:eastAsia="zh-CN"/>
        </w:rPr>
        <w:t>Uveljavljanje pogodbene kazni</w:t>
      </w:r>
    </w:p>
    <w:p w14:paraId="1B94FCC1" w14:textId="77777777" w:rsidR="00687FBA" w:rsidRPr="00210F02" w:rsidRDefault="00687FBA" w:rsidP="00687FBA">
      <w:pPr>
        <w:spacing w:after="0" w:line="240" w:lineRule="auto"/>
        <w:rPr>
          <w:rFonts w:asciiTheme="minorHAnsi" w:eastAsia="Times New Roman" w:hAnsiTheme="minorHAnsi" w:cs="Times New Roman"/>
          <w:b/>
          <w:color w:val="auto"/>
          <w:lang w:eastAsia="zh-CN"/>
        </w:rPr>
      </w:pPr>
    </w:p>
    <w:p w14:paraId="3DB14271" w14:textId="003BFC41" w:rsidR="008A7507" w:rsidRDefault="008A7507" w:rsidP="008A7507">
      <w:pPr>
        <w:spacing w:after="0" w:line="240" w:lineRule="auto"/>
        <w:jc w:val="both"/>
        <w:rPr>
          <w:rFonts w:asciiTheme="minorHAnsi" w:eastAsia="Times New Roman" w:hAnsiTheme="minorHAnsi" w:cs="Times New Roman"/>
          <w:color w:val="auto"/>
          <w:lang w:eastAsia="zh-CN"/>
        </w:rPr>
      </w:pPr>
      <w:r w:rsidRPr="00210F02">
        <w:rPr>
          <w:rFonts w:asciiTheme="minorHAnsi" w:eastAsia="Times New Roman" w:hAnsiTheme="minorHAnsi" w:cs="Times New Roman"/>
          <w:color w:val="auto"/>
          <w:lang w:eastAsia="zh-CN"/>
        </w:rPr>
        <w:t>Izvajalec se zavezuje, da bo spoštoval medsebojno dogovorjene ali enostransko, s s</w:t>
      </w:r>
      <w:r w:rsidR="00D22138">
        <w:rPr>
          <w:rFonts w:asciiTheme="minorHAnsi" w:eastAsia="Times New Roman" w:hAnsiTheme="minorHAnsi" w:cs="Times New Roman"/>
          <w:color w:val="auto"/>
          <w:lang w:eastAsia="zh-CN"/>
        </w:rPr>
        <w:t>trani naročnika, določene roke in dogovorjene vozne red</w:t>
      </w:r>
      <w:r w:rsidR="00B271ED">
        <w:rPr>
          <w:rFonts w:asciiTheme="minorHAnsi" w:eastAsia="Times New Roman" w:hAnsiTheme="minorHAnsi" w:cs="Times New Roman"/>
          <w:color w:val="auto"/>
          <w:lang w:eastAsia="zh-CN"/>
        </w:rPr>
        <w:t>e</w:t>
      </w:r>
      <w:r w:rsidR="00D22138">
        <w:rPr>
          <w:rFonts w:asciiTheme="minorHAnsi" w:eastAsia="Times New Roman" w:hAnsiTheme="minorHAnsi" w:cs="Times New Roman"/>
          <w:color w:val="auto"/>
          <w:lang w:eastAsia="zh-CN"/>
        </w:rPr>
        <w:t xml:space="preserve"> voženj.</w:t>
      </w:r>
    </w:p>
    <w:p w14:paraId="544ECA15" w14:textId="77777777" w:rsidR="00D22138" w:rsidRDefault="00D22138" w:rsidP="008A7507">
      <w:pPr>
        <w:spacing w:after="0" w:line="240" w:lineRule="auto"/>
        <w:jc w:val="both"/>
        <w:rPr>
          <w:rFonts w:asciiTheme="minorHAnsi" w:eastAsia="Times New Roman" w:hAnsiTheme="minorHAnsi" w:cs="Times New Roman"/>
          <w:color w:val="auto"/>
          <w:lang w:eastAsia="zh-CN"/>
        </w:rPr>
      </w:pPr>
    </w:p>
    <w:p w14:paraId="6DAB6A15" w14:textId="77777777" w:rsidR="008A7507" w:rsidRPr="008A7507" w:rsidRDefault="008A7507" w:rsidP="00240F5A">
      <w:pPr>
        <w:spacing w:after="0"/>
        <w:jc w:val="both"/>
        <w:rPr>
          <w:rFonts w:asciiTheme="minorHAnsi" w:eastAsia="SimSun" w:hAnsiTheme="minorHAnsi"/>
          <w:color w:val="000000"/>
          <w:lang w:eastAsia="zh-CN" w:bidi="sl-SI"/>
        </w:rPr>
      </w:pPr>
      <w:r w:rsidRPr="008A7507">
        <w:rPr>
          <w:rFonts w:asciiTheme="minorHAnsi" w:eastAsia="SimSun" w:hAnsiTheme="minorHAnsi"/>
          <w:color w:val="000000"/>
          <w:lang w:eastAsia="zh-CN" w:bidi="sl-SI"/>
        </w:rPr>
        <w:t>Naročnik lahko od izvajalca zahteva plačilo pogodbene kazni v določenem odstotku od zneska mesečnega računa brez DDV, v katerem je kršitev nastala, in sicer:</w:t>
      </w:r>
    </w:p>
    <w:p w14:paraId="64119B64" w14:textId="77777777" w:rsidR="008A7507" w:rsidRPr="008A7507" w:rsidRDefault="008A7507" w:rsidP="00240F5A">
      <w:pPr>
        <w:spacing w:after="0"/>
        <w:jc w:val="both"/>
        <w:rPr>
          <w:rFonts w:asciiTheme="minorHAnsi" w:eastAsia="SimSun" w:hAnsiTheme="minorHAnsi"/>
          <w:color w:val="000000"/>
          <w:lang w:eastAsia="zh-CN" w:bidi="sl-SI"/>
        </w:rPr>
      </w:pPr>
    </w:p>
    <w:p w14:paraId="12833D99" w14:textId="77777777" w:rsidR="008A7507" w:rsidRPr="00574AEB" w:rsidRDefault="008A7507" w:rsidP="00EB2A1E">
      <w:pPr>
        <w:numPr>
          <w:ilvl w:val="0"/>
          <w:numId w:val="28"/>
        </w:numPr>
        <w:spacing w:after="0"/>
        <w:jc w:val="both"/>
        <w:rPr>
          <w:rFonts w:asciiTheme="minorHAnsi" w:eastAsia="SimSun" w:hAnsiTheme="minorHAnsi"/>
          <w:color w:val="000000"/>
          <w:lang w:eastAsia="zh-CN" w:bidi="sl-SI"/>
        </w:rPr>
      </w:pPr>
      <w:r w:rsidRPr="00574AEB">
        <w:rPr>
          <w:rFonts w:asciiTheme="minorHAnsi" w:eastAsia="SimSun" w:hAnsiTheme="minorHAnsi"/>
          <w:color w:val="000000"/>
          <w:lang w:eastAsia="zh-CN" w:bidi="sl-SI"/>
        </w:rPr>
        <w:t xml:space="preserve">za nespoštovanje določil </w:t>
      </w:r>
      <w:r w:rsidR="00DE0FC5" w:rsidRPr="00574AEB">
        <w:rPr>
          <w:rFonts w:asciiTheme="minorHAnsi" w:eastAsia="SimSun" w:hAnsiTheme="minorHAnsi"/>
          <w:color w:val="000000"/>
          <w:lang w:eastAsia="zh-CN" w:bidi="sl-SI"/>
        </w:rPr>
        <w:t xml:space="preserve"> </w:t>
      </w:r>
      <w:r w:rsidR="00E25622" w:rsidRPr="00574AEB">
        <w:rPr>
          <w:rFonts w:asciiTheme="minorHAnsi" w:eastAsia="SimSun" w:hAnsiTheme="minorHAnsi"/>
          <w:color w:val="000000"/>
          <w:lang w:eastAsia="zh-CN" w:bidi="sl-SI"/>
        </w:rPr>
        <w:t>12</w:t>
      </w:r>
      <w:r w:rsidRPr="00574AEB">
        <w:rPr>
          <w:rFonts w:asciiTheme="minorHAnsi" w:eastAsia="SimSun" w:hAnsiTheme="minorHAnsi"/>
          <w:color w:val="000000"/>
          <w:lang w:eastAsia="zh-CN" w:bidi="sl-SI"/>
        </w:rPr>
        <w:t>. člena te pogodbe pogodbeno kazen v višini 5%</w:t>
      </w:r>
      <w:r w:rsidR="008C64E8" w:rsidRPr="00574AEB">
        <w:rPr>
          <w:rFonts w:asciiTheme="minorHAnsi" w:eastAsia="SimSun" w:hAnsiTheme="minorHAnsi"/>
          <w:color w:val="000000"/>
          <w:lang w:eastAsia="zh-CN" w:bidi="sl-SI"/>
        </w:rPr>
        <w:t xml:space="preserve"> mesečnega računa brez DDV</w:t>
      </w:r>
      <w:r w:rsidRPr="00574AEB">
        <w:rPr>
          <w:rFonts w:asciiTheme="minorHAnsi" w:eastAsia="SimSun" w:hAnsiTheme="minorHAnsi"/>
          <w:color w:val="000000"/>
          <w:lang w:eastAsia="zh-CN" w:bidi="sl-SI"/>
        </w:rPr>
        <w:t>,</w:t>
      </w:r>
    </w:p>
    <w:p w14:paraId="4FDECA22" w14:textId="77777777" w:rsidR="008A7507" w:rsidRPr="00574AEB" w:rsidRDefault="008A7507" w:rsidP="00EB2A1E">
      <w:pPr>
        <w:pStyle w:val="Odstavekseznama"/>
        <w:numPr>
          <w:ilvl w:val="0"/>
          <w:numId w:val="28"/>
        </w:numPr>
        <w:spacing w:after="0"/>
        <w:jc w:val="both"/>
        <w:rPr>
          <w:rFonts w:asciiTheme="minorHAnsi" w:eastAsia="SimSun" w:hAnsiTheme="minorHAnsi"/>
          <w:color w:val="000000"/>
          <w:lang w:eastAsia="zh-CN" w:bidi="sl-SI"/>
        </w:rPr>
      </w:pPr>
      <w:r w:rsidRPr="00574AEB">
        <w:rPr>
          <w:rFonts w:asciiTheme="minorHAnsi" w:eastAsia="SimSun" w:hAnsiTheme="minorHAnsi"/>
          <w:color w:val="000000"/>
          <w:lang w:eastAsia="zh-CN" w:bidi="sl-SI"/>
        </w:rPr>
        <w:t xml:space="preserve">za neprihod </w:t>
      </w:r>
      <w:r w:rsidR="004A1E6A" w:rsidRPr="00574AEB">
        <w:rPr>
          <w:rFonts w:asciiTheme="minorHAnsi" w:eastAsia="SimSun" w:hAnsiTheme="minorHAnsi"/>
          <w:color w:val="000000"/>
          <w:lang w:eastAsia="zh-CN" w:bidi="sl-SI"/>
        </w:rPr>
        <w:t>voznika oz. vozila</w:t>
      </w:r>
      <w:r w:rsidRPr="00574AEB">
        <w:rPr>
          <w:rFonts w:asciiTheme="minorHAnsi" w:eastAsia="SimSun" w:hAnsiTheme="minorHAnsi"/>
          <w:color w:val="000000"/>
          <w:lang w:eastAsia="zh-CN" w:bidi="sl-SI"/>
        </w:rPr>
        <w:t xml:space="preserve"> na </w:t>
      </w:r>
      <w:r w:rsidR="004A1E6A" w:rsidRPr="00574AEB">
        <w:rPr>
          <w:rFonts w:asciiTheme="minorHAnsi" w:eastAsia="SimSun" w:hAnsiTheme="minorHAnsi"/>
          <w:color w:val="000000"/>
          <w:lang w:eastAsia="zh-CN" w:bidi="sl-SI"/>
        </w:rPr>
        <w:t>relacijo</w:t>
      </w:r>
      <w:r w:rsidRPr="00574AEB">
        <w:rPr>
          <w:rFonts w:asciiTheme="minorHAnsi" w:eastAsia="SimSun" w:hAnsiTheme="minorHAnsi"/>
          <w:color w:val="000000"/>
          <w:lang w:eastAsia="zh-CN" w:bidi="sl-SI"/>
        </w:rPr>
        <w:t xml:space="preserve">/lokacijo </w:t>
      </w:r>
      <w:r w:rsidR="004A1E6A" w:rsidRPr="00574AEB">
        <w:rPr>
          <w:rFonts w:asciiTheme="minorHAnsi" w:eastAsia="SimSun" w:hAnsiTheme="minorHAnsi"/>
          <w:color w:val="000000"/>
          <w:lang w:eastAsia="zh-CN" w:bidi="sl-SI"/>
        </w:rPr>
        <w:t xml:space="preserve">prevozov </w:t>
      </w:r>
      <w:r w:rsidRPr="00574AEB">
        <w:rPr>
          <w:rFonts w:asciiTheme="minorHAnsi" w:eastAsia="SimSun" w:hAnsiTheme="minorHAnsi"/>
          <w:color w:val="000000"/>
          <w:lang w:eastAsia="zh-CN" w:bidi="sl-SI"/>
        </w:rPr>
        <w:t xml:space="preserve">oz. zapustitev </w:t>
      </w:r>
      <w:r w:rsidR="004A1E6A" w:rsidRPr="00574AEB">
        <w:rPr>
          <w:rFonts w:asciiTheme="minorHAnsi" w:eastAsia="SimSun" w:hAnsiTheme="minorHAnsi"/>
          <w:color w:val="000000"/>
          <w:lang w:eastAsia="zh-CN" w:bidi="sl-SI"/>
        </w:rPr>
        <w:t>relacije</w:t>
      </w:r>
      <w:r w:rsidRPr="00574AEB">
        <w:rPr>
          <w:rFonts w:asciiTheme="minorHAnsi" w:eastAsia="SimSun" w:hAnsiTheme="minorHAnsi"/>
          <w:color w:val="000000"/>
          <w:lang w:eastAsia="zh-CN" w:bidi="sl-SI"/>
        </w:rPr>
        <w:t>/lokacije (brez ustrezne menjave ali nadomeščanja) pogodbeno kazen v višini 10%</w:t>
      </w:r>
      <w:r w:rsidR="008C64E8" w:rsidRPr="00574AEB">
        <w:rPr>
          <w:rFonts w:asciiTheme="minorHAnsi" w:eastAsia="SimSun" w:hAnsiTheme="minorHAnsi"/>
          <w:color w:val="000000"/>
          <w:lang w:eastAsia="zh-CN" w:bidi="sl-SI"/>
        </w:rPr>
        <w:t xml:space="preserve"> mesečnega računa brez DDV</w:t>
      </w:r>
      <w:r w:rsidRPr="00574AEB">
        <w:rPr>
          <w:rFonts w:asciiTheme="minorHAnsi" w:eastAsia="SimSun" w:hAnsiTheme="minorHAnsi"/>
          <w:color w:val="000000"/>
          <w:lang w:eastAsia="zh-CN" w:bidi="sl-SI"/>
        </w:rPr>
        <w:t>,</w:t>
      </w:r>
    </w:p>
    <w:p w14:paraId="3A5F5B53" w14:textId="77777777" w:rsidR="00562C65" w:rsidRDefault="008A7507" w:rsidP="00EB2A1E">
      <w:pPr>
        <w:pStyle w:val="Odstavekseznama"/>
        <w:numPr>
          <w:ilvl w:val="0"/>
          <w:numId w:val="28"/>
        </w:numPr>
        <w:spacing w:after="0"/>
        <w:jc w:val="both"/>
        <w:rPr>
          <w:rFonts w:asciiTheme="minorHAnsi" w:eastAsia="SimSun" w:hAnsiTheme="minorHAnsi"/>
          <w:color w:val="000000"/>
          <w:lang w:eastAsia="zh-CN" w:bidi="sl-SI"/>
        </w:rPr>
      </w:pPr>
      <w:r w:rsidRPr="00574AEB">
        <w:rPr>
          <w:rFonts w:asciiTheme="minorHAnsi" w:eastAsia="SimSun" w:hAnsiTheme="minorHAnsi"/>
          <w:color w:val="000000"/>
          <w:lang w:eastAsia="zh-CN" w:bidi="sl-SI"/>
        </w:rPr>
        <w:t xml:space="preserve">za </w:t>
      </w:r>
      <w:r w:rsidR="004A1E6A" w:rsidRPr="00574AEB">
        <w:rPr>
          <w:rFonts w:asciiTheme="minorHAnsi" w:eastAsia="SimSun" w:hAnsiTheme="minorHAnsi"/>
          <w:color w:val="000000"/>
          <w:lang w:eastAsia="zh-CN" w:bidi="sl-SI"/>
        </w:rPr>
        <w:t>neupravičeno zamujanje</w:t>
      </w:r>
      <w:r w:rsidR="008659A7">
        <w:rPr>
          <w:rFonts w:asciiTheme="minorHAnsi" w:eastAsia="SimSun" w:hAnsiTheme="minorHAnsi"/>
          <w:color w:val="000000"/>
          <w:lang w:eastAsia="zh-CN" w:bidi="sl-SI"/>
        </w:rPr>
        <w:t xml:space="preserve"> (ki ni rezultat višje sile, ali je izven krivde izvajalca)</w:t>
      </w:r>
      <w:r w:rsidR="004A1E6A" w:rsidRPr="00574AEB">
        <w:rPr>
          <w:rFonts w:asciiTheme="minorHAnsi" w:eastAsia="SimSun" w:hAnsiTheme="minorHAnsi"/>
          <w:color w:val="000000"/>
          <w:lang w:eastAsia="zh-CN" w:bidi="sl-SI"/>
        </w:rPr>
        <w:t xml:space="preserve"> s prevozi za več kot 30 minut pogodbeno kazen v višini 5</w:t>
      </w:r>
      <w:r w:rsidRPr="00574AEB">
        <w:rPr>
          <w:rFonts w:asciiTheme="minorHAnsi" w:eastAsia="SimSun" w:hAnsiTheme="minorHAnsi"/>
          <w:color w:val="000000"/>
          <w:lang w:eastAsia="zh-CN" w:bidi="sl-SI"/>
        </w:rPr>
        <w:t>%</w:t>
      </w:r>
      <w:r w:rsidR="008C64E8" w:rsidRPr="00574AEB">
        <w:rPr>
          <w:rFonts w:asciiTheme="minorHAnsi" w:eastAsia="SimSun" w:hAnsiTheme="minorHAnsi"/>
          <w:color w:val="000000"/>
          <w:lang w:eastAsia="zh-CN" w:bidi="sl-SI"/>
        </w:rPr>
        <w:t xml:space="preserve"> mesečnega računa brez DDV</w:t>
      </w:r>
      <w:r w:rsidR="00562C65">
        <w:rPr>
          <w:rFonts w:asciiTheme="minorHAnsi" w:eastAsia="SimSun" w:hAnsiTheme="minorHAnsi"/>
          <w:color w:val="000000"/>
          <w:lang w:eastAsia="zh-CN" w:bidi="sl-SI"/>
        </w:rPr>
        <w:t>,</w:t>
      </w:r>
    </w:p>
    <w:p w14:paraId="30FD52FE" w14:textId="0032A698" w:rsidR="008A7507" w:rsidRPr="00022601" w:rsidRDefault="00562C65" w:rsidP="00EB2A1E">
      <w:pPr>
        <w:pStyle w:val="Odstavekseznama"/>
        <w:numPr>
          <w:ilvl w:val="0"/>
          <w:numId w:val="28"/>
        </w:numPr>
        <w:spacing w:after="0"/>
        <w:jc w:val="both"/>
        <w:rPr>
          <w:rFonts w:asciiTheme="minorHAnsi" w:eastAsia="SimSun" w:hAnsiTheme="minorHAnsi"/>
          <w:color w:val="000000"/>
          <w:lang w:eastAsia="zh-CN" w:bidi="sl-SI"/>
        </w:rPr>
      </w:pPr>
      <w:proofErr w:type="spellStart"/>
      <w:r w:rsidRPr="00022601">
        <w:rPr>
          <w:rFonts w:asciiTheme="minorHAnsi" w:eastAsia="SimSun" w:hAnsiTheme="minorHAnsi"/>
          <w:color w:val="000000"/>
          <w:lang w:eastAsia="zh-CN" w:bidi="sl-SI"/>
        </w:rPr>
        <w:t>nepredložitev</w:t>
      </w:r>
      <w:proofErr w:type="spellEnd"/>
      <w:r w:rsidRPr="00022601">
        <w:rPr>
          <w:rFonts w:asciiTheme="minorHAnsi" w:eastAsia="SimSun" w:hAnsiTheme="minorHAnsi"/>
          <w:color w:val="000000"/>
          <w:lang w:eastAsia="zh-CN" w:bidi="sl-SI"/>
        </w:rPr>
        <w:t xml:space="preserve"> finančnega zavarovanja za dobro izvedbo pogodbenih obveznosti v roku iz </w:t>
      </w:r>
      <w:r w:rsidR="006B27B7" w:rsidRPr="00022601">
        <w:rPr>
          <w:rFonts w:asciiTheme="minorHAnsi" w:eastAsia="SimSun" w:hAnsiTheme="minorHAnsi"/>
          <w:color w:val="000000"/>
          <w:lang w:eastAsia="zh-CN" w:bidi="sl-SI"/>
        </w:rPr>
        <w:t>25</w:t>
      </w:r>
      <w:r w:rsidRPr="00022601">
        <w:rPr>
          <w:rFonts w:asciiTheme="minorHAnsi" w:eastAsia="SimSun" w:hAnsiTheme="minorHAnsi"/>
          <w:color w:val="000000"/>
          <w:lang w:eastAsia="zh-CN" w:bidi="sl-SI"/>
        </w:rPr>
        <w:t xml:space="preserve">. </w:t>
      </w:r>
      <w:r w:rsidR="007B256C" w:rsidRPr="00022601">
        <w:rPr>
          <w:rFonts w:asciiTheme="minorHAnsi" w:eastAsia="SimSun" w:hAnsiTheme="minorHAnsi"/>
          <w:color w:val="000000"/>
          <w:lang w:eastAsia="zh-CN" w:bidi="sl-SI"/>
        </w:rPr>
        <w:t xml:space="preserve">člena </w:t>
      </w:r>
      <w:r w:rsidRPr="00022601">
        <w:rPr>
          <w:rFonts w:asciiTheme="minorHAnsi" w:eastAsia="SimSun" w:hAnsiTheme="minorHAnsi"/>
          <w:color w:val="000000"/>
          <w:lang w:eastAsia="zh-CN" w:bidi="sl-SI"/>
        </w:rPr>
        <w:t>te pogodbe</w:t>
      </w:r>
      <w:r w:rsidR="007B256C" w:rsidRPr="00022601">
        <w:rPr>
          <w:rFonts w:asciiTheme="minorHAnsi" w:eastAsia="SimSun" w:hAnsiTheme="minorHAnsi"/>
          <w:color w:val="000000"/>
          <w:lang w:eastAsia="zh-CN" w:bidi="sl-SI"/>
        </w:rPr>
        <w:t xml:space="preserve"> pogodbeno kazen v višini 10% mesečnega računa brez DDV</w:t>
      </w:r>
      <w:r w:rsidR="003E0591" w:rsidRPr="00022601">
        <w:rPr>
          <w:rFonts w:asciiTheme="minorHAnsi" w:eastAsia="SimSun" w:hAnsiTheme="minorHAnsi"/>
          <w:color w:val="000000"/>
          <w:lang w:eastAsia="zh-CN" w:bidi="sl-SI"/>
        </w:rPr>
        <w:t>,</w:t>
      </w:r>
    </w:p>
    <w:p w14:paraId="702AFC22" w14:textId="199C074E" w:rsidR="003B0923" w:rsidRPr="00022601" w:rsidRDefault="003B0923" w:rsidP="008D0AE4">
      <w:pPr>
        <w:pStyle w:val="Odstavekseznama"/>
        <w:numPr>
          <w:ilvl w:val="0"/>
          <w:numId w:val="28"/>
        </w:numPr>
        <w:rPr>
          <w:rFonts w:asciiTheme="minorHAnsi" w:eastAsia="SimSun" w:hAnsiTheme="minorHAnsi"/>
          <w:color w:val="000000"/>
          <w:lang w:eastAsia="zh-CN" w:bidi="sl-SI"/>
        </w:rPr>
      </w:pPr>
      <w:proofErr w:type="spellStart"/>
      <w:r w:rsidRPr="00022601">
        <w:rPr>
          <w:rFonts w:asciiTheme="minorHAnsi" w:eastAsia="SimSun" w:hAnsiTheme="minorHAnsi"/>
          <w:color w:val="000000"/>
          <w:lang w:eastAsia="zh-CN" w:bidi="sl-SI"/>
        </w:rPr>
        <w:t>nepredložitev</w:t>
      </w:r>
      <w:proofErr w:type="spellEnd"/>
      <w:r w:rsidRPr="00022601">
        <w:rPr>
          <w:rFonts w:asciiTheme="minorHAnsi" w:eastAsia="SimSun" w:hAnsiTheme="minorHAnsi"/>
          <w:color w:val="000000"/>
          <w:lang w:eastAsia="zh-CN" w:bidi="sl-SI"/>
        </w:rPr>
        <w:t xml:space="preserve"> zavarovalnih polic</w:t>
      </w:r>
      <w:r w:rsidR="00E004DD" w:rsidRPr="00022601">
        <w:rPr>
          <w:rFonts w:asciiTheme="minorHAnsi" w:eastAsia="SimSun" w:hAnsiTheme="minorHAnsi"/>
          <w:color w:val="000000"/>
          <w:lang w:eastAsia="zh-CN" w:bidi="sl-SI"/>
        </w:rPr>
        <w:t xml:space="preserve"> in potrdil o plačilu ali potrdil zavarovalnice </w:t>
      </w:r>
      <w:r w:rsidRPr="00022601">
        <w:rPr>
          <w:rFonts w:asciiTheme="minorHAnsi" w:eastAsia="SimSun" w:hAnsiTheme="minorHAnsi"/>
          <w:color w:val="000000"/>
          <w:lang w:eastAsia="zh-CN" w:bidi="sl-SI"/>
        </w:rPr>
        <w:t xml:space="preserve">v roku iz </w:t>
      </w:r>
      <w:r w:rsidR="00E004DD" w:rsidRPr="00022601">
        <w:rPr>
          <w:rFonts w:asciiTheme="minorHAnsi" w:eastAsia="SimSun" w:hAnsiTheme="minorHAnsi"/>
          <w:color w:val="000000"/>
          <w:lang w:eastAsia="zh-CN" w:bidi="sl-SI"/>
        </w:rPr>
        <w:t>20</w:t>
      </w:r>
      <w:r w:rsidRPr="00022601">
        <w:rPr>
          <w:rFonts w:asciiTheme="minorHAnsi" w:eastAsia="SimSun" w:hAnsiTheme="minorHAnsi"/>
          <w:color w:val="000000"/>
          <w:lang w:eastAsia="zh-CN" w:bidi="sl-SI"/>
        </w:rPr>
        <w:t xml:space="preserve">. člena te pogodbe pogodbeno kazen v višini 10% mesečnega računa brez DDV. </w:t>
      </w:r>
    </w:p>
    <w:p w14:paraId="350C3619" w14:textId="77777777" w:rsidR="008A7507" w:rsidRPr="008A7507" w:rsidRDefault="008A7507" w:rsidP="008A7507">
      <w:pPr>
        <w:jc w:val="both"/>
        <w:rPr>
          <w:rFonts w:asciiTheme="minorHAnsi" w:eastAsia="SimSun" w:hAnsiTheme="minorHAnsi"/>
          <w:color w:val="000000"/>
          <w:lang w:eastAsia="zh-CN" w:bidi="sl-SI"/>
        </w:rPr>
      </w:pPr>
      <w:r w:rsidRPr="008A7507">
        <w:rPr>
          <w:rFonts w:asciiTheme="minorHAnsi" w:eastAsia="SimSun" w:hAnsiTheme="minorHAnsi"/>
          <w:color w:val="000000"/>
          <w:lang w:eastAsia="zh-CN" w:bidi="sl-SI"/>
        </w:rPr>
        <w:t xml:space="preserve">V primeru navedenih kršitev naročnik izvajalcu za pogodbeno kazen izstavi račun, ki se kompenzira z mesečnim računom izvajalca oziroma ga plača izvajalec. </w:t>
      </w:r>
    </w:p>
    <w:p w14:paraId="30842551" w14:textId="77777777" w:rsidR="008A7507" w:rsidRPr="008A7507" w:rsidRDefault="008A7507" w:rsidP="008A7507">
      <w:pPr>
        <w:jc w:val="both"/>
        <w:rPr>
          <w:rFonts w:asciiTheme="minorHAnsi" w:hAnsiTheme="minorHAnsi" w:cs="Cambria"/>
          <w:color w:val="000000"/>
          <w:kern w:val="3"/>
          <w:lang w:eastAsia="zh-CN"/>
        </w:rPr>
      </w:pPr>
      <w:r w:rsidRPr="008A7507">
        <w:rPr>
          <w:rFonts w:asciiTheme="minorHAnsi" w:eastAsia="SimSun" w:hAnsiTheme="minorHAnsi"/>
          <w:color w:val="000000"/>
          <w:lang w:eastAsia="zh-CN" w:bidi="sl-SI"/>
        </w:rPr>
        <w:t>Ta pogodba predstavlja podlago za izvedbo kompenzacije oz. pobota medsebojnih obveznosti in terjatev.</w:t>
      </w:r>
    </w:p>
    <w:p w14:paraId="5898574C" w14:textId="77777777" w:rsidR="008A7507" w:rsidRPr="008A7507" w:rsidRDefault="008A7507" w:rsidP="008A7507">
      <w:pPr>
        <w:spacing w:after="0"/>
        <w:jc w:val="both"/>
        <w:rPr>
          <w:rFonts w:asciiTheme="minorHAnsi" w:hAnsiTheme="minorHAnsi"/>
          <w:color w:val="000000"/>
          <w:lang w:eastAsia="zh-CN"/>
        </w:rPr>
      </w:pPr>
    </w:p>
    <w:p w14:paraId="6759F003" w14:textId="77777777" w:rsidR="008A7507" w:rsidRPr="008A7507" w:rsidRDefault="008A7507" w:rsidP="00EB2A1E">
      <w:pPr>
        <w:numPr>
          <w:ilvl w:val="0"/>
          <w:numId w:val="33"/>
        </w:numPr>
        <w:spacing w:after="0"/>
        <w:rPr>
          <w:rFonts w:asciiTheme="minorHAnsi" w:hAnsiTheme="minorHAnsi"/>
          <w:b/>
          <w:color w:val="000000"/>
          <w:lang w:eastAsia="zh-CN"/>
        </w:rPr>
      </w:pPr>
      <w:r w:rsidRPr="008A7507">
        <w:rPr>
          <w:rFonts w:asciiTheme="minorHAnsi" w:hAnsiTheme="minorHAnsi"/>
          <w:b/>
          <w:color w:val="000000"/>
          <w:lang w:eastAsia="zh-CN"/>
        </w:rPr>
        <w:t>člen</w:t>
      </w:r>
    </w:p>
    <w:p w14:paraId="00598CBE" w14:textId="77777777" w:rsidR="008A7507" w:rsidRPr="008A7507" w:rsidRDefault="008A7507" w:rsidP="008A7507">
      <w:pPr>
        <w:spacing w:after="0"/>
        <w:rPr>
          <w:rFonts w:asciiTheme="minorHAnsi" w:hAnsiTheme="minorHAnsi"/>
          <w:b/>
          <w:color w:val="000000"/>
          <w:lang w:eastAsia="zh-CN"/>
        </w:rPr>
      </w:pPr>
      <w:r w:rsidRPr="008A7507">
        <w:rPr>
          <w:rFonts w:asciiTheme="minorHAnsi" w:hAnsiTheme="minorHAnsi"/>
          <w:b/>
          <w:color w:val="000000"/>
          <w:lang w:eastAsia="zh-CN"/>
        </w:rPr>
        <w:t>Notifikacija pogodbene kazni</w:t>
      </w:r>
    </w:p>
    <w:p w14:paraId="06790CD9" w14:textId="77777777" w:rsidR="008A7507" w:rsidRPr="008A7507" w:rsidRDefault="008A7507" w:rsidP="008A7507">
      <w:pPr>
        <w:spacing w:after="0"/>
        <w:rPr>
          <w:rFonts w:asciiTheme="minorHAnsi" w:hAnsiTheme="minorHAnsi"/>
          <w:b/>
          <w:color w:val="000000"/>
          <w:lang w:eastAsia="zh-CN"/>
        </w:rPr>
      </w:pPr>
    </w:p>
    <w:p w14:paraId="6CEEA0AC" w14:textId="77777777" w:rsidR="008A7507" w:rsidRPr="008A7507" w:rsidRDefault="008A7507" w:rsidP="008A7507">
      <w:pPr>
        <w:jc w:val="both"/>
        <w:rPr>
          <w:rFonts w:asciiTheme="minorHAnsi" w:eastAsia="SimSun" w:hAnsiTheme="minorHAnsi"/>
          <w:color w:val="000000"/>
          <w:lang w:eastAsia="zh-CN" w:bidi="sl-SI"/>
        </w:rPr>
      </w:pPr>
      <w:r w:rsidRPr="008A7507">
        <w:rPr>
          <w:rFonts w:asciiTheme="minorHAnsi" w:eastAsia="SimSun" w:hAnsiTheme="minorHAnsi"/>
          <w:color w:val="000000"/>
          <w:lang w:eastAsia="zh-CN" w:bidi="sl-SI"/>
        </w:rPr>
        <w:t>Naročnik mora dejstvo o izpolnitvi pogojev za uveljavljanje pogodbene kazni vpisati v posebni ugotovitveni zapisnik, ki je priloga naročnikovega računa iz predhodnega člena te pogodbe.</w:t>
      </w:r>
    </w:p>
    <w:p w14:paraId="1996C568" w14:textId="77777777" w:rsidR="008A7507" w:rsidRPr="008A7507" w:rsidRDefault="008A7507" w:rsidP="008A7507">
      <w:pPr>
        <w:jc w:val="both"/>
        <w:rPr>
          <w:rFonts w:asciiTheme="minorHAnsi" w:eastAsia="SimSun" w:hAnsiTheme="minorHAnsi"/>
          <w:color w:val="000000"/>
          <w:lang w:eastAsia="zh-CN" w:bidi="sl-SI"/>
        </w:rPr>
      </w:pPr>
      <w:r w:rsidRPr="008A7507">
        <w:rPr>
          <w:rFonts w:asciiTheme="minorHAnsi" w:eastAsia="SimSun" w:hAnsiTheme="minorHAnsi"/>
          <w:color w:val="000000"/>
          <w:lang w:eastAsia="zh-CN" w:bidi="sl-SI"/>
        </w:rPr>
        <w:lastRenderedPageBreak/>
        <w:t xml:space="preserve">S tem se šteje pogodbena kazen za notificirano. </w:t>
      </w:r>
    </w:p>
    <w:p w14:paraId="481FEF16" w14:textId="77777777" w:rsidR="00E211EC" w:rsidRDefault="00E211EC" w:rsidP="00687FBA">
      <w:pPr>
        <w:spacing w:after="0" w:line="240" w:lineRule="auto"/>
        <w:jc w:val="both"/>
        <w:rPr>
          <w:rFonts w:asciiTheme="minorHAnsi" w:eastAsia="Times New Roman" w:hAnsiTheme="minorHAnsi" w:cs="Times New Roman"/>
          <w:color w:val="auto"/>
          <w:lang w:eastAsia="zh-CN"/>
        </w:rPr>
      </w:pPr>
    </w:p>
    <w:p w14:paraId="0C2403B3" w14:textId="77777777" w:rsidR="00E211EC" w:rsidRDefault="00E211EC" w:rsidP="00687FBA">
      <w:pPr>
        <w:spacing w:after="0" w:line="240" w:lineRule="auto"/>
        <w:jc w:val="both"/>
        <w:rPr>
          <w:rFonts w:asciiTheme="minorHAnsi" w:eastAsia="Times New Roman" w:hAnsiTheme="minorHAnsi" w:cs="Times New Roman"/>
          <w:color w:val="auto"/>
          <w:lang w:eastAsia="zh-CN"/>
        </w:rPr>
      </w:pPr>
    </w:p>
    <w:p w14:paraId="5CAEA24C" w14:textId="77777777" w:rsidR="00BF7711" w:rsidRPr="00276A5F" w:rsidRDefault="00BF7711" w:rsidP="00EB2A1E">
      <w:pPr>
        <w:numPr>
          <w:ilvl w:val="0"/>
          <w:numId w:val="33"/>
        </w:numPr>
        <w:spacing w:after="0" w:line="240" w:lineRule="auto"/>
        <w:rPr>
          <w:rFonts w:ascii="Calibri" w:eastAsia="Calibri" w:hAnsi="Calibri" w:cs="Times New Roman"/>
          <w:b/>
          <w:color w:val="000000"/>
          <w:lang w:eastAsia="zh-CN"/>
        </w:rPr>
      </w:pPr>
      <w:r w:rsidRPr="00276A5F">
        <w:rPr>
          <w:rFonts w:ascii="Calibri" w:eastAsia="Calibri" w:hAnsi="Calibri" w:cs="Times New Roman"/>
          <w:b/>
          <w:color w:val="000000"/>
          <w:lang w:eastAsia="zh-CN"/>
        </w:rPr>
        <w:t>člen</w:t>
      </w:r>
    </w:p>
    <w:p w14:paraId="32952742" w14:textId="77777777" w:rsidR="00BF7711" w:rsidRPr="00276A5F" w:rsidRDefault="00BF7711" w:rsidP="00BF7711">
      <w:pPr>
        <w:spacing w:after="0" w:line="240" w:lineRule="auto"/>
        <w:rPr>
          <w:rFonts w:ascii="Calibri" w:eastAsia="Calibri" w:hAnsi="Calibri" w:cs="Times New Roman"/>
          <w:b/>
          <w:color w:val="000000"/>
          <w:lang w:eastAsia="zh-CN"/>
        </w:rPr>
      </w:pPr>
      <w:r w:rsidRPr="00276A5F">
        <w:rPr>
          <w:rFonts w:ascii="Calibri" w:eastAsia="Calibri" w:hAnsi="Calibri" w:cs="Times New Roman"/>
          <w:b/>
          <w:color w:val="000000"/>
          <w:lang w:eastAsia="zh-CN"/>
        </w:rPr>
        <w:t>Načelo popolne odškodnine</w:t>
      </w:r>
    </w:p>
    <w:p w14:paraId="1F0FED2A" w14:textId="77777777" w:rsidR="00BF7711" w:rsidRPr="00276A5F" w:rsidRDefault="00BF7711" w:rsidP="00BF7711">
      <w:pPr>
        <w:spacing w:after="0" w:line="240" w:lineRule="auto"/>
        <w:rPr>
          <w:rFonts w:ascii="Calibri" w:eastAsia="Calibri" w:hAnsi="Calibri" w:cs="Times New Roman"/>
          <w:color w:val="000000"/>
          <w:lang w:eastAsia="zh-CN"/>
        </w:rPr>
      </w:pPr>
    </w:p>
    <w:p w14:paraId="410A2419" w14:textId="77777777" w:rsidR="00BF7711" w:rsidRPr="00276A5F" w:rsidRDefault="00BF7711" w:rsidP="00BF7711">
      <w:pPr>
        <w:spacing w:after="0" w:line="240" w:lineRule="auto"/>
        <w:jc w:val="both"/>
        <w:rPr>
          <w:rFonts w:ascii="Calibri" w:eastAsia="Calibri" w:hAnsi="Calibri" w:cs="Times New Roman"/>
          <w:color w:val="000000"/>
          <w:lang w:eastAsia="zh-CN"/>
        </w:rPr>
      </w:pPr>
      <w:r w:rsidRPr="00276A5F">
        <w:rPr>
          <w:rFonts w:ascii="Calibri" w:eastAsia="Calibri" w:hAnsi="Calibri" w:cs="Times New Roman"/>
          <w:color w:val="000000"/>
          <w:lang w:eastAsia="zh-CN"/>
        </w:rPr>
        <w:t>Naročnik in izvajalec soglašata, da pravica zaračunati pogodbeno kazen ni pogojena z nastankom škode naročniku. Povračilo tako nastale škode bo naročnik uveljavil po splošnih načelih odškodninske odgovornosti, neodvisno od uveljavljanja pogodbene kazni.</w:t>
      </w:r>
    </w:p>
    <w:p w14:paraId="3D17A3A1" w14:textId="77777777" w:rsidR="00BF7711" w:rsidRPr="00276A5F" w:rsidRDefault="00BF7711" w:rsidP="00BF7711">
      <w:pPr>
        <w:spacing w:after="0" w:line="240" w:lineRule="auto"/>
        <w:jc w:val="both"/>
        <w:rPr>
          <w:rFonts w:ascii="Calibri" w:eastAsia="Calibri" w:hAnsi="Calibri" w:cs="Times New Roman"/>
          <w:color w:val="000000"/>
          <w:lang w:eastAsia="zh-CN"/>
        </w:rPr>
      </w:pPr>
    </w:p>
    <w:p w14:paraId="4EED3B71" w14:textId="13F1C015" w:rsidR="00BF7711" w:rsidRPr="00574AEB" w:rsidRDefault="00BF7711" w:rsidP="00BF7711">
      <w:pPr>
        <w:spacing w:after="0" w:line="240" w:lineRule="auto"/>
        <w:jc w:val="both"/>
        <w:rPr>
          <w:rFonts w:ascii="Calibri" w:eastAsia="Calibri" w:hAnsi="Calibri" w:cs="Times New Roman"/>
          <w:color w:val="000000"/>
          <w:lang w:eastAsia="zh-CN"/>
        </w:rPr>
      </w:pPr>
      <w:r w:rsidRPr="00574AEB">
        <w:rPr>
          <w:rFonts w:ascii="Calibri" w:eastAsia="Calibri" w:hAnsi="Calibri" w:cs="Times New Roman"/>
          <w:color w:val="000000"/>
          <w:lang w:eastAsia="zh-CN"/>
        </w:rPr>
        <w:t xml:space="preserve">Če škoda, ki jo je utrpel naročnik zaradi </w:t>
      </w:r>
      <w:r w:rsidR="00F63A10" w:rsidRPr="00574AEB">
        <w:rPr>
          <w:rFonts w:ascii="Calibri" w:eastAsia="Calibri" w:hAnsi="Calibri" w:cs="Times New Roman"/>
          <w:color w:val="000000"/>
          <w:lang w:eastAsia="zh-CN"/>
        </w:rPr>
        <w:t>kršitev na strani izvajalca, navedenih v 2. odstavku 17. člena te pogodbe</w:t>
      </w:r>
      <w:r w:rsidRPr="00574AEB">
        <w:rPr>
          <w:rFonts w:ascii="Calibri" w:eastAsia="Calibri" w:hAnsi="Calibri" w:cs="Times New Roman"/>
          <w:color w:val="000000"/>
          <w:lang w:eastAsia="zh-CN"/>
        </w:rPr>
        <w:t>, presega znesek pogodbene kazni, lahko zahteva naročnik poleg pogodbene kazni tudi razliko med nastalo škodo in pogodbeno kaznijo.</w:t>
      </w:r>
    </w:p>
    <w:p w14:paraId="04492312" w14:textId="77777777" w:rsidR="006B5ECF" w:rsidRPr="00574AEB" w:rsidRDefault="006B5ECF" w:rsidP="00687FBA">
      <w:pPr>
        <w:spacing w:after="0" w:line="240" w:lineRule="auto"/>
        <w:jc w:val="both"/>
        <w:rPr>
          <w:rFonts w:asciiTheme="minorHAnsi" w:eastAsia="Times New Roman" w:hAnsiTheme="minorHAnsi" w:cs="Times New Roman"/>
          <w:color w:val="auto"/>
          <w:sz w:val="30"/>
          <w:szCs w:val="30"/>
          <w:lang w:eastAsia="zh-CN"/>
        </w:rPr>
      </w:pPr>
    </w:p>
    <w:p w14:paraId="04D31D9E" w14:textId="77777777" w:rsidR="006B5ECF" w:rsidRPr="00574AEB" w:rsidRDefault="006B5ECF" w:rsidP="006B5ECF">
      <w:pPr>
        <w:spacing w:after="0"/>
        <w:jc w:val="both"/>
        <w:rPr>
          <w:rFonts w:asciiTheme="majorHAnsi" w:hAnsiTheme="majorHAnsi"/>
          <w:sz w:val="23"/>
          <w:szCs w:val="23"/>
          <w:lang w:eastAsia="zh-CN"/>
        </w:rPr>
      </w:pPr>
    </w:p>
    <w:p w14:paraId="3223F317" w14:textId="77777777" w:rsidR="006B5ECF" w:rsidRPr="00574AEB" w:rsidRDefault="006B5ECF" w:rsidP="00F41C04">
      <w:pPr>
        <w:numPr>
          <w:ilvl w:val="0"/>
          <w:numId w:val="17"/>
        </w:numPr>
        <w:spacing w:after="0"/>
        <w:rPr>
          <w:rFonts w:asciiTheme="minorHAnsi" w:hAnsiTheme="minorHAnsi"/>
          <w:b/>
          <w:bCs/>
          <w:lang w:eastAsia="zh-CN"/>
        </w:rPr>
      </w:pPr>
      <w:r w:rsidRPr="00574AEB">
        <w:rPr>
          <w:rFonts w:asciiTheme="minorHAnsi" w:hAnsiTheme="minorHAnsi"/>
          <w:b/>
          <w:bCs/>
          <w:lang w:eastAsia="zh-CN"/>
        </w:rPr>
        <w:t xml:space="preserve">ZAVAROVANJA </w:t>
      </w:r>
    </w:p>
    <w:p w14:paraId="28319824" w14:textId="77777777" w:rsidR="006B5ECF" w:rsidRPr="00574AEB" w:rsidRDefault="006B5ECF" w:rsidP="006B5ECF">
      <w:pPr>
        <w:spacing w:after="0"/>
        <w:rPr>
          <w:rFonts w:asciiTheme="minorHAnsi" w:hAnsiTheme="minorHAnsi"/>
          <w:bCs/>
          <w:lang w:eastAsia="zh-CN"/>
        </w:rPr>
      </w:pPr>
    </w:p>
    <w:p w14:paraId="11A66E4E" w14:textId="77777777" w:rsidR="006B5ECF" w:rsidRPr="00574AEB" w:rsidRDefault="006B5ECF" w:rsidP="00EB2A1E">
      <w:pPr>
        <w:numPr>
          <w:ilvl w:val="0"/>
          <w:numId w:val="33"/>
        </w:numPr>
        <w:spacing w:after="0"/>
        <w:rPr>
          <w:rFonts w:asciiTheme="minorHAnsi" w:hAnsiTheme="minorHAnsi"/>
          <w:b/>
          <w:bCs/>
          <w:lang w:eastAsia="zh-CN"/>
        </w:rPr>
      </w:pPr>
      <w:r w:rsidRPr="00574AEB">
        <w:rPr>
          <w:rFonts w:asciiTheme="minorHAnsi" w:hAnsiTheme="minorHAnsi"/>
          <w:b/>
          <w:bCs/>
          <w:lang w:eastAsia="zh-CN"/>
        </w:rPr>
        <w:t>člen</w:t>
      </w:r>
    </w:p>
    <w:p w14:paraId="38E255EB" w14:textId="647F0E7D" w:rsidR="006B5ECF" w:rsidRPr="00574AEB" w:rsidRDefault="007A3649" w:rsidP="006B5ECF">
      <w:pPr>
        <w:spacing w:after="0"/>
        <w:rPr>
          <w:rFonts w:asciiTheme="minorHAnsi" w:hAnsiTheme="minorHAnsi"/>
          <w:b/>
          <w:bCs/>
          <w:lang w:eastAsia="zh-CN"/>
        </w:rPr>
      </w:pPr>
      <w:r w:rsidRPr="00574AEB">
        <w:rPr>
          <w:rFonts w:asciiTheme="minorHAnsi" w:hAnsiTheme="minorHAnsi"/>
          <w:b/>
          <w:bCs/>
          <w:lang w:eastAsia="zh-CN"/>
        </w:rPr>
        <w:t>Nezgodno zavarovanje potnikov</w:t>
      </w:r>
    </w:p>
    <w:p w14:paraId="5E06D8F5" w14:textId="77777777" w:rsidR="006B5ECF" w:rsidRPr="00574AEB" w:rsidRDefault="006B5ECF" w:rsidP="006B5ECF">
      <w:pPr>
        <w:spacing w:after="0"/>
        <w:rPr>
          <w:rFonts w:asciiTheme="minorHAnsi" w:hAnsiTheme="minorHAnsi"/>
          <w:b/>
          <w:bCs/>
          <w:lang w:eastAsia="zh-CN"/>
        </w:rPr>
      </w:pPr>
    </w:p>
    <w:p w14:paraId="47BE1EDF" w14:textId="0CF7DF45" w:rsidR="006D6F77" w:rsidRPr="0086513F" w:rsidRDefault="00771B73" w:rsidP="007A3649">
      <w:pPr>
        <w:spacing w:after="0"/>
        <w:jc w:val="both"/>
        <w:rPr>
          <w:rFonts w:asciiTheme="minorHAnsi" w:hAnsiTheme="minorHAnsi"/>
          <w:color w:val="auto"/>
        </w:rPr>
      </w:pPr>
      <w:r w:rsidRPr="0086513F">
        <w:rPr>
          <w:rFonts w:asciiTheme="minorHAnsi" w:hAnsiTheme="minorHAnsi"/>
          <w:color w:val="auto"/>
        </w:rPr>
        <w:t>Izvajalec mora najkasneje v petnajstih (15) dneh po sklenitvi pogodbe</w:t>
      </w:r>
      <w:r w:rsidR="007A3649" w:rsidRPr="0086513F">
        <w:rPr>
          <w:rFonts w:asciiTheme="minorHAnsi" w:hAnsiTheme="minorHAnsi"/>
          <w:color w:val="auto"/>
        </w:rPr>
        <w:t xml:space="preserve">, za vsako vozilo navedeno v ponudbi, </w:t>
      </w:r>
      <w:r w:rsidRPr="0086513F">
        <w:rPr>
          <w:rFonts w:asciiTheme="minorHAnsi" w:hAnsiTheme="minorHAnsi"/>
          <w:color w:val="auto"/>
        </w:rPr>
        <w:t xml:space="preserve">naročniku izročiti kopijo veljavne </w:t>
      </w:r>
      <w:r w:rsidR="006B5ECF" w:rsidRPr="0086513F">
        <w:rPr>
          <w:rFonts w:asciiTheme="minorHAnsi" w:hAnsiTheme="minorHAnsi"/>
          <w:color w:val="auto"/>
        </w:rPr>
        <w:t>zavarovaln</w:t>
      </w:r>
      <w:r w:rsidRPr="0086513F">
        <w:rPr>
          <w:rFonts w:asciiTheme="minorHAnsi" w:hAnsiTheme="minorHAnsi"/>
          <w:color w:val="auto"/>
        </w:rPr>
        <w:t>e</w:t>
      </w:r>
      <w:r w:rsidR="006B5ECF" w:rsidRPr="0086513F">
        <w:rPr>
          <w:rFonts w:asciiTheme="minorHAnsi" w:hAnsiTheme="minorHAnsi"/>
          <w:color w:val="auto"/>
        </w:rPr>
        <w:t xml:space="preserve"> polic</w:t>
      </w:r>
      <w:r w:rsidRPr="0086513F">
        <w:rPr>
          <w:rFonts w:asciiTheme="minorHAnsi" w:hAnsiTheme="minorHAnsi"/>
          <w:color w:val="auto"/>
        </w:rPr>
        <w:t>e</w:t>
      </w:r>
      <w:r w:rsidR="007A3649" w:rsidRPr="0086513F">
        <w:rPr>
          <w:rFonts w:asciiTheme="minorHAnsi" w:hAnsiTheme="minorHAnsi"/>
          <w:color w:val="auto"/>
        </w:rPr>
        <w:t xml:space="preserve"> za nezgodno zavarovanje potnikov v javnem prometu.</w:t>
      </w:r>
    </w:p>
    <w:p w14:paraId="63B3321E" w14:textId="77777777" w:rsidR="006D6F77" w:rsidRPr="0086513F" w:rsidRDefault="006D6F77" w:rsidP="006B5ECF">
      <w:pPr>
        <w:spacing w:after="0"/>
        <w:jc w:val="both"/>
        <w:rPr>
          <w:rFonts w:asciiTheme="minorHAnsi" w:hAnsiTheme="minorHAnsi"/>
          <w:color w:val="auto"/>
        </w:rPr>
      </w:pPr>
    </w:p>
    <w:p w14:paraId="6C969252" w14:textId="32FBDBC5" w:rsidR="006B5ECF" w:rsidRPr="0086513F" w:rsidRDefault="006B5ECF" w:rsidP="006B5ECF">
      <w:pPr>
        <w:spacing w:after="0"/>
        <w:jc w:val="both"/>
        <w:rPr>
          <w:rFonts w:asciiTheme="minorHAnsi" w:hAnsiTheme="minorHAnsi"/>
          <w:color w:val="auto"/>
        </w:rPr>
      </w:pPr>
      <w:r w:rsidRPr="0086513F">
        <w:rPr>
          <w:rFonts w:asciiTheme="minorHAnsi" w:hAnsiTheme="minorHAnsi"/>
          <w:color w:val="auto"/>
        </w:rPr>
        <w:t>Prav tako mora izvajalec v roku petnajst (15) dni od podpisa pogodbe</w:t>
      </w:r>
      <w:r w:rsidR="00C0597F" w:rsidRPr="0086513F">
        <w:rPr>
          <w:rFonts w:asciiTheme="minorHAnsi" w:hAnsiTheme="minorHAnsi"/>
          <w:color w:val="auto"/>
        </w:rPr>
        <w:t>, za vsako vozilo,</w:t>
      </w:r>
      <w:r w:rsidRPr="0086513F">
        <w:rPr>
          <w:rFonts w:asciiTheme="minorHAnsi" w:hAnsiTheme="minorHAnsi"/>
          <w:color w:val="auto"/>
        </w:rPr>
        <w:t xml:space="preserve"> naročniku predložiti kopijo potrdila o plačilu premije za </w:t>
      </w:r>
      <w:r w:rsidR="007A3649" w:rsidRPr="0086513F">
        <w:rPr>
          <w:rFonts w:asciiTheme="minorHAnsi" w:hAnsiTheme="minorHAnsi"/>
          <w:color w:val="auto"/>
        </w:rPr>
        <w:t>predhodno navedeno</w:t>
      </w:r>
      <w:r w:rsidRPr="0086513F">
        <w:rPr>
          <w:rFonts w:asciiTheme="minorHAnsi" w:hAnsiTheme="minorHAnsi"/>
          <w:color w:val="auto"/>
        </w:rPr>
        <w:t xml:space="preserve"> zavarovalno polico</w:t>
      </w:r>
      <w:r w:rsidR="00C0597F" w:rsidRPr="0086513F">
        <w:t xml:space="preserve"> </w:t>
      </w:r>
      <w:r w:rsidR="00C0597F" w:rsidRPr="0086513F">
        <w:rPr>
          <w:rFonts w:asciiTheme="minorHAnsi" w:hAnsiTheme="minorHAnsi"/>
          <w:color w:val="auto"/>
        </w:rPr>
        <w:t>ali potrdila zavarovalnice, da so premije (premija) plačane in da zavarovalna polica nudi ustrezno kritje</w:t>
      </w:r>
      <w:r w:rsidR="0065333F" w:rsidRPr="0086513F">
        <w:rPr>
          <w:rFonts w:asciiTheme="minorHAnsi" w:hAnsiTheme="minorHAnsi"/>
          <w:color w:val="auto"/>
        </w:rPr>
        <w:t>.</w:t>
      </w:r>
      <w:r w:rsidR="00C0597F" w:rsidRPr="0086513F">
        <w:rPr>
          <w:rStyle w:val="Pripombasklic"/>
          <w:rFonts w:asciiTheme="minorHAnsi" w:hAnsiTheme="minorHAnsi"/>
          <w:color w:val="auto"/>
          <w:sz w:val="22"/>
          <w:szCs w:val="22"/>
        </w:rPr>
        <w:t xml:space="preserve"> </w:t>
      </w:r>
    </w:p>
    <w:p w14:paraId="6778436E" w14:textId="77777777" w:rsidR="006B5ECF" w:rsidRPr="0086513F" w:rsidRDefault="006B5ECF" w:rsidP="006B5ECF">
      <w:pPr>
        <w:spacing w:after="0"/>
        <w:jc w:val="both"/>
        <w:rPr>
          <w:rFonts w:asciiTheme="minorHAnsi" w:hAnsiTheme="minorHAnsi"/>
          <w:color w:val="auto"/>
        </w:rPr>
      </w:pPr>
    </w:p>
    <w:p w14:paraId="0BBFC5AE" w14:textId="77777777" w:rsidR="00E52F9C" w:rsidRDefault="006B5ECF" w:rsidP="00E52F9C">
      <w:pPr>
        <w:jc w:val="both"/>
        <w:rPr>
          <w:rFonts w:asciiTheme="minorHAnsi" w:hAnsiTheme="minorHAnsi"/>
          <w:color w:val="auto"/>
        </w:rPr>
      </w:pPr>
      <w:r w:rsidRPr="0086513F">
        <w:rPr>
          <w:rFonts w:asciiTheme="minorHAnsi" w:hAnsiTheme="minorHAnsi"/>
          <w:color w:val="auto"/>
        </w:rPr>
        <w:t xml:space="preserve">Naročnik bo v primeru obročnega ali letnega plačevanja premije kot ustrezno potrdilo o plačilu premije štel tudi potrdilo o plačilu 1. obroka oz. potrdilo o plačilu letne premije. </w:t>
      </w:r>
      <w:r w:rsidR="00E52F9C" w:rsidRPr="0086513F">
        <w:rPr>
          <w:rFonts w:asciiTheme="minorHAnsi" w:hAnsiTheme="minorHAnsi"/>
          <w:color w:val="auto"/>
        </w:rPr>
        <w:t>V tem primeru bo izvajalec naročniku na njegovo zahtevo posredoval potrdila o plačilu nadaljnjih obrokov oz. nadaljnjih letnih premij.</w:t>
      </w:r>
    </w:p>
    <w:p w14:paraId="2042E260" w14:textId="77777777" w:rsidR="00115E6D" w:rsidRPr="006B5ECF" w:rsidRDefault="00115E6D" w:rsidP="006B5ECF">
      <w:pPr>
        <w:spacing w:after="0"/>
        <w:rPr>
          <w:rFonts w:asciiTheme="minorHAnsi" w:hAnsiTheme="minorHAnsi"/>
          <w:bCs/>
          <w:lang w:eastAsia="zh-CN"/>
        </w:rPr>
      </w:pPr>
    </w:p>
    <w:p w14:paraId="270E2B92" w14:textId="77777777" w:rsidR="006B5ECF" w:rsidRPr="006B5ECF" w:rsidRDefault="006B5ECF" w:rsidP="00EB2A1E">
      <w:pPr>
        <w:numPr>
          <w:ilvl w:val="0"/>
          <w:numId w:val="33"/>
        </w:numPr>
        <w:spacing w:after="0"/>
        <w:rPr>
          <w:rFonts w:asciiTheme="minorHAnsi" w:hAnsiTheme="minorHAnsi"/>
          <w:b/>
          <w:bCs/>
          <w:lang w:eastAsia="zh-CN"/>
        </w:rPr>
      </w:pPr>
      <w:r w:rsidRPr="006B5ECF">
        <w:rPr>
          <w:rFonts w:asciiTheme="minorHAnsi" w:hAnsiTheme="minorHAnsi"/>
          <w:b/>
          <w:bCs/>
          <w:lang w:eastAsia="zh-CN"/>
        </w:rPr>
        <w:t>člen</w:t>
      </w:r>
    </w:p>
    <w:p w14:paraId="65AA56BB" w14:textId="77777777" w:rsidR="006B5ECF" w:rsidRPr="006B5ECF" w:rsidRDefault="006B5ECF" w:rsidP="006B5ECF">
      <w:pPr>
        <w:spacing w:after="0"/>
        <w:rPr>
          <w:rFonts w:asciiTheme="minorHAnsi" w:hAnsiTheme="minorHAnsi"/>
          <w:b/>
          <w:bCs/>
          <w:lang w:eastAsia="zh-CN"/>
        </w:rPr>
      </w:pPr>
      <w:r w:rsidRPr="006B5ECF">
        <w:rPr>
          <w:rFonts w:asciiTheme="minorHAnsi" w:hAnsiTheme="minorHAnsi"/>
          <w:b/>
          <w:bCs/>
          <w:lang w:eastAsia="zh-CN"/>
        </w:rPr>
        <w:t>Izročitev zavarovalne police</w:t>
      </w:r>
    </w:p>
    <w:p w14:paraId="232E7A5B" w14:textId="77777777" w:rsidR="00153F48" w:rsidRDefault="00153F48" w:rsidP="006B5ECF">
      <w:pPr>
        <w:spacing w:after="0"/>
        <w:jc w:val="both"/>
        <w:rPr>
          <w:rFonts w:asciiTheme="minorHAnsi" w:hAnsiTheme="minorHAnsi"/>
          <w:color w:val="auto"/>
        </w:rPr>
      </w:pPr>
    </w:p>
    <w:p w14:paraId="58CDE0E4" w14:textId="0038EED1" w:rsidR="006B5ECF" w:rsidRPr="006B5ECF" w:rsidRDefault="006B5ECF" w:rsidP="006B5ECF">
      <w:pPr>
        <w:spacing w:after="0"/>
        <w:jc w:val="both"/>
        <w:rPr>
          <w:rFonts w:asciiTheme="minorHAnsi" w:hAnsiTheme="minorHAnsi"/>
          <w:color w:val="auto"/>
        </w:rPr>
      </w:pPr>
      <w:r w:rsidRPr="006B5ECF">
        <w:rPr>
          <w:rFonts w:asciiTheme="minorHAnsi" w:hAnsiTheme="minorHAnsi"/>
          <w:color w:val="auto"/>
        </w:rPr>
        <w:t>Izvajalec bo moral naročniku na njegovo zahtevo celoten čas veljavnosti zavarovalne police predložiti uradno potrdilo zavarovalnice, da so premije plačane in da zavarovalna polica nudi ustrezno kritje.</w:t>
      </w:r>
    </w:p>
    <w:p w14:paraId="6D396C4F" w14:textId="77777777" w:rsidR="006B5ECF" w:rsidRPr="006B5ECF" w:rsidRDefault="006B5ECF" w:rsidP="006B5ECF">
      <w:pPr>
        <w:spacing w:after="0"/>
        <w:jc w:val="both"/>
        <w:rPr>
          <w:rFonts w:asciiTheme="minorHAnsi" w:hAnsiTheme="minorHAnsi"/>
          <w:color w:val="auto"/>
        </w:rPr>
      </w:pPr>
    </w:p>
    <w:p w14:paraId="1C4ABFA0" w14:textId="77777777" w:rsidR="006B5ECF" w:rsidRPr="006B5ECF" w:rsidRDefault="006B5ECF" w:rsidP="006B5ECF">
      <w:pPr>
        <w:spacing w:after="0"/>
        <w:jc w:val="both"/>
        <w:rPr>
          <w:rFonts w:asciiTheme="minorHAnsi" w:hAnsiTheme="minorHAnsi"/>
          <w:bCs/>
          <w:lang w:eastAsia="zh-CN"/>
        </w:rPr>
      </w:pPr>
    </w:p>
    <w:p w14:paraId="7AA61AF0" w14:textId="77777777" w:rsidR="006B5ECF" w:rsidRPr="006B5ECF" w:rsidRDefault="006B5ECF" w:rsidP="00EB2A1E">
      <w:pPr>
        <w:numPr>
          <w:ilvl w:val="0"/>
          <w:numId w:val="33"/>
        </w:numPr>
        <w:spacing w:after="0"/>
        <w:rPr>
          <w:rFonts w:asciiTheme="minorHAnsi" w:hAnsiTheme="minorHAnsi"/>
          <w:b/>
          <w:bCs/>
          <w:lang w:eastAsia="zh-CN"/>
        </w:rPr>
      </w:pPr>
      <w:r w:rsidRPr="006B5ECF">
        <w:rPr>
          <w:rFonts w:asciiTheme="minorHAnsi" w:hAnsiTheme="minorHAnsi"/>
          <w:b/>
          <w:bCs/>
          <w:lang w:eastAsia="zh-CN"/>
        </w:rPr>
        <w:t>člen</w:t>
      </w:r>
    </w:p>
    <w:p w14:paraId="516463C5" w14:textId="77777777" w:rsidR="006B5ECF" w:rsidRPr="006B5ECF" w:rsidRDefault="006B5ECF" w:rsidP="006B5ECF">
      <w:pPr>
        <w:spacing w:after="0"/>
        <w:rPr>
          <w:rFonts w:asciiTheme="minorHAnsi" w:hAnsiTheme="minorHAnsi"/>
          <w:b/>
          <w:bCs/>
          <w:lang w:eastAsia="zh-CN"/>
        </w:rPr>
      </w:pPr>
      <w:r w:rsidRPr="006B5ECF">
        <w:rPr>
          <w:rFonts w:asciiTheme="minorHAnsi" w:hAnsiTheme="minorHAnsi"/>
          <w:b/>
          <w:bCs/>
          <w:lang w:eastAsia="zh-CN"/>
        </w:rPr>
        <w:t>Povračilo škode</w:t>
      </w:r>
    </w:p>
    <w:p w14:paraId="13545CB4" w14:textId="77777777" w:rsidR="006B5ECF" w:rsidRPr="006B5ECF" w:rsidRDefault="006B5ECF" w:rsidP="006B5ECF">
      <w:pPr>
        <w:spacing w:after="0"/>
        <w:rPr>
          <w:rFonts w:asciiTheme="minorHAnsi" w:hAnsiTheme="minorHAnsi"/>
          <w:bCs/>
          <w:lang w:eastAsia="zh-CN"/>
        </w:rPr>
      </w:pPr>
    </w:p>
    <w:p w14:paraId="26751A97" w14:textId="77777777" w:rsidR="006B5ECF" w:rsidRPr="006B5ECF" w:rsidRDefault="006B5ECF" w:rsidP="006B5ECF">
      <w:pPr>
        <w:jc w:val="both"/>
        <w:rPr>
          <w:rFonts w:asciiTheme="minorHAnsi" w:hAnsiTheme="minorHAnsi"/>
          <w:bCs/>
          <w:lang w:eastAsia="zh-CN"/>
        </w:rPr>
      </w:pPr>
      <w:r w:rsidRPr="006B5ECF">
        <w:rPr>
          <w:rFonts w:asciiTheme="minorHAnsi" w:hAnsiTheme="minorHAnsi"/>
          <w:bCs/>
          <w:lang w:eastAsia="zh-CN"/>
        </w:rPr>
        <w:t xml:space="preserve">Izvajalec odgovarja za vso škodo povzročeno zaradi izvajanja pogodbenih </w:t>
      </w:r>
      <w:r w:rsidR="00E42037">
        <w:rPr>
          <w:rFonts w:asciiTheme="minorHAnsi" w:hAnsiTheme="minorHAnsi"/>
          <w:bCs/>
          <w:lang w:eastAsia="zh-CN"/>
        </w:rPr>
        <w:t>storitev</w:t>
      </w:r>
      <w:r w:rsidRPr="006B5ECF">
        <w:rPr>
          <w:rFonts w:asciiTheme="minorHAnsi" w:hAnsiTheme="minorHAnsi"/>
          <w:bCs/>
          <w:lang w:eastAsia="zh-CN"/>
        </w:rPr>
        <w:t xml:space="preserve">. </w:t>
      </w:r>
      <w:r w:rsidRPr="006B5ECF">
        <w:rPr>
          <w:rFonts w:asciiTheme="minorHAnsi" w:hAnsiTheme="minorHAnsi"/>
        </w:rPr>
        <w:t xml:space="preserve">Izvajalec je tako odgovoren tudi za vso škodo, ki jo povzročijo odgovorne osebe izvajalca in </w:t>
      </w:r>
      <w:r w:rsidR="00BD2946">
        <w:rPr>
          <w:rFonts w:asciiTheme="minorHAnsi" w:hAnsiTheme="minorHAnsi"/>
        </w:rPr>
        <w:t>vozniki</w:t>
      </w:r>
      <w:r w:rsidRPr="006B5ECF">
        <w:rPr>
          <w:rFonts w:asciiTheme="minorHAnsi" w:hAnsiTheme="minorHAnsi"/>
        </w:rPr>
        <w:t xml:space="preserve"> oziroma drugo </w:t>
      </w:r>
      <w:r w:rsidRPr="006B5ECF">
        <w:rPr>
          <w:rFonts w:asciiTheme="minorHAnsi" w:hAnsiTheme="minorHAnsi"/>
        </w:rPr>
        <w:lastRenderedPageBreak/>
        <w:t>osebje</w:t>
      </w:r>
      <w:r w:rsidR="00BD2946">
        <w:rPr>
          <w:rFonts w:asciiTheme="minorHAnsi" w:hAnsiTheme="minorHAnsi"/>
        </w:rPr>
        <w:t xml:space="preserve"> izvajalca</w:t>
      </w:r>
      <w:r w:rsidRPr="006B5ECF">
        <w:rPr>
          <w:rFonts w:asciiTheme="minorHAnsi" w:hAnsiTheme="minorHAnsi"/>
        </w:rPr>
        <w:t xml:space="preserve">, ki neposredno ali posredno opravljajo storitve, ki so predmet te pogodbe (vključno z namerno povzročeno škodo; škodo, ki nastane zaradi malomarnosti </w:t>
      </w:r>
      <w:r w:rsidR="00BD2946">
        <w:rPr>
          <w:rFonts w:asciiTheme="minorHAnsi" w:hAnsiTheme="minorHAnsi"/>
        </w:rPr>
        <w:t>izvajalčevega</w:t>
      </w:r>
      <w:r w:rsidRPr="006B5ECF">
        <w:rPr>
          <w:rFonts w:asciiTheme="minorHAnsi" w:hAnsiTheme="minorHAnsi"/>
        </w:rPr>
        <w:t xml:space="preserve"> osebja</w:t>
      </w:r>
      <w:r w:rsidR="00BD2946">
        <w:rPr>
          <w:rFonts w:asciiTheme="minorHAnsi" w:hAnsiTheme="minorHAnsi"/>
        </w:rPr>
        <w:t xml:space="preserve"> (voznikov)</w:t>
      </w:r>
      <w:r w:rsidRPr="006B5ECF">
        <w:rPr>
          <w:rFonts w:asciiTheme="minorHAnsi" w:hAnsiTheme="minorHAnsi"/>
        </w:rPr>
        <w:t>; škodo, ki nastane zaradi neizpolnjevanja ali nepravilnega izpolnjevanja pogodbenih obveznosti).</w:t>
      </w:r>
    </w:p>
    <w:p w14:paraId="7589EB58" w14:textId="77777777" w:rsidR="006B5ECF" w:rsidRPr="006B5ECF" w:rsidRDefault="006B5ECF" w:rsidP="006B5ECF">
      <w:pPr>
        <w:spacing w:after="0"/>
        <w:jc w:val="both"/>
        <w:rPr>
          <w:rFonts w:asciiTheme="minorHAnsi" w:hAnsiTheme="minorHAnsi"/>
          <w:bCs/>
          <w:lang w:eastAsia="zh-CN"/>
        </w:rPr>
      </w:pPr>
      <w:r w:rsidRPr="006B5ECF">
        <w:rPr>
          <w:rFonts w:asciiTheme="minorHAnsi" w:hAnsiTheme="minorHAnsi"/>
          <w:bCs/>
          <w:lang w:eastAsia="zh-CN"/>
        </w:rPr>
        <w:t xml:space="preserve">Izvajalec odgovarja tudi za vso povzročeno škodo, nastalo delavcem in tretjim osebam in ostalo škodo, ki bi nastala zaradi izvajanja </w:t>
      </w:r>
      <w:r w:rsidR="00E42037">
        <w:rPr>
          <w:rFonts w:asciiTheme="minorHAnsi" w:hAnsiTheme="minorHAnsi"/>
          <w:bCs/>
          <w:lang w:eastAsia="zh-CN"/>
        </w:rPr>
        <w:t>storitev</w:t>
      </w:r>
      <w:r w:rsidRPr="006B5ECF">
        <w:rPr>
          <w:rFonts w:asciiTheme="minorHAnsi" w:hAnsiTheme="minorHAnsi"/>
          <w:bCs/>
          <w:lang w:eastAsia="zh-CN"/>
        </w:rPr>
        <w:t>. Povračilo tako nastale škode lahko naročnik uveljavlja po splošnih načelih odškodninske odgovornosti.</w:t>
      </w:r>
    </w:p>
    <w:p w14:paraId="47167CAA" w14:textId="77777777" w:rsidR="006B5ECF" w:rsidRDefault="006B5ECF" w:rsidP="00687FBA">
      <w:pPr>
        <w:spacing w:after="0" w:line="240" w:lineRule="auto"/>
        <w:jc w:val="both"/>
        <w:rPr>
          <w:rFonts w:asciiTheme="minorHAnsi" w:eastAsia="Times New Roman" w:hAnsiTheme="minorHAnsi" w:cs="Times New Roman"/>
          <w:color w:val="auto"/>
          <w:sz w:val="30"/>
          <w:szCs w:val="30"/>
          <w:lang w:eastAsia="zh-CN"/>
        </w:rPr>
      </w:pPr>
    </w:p>
    <w:p w14:paraId="44B95C9A" w14:textId="77777777" w:rsidR="00E124AA" w:rsidRPr="006B5ECF" w:rsidRDefault="00E124AA" w:rsidP="00E124AA">
      <w:pPr>
        <w:spacing w:after="0"/>
        <w:jc w:val="both"/>
        <w:rPr>
          <w:rFonts w:asciiTheme="minorHAnsi" w:hAnsiTheme="minorHAnsi"/>
          <w:bCs/>
          <w:lang w:eastAsia="zh-CN"/>
        </w:rPr>
      </w:pPr>
    </w:p>
    <w:p w14:paraId="1622476E" w14:textId="77777777" w:rsidR="00E124AA" w:rsidRPr="00574AEB" w:rsidRDefault="00E124AA" w:rsidP="00EB2A1E">
      <w:pPr>
        <w:numPr>
          <w:ilvl w:val="0"/>
          <w:numId w:val="33"/>
        </w:numPr>
        <w:spacing w:after="0"/>
        <w:rPr>
          <w:rFonts w:asciiTheme="minorHAnsi" w:hAnsiTheme="minorHAnsi"/>
          <w:b/>
          <w:bCs/>
          <w:lang w:eastAsia="zh-CN"/>
        </w:rPr>
      </w:pPr>
      <w:r w:rsidRPr="00574AEB">
        <w:rPr>
          <w:rFonts w:asciiTheme="minorHAnsi" w:hAnsiTheme="minorHAnsi"/>
          <w:b/>
          <w:bCs/>
          <w:lang w:eastAsia="zh-CN"/>
        </w:rPr>
        <w:t>člen</w:t>
      </w:r>
    </w:p>
    <w:p w14:paraId="3C1B0560" w14:textId="77777777" w:rsidR="00E124AA" w:rsidRPr="00574AEB" w:rsidRDefault="00E124AA" w:rsidP="00E124AA">
      <w:pPr>
        <w:spacing w:after="0"/>
        <w:rPr>
          <w:rFonts w:asciiTheme="minorHAnsi" w:hAnsiTheme="minorHAnsi"/>
          <w:b/>
          <w:bCs/>
          <w:lang w:eastAsia="zh-CN"/>
        </w:rPr>
      </w:pPr>
      <w:r w:rsidRPr="00574AEB">
        <w:rPr>
          <w:rFonts w:asciiTheme="minorHAnsi" w:hAnsiTheme="minorHAnsi"/>
          <w:b/>
          <w:bCs/>
          <w:lang w:eastAsia="zh-CN"/>
        </w:rPr>
        <w:t>Zavarovanje otrok</w:t>
      </w:r>
    </w:p>
    <w:p w14:paraId="73AA197A" w14:textId="77777777" w:rsidR="00E124AA" w:rsidRPr="00574AEB" w:rsidRDefault="00E124AA" w:rsidP="00687FBA">
      <w:pPr>
        <w:spacing w:after="0" w:line="240" w:lineRule="auto"/>
        <w:jc w:val="both"/>
        <w:rPr>
          <w:rFonts w:asciiTheme="minorHAnsi" w:eastAsia="Times New Roman" w:hAnsiTheme="minorHAnsi" w:cs="Times New Roman"/>
          <w:color w:val="auto"/>
          <w:lang w:eastAsia="zh-CN"/>
        </w:rPr>
      </w:pPr>
    </w:p>
    <w:p w14:paraId="5FA042D9" w14:textId="66561459" w:rsidR="00E124AA" w:rsidRPr="00574AEB" w:rsidRDefault="00E124AA" w:rsidP="00E124AA">
      <w:pPr>
        <w:spacing w:after="0" w:line="240" w:lineRule="auto"/>
        <w:jc w:val="both"/>
        <w:rPr>
          <w:rFonts w:asciiTheme="minorHAnsi" w:eastAsia="Times New Roman" w:hAnsiTheme="minorHAnsi" w:cs="Times New Roman"/>
          <w:color w:val="auto"/>
          <w:lang w:eastAsia="zh-CN"/>
        </w:rPr>
      </w:pPr>
      <w:r w:rsidRPr="00574AEB">
        <w:rPr>
          <w:rFonts w:asciiTheme="minorHAnsi" w:eastAsia="Times New Roman" w:hAnsiTheme="minorHAnsi" w:cs="Times New Roman"/>
          <w:color w:val="auto"/>
          <w:lang w:eastAsia="zh-CN"/>
        </w:rPr>
        <w:t xml:space="preserve">Izvajalec je odgovoren za varnost </w:t>
      </w:r>
      <w:r w:rsidR="00343BCE" w:rsidRPr="00574AEB">
        <w:rPr>
          <w:rFonts w:asciiTheme="minorHAnsi" w:eastAsia="Times New Roman" w:hAnsiTheme="minorHAnsi" w:cs="Times New Roman"/>
          <w:color w:val="auto"/>
          <w:lang w:eastAsia="zh-CN"/>
        </w:rPr>
        <w:t>osnovnošolskih otrok</w:t>
      </w:r>
      <w:r w:rsidRPr="00574AEB">
        <w:rPr>
          <w:rFonts w:asciiTheme="minorHAnsi" w:eastAsia="Times New Roman" w:hAnsiTheme="minorHAnsi" w:cs="Times New Roman"/>
          <w:color w:val="auto"/>
          <w:lang w:eastAsia="zh-CN"/>
        </w:rPr>
        <w:t xml:space="preserve"> med prevozom v šolo in iz šole.</w:t>
      </w:r>
    </w:p>
    <w:p w14:paraId="22315D78" w14:textId="77777777" w:rsidR="00E124AA" w:rsidRPr="00574AEB" w:rsidRDefault="00E124AA" w:rsidP="00E124AA">
      <w:pPr>
        <w:spacing w:after="0" w:line="240" w:lineRule="auto"/>
        <w:jc w:val="both"/>
        <w:rPr>
          <w:rFonts w:asciiTheme="minorHAnsi" w:eastAsia="Times New Roman" w:hAnsiTheme="minorHAnsi" w:cs="Times New Roman"/>
          <w:color w:val="auto"/>
          <w:lang w:eastAsia="zh-CN"/>
        </w:rPr>
      </w:pPr>
    </w:p>
    <w:p w14:paraId="5ADB87E1" w14:textId="77777777" w:rsidR="00E124AA" w:rsidRPr="00E124AA" w:rsidRDefault="00E124AA" w:rsidP="00E124AA">
      <w:pPr>
        <w:spacing w:after="0" w:line="240" w:lineRule="auto"/>
        <w:jc w:val="both"/>
        <w:rPr>
          <w:rFonts w:asciiTheme="minorHAnsi" w:eastAsia="Times New Roman" w:hAnsiTheme="minorHAnsi" w:cs="Times New Roman"/>
          <w:color w:val="auto"/>
          <w:lang w:eastAsia="zh-CN"/>
        </w:rPr>
      </w:pPr>
      <w:r w:rsidRPr="00574AEB">
        <w:rPr>
          <w:rFonts w:asciiTheme="minorHAnsi" w:eastAsia="Times New Roman" w:hAnsiTheme="minorHAnsi" w:cs="Times New Roman"/>
          <w:color w:val="auto"/>
          <w:lang w:eastAsia="zh-CN"/>
        </w:rPr>
        <w:t>Za škodo zaradi smrti</w:t>
      </w:r>
      <w:r w:rsidRPr="00E124AA">
        <w:rPr>
          <w:rFonts w:asciiTheme="minorHAnsi" w:eastAsia="Times New Roman" w:hAnsiTheme="minorHAnsi" w:cs="Times New Roman"/>
          <w:color w:val="auto"/>
          <w:lang w:eastAsia="zh-CN"/>
        </w:rPr>
        <w:t>, okvare zdravja ali poškodbe otroka odgovarja izvajalec, če škoda nastane med vstopanjem ali izstopanjem v vozilo, ko je otrok v vozilu ali med prevozom.</w:t>
      </w:r>
    </w:p>
    <w:p w14:paraId="32F8A0ED" w14:textId="77777777" w:rsidR="00E124AA" w:rsidRPr="00E124AA" w:rsidRDefault="00E124AA" w:rsidP="00E124AA">
      <w:pPr>
        <w:spacing w:after="0" w:line="240" w:lineRule="auto"/>
        <w:jc w:val="both"/>
        <w:rPr>
          <w:rFonts w:asciiTheme="minorHAnsi" w:eastAsia="Times New Roman" w:hAnsiTheme="minorHAnsi" w:cs="Times New Roman"/>
          <w:color w:val="auto"/>
          <w:lang w:eastAsia="zh-CN"/>
        </w:rPr>
      </w:pPr>
    </w:p>
    <w:p w14:paraId="074263F1" w14:textId="77777777" w:rsidR="00E124AA" w:rsidRPr="00E124AA" w:rsidRDefault="00E124AA" w:rsidP="00E124AA">
      <w:pPr>
        <w:spacing w:after="0" w:line="240" w:lineRule="auto"/>
        <w:jc w:val="both"/>
        <w:rPr>
          <w:rFonts w:asciiTheme="minorHAnsi" w:eastAsia="Times New Roman" w:hAnsiTheme="minorHAnsi" w:cs="Times New Roman"/>
          <w:color w:val="auto"/>
          <w:lang w:eastAsia="zh-CN"/>
        </w:rPr>
      </w:pPr>
      <w:r w:rsidRPr="00E124AA">
        <w:rPr>
          <w:rFonts w:asciiTheme="minorHAnsi" w:eastAsia="Times New Roman" w:hAnsiTheme="minorHAnsi" w:cs="Times New Roman"/>
          <w:color w:val="auto"/>
          <w:lang w:eastAsia="zh-CN"/>
        </w:rPr>
        <w:t>Za škodo, ki nastane zaradi zamude ali prekinitve prevoza, izvajalec ne odgovarja, če dokaže, da je škoda nastala brez njegove krivde.</w:t>
      </w:r>
    </w:p>
    <w:p w14:paraId="1900BEBD" w14:textId="77777777" w:rsidR="00E124AA" w:rsidRPr="00E124AA" w:rsidRDefault="00E124AA" w:rsidP="00E124AA">
      <w:pPr>
        <w:spacing w:after="0" w:line="240" w:lineRule="auto"/>
        <w:jc w:val="both"/>
        <w:rPr>
          <w:rFonts w:asciiTheme="minorHAnsi" w:eastAsia="Times New Roman" w:hAnsiTheme="minorHAnsi" w:cs="Times New Roman"/>
          <w:color w:val="auto"/>
          <w:lang w:eastAsia="zh-CN"/>
        </w:rPr>
      </w:pPr>
    </w:p>
    <w:p w14:paraId="4CA21640" w14:textId="77777777" w:rsidR="00E124AA" w:rsidRDefault="00E124AA" w:rsidP="00E124AA">
      <w:pPr>
        <w:spacing w:after="0" w:line="240" w:lineRule="auto"/>
        <w:jc w:val="both"/>
        <w:rPr>
          <w:rFonts w:asciiTheme="minorHAnsi" w:eastAsia="Times New Roman" w:hAnsiTheme="minorHAnsi" w:cs="Times New Roman"/>
          <w:color w:val="auto"/>
          <w:lang w:eastAsia="zh-CN"/>
        </w:rPr>
      </w:pPr>
      <w:r w:rsidRPr="00E124AA">
        <w:rPr>
          <w:rFonts w:asciiTheme="minorHAnsi" w:eastAsia="Times New Roman" w:hAnsiTheme="minorHAnsi" w:cs="Times New Roman"/>
          <w:color w:val="auto"/>
          <w:lang w:eastAsia="zh-CN"/>
        </w:rPr>
        <w:t>V zvezi z uveljavljanjem škode se uporabljajo predpisi, ki urejajo področje prevoznih pogodb v cestnem prometu.</w:t>
      </w:r>
    </w:p>
    <w:p w14:paraId="013C7AEF" w14:textId="77777777" w:rsidR="00E124AA" w:rsidRDefault="00E124AA" w:rsidP="00E124AA">
      <w:pPr>
        <w:spacing w:after="0" w:line="240" w:lineRule="auto"/>
        <w:jc w:val="both"/>
        <w:rPr>
          <w:rFonts w:asciiTheme="minorHAnsi" w:eastAsia="Times New Roman" w:hAnsiTheme="minorHAnsi" w:cs="Times New Roman"/>
          <w:color w:val="auto"/>
          <w:lang w:eastAsia="zh-CN"/>
        </w:rPr>
      </w:pPr>
    </w:p>
    <w:p w14:paraId="62E8F373" w14:textId="6C372B3D" w:rsidR="00CC2CD1" w:rsidRPr="00CC2CD1" w:rsidRDefault="00CC2CD1" w:rsidP="00E361CD">
      <w:pPr>
        <w:jc w:val="both"/>
        <w:rPr>
          <w:rFonts w:asciiTheme="minorHAnsi" w:eastAsia="Times New Roman" w:hAnsiTheme="minorHAnsi" w:cs="Times New Roman"/>
          <w:color w:val="auto"/>
          <w:lang w:eastAsia="zh-CN"/>
        </w:rPr>
      </w:pPr>
      <w:r w:rsidRPr="00CC2CD1">
        <w:rPr>
          <w:rFonts w:asciiTheme="minorHAnsi" w:eastAsia="Times New Roman" w:hAnsiTheme="minorHAnsi" w:cs="Times New Roman"/>
          <w:color w:val="auto"/>
          <w:lang w:eastAsia="zh-CN"/>
        </w:rPr>
        <w:t xml:space="preserve">Voznik je upravičen ustaviti vozilo in prekiniti prevoz, če potniki ne spoštujejo pravil za varno vožnjo in je ali bi lahko bila zaradi tega ogrožena varnost voznika, potnikov ali drugih udeležencev v prometu. </w:t>
      </w:r>
      <w:r w:rsidR="0089179B">
        <w:rPr>
          <w:rFonts w:asciiTheme="minorHAnsi" w:eastAsia="Times New Roman" w:hAnsiTheme="minorHAnsi" w:cs="Times New Roman"/>
          <w:color w:val="auto"/>
          <w:lang w:eastAsia="zh-CN"/>
        </w:rPr>
        <w:t xml:space="preserve">V </w:t>
      </w:r>
      <w:r w:rsidR="00152A77">
        <w:rPr>
          <w:rFonts w:asciiTheme="minorHAnsi" w:eastAsia="Times New Roman" w:hAnsiTheme="minorHAnsi" w:cs="Times New Roman"/>
          <w:color w:val="auto"/>
          <w:lang w:eastAsia="zh-CN"/>
        </w:rPr>
        <w:t>tem</w:t>
      </w:r>
      <w:r w:rsidR="0089179B">
        <w:rPr>
          <w:rFonts w:asciiTheme="minorHAnsi" w:eastAsia="Times New Roman" w:hAnsiTheme="minorHAnsi" w:cs="Times New Roman"/>
          <w:color w:val="auto"/>
          <w:lang w:eastAsia="zh-CN"/>
        </w:rPr>
        <w:t xml:space="preserve"> primeru naročnik, n</w:t>
      </w:r>
      <w:r w:rsidRPr="00CC2CD1">
        <w:rPr>
          <w:rFonts w:asciiTheme="minorHAnsi" w:eastAsia="Times New Roman" w:hAnsiTheme="minorHAnsi" w:cs="Times New Roman"/>
          <w:color w:val="auto"/>
          <w:lang w:eastAsia="zh-CN"/>
        </w:rPr>
        <w:t>e glede na ostale določbe te pogodbe, ni upravičen do unovčitve pogodbene kazni ali povračila škode.</w:t>
      </w:r>
    </w:p>
    <w:p w14:paraId="1D8C76E0" w14:textId="77777777" w:rsidR="00D35B82" w:rsidRDefault="00D35B82" w:rsidP="00D35B82">
      <w:pPr>
        <w:spacing w:after="0" w:line="240" w:lineRule="auto"/>
        <w:jc w:val="both"/>
        <w:rPr>
          <w:rFonts w:asciiTheme="minorHAnsi" w:eastAsia="Times New Roman" w:hAnsiTheme="minorHAnsi" w:cs="Times New Roman"/>
          <w:color w:val="auto"/>
          <w:lang w:eastAsia="zh-CN"/>
        </w:rPr>
      </w:pPr>
    </w:p>
    <w:p w14:paraId="30B93270" w14:textId="77777777" w:rsidR="00D35B82" w:rsidRPr="00574AEB" w:rsidRDefault="00D35B82" w:rsidP="00D35B82">
      <w:pPr>
        <w:numPr>
          <w:ilvl w:val="0"/>
          <w:numId w:val="17"/>
        </w:numPr>
        <w:spacing w:after="0" w:line="240" w:lineRule="auto"/>
        <w:jc w:val="both"/>
        <w:rPr>
          <w:rFonts w:asciiTheme="minorHAnsi" w:eastAsia="Times New Roman" w:hAnsiTheme="minorHAnsi" w:cs="Times New Roman"/>
          <w:b/>
          <w:color w:val="auto"/>
          <w:lang w:eastAsia="zh-CN"/>
        </w:rPr>
      </w:pPr>
      <w:r w:rsidRPr="00574AEB">
        <w:rPr>
          <w:rFonts w:asciiTheme="minorHAnsi" w:eastAsia="Times New Roman" w:hAnsiTheme="minorHAnsi" w:cs="Times New Roman"/>
          <w:b/>
          <w:color w:val="auto"/>
          <w:lang w:eastAsia="zh-CN"/>
        </w:rPr>
        <w:t>FINANČNA ZAVAROVANJA</w:t>
      </w:r>
    </w:p>
    <w:p w14:paraId="4BD0BBF8" w14:textId="77777777" w:rsidR="00D35B82" w:rsidRPr="00574AEB" w:rsidRDefault="00D35B82" w:rsidP="00D35B82">
      <w:pPr>
        <w:spacing w:after="0" w:line="240" w:lineRule="auto"/>
        <w:jc w:val="both"/>
        <w:rPr>
          <w:rFonts w:asciiTheme="minorHAnsi" w:eastAsia="Times New Roman" w:hAnsiTheme="minorHAnsi" w:cs="Times New Roman"/>
          <w:color w:val="auto"/>
          <w:lang w:eastAsia="zh-CN"/>
        </w:rPr>
      </w:pPr>
    </w:p>
    <w:p w14:paraId="21C7E54C" w14:textId="77777777" w:rsidR="00D35B82" w:rsidRPr="00574AEB" w:rsidRDefault="00D35B82" w:rsidP="00EB2A1E">
      <w:pPr>
        <w:pStyle w:val="Odstavekseznama"/>
        <w:numPr>
          <w:ilvl w:val="0"/>
          <w:numId w:val="33"/>
        </w:numPr>
        <w:spacing w:after="0" w:line="240" w:lineRule="auto"/>
        <w:jc w:val="both"/>
        <w:rPr>
          <w:rFonts w:asciiTheme="minorHAnsi" w:eastAsia="Times New Roman" w:hAnsiTheme="minorHAnsi" w:cs="Times New Roman"/>
          <w:b/>
          <w:color w:val="auto"/>
          <w:lang w:eastAsia="zh-CN"/>
        </w:rPr>
      </w:pPr>
      <w:r w:rsidRPr="00574AEB">
        <w:rPr>
          <w:rFonts w:asciiTheme="minorHAnsi" w:eastAsia="Times New Roman" w:hAnsiTheme="minorHAnsi" w:cs="Times New Roman"/>
          <w:b/>
          <w:color w:val="auto"/>
          <w:lang w:eastAsia="zh-CN"/>
        </w:rPr>
        <w:t>člen</w:t>
      </w:r>
    </w:p>
    <w:p w14:paraId="0CB46409" w14:textId="77777777" w:rsidR="00D35B82" w:rsidRPr="00574AEB" w:rsidRDefault="00D35B82" w:rsidP="00D35B82">
      <w:pPr>
        <w:spacing w:after="0" w:line="240" w:lineRule="auto"/>
        <w:jc w:val="both"/>
        <w:rPr>
          <w:rFonts w:asciiTheme="minorHAnsi" w:eastAsia="Times New Roman" w:hAnsiTheme="minorHAnsi" w:cs="Times New Roman"/>
          <w:b/>
          <w:bCs/>
          <w:color w:val="auto"/>
          <w:lang w:eastAsia="zh-CN"/>
        </w:rPr>
      </w:pPr>
      <w:r w:rsidRPr="00574AEB">
        <w:rPr>
          <w:rFonts w:asciiTheme="minorHAnsi" w:eastAsia="Times New Roman" w:hAnsiTheme="minorHAnsi" w:cs="Times New Roman"/>
          <w:b/>
          <w:bCs/>
          <w:color w:val="auto"/>
          <w:lang w:eastAsia="zh-CN"/>
        </w:rPr>
        <w:t>Oblika in namen finančnih zavarovanj</w:t>
      </w:r>
    </w:p>
    <w:p w14:paraId="7F6E756C" w14:textId="77777777" w:rsidR="00D35B82" w:rsidRPr="00574AEB" w:rsidRDefault="00D35B82" w:rsidP="00D35B82">
      <w:pPr>
        <w:spacing w:after="0" w:line="240" w:lineRule="auto"/>
        <w:jc w:val="both"/>
        <w:rPr>
          <w:rFonts w:asciiTheme="minorHAnsi" w:eastAsia="Times New Roman" w:hAnsiTheme="minorHAnsi" w:cs="Times New Roman"/>
          <w:b/>
          <w:bCs/>
          <w:color w:val="auto"/>
          <w:lang w:eastAsia="zh-CN"/>
        </w:rPr>
      </w:pPr>
    </w:p>
    <w:p w14:paraId="4B9BAD5D" w14:textId="77777777" w:rsidR="00D35B82" w:rsidRPr="00574AEB" w:rsidRDefault="00D35B82" w:rsidP="00D35B82">
      <w:pPr>
        <w:spacing w:after="0" w:line="240" w:lineRule="auto"/>
        <w:jc w:val="both"/>
        <w:rPr>
          <w:rFonts w:asciiTheme="minorHAnsi" w:eastAsia="Times New Roman" w:hAnsiTheme="minorHAnsi" w:cs="Times New Roman"/>
          <w:bCs/>
          <w:color w:val="auto"/>
          <w:lang w:eastAsia="zh-CN"/>
        </w:rPr>
      </w:pPr>
      <w:r w:rsidRPr="00574AEB">
        <w:rPr>
          <w:rFonts w:asciiTheme="minorHAnsi" w:eastAsia="Times New Roman" w:hAnsiTheme="minorHAnsi" w:cs="Times New Roman"/>
          <w:bCs/>
          <w:color w:val="auto"/>
          <w:lang w:eastAsia="zh-CN"/>
        </w:rPr>
        <w:t xml:space="preserve">Finančna zavarovanja morajo biti izdana v obliki bančne garancije ali enakovrednega kavcijskega zavarovanja zavarovalnice. </w:t>
      </w:r>
    </w:p>
    <w:p w14:paraId="2E56AFD0" w14:textId="77777777" w:rsidR="00D35B82" w:rsidRPr="00574AEB" w:rsidRDefault="00D35B82" w:rsidP="00D35B82">
      <w:pPr>
        <w:spacing w:after="0" w:line="240" w:lineRule="auto"/>
        <w:jc w:val="both"/>
        <w:rPr>
          <w:rFonts w:asciiTheme="minorHAnsi" w:eastAsia="Times New Roman" w:hAnsiTheme="minorHAnsi" w:cs="Times New Roman"/>
          <w:bCs/>
          <w:color w:val="auto"/>
          <w:lang w:eastAsia="zh-CN"/>
        </w:rPr>
      </w:pPr>
    </w:p>
    <w:p w14:paraId="4EA38F09" w14:textId="77777777" w:rsidR="00D35B82" w:rsidRPr="00574AEB" w:rsidRDefault="00D35B82" w:rsidP="00D35B82">
      <w:pPr>
        <w:spacing w:after="0" w:line="240" w:lineRule="auto"/>
        <w:jc w:val="both"/>
        <w:rPr>
          <w:rFonts w:asciiTheme="minorHAnsi" w:eastAsia="Times New Roman" w:hAnsiTheme="minorHAnsi" w:cs="Times New Roman"/>
          <w:bCs/>
          <w:color w:val="auto"/>
          <w:lang w:eastAsia="zh-CN"/>
        </w:rPr>
      </w:pPr>
      <w:r w:rsidRPr="00574AEB">
        <w:rPr>
          <w:rFonts w:asciiTheme="minorHAnsi" w:eastAsia="Times New Roman" w:hAnsiTheme="minorHAnsi" w:cs="Times New Roman"/>
          <w:bCs/>
          <w:color w:val="auto"/>
          <w:lang w:eastAsia="zh-CN"/>
        </w:rPr>
        <w:t>Vse zahteve, ki se nanašajo na bančno garancijo, enakovredno veljajo tudi za kavcijsko zavarovanje zavarovalnice.</w:t>
      </w:r>
    </w:p>
    <w:p w14:paraId="73B32941" w14:textId="77777777" w:rsidR="00D35B82" w:rsidRPr="00574AEB" w:rsidRDefault="00D35B82" w:rsidP="00D35B82">
      <w:pPr>
        <w:spacing w:after="0" w:line="240" w:lineRule="auto"/>
        <w:jc w:val="both"/>
        <w:rPr>
          <w:rFonts w:asciiTheme="minorHAnsi" w:eastAsia="Times New Roman" w:hAnsiTheme="minorHAnsi" w:cs="Times New Roman"/>
          <w:bCs/>
          <w:color w:val="auto"/>
          <w:lang w:eastAsia="zh-CN"/>
        </w:rPr>
      </w:pPr>
    </w:p>
    <w:p w14:paraId="3B428C6A" w14:textId="77777777" w:rsidR="00D35B82" w:rsidRPr="00574AEB" w:rsidRDefault="00D35B82" w:rsidP="00D35B82">
      <w:pPr>
        <w:spacing w:after="0" w:line="240" w:lineRule="auto"/>
        <w:jc w:val="both"/>
        <w:rPr>
          <w:rFonts w:asciiTheme="minorHAnsi" w:eastAsia="Times New Roman" w:hAnsiTheme="minorHAnsi" w:cs="Times New Roman"/>
          <w:bCs/>
          <w:color w:val="auto"/>
          <w:lang w:eastAsia="zh-CN"/>
        </w:rPr>
      </w:pPr>
    </w:p>
    <w:p w14:paraId="03118445" w14:textId="77777777" w:rsidR="00D35B82" w:rsidRPr="00574AEB" w:rsidRDefault="00D35B82" w:rsidP="00D35B82">
      <w:pPr>
        <w:spacing w:after="0" w:line="240" w:lineRule="auto"/>
        <w:jc w:val="both"/>
        <w:rPr>
          <w:rFonts w:asciiTheme="minorHAnsi" w:eastAsia="Times New Roman" w:hAnsiTheme="minorHAnsi" w:cs="Times New Roman"/>
          <w:bCs/>
          <w:color w:val="auto"/>
          <w:lang w:eastAsia="zh-CN"/>
        </w:rPr>
      </w:pPr>
    </w:p>
    <w:p w14:paraId="520C02AA" w14:textId="77777777" w:rsidR="00D35B82" w:rsidRPr="0086513F" w:rsidRDefault="00D35B82" w:rsidP="00EB2A1E">
      <w:pPr>
        <w:numPr>
          <w:ilvl w:val="0"/>
          <w:numId w:val="33"/>
        </w:numPr>
        <w:spacing w:after="0" w:line="240" w:lineRule="auto"/>
        <w:jc w:val="both"/>
        <w:rPr>
          <w:rFonts w:asciiTheme="minorHAnsi" w:eastAsia="Times New Roman" w:hAnsiTheme="minorHAnsi" w:cs="Times New Roman"/>
          <w:b/>
          <w:color w:val="auto"/>
          <w:lang w:eastAsia="zh-CN"/>
        </w:rPr>
      </w:pPr>
      <w:r w:rsidRPr="0086513F">
        <w:rPr>
          <w:rFonts w:asciiTheme="minorHAnsi" w:eastAsia="Times New Roman" w:hAnsiTheme="minorHAnsi" w:cs="Times New Roman"/>
          <w:b/>
          <w:color w:val="auto"/>
          <w:lang w:eastAsia="zh-CN"/>
        </w:rPr>
        <w:t>člen</w:t>
      </w:r>
    </w:p>
    <w:p w14:paraId="31CF050F" w14:textId="77777777" w:rsidR="00D35B82" w:rsidRPr="0086513F" w:rsidRDefault="00D35B82" w:rsidP="00D35B82">
      <w:pPr>
        <w:spacing w:after="0" w:line="240" w:lineRule="auto"/>
        <w:jc w:val="both"/>
        <w:rPr>
          <w:rFonts w:asciiTheme="minorHAnsi" w:eastAsia="Times New Roman" w:hAnsiTheme="minorHAnsi" w:cs="Times New Roman"/>
          <w:b/>
          <w:color w:val="auto"/>
          <w:lang w:eastAsia="zh-CN"/>
        </w:rPr>
      </w:pPr>
      <w:r w:rsidRPr="0086513F">
        <w:rPr>
          <w:rFonts w:asciiTheme="minorHAnsi" w:eastAsia="Times New Roman" w:hAnsiTheme="minorHAnsi" w:cs="Times New Roman"/>
          <w:b/>
          <w:color w:val="auto"/>
          <w:lang w:eastAsia="zh-CN"/>
        </w:rPr>
        <w:t>Finančno zavarovanje za dobro izvedbo pogodbenih obveznosti</w:t>
      </w:r>
    </w:p>
    <w:p w14:paraId="6E01DDFF" w14:textId="77777777" w:rsidR="00D35B82" w:rsidRPr="0086513F" w:rsidRDefault="00D35B82" w:rsidP="00D35B82">
      <w:pPr>
        <w:spacing w:after="0" w:line="240" w:lineRule="auto"/>
        <w:jc w:val="both"/>
        <w:rPr>
          <w:rFonts w:asciiTheme="minorHAnsi" w:eastAsia="Times New Roman" w:hAnsiTheme="minorHAnsi" w:cs="Times New Roman"/>
          <w:color w:val="auto"/>
          <w:lang w:eastAsia="zh-CN"/>
        </w:rPr>
      </w:pPr>
    </w:p>
    <w:p w14:paraId="30EB3661" w14:textId="1803E56A" w:rsidR="00D35B82" w:rsidRPr="00574AEB" w:rsidRDefault="00D35B82" w:rsidP="00D35B82">
      <w:pPr>
        <w:spacing w:after="0" w:line="240" w:lineRule="auto"/>
        <w:jc w:val="both"/>
        <w:rPr>
          <w:rFonts w:asciiTheme="minorHAnsi" w:eastAsia="Times New Roman" w:hAnsiTheme="minorHAnsi" w:cs="Times New Roman"/>
          <w:b/>
          <w:bCs/>
          <w:color w:val="auto"/>
          <w:lang w:eastAsia="zh-CN"/>
        </w:rPr>
      </w:pPr>
      <w:r w:rsidRPr="0086513F">
        <w:rPr>
          <w:rFonts w:asciiTheme="minorHAnsi" w:eastAsia="Times New Roman" w:hAnsiTheme="minorHAnsi" w:cs="Times New Roman"/>
          <w:bCs/>
          <w:color w:val="auto"/>
          <w:lang w:eastAsia="zh-CN"/>
        </w:rPr>
        <w:t>Izvajalec mora najkasneje v petnajstih (15) dneh po sklenitvi pogodbe naročniku izročiti bančno garancijo ali kavcijsko zavarovanje kot finančno zavarovanje za dobro izvedbo pogodbeni</w:t>
      </w:r>
      <w:r w:rsidR="00DB5A1B" w:rsidRPr="0086513F">
        <w:rPr>
          <w:rFonts w:asciiTheme="minorHAnsi" w:eastAsia="Times New Roman" w:hAnsiTheme="minorHAnsi" w:cs="Times New Roman"/>
          <w:bCs/>
          <w:color w:val="auto"/>
          <w:lang w:eastAsia="zh-CN"/>
        </w:rPr>
        <w:t>h obveznosti v naslednji obliki:</w:t>
      </w:r>
    </w:p>
    <w:p w14:paraId="4A91F756" w14:textId="77777777" w:rsidR="00D35B82" w:rsidRPr="00574AEB" w:rsidRDefault="00D35B82" w:rsidP="00D35B82">
      <w:pPr>
        <w:spacing w:after="0" w:line="240" w:lineRule="auto"/>
        <w:jc w:val="both"/>
        <w:rPr>
          <w:rFonts w:asciiTheme="minorHAnsi" w:eastAsia="Times New Roman" w:hAnsiTheme="minorHAnsi" w:cs="Times New Roman"/>
          <w:bCs/>
          <w:color w:val="auto"/>
          <w:lang w:eastAsia="zh-CN"/>
        </w:rPr>
      </w:pPr>
    </w:p>
    <w:p w14:paraId="5CCA7EC0" w14:textId="77777777" w:rsidR="00D35B82" w:rsidRPr="00574AEB" w:rsidRDefault="00D35B82" w:rsidP="00D35B82">
      <w:pPr>
        <w:numPr>
          <w:ilvl w:val="3"/>
          <w:numId w:val="18"/>
        </w:numPr>
        <w:spacing w:after="0" w:line="240" w:lineRule="auto"/>
        <w:jc w:val="both"/>
        <w:rPr>
          <w:rFonts w:asciiTheme="minorHAnsi" w:eastAsia="Times New Roman" w:hAnsiTheme="minorHAnsi" w:cs="Times New Roman"/>
          <w:bCs/>
          <w:color w:val="auto"/>
          <w:lang w:eastAsia="zh-CN"/>
        </w:rPr>
      </w:pPr>
      <w:r w:rsidRPr="00574AEB">
        <w:rPr>
          <w:rFonts w:asciiTheme="minorHAnsi" w:eastAsia="Times New Roman" w:hAnsiTheme="minorHAnsi" w:cs="Times New Roman"/>
          <w:bCs/>
          <w:color w:val="auto"/>
          <w:lang w:eastAsia="zh-CN"/>
        </w:rPr>
        <w:lastRenderedPageBreak/>
        <w:t>Bančna garancija za dobro izvedbo pogodbenih obveznosti, izdelana po Enotnih pravilih za garancije na poziv (EPGP), revizija iz leta 2010, izdana pri MTZ pod št. 758, z valuto plačila 15 koledarskih dni od prejema zahteve upravičenca. Bančna garancija mora vsebovati določilo, iz katerega jasno izhaja, da za bančno garancijo veljajo Enotna pravila za garancije na poziv (EPGP), revizija iz leta 2010, izdane pri MTZ pod št. 758</w:t>
      </w:r>
    </w:p>
    <w:p w14:paraId="5F6D63CA" w14:textId="77777777" w:rsidR="00D35B82" w:rsidRPr="00574AEB" w:rsidRDefault="00D35B82" w:rsidP="00D35B82">
      <w:pPr>
        <w:spacing w:after="0" w:line="240" w:lineRule="auto"/>
        <w:jc w:val="both"/>
        <w:rPr>
          <w:rFonts w:asciiTheme="minorHAnsi" w:eastAsia="Times New Roman" w:hAnsiTheme="minorHAnsi" w:cs="Times New Roman"/>
          <w:bCs/>
          <w:color w:val="auto"/>
          <w:lang w:eastAsia="zh-CN"/>
        </w:rPr>
      </w:pPr>
    </w:p>
    <w:p w14:paraId="2AFBAAB0" w14:textId="22F36EEE" w:rsidR="00D35B82" w:rsidRPr="00574AEB" w:rsidRDefault="00D35B82" w:rsidP="00D35B82">
      <w:pPr>
        <w:spacing w:after="0" w:line="240" w:lineRule="auto"/>
        <w:jc w:val="both"/>
        <w:rPr>
          <w:rFonts w:asciiTheme="minorHAnsi" w:eastAsia="Times New Roman" w:hAnsiTheme="minorHAnsi" w:cs="Times New Roman"/>
          <w:color w:val="auto"/>
          <w:lang w:eastAsia="zh-CN"/>
        </w:rPr>
      </w:pPr>
      <w:r w:rsidRPr="00574AEB">
        <w:rPr>
          <w:rFonts w:asciiTheme="minorHAnsi" w:eastAsia="Times New Roman" w:hAnsiTheme="minorHAnsi" w:cs="Times New Roman"/>
          <w:bCs/>
          <w:color w:val="auto"/>
          <w:lang w:eastAsia="zh-CN"/>
        </w:rPr>
        <w:t>Če se med trajanjem izvedbe pogodbe spremeni rok veljavnosti pogodbe (</w:t>
      </w:r>
      <w:r w:rsidRPr="00574AEB">
        <w:rPr>
          <w:rFonts w:asciiTheme="minorHAnsi" w:eastAsia="Times New Roman" w:hAnsiTheme="minorHAnsi" w:cs="Times New Roman"/>
          <w:color w:val="auto"/>
          <w:lang w:eastAsia="zh-CN"/>
        </w:rPr>
        <w:t>kar naročnik in izvajalec uredita z dodatkom k pogodbi</w:t>
      </w:r>
      <w:r w:rsidR="005D4531" w:rsidRPr="00574AEB">
        <w:rPr>
          <w:rFonts w:asciiTheme="minorHAnsi" w:eastAsia="Times New Roman" w:hAnsiTheme="minorHAnsi" w:cs="Times New Roman"/>
          <w:color w:val="auto"/>
          <w:lang w:eastAsia="zh-CN"/>
        </w:rPr>
        <w:t>)</w:t>
      </w:r>
      <w:r w:rsidRPr="00574AEB">
        <w:rPr>
          <w:rFonts w:asciiTheme="minorHAnsi" w:eastAsia="Times New Roman" w:hAnsiTheme="minorHAnsi" w:cs="Times New Roman"/>
          <w:color w:val="auto"/>
          <w:lang w:eastAsia="zh-CN"/>
        </w:rPr>
        <w:t xml:space="preserve">, </w:t>
      </w:r>
      <w:r w:rsidRPr="00574AEB">
        <w:rPr>
          <w:rFonts w:asciiTheme="minorHAnsi" w:eastAsia="Times New Roman" w:hAnsiTheme="minorHAnsi" w:cs="Times New Roman"/>
          <w:bCs/>
          <w:color w:val="auto"/>
          <w:lang w:eastAsia="zh-CN"/>
        </w:rPr>
        <w:t xml:space="preserve">mora izvajalec, </w:t>
      </w:r>
      <w:r w:rsidRPr="00574AEB">
        <w:rPr>
          <w:rFonts w:asciiTheme="minorHAnsi" w:eastAsia="Times New Roman" w:hAnsiTheme="minorHAnsi" w:cs="Times New Roman"/>
          <w:color w:val="auto"/>
          <w:lang w:eastAsia="zh-CN"/>
        </w:rPr>
        <w:t>na lastne stroške / v sklopu pogodbene cene,</w:t>
      </w:r>
      <w:r w:rsidRPr="00574AEB">
        <w:rPr>
          <w:rFonts w:asciiTheme="minorHAnsi" w:eastAsia="Times New Roman" w:hAnsiTheme="minorHAnsi" w:cs="Times New Roman"/>
          <w:bCs/>
          <w:color w:val="auto"/>
          <w:lang w:eastAsia="zh-CN"/>
        </w:rPr>
        <w:t xml:space="preserve"> predložiti v roku petnajst (15) dni, od podpisa dodatka k tej pogodbi, novo ali podaljšano ustrezno finančno zavarovanje z novim rokom trajanja le tega, v skladu s spremembo roka veljavnosti pogodbe (pogodbenega roka za izvedbo storitev)</w:t>
      </w:r>
      <w:r w:rsidR="00E72CEA" w:rsidRPr="00574AEB">
        <w:rPr>
          <w:rFonts w:asciiTheme="minorHAnsi" w:eastAsia="Times New Roman" w:hAnsiTheme="minorHAnsi" w:cs="Times New Roman"/>
          <w:bCs/>
          <w:color w:val="auto"/>
          <w:lang w:eastAsia="zh-CN"/>
        </w:rPr>
        <w:t>.</w:t>
      </w:r>
      <w:r w:rsidRPr="00574AEB">
        <w:rPr>
          <w:rFonts w:asciiTheme="minorHAnsi" w:eastAsia="Times New Roman" w:hAnsiTheme="minorHAnsi" w:cs="Times New Roman"/>
          <w:bCs/>
          <w:color w:val="auto"/>
          <w:lang w:eastAsia="zh-CN"/>
        </w:rPr>
        <w:t xml:space="preserve"> </w:t>
      </w:r>
      <w:r w:rsidRPr="00574AEB">
        <w:rPr>
          <w:rFonts w:asciiTheme="minorHAnsi" w:eastAsia="Times New Roman" w:hAnsiTheme="minorHAnsi" w:cs="Times New Roman"/>
          <w:color w:val="auto"/>
          <w:lang w:eastAsia="zh-CN"/>
        </w:rPr>
        <w:t>V kolikor finančno zavarovanje ni podaljšano do roka, ki ga določi naročnik, ima naročnik pravico unovčiti obstoječe finančno zavarovanje za dobro izvedbo pogodbenih obveznosti.</w:t>
      </w:r>
    </w:p>
    <w:p w14:paraId="13CFE633" w14:textId="77777777" w:rsidR="00D35B82" w:rsidRPr="00574AEB" w:rsidRDefault="00D35B82" w:rsidP="00D35B82">
      <w:pPr>
        <w:spacing w:after="0" w:line="240" w:lineRule="auto"/>
        <w:jc w:val="both"/>
        <w:rPr>
          <w:rFonts w:asciiTheme="minorHAnsi" w:eastAsia="Times New Roman" w:hAnsiTheme="minorHAnsi" w:cs="Times New Roman"/>
          <w:color w:val="auto"/>
          <w:lang w:eastAsia="zh-CN"/>
        </w:rPr>
      </w:pPr>
    </w:p>
    <w:p w14:paraId="29BEF836" w14:textId="77777777" w:rsidR="00D35B82" w:rsidRPr="00574AEB" w:rsidRDefault="00D35B82" w:rsidP="00D35B82">
      <w:pPr>
        <w:spacing w:after="0" w:line="240" w:lineRule="auto"/>
        <w:jc w:val="both"/>
        <w:rPr>
          <w:rFonts w:asciiTheme="minorHAnsi" w:eastAsia="Times New Roman" w:hAnsiTheme="minorHAnsi" w:cs="Times New Roman"/>
          <w:color w:val="auto"/>
          <w:lang w:eastAsia="zh-CN"/>
        </w:rPr>
      </w:pPr>
      <w:r w:rsidRPr="00574AEB">
        <w:rPr>
          <w:rFonts w:asciiTheme="minorHAnsi" w:eastAsia="Times New Roman" w:hAnsiTheme="minorHAnsi" w:cs="Times New Roman"/>
          <w:color w:val="auto"/>
          <w:lang w:eastAsia="zh-CN"/>
        </w:rPr>
        <w:t>Finančno zavarovanje za dobro izvedbo pogodbenih obveznosti naročnik lahko unovči v naslednjih primerih, če:</w:t>
      </w:r>
    </w:p>
    <w:p w14:paraId="4A7AC92E" w14:textId="77777777" w:rsidR="00204379" w:rsidRPr="00574AEB" w:rsidRDefault="00204379" w:rsidP="00EB2A1E">
      <w:pPr>
        <w:numPr>
          <w:ilvl w:val="0"/>
          <w:numId w:val="51"/>
        </w:numPr>
        <w:spacing w:after="0" w:line="240" w:lineRule="auto"/>
        <w:jc w:val="both"/>
        <w:rPr>
          <w:rFonts w:asciiTheme="minorHAnsi" w:hAnsiTheme="minorHAnsi"/>
          <w:lang w:eastAsia="zh-CN"/>
        </w:rPr>
      </w:pPr>
      <w:r w:rsidRPr="00574AEB">
        <w:rPr>
          <w:rFonts w:asciiTheme="minorHAnsi" w:hAnsiTheme="minorHAnsi"/>
          <w:lang w:eastAsia="zh-CN"/>
        </w:rPr>
        <w:t>izvajalec svojih obveznosti do naročnika ne izpolni skladno s pogodbo, v dogovorjeni kvaliteti, obsegu in roku ter v skladu z dokumentacijo v zvezi z oddajo javnega naročila in ponudbeno dokumentacijo;</w:t>
      </w:r>
    </w:p>
    <w:p w14:paraId="6384C7D2" w14:textId="77777777" w:rsidR="00204379" w:rsidRPr="00574AEB" w:rsidRDefault="00204379" w:rsidP="00EB2A1E">
      <w:pPr>
        <w:numPr>
          <w:ilvl w:val="0"/>
          <w:numId w:val="51"/>
        </w:numPr>
        <w:spacing w:after="0" w:line="240" w:lineRule="auto"/>
        <w:jc w:val="both"/>
        <w:rPr>
          <w:rFonts w:asciiTheme="minorHAnsi" w:hAnsiTheme="minorHAnsi"/>
          <w:lang w:eastAsia="zh-CN"/>
        </w:rPr>
      </w:pPr>
      <w:r w:rsidRPr="00574AEB">
        <w:rPr>
          <w:rFonts w:asciiTheme="minorHAnsi" w:hAnsiTheme="minorHAnsi"/>
          <w:lang w:eastAsia="zh-CN"/>
        </w:rPr>
        <w:t>naročnik po krivdi izvajalca odstopi od pogodbe;</w:t>
      </w:r>
    </w:p>
    <w:p w14:paraId="77F2A285" w14:textId="77777777" w:rsidR="00204379" w:rsidRPr="00574AEB" w:rsidRDefault="00204379" w:rsidP="00EB2A1E">
      <w:pPr>
        <w:numPr>
          <w:ilvl w:val="0"/>
          <w:numId w:val="51"/>
        </w:numPr>
        <w:spacing w:after="0" w:line="240" w:lineRule="auto"/>
        <w:jc w:val="both"/>
        <w:rPr>
          <w:rFonts w:asciiTheme="minorHAnsi" w:hAnsiTheme="minorHAnsi"/>
          <w:lang w:eastAsia="zh-CN"/>
        </w:rPr>
      </w:pPr>
      <w:r w:rsidRPr="00574AEB">
        <w:rPr>
          <w:rFonts w:asciiTheme="minorHAnsi" w:hAnsiTheme="minorHAnsi"/>
          <w:lang w:eastAsia="zh-CN"/>
        </w:rPr>
        <w:t>naročnik med izvajanjem predmeta naročila ugotovi, da dela dejansko izvaja subjekt, ki ni izvajalec, priglašeni podizvajalec ali partner v skupnem nastopu (kadar ponudnik oddaja ponudbo v skupnem nastopu);</w:t>
      </w:r>
    </w:p>
    <w:p w14:paraId="3251C35A" w14:textId="36F44677" w:rsidR="00204379" w:rsidRPr="00574AEB" w:rsidRDefault="00204379" w:rsidP="00EB2A1E">
      <w:pPr>
        <w:numPr>
          <w:ilvl w:val="0"/>
          <w:numId w:val="51"/>
        </w:numPr>
        <w:spacing w:after="0" w:line="240" w:lineRule="auto"/>
        <w:jc w:val="both"/>
        <w:rPr>
          <w:rFonts w:asciiTheme="minorHAnsi" w:hAnsiTheme="minorHAnsi"/>
          <w:lang w:eastAsia="zh-CN"/>
        </w:rPr>
      </w:pPr>
      <w:r w:rsidRPr="00574AEB">
        <w:rPr>
          <w:rFonts w:asciiTheme="minorHAnsi" w:hAnsiTheme="minorHAnsi"/>
          <w:lang w:eastAsia="zh-CN"/>
        </w:rPr>
        <w:t xml:space="preserve">izvajalec naročniku povzroči škodo, ki je ne povrne v roku 8 dni po </w:t>
      </w:r>
      <w:r w:rsidR="00B2054B">
        <w:rPr>
          <w:rFonts w:asciiTheme="minorHAnsi" w:hAnsiTheme="minorHAnsi"/>
          <w:lang w:eastAsia="zh-CN"/>
        </w:rPr>
        <w:t>prejemu poziva</w:t>
      </w:r>
      <w:r w:rsidRPr="00574AEB">
        <w:rPr>
          <w:rFonts w:asciiTheme="minorHAnsi" w:hAnsiTheme="minorHAnsi"/>
          <w:lang w:eastAsia="zh-CN"/>
        </w:rPr>
        <w:t xml:space="preserve"> naročnika;</w:t>
      </w:r>
    </w:p>
    <w:p w14:paraId="05C01111" w14:textId="77777777" w:rsidR="00204379" w:rsidRPr="00574AEB" w:rsidRDefault="00204379" w:rsidP="00EB2A1E">
      <w:pPr>
        <w:numPr>
          <w:ilvl w:val="0"/>
          <w:numId w:val="51"/>
        </w:numPr>
        <w:spacing w:after="0" w:line="240" w:lineRule="auto"/>
        <w:jc w:val="both"/>
        <w:rPr>
          <w:rFonts w:asciiTheme="minorHAnsi" w:hAnsiTheme="minorHAnsi"/>
          <w:lang w:eastAsia="zh-CN"/>
        </w:rPr>
      </w:pPr>
      <w:r w:rsidRPr="00574AEB">
        <w:rPr>
          <w:rFonts w:asciiTheme="minorHAnsi" w:hAnsiTheme="minorHAnsi"/>
          <w:lang w:eastAsia="zh-CN"/>
        </w:rPr>
        <w:t>izvajalec naročniku poda zavajajoče ali lažne informacije, podatke ali dokumente, zaradi česar mora naročnik javno naročilo razveljaviti ali modificirati;</w:t>
      </w:r>
    </w:p>
    <w:p w14:paraId="345B6396" w14:textId="77777777" w:rsidR="00204379" w:rsidRPr="00574AEB" w:rsidRDefault="00204379" w:rsidP="00EB2A1E">
      <w:pPr>
        <w:pStyle w:val="Odstavekseznama"/>
        <w:numPr>
          <w:ilvl w:val="0"/>
          <w:numId w:val="51"/>
        </w:numPr>
        <w:spacing w:after="0" w:line="240" w:lineRule="auto"/>
        <w:jc w:val="both"/>
        <w:rPr>
          <w:rFonts w:asciiTheme="minorHAnsi" w:hAnsiTheme="minorHAnsi"/>
          <w:lang w:eastAsia="zh-CN"/>
        </w:rPr>
      </w:pPr>
      <w:r w:rsidRPr="00574AEB">
        <w:rPr>
          <w:rFonts w:asciiTheme="minorHAnsi" w:hAnsiTheme="minorHAnsi"/>
          <w:lang w:eastAsia="zh-CN"/>
        </w:rPr>
        <w:t>izvajalec v roku, ki ga določi naročnik, ne odpravi ugotovljenih pomanjkljivosti in/ali napak;</w:t>
      </w:r>
    </w:p>
    <w:p w14:paraId="310843FD" w14:textId="77777777" w:rsidR="00204379" w:rsidRPr="0086513F" w:rsidRDefault="00204379" w:rsidP="00EB2A1E">
      <w:pPr>
        <w:numPr>
          <w:ilvl w:val="0"/>
          <w:numId w:val="51"/>
        </w:numPr>
        <w:spacing w:after="0" w:line="240" w:lineRule="auto"/>
        <w:jc w:val="both"/>
        <w:rPr>
          <w:rFonts w:asciiTheme="minorHAnsi" w:hAnsiTheme="minorHAnsi"/>
          <w:lang w:eastAsia="zh-CN"/>
        </w:rPr>
      </w:pPr>
      <w:r w:rsidRPr="0086513F">
        <w:rPr>
          <w:rFonts w:asciiTheme="minorHAnsi" w:hAnsiTheme="minorHAnsi"/>
          <w:lang w:eastAsia="zh-CN"/>
        </w:rPr>
        <w:t xml:space="preserve">izvajalec naročniku v roku ne izroči novega/podaljšanega finančnega zavarovanja za dobro izvedbo pogodbenih obveznosti, </w:t>
      </w:r>
    </w:p>
    <w:p w14:paraId="558114FA" w14:textId="1AFDCB78" w:rsidR="00637F22" w:rsidRPr="0086513F" w:rsidRDefault="00637F22" w:rsidP="00FE1635">
      <w:pPr>
        <w:pStyle w:val="Odstavekseznama"/>
        <w:numPr>
          <w:ilvl w:val="0"/>
          <w:numId w:val="51"/>
        </w:numPr>
        <w:spacing w:after="0" w:line="240" w:lineRule="auto"/>
        <w:jc w:val="both"/>
        <w:rPr>
          <w:rFonts w:asciiTheme="minorHAnsi" w:hAnsiTheme="minorHAnsi"/>
          <w:lang w:eastAsia="zh-CN"/>
        </w:rPr>
      </w:pPr>
      <w:r w:rsidRPr="0086513F">
        <w:rPr>
          <w:rFonts w:asciiTheme="minorHAnsi" w:hAnsiTheme="minorHAnsi"/>
          <w:lang w:eastAsia="zh-CN"/>
        </w:rPr>
        <w:t>izvajalec naročniku v roku ne izroči nove/podaljšane/spremenjene zavarovalne police za nezgodno zavarovanje potnikov v javnem prometu in potrdila o plačilu premije za zavarovalno polico ali potrdila zavarovalnice, da so premije (premija) plačane in da zavarovalna polica nudi ustrezno kritje;</w:t>
      </w:r>
    </w:p>
    <w:p w14:paraId="1B6BEA54" w14:textId="77777777" w:rsidR="00204379" w:rsidRPr="00574AEB" w:rsidRDefault="00204379" w:rsidP="00EB2A1E">
      <w:pPr>
        <w:numPr>
          <w:ilvl w:val="0"/>
          <w:numId w:val="51"/>
        </w:numPr>
        <w:spacing w:after="0" w:line="240" w:lineRule="auto"/>
        <w:jc w:val="both"/>
        <w:rPr>
          <w:rFonts w:asciiTheme="minorHAnsi" w:hAnsiTheme="minorHAnsi"/>
          <w:lang w:eastAsia="zh-CN"/>
        </w:rPr>
      </w:pPr>
      <w:r w:rsidRPr="00574AEB">
        <w:rPr>
          <w:rFonts w:asciiTheme="minorHAnsi" w:hAnsiTheme="minorHAnsi"/>
          <w:lang w:eastAsia="zh-CN"/>
        </w:rPr>
        <w:t>izvajalec ni poplačal potrjenih obveznosti do podizvajalcev;</w:t>
      </w:r>
    </w:p>
    <w:p w14:paraId="16096864" w14:textId="77777777" w:rsidR="00204379" w:rsidRPr="00574AEB" w:rsidRDefault="00204379" w:rsidP="00EB2A1E">
      <w:pPr>
        <w:pStyle w:val="Odstavekseznama"/>
        <w:numPr>
          <w:ilvl w:val="0"/>
          <w:numId w:val="51"/>
        </w:numPr>
        <w:rPr>
          <w:rFonts w:asciiTheme="minorHAnsi" w:hAnsiTheme="minorHAnsi"/>
          <w:lang w:eastAsia="zh-CN"/>
        </w:rPr>
      </w:pPr>
      <w:r w:rsidRPr="00574AEB">
        <w:rPr>
          <w:rFonts w:asciiTheme="minorHAnsi" w:hAnsiTheme="minorHAnsi"/>
          <w:lang w:eastAsia="zh-CN"/>
        </w:rPr>
        <w:t>v  primeru drugih kršitev obveznosti izvajalca, določenih s to pogodbo.</w:t>
      </w:r>
    </w:p>
    <w:p w14:paraId="21D95481" w14:textId="77777777" w:rsidR="00204379" w:rsidRPr="00574AEB" w:rsidRDefault="00204379" w:rsidP="00D35B82">
      <w:pPr>
        <w:spacing w:after="0" w:line="240" w:lineRule="auto"/>
        <w:contextualSpacing/>
        <w:jc w:val="both"/>
        <w:rPr>
          <w:rFonts w:ascii="Calibri" w:eastAsia="Calibri" w:hAnsi="Calibri" w:cs="Times New Roman"/>
          <w:color w:val="auto"/>
        </w:rPr>
      </w:pPr>
    </w:p>
    <w:p w14:paraId="78754332" w14:textId="77777777" w:rsidR="00D35B82" w:rsidRPr="00DA5082" w:rsidRDefault="00D35B82" w:rsidP="00D35B82">
      <w:pPr>
        <w:jc w:val="both"/>
        <w:rPr>
          <w:rFonts w:asciiTheme="minorHAnsi" w:hAnsiTheme="minorHAnsi" w:cs="Arial"/>
        </w:rPr>
      </w:pPr>
      <w:r w:rsidRPr="00574AEB">
        <w:rPr>
          <w:rFonts w:asciiTheme="minorHAnsi" w:hAnsiTheme="minorHAnsi" w:cs="Arial"/>
        </w:rPr>
        <w:t xml:space="preserve">V kolikor bo finančno zavarovanje za dobro izvedbo pogodbenih obveznosti vnovčeno le delno, bo moral izvajalec v roku 15 dni od </w:t>
      </w:r>
      <w:r w:rsidRPr="00DA5082">
        <w:rPr>
          <w:rFonts w:asciiTheme="minorHAnsi" w:hAnsiTheme="minorHAnsi" w:cs="Arial"/>
        </w:rPr>
        <w:t>vnovčenja predložiti novo finančno zavarovanje s preostalo višino zavarovanja. V nasprotnem primeru bo naročnik vnovčil preostanek finančnega zavarovanja.</w:t>
      </w:r>
    </w:p>
    <w:p w14:paraId="459FCEEC" w14:textId="4C0A9007" w:rsidR="00D35B82" w:rsidRPr="00574AEB" w:rsidRDefault="00D35B82" w:rsidP="00D35B82">
      <w:pPr>
        <w:jc w:val="both"/>
        <w:rPr>
          <w:rFonts w:ascii="Arial" w:hAnsi="Arial" w:cs="Arial"/>
          <w:sz w:val="20"/>
        </w:rPr>
      </w:pPr>
      <w:r w:rsidRPr="00DA5082">
        <w:rPr>
          <w:rFonts w:asciiTheme="minorHAnsi" w:hAnsiTheme="minorHAnsi" w:cs="Arial"/>
        </w:rPr>
        <w:t xml:space="preserve">V kolikor bo zavarovanje za dobro izvedbo pogodbenih obveznosti v celoti vnovčeno, bo moral izvajalec v roku 15 dni od vnovčenja predložiti novo zavarovanje v višini in trajanju kot izhaja iz </w:t>
      </w:r>
      <w:r w:rsidR="00574AEB" w:rsidRPr="00DA5082">
        <w:rPr>
          <w:rFonts w:asciiTheme="minorHAnsi" w:hAnsiTheme="minorHAnsi" w:cs="Arial"/>
        </w:rPr>
        <w:t>26</w:t>
      </w:r>
      <w:r w:rsidRPr="00DA5082">
        <w:rPr>
          <w:rFonts w:asciiTheme="minorHAnsi" w:hAnsiTheme="minorHAnsi" w:cs="Arial"/>
        </w:rPr>
        <w:t>. člena te</w:t>
      </w:r>
      <w:r w:rsidRPr="00574AEB">
        <w:rPr>
          <w:rFonts w:asciiTheme="minorHAnsi" w:hAnsiTheme="minorHAnsi" w:cs="Arial"/>
        </w:rPr>
        <w:t xml:space="preserve"> pogodbe, </w:t>
      </w:r>
      <w:r w:rsidRPr="00574AEB">
        <w:rPr>
          <w:rFonts w:asciiTheme="minorHAnsi" w:hAnsiTheme="minorHAnsi"/>
          <w:iCs/>
        </w:rPr>
        <w:t xml:space="preserve">sicer lahko naročnik brez kakršnihkoli posledic in brez odpovednega roka </w:t>
      </w:r>
      <w:r w:rsidR="00D7202B">
        <w:rPr>
          <w:rFonts w:asciiTheme="minorHAnsi" w:hAnsiTheme="minorHAnsi"/>
          <w:iCs/>
        </w:rPr>
        <w:t>odstopi od pogodbe</w:t>
      </w:r>
      <w:r w:rsidRPr="00574AEB">
        <w:rPr>
          <w:rFonts w:asciiTheme="minorHAnsi" w:hAnsiTheme="minorHAnsi"/>
          <w:iCs/>
        </w:rPr>
        <w:t xml:space="preserve"> zaradi bistvene kršitve pogodbe s strani izvajalca</w:t>
      </w:r>
      <w:r w:rsidRPr="00574AEB">
        <w:rPr>
          <w:iCs/>
        </w:rPr>
        <w:t>.</w:t>
      </w:r>
    </w:p>
    <w:p w14:paraId="1ED21405" w14:textId="77777777" w:rsidR="00D35B82" w:rsidRPr="007B5227" w:rsidRDefault="00D35B82" w:rsidP="00D35B82">
      <w:pPr>
        <w:spacing w:after="0" w:line="240" w:lineRule="auto"/>
        <w:jc w:val="both"/>
        <w:rPr>
          <w:rFonts w:asciiTheme="minorHAnsi" w:eastAsia="Times New Roman" w:hAnsiTheme="minorHAnsi" w:cs="Times New Roman"/>
          <w:color w:val="auto"/>
          <w:highlight w:val="yellow"/>
          <w:lang w:eastAsia="zh-CN"/>
        </w:rPr>
      </w:pPr>
    </w:p>
    <w:p w14:paraId="7C56C6F3" w14:textId="77777777" w:rsidR="00D35B82" w:rsidRDefault="00D35B82" w:rsidP="00D35B82">
      <w:pPr>
        <w:spacing w:after="0" w:line="240" w:lineRule="auto"/>
        <w:jc w:val="both"/>
        <w:rPr>
          <w:rFonts w:asciiTheme="minorHAnsi" w:eastAsia="Times New Roman" w:hAnsiTheme="minorHAnsi" w:cs="Times New Roman"/>
          <w:color w:val="auto"/>
          <w:highlight w:val="yellow"/>
          <w:lang w:eastAsia="zh-CN"/>
        </w:rPr>
      </w:pPr>
    </w:p>
    <w:p w14:paraId="3E537144" w14:textId="77777777" w:rsidR="00BA76AD" w:rsidRDefault="00BA76AD" w:rsidP="00D35B82">
      <w:pPr>
        <w:spacing w:after="0" w:line="240" w:lineRule="auto"/>
        <w:jc w:val="both"/>
        <w:rPr>
          <w:rFonts w:asciiTheme="minorHAnsi" w:eastAsia="Times New Roman" w:hAnsiTheme="minorHAnsi" w:cs="Times New Roman"/>
          <w:color w:val="auto"/>
          <w:highlight w:val="yellow"/>
          <w:lang w:eastAsia="zh-CN"/>
        </w:rPr>
      </w:pPr>
    </w:p>
    <w:p w14:paraId="38E40A89" w14:textId="77777777" w:rsidR="00BA76AD" w:rsidRDefault="00BA76AD" w:rsidP="00D35B82">
      <w:pPr>
        <w:spacing w:after="0" w:line="240" w:lineRule="auto"/>
        <w:jc w:val="both"/>
        <w:rPr>
          <w:rFonts w:asciiTheme="minorHAnsi" w:eastAsia="Times New Roman" w:hAnsiTheme="minorHAnsi" w:cs="Times New Roman"/>
          <w:color w:val="auto"/>
          <w:highlight w:val="yellow"/>
          <w:lang w:eastAsia="zh-CN"/>
        </w:rPr>
      </w:pPr>
    </w:p>
    <w:p w14:paraId="682F1CCC" w14:textId="77777777" w:rsidR="00BA76AD" w:rsidRPr="007B5227" w:rsidRDefault="00BA76AD" w:rsidP="00D35B82">
      <w:pPr>
        <w:spacing w:after="0" w:line="240" w:lineRule="auto"/>
        <w:jc w:val="both"/>
        <w:rPr>
          <w:rFonts w:asciiTheme="minorHAnsi" w:eastAsia="Times New Roman" w:hAnsiTheme="minorHAnsi" w:cs="Times New Roman"/>
          <w:color w:val="auto"/>
          <w:highlight w:val="yellow"/>
          <w:lang w:eastAsia="zh-CN"/>
        </w:rPr>
      </w:pPr>
    </w:p>
    <w:p w14:paraId="281B4EE4" w14:textId="77777777" w:rsidR="00D35B82" w:rsidRPr="00574AEB" w:rsidRDefault="00D35B82" w:rsidP="00EB2A1E">
      <w:pPr>
        <w:numPr>
          <w:ilvl w:val="0"/>
          <w:numId w:val="33"/>
        </w:numPr>
        <w:spacing w:after="0" w:line="240" w:lineRule="auto"/>
        <w:jc w:val="both"/>
        <w:rPr>
          <w:rFonts w:asciiTheme="minorHAnsi" w:eastAsia="Times New Roman" w:hAnsiTheme="minorHAnsi" w:cs="Times New Roman"/>
          <w:b/>
          <w:color w:val="auto"/>
          <w:lang w:eastAsia="zh-CN"/>
        </w:rPr>
      </w:pPr>
      <w:r w:rsidRPr="00574AEB">
        <w:rPr>
          <w:rFonts w:asciiTheme="minorHAnsi" w:eastAsia="Times New Roman" w:hAnsiTheme="minorHAnsi" w:cs="Times New Roman"/>
          <w:b/>
          <w:color w:val="auto"/>
          <w:lang w:eastAsia="zh-CN"/>
        </w:rPr>
        <w:lastRenderedPageBreak/>
        <w:t>člen</w:t>
      </w:r>
    </w:p>
    <w:p w14:paraId="3AAE48FC" w14:textId="77777777" w:rsidR="00D35B82" w:rsidRPr="00574AEB" w:rsidRDefault="00D35B82" w:rsidP="00D35B82">
      <w:pPr>
        <w:spacing w:after="0" w:line="240" w:lineRule="auto"/>
        <w:jc w:val="both"/>
        <w:rPr>
          <w:rFonts w:asciiTheme="minorHAnsi" w:eastAsia="Times New Roman" w:hAnsiTheme="minorHAnsi" w:cs="Times New Roman"/>
          <w:b/>
          <w:bCs/>
          <w:color w:val="auto"/>
          <w:lang w:eastAsia="zh-CN"/>
        </w:rPr>
      </w:pPr>
      <w:r w:rsidRPr="00574AEB">
        <w:rPr>
          <w:rFonts w:asciiTheme="minorHAnsi" w:eastAsia="Times New Roman" w:hAnsiTheme="minorHAnsi" w:cs="Times New Roman"/>
          <w:b/>
          <w:bCs/>
          <w:color w:val="auto"/>
          <w:lang w:eastAsia="zh-CN"/>
        </w:rPr>
        <w:t>Višina in trajanje finančnega zavarovanja za dobro izvedbo pogodbenih obveznosti</w:t>
      </w:r>
    </w:p>
    <w:p w14:paraId="4B32C250" w14:textId="77777777" w:rsidR="00D35B82" w:rsidRPr="00574AEB" w:rsidDel="00AD4891" w:rsidRDefault="00D35B82" w:rsidP="00D35B82">
      <w:pPr>
        <w:spacing w:after="0" w:line="240" w:lineRule="auto"/>
        <w:jc w:val="both"/>
        <w:rPr>
          <w:rFonts w:asciiTheme="minorHAnsi" w:eastAsia="Times New Roman" w:hAnsiTheme="minorHAnsi" w:cs="Times New Roman"/>
          <w:bCs/>
          <w:color w:val="auto"/>
          <w:lang w:eastAsia="zh-CN"/>
        </w:rPr>
      </w:pPr>
    </w:p>
    <w:p w14:paraId="7D4A4C42" w14:textId="2D1AC13D" w:rsidR="00D35CEB" w:rsidRPr="004970FC" w:rsidRDefault="00D35B82" w:rsidP="00D35B82">
      <w:pPr>
        <w:spacing w:after="0" w:line="240" w:lineRule="auto"/>
        <w:jc w:val="both"/>
        <w:rPr>
          <w:rFonts w:ascii="Calibri" w:eastAsia="Calibri" w:hAnsi="Calibri" w:cs="Times New Roman"/>
          <w:bCs/>
          <w:color w:val="000000"/>
          <w:lang w:eastAsia="zh-CN"/>
        </w:rPr>
      </w:pPr>
      <w:r w:rsidRPr="004970FC">
        <w:rPr>
          <w:rFonts w:ascii="Calibri" w:eastAsia="Calibri" w:hAnsi="Calibri" w:cs="Times New Roman"/>
          <w:bCs/>
          <w:color w:val="000000"/>
          <w:lang w:eastAsia="zh-CN"/>
        </w:rPr>
        <w:t>Višina finančnega zavarovanja za dobro izvedbo pogodbenih obveznosti znaša</w:t>
      </w:r>
      <w:r w:rsidR="00D35CEB" w:rsidRPr="004970FC">
        <w:rPr>
          <w:rFonts w:ascii="Calibri" w:eastAsia="Calibri" w:hAnsi="Calibri" w:cs="Times New Roman"/>
          <w:bCs/>
          <w:color w:val="000000"/>
          <w:lang w:eastAsia="zh-CN"/>
        </w:rPr>
        <w:t xml:space="preserve"> </w:t>
      </w:r>
      <w:r w:rsidR="00697721">
        <w:rPr>
          <w:rFonts w:ascii="Calibri" w:eastAsia="Calibri" w:hAnsi="Calibri" w:cs="Times New Roman"/>
          <w:bCs/>
          <w:color w:val="000000"/>
          <w:lang w:eastAsia="zh-CN"/>
        </w:rPr>
        <w:t>18</w:t>
      </w:r>
      <w:r w:rsidR="00ED4B7C" w:rsidRPr="004970FC">
        <w:rPr>
          <w:rFonts w:ascii="Calibri" w:eastAsia="Calibri" w:hAnsi="Calibri" w:cs="Times New Roman"/>
          <w:bCs/>
          <w:color w:val="000000"/>
          <w:lang w:eastAsia="zh-CN"/>
        </w:rPr>
        <w:t>.000,00</w:t>
      </w:r>
      <w:r w:rsidR="00D35CEB" w:rsidRPr="004970FC">
        <w:rPr>
          <w:rFonts w:ascii="Calibri" w:eastAsia="Calibri" w:hAnsi="Calibri" w:cs="Times New Roman"/>
          <w:bCs/>
          <w:color w:val="000000"/>
          <w:lang w:eastAsia="zh-CN"/>
        </w:rPr>
        <w:t xml:space="preserve"> EUR</w:t>
      </w:r>
    </w:p>
    <w:p w14:paraId="471BA306" w14:textId="6E76C2C3" w:rsidR="00D35CEB" w:rsidRPr="004970FC" w:rsidRDefault="00D35CEB" w:rsidP="00D35B82">
      <w:pPr>
        <w:spacing w:after="0" w:line="240" w:lineRule="auto"/>
        <w:jc w:val="both"/>
        <w:rPr>
          <w:rFonts w:ascii="Calibri" w:eastAsia="Calibri" w:hAnsi="Calibri" w:cs="Times New Roman"/>
          <w:bCs/>
          <w:color w:val="000000"/>
          <w:lang w:eastAsia="zh-CN"/>
        </w:rPr>
      </w:pPr>
      <w:r w:rsidRPr="004970FC">
        <w:rPr>
          <w:rFonts w:ascii="Calibri" w:eastAsia="Calibri" w:hAnsi="Calibri" w:cs="Times New Roman"/>
          <w:bCs/>
          <w:color w:val="000000"/>
          <w:lang w:eastAsia="zh-CN"/>
        </w:rPr>
        <w:t>(velja za sklop št. 1).</w:t>
      </w:r>
    </w:p>
    <w:p w14:paraId="28B9F1A2" w14:textId="1728B46A" w:rsidR="00D35CEB" w:rsidRPr="004970FC" w:rsidRDefault="00D35CEB" w:rsidP="00D35CEB">
      <w:pPr>
        <w:spacing w:after="0" w:line="240" w:lineRule="auto"/>
        <w:jc w:val="both"/>
        <w:rPr>
          <w:rFonts w:ascii="Calibri" w:eastAsia="Calibri" w:hAnsi="Calibri" w:cs="Times New Roman"/>
          <w:bCs/>
          <w:color w:val="000000"/>
          <w:lang w:eastAsia="zh-CN"/>
        </w:rPr>
      </w:pPr>
      <w:r w:rsidRPr="004970FC">
        <w:rPr>
          <w:rFonts w:ascii="Calibri" w:eastAsia="Calibri" w:hAnsi="Calibri" w:cs="Times New Roman"/>
          <w:bCs/>
          <w:color w:val="000000"/>
          <w:lang w:eastAsia="zh-CN"/>
        </w:rPr>
        <w:t xml:space="preserve">Višina finančnega zavarovanja za dobro izvedbo pogodbenih obveznosti znaša </w:t>
      </w:r>
      <w:r w:rsidR="00697721">
        <w:rPr>
          <w:rFonts w:ascii="Calibri" w:eastAsia="Calibri" w:hAnsi="Calibri" w:cs="Times New Roman"/>
          <w:bCs/>
          <w:color w:val="000000"/>
          <w:lang w:eastAsia="zh-CN"/>
        </w:rPr>
        <w:t>1</w:t>
      </w:r>
      <w:r w:rsidR="00635DE2" w:rsidRPr="004970FC">
        <w:rPr>
          <w:rFonts w:ascii="Calibri" w:eastAsia="Calibri" w:hAnsi="Calibri" w:cs="Times New Roman"/>
          <w:bCs/>
          <w:color w:val="000000"/>
          <w:lang w:eastAsia="zh-CN"/>
        </w:rPr>
        <w:t>.</w:t>
      </w:r>
      <w:r w:rsidR="00697721">
        <w:rPr>
          <w:rFonts w:ascii="Calibri" w:eastAsia="Calibri" w:hAnsi="Calibri" w:cs="Times New Roman"/>
          <w:bCs/>
          <w:color w:val="000000"/>
          <w:lang w:eastAsia="zh-CN"/>
        </w:rPr>
        <w:t>6</w:t>
      </w:r>
      <w:r w:rsidR="00635DE2" w:rsidRPr="004970FC">
        <w:rPr>
          <w:rFonts w:ascii="Calibri" w:eastAsia="Calibri" w:hAnsi="Calibri" w:cs="Times New Roman"/>
          <w:bCs/>
          <w:color w:val="000000"/>
          <w:lang w:eastAsia="zh-CN"/>
        </w:rPr>
        <w:t>00,00</w:t>
      </w:r>
      <w:r w:rsidRPr="004970FC">
        <w:rPr>
          <w:rFonts w:ascii="Calibri" w:eastAsia="Calibri" w:hAnsi="Calibri" w:cs="Times New Roman"/>
          <w:bCs/>
          <w:color w:val="000000"/>
          <w:lang w:eastAsia="zh-CN"/>
        </w:rPr>
        <w:t xml:space="preserve"> EUR</w:t>
      </w:r>
    </w:p>
    <w:p w14:paraId="00778E13" w14:textId="21FCB6D4" w:rsidR="00D35CEB" w:rsidRPr="004970FC" w:rsidRDefault="00D35CEB" w:rsidP="00D35CEB">
      <w:pPr>
        <w:spacing w:after="0" w:line="240" w:lineRule="auto"/>
        <w:jc w:val="both"/>
        <w:rPr>
          <w:rFonts w:ascii="Calibri" w:eastAsia="Calibri" w:hAnsi="Calibri" w:cs="Times New Roman"/>
          <w:bCs/>
          <w:color w:val="000000"/>
          <w:lang w:eastAsia="zh-CN"/>
        </w:rPr>
      </w:pPr>
      <w:r w:rsidRPr="004970FC">
        <w:rPr>
          <w:rFonts w:ascii="Calibri" w:eastAsia="Calibri" w:hAnsi="Calibri" w:cs="Times New Roman"/>
          <w:bCs/>
          <w:color w:val="000000"/>
          <w:lang w:eastAsia="zh-CN"/>
        </w:rPr>
        <w:t>(velja za sklop št. 2).</w:t>
      </w:r>
    </w:p>
    <w:p w14:paraId="28B3F39C" w14:textId="4B9E8276" w:rsidR="00D35CEB" w:rsidRPr="004970FC" w:rsidRDefault="00D35CEB" w:rsidP="00D35CEB">
      <w:pPr>
        <w:spacing w:after="0" w:line="240" w:lineRule="auto"/>
        <w:jc w:val="both"/>
        <w:rPr>
          <w:rFonts w:ascii="Calibri" w:eastAsia="Calibri" w:hAnsi="Calibri" w:cs="Times New Roman"/>
          <w:bCs/>
          <w:color w:val="000000"/>
          <w:lang w:eastAsia="zh-CN"/>
        </w:rPr>
      </w:pPr>
      <w:r w:rsidRPr="004970FC">
        <w:rPr>
          <w:rFonts w:ascii="Calibri" w:eastAsia="Calibri" w:hAnsi="Calibri" w:cs="Times New Roman"/>
          <w:bCs/>
          <w:color w:val="000000"/>
          <w:lang w:eastAsia="zh-CN"/>
        </w:rPr>
        <w:t xml:space="preserve">Višina finančnega zavarovanja za dobro izvedbo pogodbenih obveznosti znaša </w:t>
      </w:r>
      <w:r w:rsidR="00697721">
        <w:rPr>
          <w:rFonts w:ascii="Calibri" w:eastAsia="Calibri" w:hAnsi="Calibri" w:cs="Times New Roman"/>
          <w:bCs/>
          <w:color w:val="000000"/>
          <w:lang w:eastAsia="zh-CN"/>
        </w:rPr>
        <w:t>1</w:t>
      </w:r>
      <w:r w:rsidR="00635DE2" w:rsidRPr="004970FC">
        <w:rPr>
          <w:rFonts w:ascii="Calibri" w:eastAsia="Calibri" w:hAnsi="Calibri" w:cs="Times New Roman"/>
          <w:bCs/>
          <w:color w:val="000000"/>
          <w:lang w:eastAsia="zh-CN"/>
        </w:rPr>
        <w:t>.</w:t>
      </w:r>
      <w:r w:rsidR="00697721">
        <w:rPr>
          <w:rFonts w:ascii="Calibri" w:eastAsia="Calibri" w:hAnsi="Calibri" w:cs="Times New Roman"/>
          <w:bCs/>
          <w:color w:val="000000"/>
          <w:lang w:eastAsia="zh-CN"/>
        </w:rPr>
        <w:t>3</w:t>
      </w:r>
      <w:r w:rsidR="00ED4B7C" w:rsidRPr="004970FC">
        <w:rPr>
          <w:rFonts w:ascii="Calibri" w:eastAsia="Calibri" w:hAnsi="Calibri" w:cs="Times New Roman"/>
          <w:bCs/>
          <w:color w:val="000000"/>
          <w:lang w:eastAsia="zh-CN"/>
        </w:rPr>
        <w:t>00</w:t>
      </w:r>
      <w:r w:rsidR="00635DE2" w:rsidRPr="004970FC">
        <w:rPr>
          <w:rFonts w:ascii="Calibri" w:eastAsia="Calibri" w:hAnsi="Calibri" w:cs="Times New Roman"/>
          <w:bCs/>
          <w:color w:val="000000"/>
          <w:lang w:eastAsia="zh-CN"/>
        </w:rPr>
        <w:t>,00</w:t>
      </w:r>
      <w:r w:rsidRPr="004970FC">
        <w:rPr>
          <w:rFonts w:ascii="Calibri" w:eastAsia="Calibri" w:hAnsi="Calibri" w:cs="Times New Roman"/>
          <w:bCs/>
          <w:color w:val="000000"/>
          <w:lang w:eastAsia="zh-CN"/>
        </w:rPr>
        <w:t xml:space="preserve"> EUR</w:t>
      </w:r>
    </w:p>
    <w:p w14:paraId="1A958110" w14:textId="4AD654DC" w:rsidR="00D35CEB" w:rsidRPr="004970FC" w:rsidRDefault="00D35CEB" w:rsidP="00D35CEB">
      <w:pPr>
        <w:spacing w:after="0" w:line="240" w:lineRule="auto"/>
        <w:jc w:val="both"/>
        <w:rPr>
          <w:rFonts w:ascii="Calibri" w:eastAsia="Calibri" w:hAnsi="Calibri" w:cs="Times New Roman"/>
          <w:bCs/>
          <w:color w:val="000000"/>
          <w:lang w:eastAsia="zh-CN"/>
        </w:rPr>
      </w:pPr>
      <w:r w:rsidRPr="004970FC">
        <w:rPr>
          <w:rFonts w:ascii="Calibri" w:eastAsia="Calibri" w:hAnsi="Calibri" w:cs="Times New Roman"/>
          <w:bCs/>
          <w:color w:val="000000"/>
          <w:lang w:eastAsia="zh-CN"/>
        </w:rPr>
        <w:t>(velja za sklop št. 3).</w:t>
      </w:r>
    </w:p>
    <w:p w14:paraId="67D9BEAF" w14:textId="77777777" w:rsidR="00D35CEB" w:rsidRPr="00574AEB" w:rsidRDefault="00D35CEB" w:rsidP="00D35B82">
      <w:pPr>
        <w:spacing w:after="0" w:line="240" w:lineRule="auto"/>
        <w:jc w:val="both"/>
        <w:rPr>
          <w:rFonts w:ascii="Calibri" w:eastAsia="Calibri" w:hAnsi="Calibri" w:cs="Times New Roman"/>
          <w:bCs/>
          <w:color w:val="000000"/>
          <w:lang w:eastAsia="zh-CN"/>
        </w:rPr>
      </w:pPr>
    </w:p>
    <w:p w14:paraId="783AAE7D" w14:textId="13A89B0C" w:rsidR="00D35B82" w:rsidRPr="00574AEB" w:rsidRDefault="00D35B82" w:rsidP="00D35B82">
      <w:pPr>
        <w:spacing w:after="0" w:line="240" w:lineRule="auto"/>
        <w:jc w:val="both"/>
        <w:rPr>
          <w:rFonts w:ascii="Calibri" w:eastAsia="Calibri" w:hAnsi="Calibri" w:cs="Times New Roman"/>
          <w:bCs/>
          <w:color w:val="000000"/>
          <w:lang w:eastAsia="zh-CN"/>
        </w:rPr>
      </w:pPr>
      <w:r w:rsidRPr="00574AEB">
        <w:rPr>
          <w:rFonts w:ascii="Calibri" w:eastAsia="Calibri" w:hAnsi="Calibri" w:cs="Times New Roman"/>
          <w:bCs/>
          <w:color w:val="000000"/>
          <w:lang w:eastAsia="zh-CN"/>
        </w:rPr>
        <w:t xml:space="preserve">Finančno zavarovanje mora veljati do </w:t>
      </w:r>
      <w:r w:rsidR="00DA5082">
        <w:rPr>
          <w:rFonts w:ascii="Calibri" w:eastAsia="Calibri" w:hAnsi="Calibri" w:cs="Times New Roman"/>
          <w:bCs/>
          <w:color w:val="000000"/>
          <w:lang w:eastAsia="zh-CN"/>
        </w:rPr>
        <w:t>30</w:t>
      </w:r>
      <w:r w:rsidRPr="00574AEB">
        <w:rPr>
          <w:rFonts w:ascii="Calibri" w:eastAsia="Calibri" w:hAnsi="Calibri" w:cs="Times New Roman"/>
          <w:bCs/>
          <w:color w:val="000000"/>
          <w:lang w:eastAsia="zh-CN"/>
        </w:rPr>
        <w:t>.</w:t>
      </w:r>
      <w:r w:rsidR="00DA5082">
        <w:rPr>
          <w:rFonts w:ascii="Calibri" w:eastAsia="Calibri" w:hAnsi="Calibri" w:cs="Times New Roman"/>
          <w:bCs/>
          <w:color w:val="000000"/>
          <w:lang w:eastAsia="zh-CN"/>
        </w:rPr>
        <w:t xml:space="preserve"> 9</w:t>
      </w:r>
      <w:r w:rsidRPr="00574AEB">
        <w:rPr>
          <w:rFonts w:ascii="Calibri" w:eastAsia="Calibri" w:hAnsi="Calibri" w:cs="Times New Roman"/>
          <w:bCs/>
          <w:color w:val="000000"/>
          <w:lang w:eastAsia="zh-CN"/>
        </w:rPr>
        <w:t>.</w:t>
      </w:r>
      <w:r w:rsidR="00DA5082">
        <w:rPr>
          <w:rFonts w:ascii="Calibri" w:eastAsia="Calibri" w:hAnsi="Calibri" w:cs="Times New Roman"/>
          <w:bCs/>
          <w:color w:val="000000"/>
          <w:lang w:eastAsia="zh-CN"/>
        </w:rPr>
        <w:t xml:space="preserve"> </w:t>
      </w:r>
      <w:r w:rsidR="00697721">
        <w:rPr>
          <w:rFonts w:ascii="Calibri" w:eastAsia="Calibri" w:hAnsi="Calibri" w:cs="Times New Roman"/>
          <w:bCs/>
          <w:color w:val="000000"/>
          <w:lang w:eastAsia="zh-CN"/>
        </w:rPr>
        <w:t>2025</w:t>
      </w:r>
      <w:r w:rsidRPr="00574AEB">
        <w:rPr>
          <w:rFonts w:ascii="Calibri" w:eastAsia="Calibri" w:hAnsi="Calibri" w:cs="Times New Roman"/>
          <w:bCs/>
          <w:color w:val="000000"/>
          <w:lang w:eastAsia="zh-CN"/>
        </w:rPr>
        <w:t>.</w:t>
      </w:r>
    </w:p>
    <w:p w14:paraId="7E44F894" w14:textId="77777777" w:rsidR="00D35B82" w:rsidRPr="00574AEB" w:rsidRDefault="00D35B82" w:rsidP="00D35B82">
      <w:pPr>
        <w:spacing w:after="0" w:line="240" w:lineRule="auto"/>
        <w:jc w:val="both"/>
        <w:rPr>
          <w:rFonts w:ascii="Calibri" w:eastAsia="Calibri" w:hAnsi="Calibri" w:cs="Times New Roman"/>
          <w:bCs/>
          <w:color w:val="000000"/>
          <w:lang w:eastAsia="zh-CN"/>
        </w:rPr>
      </w:pPr>
    </w:p>
    <w:p w14:paraId="0844C299" w14:textId="77777777" w:rsidR="006B5ECF" w:rsidRPr="00E211EC" w:rsidRDefault="006B5ECF" w:rsidP="00687FBA">
      <w:pPr>
        <w:spacing w:after="0" w:line="240" w:lineRule="auto"/>
        <w:jc w:val="both"/>
        <w:rPr>
          <w:rFonts w:asciiTheme="minorHAnsi" w:eastAsia="Times New Roman" w:hAnsiTheme="minorHAnsi" w:cs="Times New Roman"/>
          <w:color w:val="auto"/>
          <w:sz w:val="30"/>
          <w:szCs w:val="30"/>
          <w:lang w:eastAsia="zh-CN"/>
        </w:rPr>
      </w:pPr>
    </w:p>
    <w:p w14:paraId="047A61AF" w14:textId="77777777" w:rsidR="0044428C" w:rsidRPr="00114EB5" w:rsidRDefault="0044428C" w:rsidP="00687FBA">
      <w:pPr>
        <w:spacing w:after="0" w:line="240" w:lineRule="auto"/>
        <w:jc w:val="both"/>
        <w:rPr>
          <w:rFonts w:asciiTheme="minorHAnsi" w:eastAsia="Times New Roman" w:hAnsiTheme="minorHAnsi" w:cs="Times New Roman"/>
          <w:color w:val="auto"/>
          <w:lang w:eastAsia="zh-CN"/>
        </w:rPr>
      </w:pPr>
    </w:p>
    <w:p w14:paraId="66021A8A" w14:textId="77777777" w:rsidR="00A97D77" w:rsidRPr="00114EB5" w:rsidRDefault="00A97D77" w:rsidP="00F41C04">
      <w:pPr>
        <w:numPr>
          <w:ilvl w:val="0"/>
          <w:numId w:val="17"/>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 xml:space="preserve">PODIZVAJALCI </w:t>
      </w:r>
    </w:p>
    <w:p w14:paraId="79C10129"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p>
    <w:p w14:paraId="7C568AB6" w14:textId="77777777" w:rsidR="00A97D77" w:rsidRPr="00114EB5" w:rsidRDefault="00A97D77" w:rsidP="00EB2A1E">
      <w:pPr>
        <w:numPr>
          <w:ilvl w:val="0"/>
          <w:numId w:val="33"/>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1F145C09"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Priglasitev vseh podizvajalcev</w:t>
      </w:r>
    </w:p>
    <w:p w14:paraId="6B1B78BE" w14:textId="77777777" w:rsidR="00BA20B4" w:rsidRPr="00114EB5" w:rsidRDefault="00BA20B4" w:rsidP="00A97D77">
      <w:pPr>
        <w:spacing w:after="0" w:line="240" w:lineRule="auto"/>
        <w:rPr>
          <w:rFonts w:asciiTheme="minorHAnsi" w:eastAsia="Times New Roman" w:hAnsiTheme="minorHAnsi" w:cs="Times New Roman"/>
          <w:b/>
          <w:bCs/>
          <w:color w:val="auto"/>
          <w:lang w:eastAsia="zh-CN"/>
        </w:rPr>
      </w:pPr>
    </w:p>
    <w:p w14:paraId="17F40910"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Izvajalec pri izvajanju pogodbe nastopa s sledečimi podizvajalci :</w:t>
      </w:r>
    </w:p>
    <w:p w14:paraId="080C5DFE"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Podatki o podizvajalcu: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5806"/>
      </w:tblGrid>
      <w:tr w:rsidR="00A97D77" w:rsidRPr="00114EB5" w14:paraId="49E1A23C" w14:textId="77777777" w:rsidTr="00DA4AF9">
        <w:tc>
          <w:tcPr>
            <w:tcW w:w="3256" w:type="dxa"/>
            <w:shd w:val="clear" w:color="auto" w:fill="auto"/>
          </w:tcPr>
          <w:p w14:paraId="5D7E8F12"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Naziv:</w:t>
            </w:r>
          </w:p>
        </w:tc>
        <w:tc>
          <w:tcPr>
            <w:tcW w:w="5806" w:type="dxa"/>
            <w:shd w:val="clear" w:color="auto" w:fill="auto"/>
          </w:tcPr>
          <w:p w14:paraId="5B438F69"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09C35D02" w14:textId="77777777" w:rsidTr="00DA4AF9">
        <w:tc>
          <w:tcPr>
            <w:tcW w:w="3256" w:type="dxa"/>
            <w:shd w:val="clear" w:color="auto" w:fill="auto"/>
          </w:tcPr>
          <w:p w14:paraId="7019B1A2"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Polni naslov:</w:t>
            </w:r>
          </w:p>
        </w:tc>
        <w:tc>
          <w:tcPr>
            <w:tcW w:w="5806" w:type="dxa"/>
            <w:shd w:val="clear" w:color="auto" w:fill="auto"/>
          </w:tcPr>
          <w:p w14:paraId="24C08BE4"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399A7FE7" w14:textId="77777777" w:rsidTr="00DA4AF9">
        <w:tc>
          <w:tcPr>
            <w:tcW w:w="3256" w:type="dxa"/>
            <w:shd w:val="clear" w:color="auto" w:fill="auto"/>
          </w:tcPr>
          <w:p w14:paraId="26D3CB87"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Identifikacijska</w:t>
            </w:r>
          </w:p>
          <w:p w14:paraId="2633BD8E"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številka za DDV:</w:t>
            </w:r>
          </w:p>
        </w:tc>
        <w:tc>
          <w:tcPr>
            <w:tcW w:w="5806" w:type="dxa"/>
            <w:shd w:val="clear" w:color="auto" w:fill="auto"/>
          </w:tcPr>
          <w:p w14:paraId="29FBBD50"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6983332F" w14:textId="77777777" w:rsidTr="00DA4AF9">
        <w:tc>
          <w:tcPr>
            <w:tcW w:w="3256" w:type="dxa"/>
            <w:shd w:val="clear" w:color="auto" w:fill="auto"/>
          </w:tcPr>
          <w:p w14:paraId="77299296"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Matična številka:</w:t>
            </w:r>
          </w:p>
        </w:tc>
        <w:tc>
          <w:tcPr>
            <w:tcW w:w="5806" w:type="dxa"/>
            <w:shd w:val="clear" w:color="auto" w:fill="auto"/>
          </w:tcPr>
          <w:p w14:paraId="10E98440"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5E248601" w14:textId="77777777" w:rsidTr="00DA4AF9">
        <w:tc>
          <w:tcPr>
            <w:tcW w:w="3256" w:type="dxa"/>
            <w:shd w:val="clear" w:color="auto" w:fill="auto"/>
          </w:tcPr>
          <w:p w14:paraId="694F8B28"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Številka računa:</w:t>
            </w:r>
          </w:p>
        </w:tc>
        <w:tc>
          <w:tcPr>
            <w:tcW w:w="5806" w:type="dxa"/>
            <w:shd w:val="clear" w:color="auto" w:fill="auto"/>
          </w:tcPr>
          <w:p w14:paraId="2B9A6BC1"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60C1B09F" w14:textId="77777777" w:rsidTr="00DA4AF9">
        <w:tc>
          <w:tcPr>
            <w:tcW w:w="3256" w:type="dxa"/>
            <w:shd w:val="clear" w:color="auto" w:fill="auto"/>
          </w:tcPr>
          <w:p w14:paraId="3A35CBBA"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Banka:</w:t>
            </w:r>
          </w:p>
        </w:tc>
        <w:tc>
          <w:tcPr>
            <w:tcW w:w="5806" w:type="dxa"/>
            <w:shd w:val="clear" w:color="auto" w:fill="auto"/>
          </w:tcPr>
          <w:p w14:paraId="3CD55F9C"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578F13AE" w14:textId="77777777" w:rsidTr="00DA4AF9">
        <w:tc>
          <w:tcPr>
            <w:tcW w:w="3256" w:type="dxa"/>
            <w:shd w:val="clear" w:color="auto" w:fill="auto"/>
          </w:tcPr>
          <w:p w14:paraId="01A1B283"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Vsaka vrsta del, ki jih bo izvedel podizvajalec:</w:t>
            </w:r>
          </w:p>
        </w:tc>
        <w:tc>
          <w:tcPr>
            <w:tcW w:w="5806" w:type="dxa"/>
            <w:shd w:val="clear" w:color="auto" w:fill="auto"/>
          </w:tcPr>
          <w:p w14:paraId="3349EA89"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p w14:paraId="35B76449"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52AD4373" w14:textId="77777777" w:rsidTr="00DA4AF9">
        <w:tc>
          <w:tcPr>
            <w:tcW w:w="3256" w:type="dxa"/>
            <w:shd w:val="clear" w:color="auto" w:fill="auto"/>
          </w:tcPr>
          <w:p w14:paraId="26F2E390"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Vrednost v EUR brez DDV:</w:t>
            </w:r>
          </w:p>
        </w:tc>
        <w:tc>
          <w:tcPr>
            <w:tcW w:w="5806" w:type="dxa"/>
            <w:shd w:val="clear" w:color="auto" w:fill="auto"/>
          </w:tcPr>
          <w:p w14:paraId="4F10CDA0" w14:textId="77777777" w:rsidR="009215CD" w:rsidRPr="00114EB5" w:rsidRDefault="009215CD"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3869EAAC" w14:textId="77777777" w:rsidTr="00DA4AF9">
        <w:tc>
          <w:tcPr>
            <w:tcW w:w="3256" w:type="dxa"/>
            <w:shd w:val="clear" w:color="auto" w:fill="auto"/>
          </w:tcPr>
          <w:p w14:paraId="5C0161D3"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Delež del podizvajalca (v %):*</w:t>
            </w:r>
          </w:p>
        </w:tc>
        <w:tc>
          <w:tcPr>
            <w:tcW w:w="5806" w:type="dxa"/>
            <w:shd w:val="clear" w:color="auto" w:fill="auto"/>
          </w:tcPr>
          <w:p w14:paraId="3C12CDB2"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4E4FE8C0" w14:textId="77777777" w:rsidTr="00DA4AF9">
        <w:tc>
          <w:tcPr>
            <w:tcW w:w="3256" w:type="dxa"/>
            <w:shd w:val="clear" w:color="auto" w:fill="auto"/>
          </w:tcPr>
          <w:p w14:paraId="525CAD7D" w14:textId="77777777" w:rsidR="00A97D77" w:rsidRPr="00114EB5" w:rsidRDefault="00A97D77" w:rsidP="00DA4AF9">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Podizvajalec zahteva neposredna plačila</w:t>
            </w:r>
            <w:r w:rsidR="00DA4AF9" w:rsidRPr="00114EB5">
              <w:rPr>
                <w:rFonts w:asciiTheme="minorHAnsi" w:eastAsia="Times New Roman" w:hAnsiTheme="minorHAnsi" w:cs="Times New Roman"/>
                <w:bCs/>
                <w:color w:val="auto"/>
                <w:lang w:eastAsia="zh-CN"/>
              </w:rPr>
              <w:t xml:space="preserve"> </w:t>
            </w:r>
            <w:r w:rsidRPr="00114EB5">
              <w:rPr>
                <w:rFonts w:asciiTheme="minorHAnsi" w:eastAsia="Times New Roman" w:hAnsiTheme="minorHAnsi" w:cs="Times New Roman"/>
                <w:bCs/>
                <w:color w:val="auto"/>
                <w:lang w:eastAsia="zh-CN"/>
              </w:rPr>
              <w:t xml:space="preserve"> (DA/NE)</w:t>
            </w:r>
          </w:p>
        </w:tc>
        <w:tc>
          <w:tcPr>
            <w:tcW w:w="5806" w:type="dxa"/>
            <w:shd w:val="clear" w:color="auto" w:fill="auto"/>
          </w:tcPr>
          <w:p w14:paraId="4878688E"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bl>
    <w:p w14:paraId="6AA0ED6E"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 navede se delež izračunan na sledeči način: vrednost del podizvajalca brez DDV / končna ponudbena vrednost brez DDV</w:t>
      </w:r>
    </w:p>
    <w:p w14:paraId="3AC19371" w14:textId="77777777" w:rsidR="00AB7B45" w:rsidRPr="00114EB5" w:rsidRDefault="00AB7B45" w:rsidP="00A97D77">
      <w:pPr>
        <w:spacing w:after="0" w:line="240" w:lineRule="auto"/>
        <w:jc w:val="both"/>
        <w:rPr>
          <w:rFonts w:asciiTheme="minorHAnsi" w:eastAsia="Times New Roman" w:hAnsiTheme="minorHAnsi" w:cs="Times New Roman"/>
          <w:bCs/>
          <w:color w:val="auto"/>
          <w:lang w:eastAsia="zh-CN"/>
        </w:rPr>
      </w:pPr>
    </w:p>
    <w:p w14:paraId="2F4220E8"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Podatki o podizvajalcu: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5806"/>
      </w:tblGrid>
      <w:tr w:rsidR="00A97D77" w:rsidRPr="00114EB5" w14:paraId="0D2FA281" w14:textId="77777777" w:rsidTr="00DA4AF9">
        <w:tc>
          <w:tcPr>
            <w:tcW w:w="3256" w:type="dxa"/>
            <w:shd w:val="clear" w:color="auto" w:fill="auto"/>
          </w:tcPr>
          <w:p w14:paraId="16F5295E"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Naziv:</w:t>
            </w:r>
          </w:p>
        </w:tc>
        <w:tc>
          <w:tcPr>
            <w:tcW w:w="5806" w:type="dxa"/>
            <w:shd w:val="clear" w:color="auto" w:fill="auto"/>
          </w:tcPr>
          <w:p w14:paraId="5640C0C1"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7970D6C4" w14:textId="77777777" w:rsidTr="00DA4AF9">
        <w:tc>
          <w:tcPr>
            <w:tcW w:w="3256" w:type="dxa"/>
            <w:shd w:val="clear" w:color="auto" w:fill="auto"/>
          </w:tcPr>
          <w:p w14:paraId="7779E209"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Polni naslov:</w:t>
            </w:r>
          </w:p>
        </w:tc>
        <w:tc>
          <w:tcPr>
            <w:tcW w:w="5806" w:type="dxa"/>
            <w:shd w:val="clear" w:color="auto" w:fill="auto"/>
          </w:tcPr>
          <w:p w14:paraId="19E175CC"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47523484" w14:textId="77777777" w:rsidTr="00DA4AF9">
        <w:tc>
          <w:tcPr>
            <w:tcW w:w="3256" w:type="dxa"/>
            <w:shd w:val="clear" w:color="auto" w:fill="auto"/>
          </w:tcPr>
          <w:p w14:paraId="78EC1E3A"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Identifikacijska</w:t>
            </w:r>
          </w:p>
          <w:p w14:paraId="15508F2F"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številka za DDV:</w:t>
            </w:r>
          </w:p>
        </w:tc>
        <w:tc>
          <w:tcPr>
            <w:tcW w:w="5806" w:type="dxa"/>
            <w:shd w:val="clear" w:color="auto" w:fill="auto"/>
          </w:tcPr>
          <w:p w14:paraId="4E91B825"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5B200648" w14:textId="77777777" w:rsidTr="00DA4AF9">
        <w:tc>
          <w:tcPr>
            <w:tcW w:w="3256" w:type="dxa"/>
            <w:shd w:val="clear" w:color="auto" w:fill="auto"/>
          </w:tcPr>
          <w:p w14:paraId="37B573F6"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Matična številka:</w:t>
            </w:r>
          </w:p>
        </w:tc>
        <w:tc>
          <w:tcPr>
            <w:tcW w:w="5806" w:type="dxa"/>
            <w:shd w:val="clear" w:color="auto" w:fill="auto"/>
          </w:tcPr>
          <w:p w14:paraId="472E6D33"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6A91B247" w14:textId="77777777" w:rsidTr="00DA4AF9">
        <w:tc>
          <w:tcPr>
            <w:tcW w:w="3256" w:type="dxa"/>
            <w:shd w:val="clear" w:color="auto" w:fill="auto"/>
          </w:tcPr>
          <w:p w14:paraId="769DE04E"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Številka računa:</w:t>
            </w:r>
          </w:p>
        </w:tc>
        <w:tc>
          <w:tcPr>
            <w:tcW w:w="5806" w:type="dxa"/>
            <w:shd w:val="clear" w:color="auto" w:fill="auto"/>
          </w:tcPr>
          <w:p w14:paraId="21B2FC9C"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1598DD7D" w14:textId="77777777" w:rsidTr="00DA4AF9">
        <w:tc>
          <w:tcPr>
            <w:tcW w:w="3256" w:type="dxa"/>
            <w:shd w:val="clear" w:color="auto" w:fill="auto"/>
          </w:tcPr>
          <w:p w14:paraId="7271442D"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Banka:</w:t>
            </w:r>
          </w:p>
        </w:tc>
        <w:tc>
          <w:tcPr>
            <w:tcW w:w="5806" w:type="dxa"/>
            <w:shd w:val="clear" w:color="auto" w:fill="auto"/>
          </w:tcPr>
          <w:p w14:paraId="7E51723F"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300CA97D" w14:textId="77777777" w:rsidTr="00DA4AF9">
        <w:tc>
          <w:tcPr>
            <w:tcW w:w="3256" w:type="dxa"/>
            <w:shd w:val="clear" w:color="auto" w:fill="auto"/>
          </w:tcPr>
          <w:p w14:paraId="2475CEF7"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Vsaka vrsta del, ki jih bo izvedel podizvajalec:</w:t>
            </w:r>
          </w:p>
        </w:tc>
        <w:tc>
          <w:tcPr>
            <w:tcW w:w="5806" w:type="dxa"/>
            <w:shd w:val="clear" w:color="auto" w:fill="auto"/>
          </w:tcPr>
          <w:p w14:paraId="5691A94E"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p w14:paraId="2D18EB6E"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62A09D22" w14:textId="77777777" w:rsidTr="00DA4AF9">
        <w:tc>
          <w:tcPr>
            <w:tcW w:w="3256" w:type="dxa"/>
            <w:shd w:val="clear" w:color="auto" w:fill="auto"/>
          </w:tcPr>
          <w:p w14:paraId="70CEE1AC"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Vrednost v EUR brez DDV:</w:t>
            </w:r>
          </w:p>
        </w:tc>
        <w:tc>
          <w:tcPr>
            <w:tcW w:w="5806" w:type="dxa"/>
            <w:shd w:val="clear" w:color="auto" w:fill="auto"/>
          </w:tcPr>
          <w:p w14:paraId="4BB46557"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67D38958" w14:textId="77777777" w:rsidTr="00DA4AF9">
        <w:tc>
          <w:tcPr>
            <w:tcW w:w="3256" w:type="dxa"/>
            <w:shd w:val="clear" w:color="auto" w:fill="auto"/>
          </w:tcPr>
          <w:p w14:paraId="46B91C16"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Delež del podizvajalca (v %):*</w:t>
            </w:r>
          </w:p>
        </w:tc>
        <w:tc>
          <w:tcPr>
            <w:tcW w:w="5806" w:type="dxa"/>
            <w:shd w:val="clear" w:color="auto" w:fill="auto"/>
          </w:tcPr>
          <w:p w14:paraId="46773FB3"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02BF394D" w14:textId="77777777" w:rsidTr="00DA4AF9">
        <w:trPr>
          <w:trHeight w:val="629"/>
        </w:trPr>
        <w:tc>
          <w:tcPr>
            <w:tcW w:w="3256" w:type="dxa"/>
            <w:shd w:val="clear" w:color="auto" w:fill="auto"/>
          </w:tcPr>
          <w:p w14:paraId="3948F493" w14:textId="77777777" w:rsidR="00A97D77" w:rsidRPr="00114EB5" w:rsidRDefault="00A97D77" w:rsidP="00DA4AF9">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lastRenderedPageBreak/>
              <w:t>Podizvajalec zahteva neposredna plačila</w:t>
            </w:r>
            <w:r w:rsidR="00DA4AF9" w:rsidRPr="00114EB5">
              <w:rPr>
                <w:rFonts w:asciiTheme="minorHAnsi" w:eastAsia="Times New Roman" w:hAnsiTheme="minorHAnsi" w:cs="Times New Roman"/>
                <w:bCs/>
                <w:color w:val="auto"/>
                <w:lang w:eastAsia="zh-CN"/>
              </w:rPr>
              <w:t xml:space="preserve"> </w:t>
            </w:r>
            <w:r w:rsidRPr="00114EB5">
              <w:rPr>
                <w:rFonts w:asciiTheme="minorHAnsi" w:eastAsia="Times New Roman" w:hAnsiTheme="minorHAnsi" w:cs="Times New Roman"/>
                <w:bCs/>
                <w:color w:val="auto"/>
                <w:lang w:eastAsia="zh-CN"/>
              </w:rPr>
              <w:t xml:space="preserve"> (DA/NE)</w:t>
            </w:r>
          </w:p>
        </w:tc>
        <w:tc>
          <w:tcPr>
            <w:tcW w:w="5806" w:type="dxa"/>
            <w:shd w:val="clear" w:color="auto" w:fill="auto"/>
          </w:tcPr>
          <w:p w14:paraId="3EDB6BB1"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bl>
    <w:p w14:paraId="7D05E3D5" w14:textId="77777777" w:rsidR="00A97D77" w:rsidRPr="00BB4307" w:rsidRDefault="00A97D77" w:rsidP="00A97D77">
      <w:pPr>
        <w:spacing w:after="0" w:line="240" w:lineRule="auto"/>
        <w:jc w:val="both"/>
        <w:rPr>
          <w:rFonts w:asciiTheme="minorHAnsi" w:eastAsia="Times New Roman" w:hAnsiTheme="minorHAnsi" w:cs="Times New Roman"/>
          <w:bCs/>
          <w:i/>
          <w:color w:val="auto"/>
          <w:sz w:val="20"/>
          <w:szCs w:val="20"/>
          <w:lang w:eastAsia="zh-CN"/>
        </w:rPr>
      </w:pPr>
      <w:r w:rsidRPr="00BB4307">
        <w:rPr>
          <w:rFonts w:asciiTheme="minorHAnsi" w:eastAsia="Times New Roman" w:hAnsiTheme="minorHAnsi" w:cs="Times New Roman"/>
          <w:bCs/>
          <w:i/>
          <w:color w:val="auto"/>
          <w:sz w:val="20"/>
          <w:szCs w:val="20"/>
          <w:lang w:eastAsia="zh-CN"/>
        </w:rPr>
        <w:t>* navede se delež izračunan na sledeči način: vrednost del podizvajalca brez DDV / končna ponudbena vrednost brez DDV</w:t>
      </w:r>
    </w:p>
    <w:p w14:paraId="660270AB" w14:textId="77777777" w:rsidR="004F1C50" w:rsidRPr="00114EB5" w:rsidRDefault="004F1C50" w:rsidP="00A97D77">
      <w:pPr>
        <w:spacing w:after="0" w:line="240" w:lineRule="auto"/>
        <w:jc w:val="both"/>
        <w:rPr>
          <w:rFonts w:asciiTheme="minorHAnsi" w:eastAsia="Times New Roman" w:hAnsiTheme="minorHAnsi" w:cs="Times New Roman"/>
          <w:bCs/>
          <w:color w:val="auto"/>
          <w:lang w:eastAsia="zh-CN"/>
        </w:rPr>
      </w:pPr>
    </w:p>
    <w:p w14:paraId="06A93E7F" w14:textId="77777777" w:rsidR="00A97D77" w:rsidRPr="00114EB5" w:rsidRDefault="00A97D77" w:rsidP="00A97D77">
      <w:pPr>
        <w:spacing w:after="0" w:line="240" w:lineRule="auto"/>
        <w:jc w:val="both"/>
        <w:rPr>
          <w:rFonts w:asciiTheme="minorHAnsi" w:eastAsia="Times New Roman" w:hAnsiTheme="minorHAnsi" w:cs="Times New Roman"/>
          <w:bCs/>
          <w:color w:val="auto"/>
          <w:sz w:val="20"/>
          <w:szCs w:val="20"/>
          <w:lang w:eastAsia="zh-CN"/>
        </w:rPr>
      </w:pPr>
      <w:r w:rsidRPr="00114EB5">
        <w:rPr>
          <w:rFonts w:asciiTheme="minorHAnsi" w:eastAsia="Times New Roman" w:hAnsiTheme="minorHAnsi" w:cs="Times New Roman"/>
          <w:bCs/>
          <w:color w:val="auto"/>
          <w:sz w:val="20"/>
          <w:szCs w:val="20"/>
          <w:lang w:eastAsia="zh-CN"/>
        </w:rPr>
        <w:t>(V primeru nastopanja z večjim številom podizvajalcev se strani pogodbe, kjer so navedeni podatki o podizvajalcih in o vrsti, količini, vrednosti del in ostalem v ustreznem številu kopira).</w:t>
      </w:r>
    </w:p>
    <w:p w14:paraId="25CF309B"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p w14:paraId="31445589" w14:textId="77777777" w:rsidR="00BB4307" w:rsidRPr="00BB4307" w:rsidRDefault="00BB4307" w:rsidP="00BB4307">
      <w:pPr>
        <w:spacing w:after="0" w:line="240" w:lineRule="auto"/>
        <w:jc w:val="both"/>
        <w:rPr>
          <w:rFonts w:asciiTheme="minorHAnsi" w:eastAsia="Times New Roman" w:hAnsiTheme="minorHAnsi" w:cs="Times New Roman"/>
          <w:bCs/>
          <w:color w:val="auto"/>
          <w:lang w:eastAsia="zh-CN"/>
        </w:rPr>
      </w:pPr>
      <w:r w:rsidRPr="00BB4307">
        <w:rPr>
          <w:rFonts w:asciiTheme="minorHAnsi" w:eastAsia="Times New Roman" w:hAnsiTheme="minorHAnsi" w:cs="Times New Roman"/>
          <w:bCs/>
          <w:color w:val="auto"/>
          <w:lang w:eastAsia="zh-CN"/>
        </w:rPr>
        <w:t xml:space="preserve">Izvajalec lahko del javnega naročila odda v </w:t>
      </w:r>
      <w:proofErr w:type="spellStart"/>
      <w:r w:rsidRPr="00BB4307">
        <w:rPr>
          <w:rFonts w:asciiTheme="minorHAnsi" w:eastAsia="Times New Roman" w:hAnsiTheme="minorHAnsi" w:cs="Times New Roman"/>
          <w:bCs/>
          <w:color w:val="auto"/>
          <w:lang w:eastAsia="zh-CN"/>
        </w:rPr>
        <w:t>podizvajanje</w:t>
      </w:r>
      <w:proofErr w:type="spellEnd"/>
      <w:r w:rsidRPr="00BB4307">
        <w:rPr>
          <w:rFonts w:asciiTheme="minorHAnsi" w:eastAsia="Times New Roman" w:hAnsiTheme="minorHAnsi" w:cs="Times New Roman"/>
          <w:bCs/>
          <w:color w:val="auto"/>
          <w:lang w:eastAsia="zh-CN"/>
        </w:rPr>
        <w:t xml:space="preserve">, vendar v </w:t>
      </w:r>
      <w:proofErr w:type="spellStart"/>
      <w:r w:rsidRPr="00BB4307">
        <w:rPr>
          <w:rFonts w:asciiTheme="minorHAnsi" w:eastAsia="Times New Roman" w:hAnsiTheme="minorHAnsi" w:cs="Times New Roman"/>
          <w:bCs/>
          <w:color w:val="auto"/>
          <w:lang w:eastAsia="zh-CN"/>
        </w:rPr>
        <w:t>podizvajanje</w:t>
      </w:r>
      <w:proofErr w:type="spellEnd"/>
      <w:r w:rsidRPr="00BB4307">
        <w:rPr>
          <w:rFonts w:asciiTheme="minorHAnsi" w:eastAsia="Times New Roman" w:hAnsiTheme="minorHAnsi" w:cs="Times New Roman"/>
          <w:bCs/>
          <w:color w:val="auto"/>
          <w:lang w:eastAsia="zh-CN"/>
        </w:rPr>
        <w:t xml:space="preserve"> ne sme oddati celotnega javnega naročila.</w:t>
      </w:r>
    </w:p>
    <w:p w14:paraId="25922ADC" w14:textId="77777777" w:rsidR="00BB4307" w:rsidRPr="00BB4307" w:rsidRDefault="00BB4307" w:rsidP="00BB4307">
      <w:pPr>
        <w:spacing w:after="0" w:line="240" w:lineRule="auto"/>
        <w:jc w:val="both"/>
        <w:rPr>
          <w:rFonts w:asciiTheme="minorHAnsi" w:eastAsia="Times New Roman" w:hAnsiTheme="minorHAnsi" w:cs="Times New Roman"/>
          <w:bCs/>
          <w:color w:val="auto"/>
          <w:lang w:eastAsia="zh-CN"/>
        </w:rPr>
      </w:pPr>
    </w:p>
    <w:p w14:paraId="7382F556" w14:textId="77777777" w:rsidR="00BB4307" w:rsidRPr="00BB4307" w:rsidRDefault="00BB4307" w:rsidP="00BB4307">
      <w:pPr>
        <w:spacing w:after="0" w:line="240" w:lineRule="auto"/>
        <w:jc w:val="both"/>
        <w:rPr>
          <w:rFonts w:asciiTheme="minorHAnsi" w:eastAsia="Times New Roman" w:hAnsiTheme="minorHAnsi" w:cs="Times New Roman"/>
          <w:bCs/>
          <w:color w:val="auto"/>
          <w:lang w:eastAsia="zh-CN"/>
        </w:rPr>
      </w:pPr>
      <w:r w:rsidRPr="00BB4307">
        <w:rPr>
          <w:rFonts w:asciiTheme="minorHAnsi" w:eastAsia="Times New Roman" w:hAnsiTheme="minorHAnsi" w:cs="Times New Roman"/>
          <w:bCs/>
          <w:color w:val="auto"/>
          <w:lang w:eastAsia="zh-CN"/>
        </w:rPr>
        <w:t>Izvajalec lahko to pogodbo izvaja samo s podizvajalci, ki jih je priglasil v svoji ponudbi in za katere je naročnik ugotovil, da izpolnjujejo vse pogoje, ki so bili za podizvajalce določeni v dokumentaciji</w:t>
      </w:r>
      <w:r w:rsidRPr="00BB4307">
        <w:rPr>
          <w:rFonts w:asciiTheme="minorHAnsi" w:eastAsia="Times New Roman" w:hAnsiTheme="minorHAnsi" w:cs="Times New Roman"/>
          <w:color w:val="auto"/>
        </w:rPr>
        <w:t xml:space="preserve"> </w:t>
      </w:r>
      <w:r w:rsidRPr="00BB4307">
        <w:rPr>
          <w:rFonts w:asciiTheme="minorHAnsi" w:eastAsia="Times New Roman" w:hAnsiTheme="minorHAnsi" w:cs="Times New Roman"/>
          <w:bCs/>
          <w:color w:val="auto"/>
          <w:lang w:eastAsia="zh-CN"/>
        </w:rPr>
        <w:t>v zvezi z oddajo javnega naročila.</w:t>
      </w:r>
    </w:p>
    <w:p w14:paraId="020AE606" w14:textId="77777777" w:rsidR="00BB4307" w:rsidRPr="00BB4307" w:rsidRDefault="00BB4307" w:rsidP="00BB4307">
      <w:pPr>
        <w:spacing w:after="0" w:line="240" w:lineRule="auto"/>
        <w:jc w:val="both"/>
        <w:rPr>
          <w:rFonts w:asciiTheme="minorHAnsi" w:eastAsia="Times New Roman" w:hAnsiTheme="minorHAnsi" w:cs="Times New Roman"/>
          <w:bCs/>
          <w:color w:val="auto"/>
          <w:lang w:eastAsia="zh-CN"/>
        </w:rPr>
      </w:pPr>
    </w:p>
    <w:p w14:paraId="7727185E" w14:textId="77777777" w:rsidR="00BB4307" w:rsidRPr="00BB4307" w:rsidRDefault="00BB4307" w:rsidP="00BB4307">
      <w:pPr>
        <w:spacing w:after="0" w:line="240" w:lineRule="auto"/>
        <w:jc w:val="both"/>
        <w:rPr>
          <w:rFonts w:asciiTheme="minorHAnsi" w:eastAsia="Times New Roman" w:hAnsiTheme="minorHAnsi" w:cs="Times New Roman"/>
          <w:bCs/>
          <w:color w:val="auto"/>
          <w:lang w:eastAsia="zh-CN"/>
        </w:rPr>
      </w:pPr>
      <w:r w:rsidRPr="00BB4307">
        <w:rPr>
          <w:rFonts w:asciiTheme="minorHAnsi" w:eastAsia="Times New Roman" w:hAnsiTheme="minorHAnsi" w:cs="Times New Roman"/>
          <w:bCs/>
          <w:color w:val="auto"/>
          <w:lang w:eastAsia="zh-CN"/>
        </w:rPr>
        <w:t>V kolikor na strani izvajalca nastane potreba po angažiranju novih podizvajalcev ali zamenjavi podizvajalca, lahko izvajalec angažira nove podizvajalce samo po predhodnem soglasju naročnika, pri čemer mora izvajalec za vsakega novega podizvajalca predložiti vso dokumentacijo, ki je bila določena v dokumentaciji v zvezi z oddajo javnega naročila.</w:t>
      </w:r>
    </w:p>
    <w:p w14:paraId="31DEC417" w14:textId="77777777" w:rsidR="00BB4307" w:rsidRPr="00BB4307" w:rsidRDefault="00BB4307" w:rsidP="00BB4307">
      <w:pPr>
        <w:spacing w:after="0" w:line="240" w:lineRule="auto"/>
        <w:jc w:val="both"/>
        <w:rPr>
          <w:rFonts w:asciiTheme="minorHAnsi" w:eastAsia="Times New Roman" w:hAnsiTheme="minorHAnsi" w:cs="Times New Roman"/>
          <w:bCs/>
          <w:color w:val="auto"/>
          <w:lang w:eastAsia="zh-CN"/>
        </w:rPr>
      </w:pPr>
    </w:p>
    <w:p w14:paraId="4A156D2A" w14:textId="77777777" w:rsidR="00BB4307" w:rsidRPr="00BB4307" w:rsidRDefault="00BB4307" w:rsidP="00BB4307">
      <w:pPr>
        <w:spacing w:after="0" w:line="240" w:lineRule="auto"/>
        <w:jc w:val="both"/>
        <w:rPr>
          <w:rFonts w:asciiTheme="minorHAnsi" w:hAnsiTheme="minorHAnsi" w:cstheme="minorHAnsi"/>
          <w:color w:val="auto"/>
          <w:lang w:eastAsia="zh-CN"/>
        </w:rPr>
      </w:pPr>
      <w:r w:rsidRPr="00BB4307">
        <w:rPr>
          <w:rFonts w:asciiTheme="minorHAnsi" w:hAnsiTheme="minorHAnsi" w:cstheme="minorHAnsi"/>
          <w:color w:val="auto"/>
          <w:lang w:eastAsia="zh-CN"/>
        </w:rPr>
        <w:t xml:space="preserve">V primeru morebitne zamenjave podizvajalcev mora izvajalec naročniku posredovati vlogo za imenovanje/nominacijo/zamenjavo podizvajalca. K vlogi za potrditev novega podizvajalca mora izvajalec obvezno priložiti vso z javnim naročilom zahtevano dokumentacijo za podizvajalca in </w:t>
      </w:r>
      <w:proofErr w:type="spellStart"/>
      <w:r w:rsidRPr="00BB4307">
        <w:rPr>
          <w:rFonts w:asciiTheme="minorHAnsi" w:hAnsiTheme="minorHAnsi" w:cstheme="minorHAnsi"/>
          <w:color w:val="auto"/>
          <w:lang w:eastAsia="zh-CN"/>
        </w:rPr>
        <w:t>podizvajalsko</w:t>
      </w:r>
      <w:proofErr w:type="spellEnd"/>
      <w:r w:rsidRPr="00BB4307">
        <w:rPr>
          <w:rFonts w:asciiTheme="minorHAnsi" w:hAnsiTheme="minorHAnsi" w:cstheme="minorHAnsi"/>
          <w:color w:val="auto"/>
          <w:lang w:eastAsia="zh-CN"/>
        </w:rPr>
        <w:t xml:space="preserve"> pogodbo. </w:t>
      </w:r>
    </w:p>
    <w:p w14:paraId="3309B0B0" w14:textId="77777777" w:rsidR="00BB4307" w:rsidRPr="00BB4307" w:rsidRDefault="00BB4307" w:rsidP="00BB4307">
      <w:pPr>
        <w:spacing w:after="0" w:line="240" w:lineRule="auto"/>
        <w:jc w:val="both"/>
        <w:rPr>
          <w:rFonts w:asciiTheme="minorHAnsi" w:hAnsiTheme="minorHAnsi" w:cstheme="minorHAnsi"/>
          <w:color w:val="auto"/>
          <w:lang w:eastAsia="zh-CN"/>
        </w:rPr>
      </w:pPr>
    </w:p>
    <w:p w14:paraId="15CC0DE8" w14:textId="77777777" w:rsidR="00BB4307" w:rsidRPr="00BB4307" w:rsidRDefault="00BB4307" w:rsidP="00BB4307">
      <w:pPr>
        <w:spacing w:after="0" w:line="240" w:lineRule="auto"/>
        <w:jc w:val="both"/>
        <w:rPr>
          <w:rFonts w:asciiTheme="minorHAnsi" w:eastAsia="Times New Roman" w:hAnsiTheme="minorHAnsi" w:cs="Times New Roman"/>
          <w:bCs/>
          <w:color w:val="auto"/>
          <w:lang w:eastAsia="zh-CN"/>
        </w:rPr>
      </w:pPr>
      <w:r w:rsidRPr="00BB4307">
        <w:rPr>
          <w:rFonts w:asciiTheme="minorHAnsi" w:eastAsia="Times New Roman" w:hAnsiTheme="minorHAnsi" w:cs="Times New Roman"/>
          <w:bCs/>
          <w:color w:val="auto"/>
          <w:lang w:eastAsia="zh-CN"/>
        </w:rPr>
        <w:t>Novega podizvajalca, v kolikor izpolnjuje vse pogoje, naročnik potrdi s soglasjem. Izvajalec pogodbenih del ne sme izvajati s podizvajalcem, ki je bil priglašen po roku za oddajo ponudb in ki še ni bil potrjen s strani naročnika.</w:t>
      </w:r>
    </w:p>
    <w:p w14:paraId="503E3913" w14:textId="77777777" w:rsidR="00BB4307" w:rsidRPr="00BB4307" w:rsidRDefault="00BB4307" w:rsidP="00BB4307">
      <w:pPr>
        <w:spacing w:after="0" w:line="240" w:lineRule="auto"/>
        <w:jc w:val="both"/>
        <w:rPr>
          <w:rFonts w:asciiTheme="minorHAnsi" w:eastAsia="Times New Roman" w:hAnsiTheme="minorHAnsi" w:cs="Times New Roman"/>
          <w:bCs/>
          <w:color w:val="auto"/>
          <w:lang w:eastAsia="zh-CN"/>
        </w:rPr>
      </w:pPr>
    </w:p>
    <w:p w14:paraId="7E2065CA" w14:textId="4D7785B5" w:rsidR="00BB4307" w:rsidRPr="00BB4307" w:rsidRDefault="00BB4307" w:rsidP="00BB4307">
      <w:pPr>
        <w:spacing w:after="0" w:line="240" w:lineRule="auto"/>
        <w:jc w:val="both"/>
        <w:rPr>
          <w:rFonts w:asciiTheme="minorHAnsi" w:eastAsia="Times New Roman" w:hAnsiTheme="minorHAnsi" w:cs="Times New Roman"/>
          <w:color w:val="auto"/>
          <w:lang w:eastAsia="zh-CN"/>
        </w:rPr>
      </w:pPr>
      <w:r w:rsidRPr="00BB4307">
        <w:rPr>
          <w:rFonts w:asciiTheme="minorHAnsi" w:eastAsia="Times New Roman" w:hAnsiTheme="minorHAnsi" w:cs="Times New Roman"/>
          <w:color w:val="auto"/>
          <w:lang w:eastAsia="zh-CN"/>
        </w:rPr>
        <w:t xml:space="preserve">Če naročnik ugotovi, da dela izvaja podizvajalec, ki ga izvajalec ni navedel v svoji ponudbi in zanj tudi ni dobil soglasja naročnika, ima pravico </w:t>
      </w:r>
      <w:r w:rsidR="007342FD">
        <w:rPr>
          <w:rFonts w:asciiTheme="minorHAnsi" w:eastAsia="Times New Roman" w:hAnsiTheme="minorHAnsi" w:cs="Times New Roman"/>
          <w:color w:val="auto"/>
          <w:lang w:eastAsia="zh-CN"/>
        </w:rPr>
        <w:t>odstopiti od pogodbe.</w:t>
      </w:r>
      <w:r w:rsidRPr="00BB4307">
        <w:rPr>
          <w:rFonts w:asciiTheme="minorHAnsi" w:eastAsia="Times New Roman" w:hAnsiTheme="minorHAnsi" w:cs="Times New Roman"/>
          <w:color w:val="auto"/>
          <w:lang w:eastAsia="zh-CN"/>
        </w:rPr>
        <w:t xml:space="preserve"> Naročnik si pridržuje pravico, da kadarkoli preveri, delavci katerega podizvajalca opravljajo delo, vendar pa je to zgolj pravica in ne dolžnost naročnika. Vsi delavci so naročniku dolžni dati verodostojne podatke.</w:t>
      </w:r>
    </w:p>
    <w:p w14:paraId="3BEDF90F" w14:textId="77777777" w:rsidR="00BB4307" w:rsidRPr="00BB4307" w:rsidRDefault="00BB4307" w:rsidP="00BB4307">
      <w:pPr>
        <w:spacing w:after="0" w:line="240" w:lineRule="auto"/>
        <w:jc w:val="both"/>
        <w:rPr>
          <w:rFonts w:asciiTheme="minorHAnsi" w:eastAsia="Times New Roman" w:hAnsiTheme="minorHAnsi" w:cs="Times New Roman"/>
          <w:color w:val="auto"/>
          <w:lang w:eastAsia="zh-CN"/>
        </w:rPr>
      </w:pPr>
    </w:p>
    <w:p w14:paraId="337885E6" w14:textId="77777777" w:rsidR="00BB4307" w:rsidRPr="00BB4307" w:rsidRDefault="00BB4307" w:rsidP="00BB4307">
      <w:pPr>
        <w:spacing w:after="0" w:line="240" w:lineRule="auto"/>
        <w:jc w:val="both"/>
        <w:rPr>
          <w:rFonts w:asciiTheme="minorHAnsi" w:eastAsia="Times New Roman" w:hAnsiTheme="minorHAnsi" w:cs="Times New Roman"/>
          <w:bCs/>
          <w:color w:val="auto"/>
          <w:lang w:eastAsia="zh-CN"/>
        </w:rPr>
      </w:pPr>
      <w:r w:rsidRPr="00BB4307">
        <w:rPr>
          <w:rFonts w:asciiTheme="minorHAnsi" w:eastAsia="Times New Roman" w:hAnsiTheme="minorHAnsi" w:cs="Times New Roman"/>
          <w:bCs/>
          <w:color w:val="auto"/>
          <w:lang w:eastAsia="zh-CN"/>
        </w:rPr>
        <w:t xml:space="preserve">Naročnik mora zavrniti predlog za zamenjavo podizvajalca oziroma vključitev novega podizvajalca v primeru, če zanj obstajajo razlogi za izključitev iz prvega ali drugega ali četrtega odstavka 75. člena Zakona o javnem naročanju, razen v primeru tretjega odstavka 75. člena Zakona o javnem naročanju. </w:t>
      </w:r>
    </w:p>
    <w:p w14:paraId="31B58D0A" w14:textId="77777777" w:rsidR="00BB4307" w:rsidRPr="00BB4307" w:rsidRDefault="00BB4307" w:rsidP="00BB4307">
      <w:pPr>
        <w:spacing w:after="0" w:line="240" w:lineRule="auto"/>
        <w:jc w:val="both"/>
        <w:rPr>
          <w:rFonts w:asciiTheme="minorHAnsi" w:eastAsia="Times New Roman" w:hAnsiTheme="minorHAnsi" w:cs="Times New Roman"/>
          <w:bCs/>
          <w:color w:val="auto"/>
          <w:lang w:eastAsia="zh-CN"/>
        </w:rPr>
      </w:pPr>
    </w:p>
    <w:p w14:paraId="1CF09339" w14:textId="77777777" w:rsidR="00BB4307" w:rsidRPr="00BB4307" w:rsidRDefault="00BB4307" w:rsidP="00BB4307">
      <w:pPr>
        <w:spacing w:after="0" w:line="240" w:lineRule="auto"/>
        <w:jc w:val="both"/>
        <w:rPr>
          <w:rFonts w:asciiTheme="minorHAnsi" w:eastAsia="Times New Roman" w:hAnsiTheme="minorHAnsi" w:cs="Times New Roman"/>
          <w:bCs/>
          <w:color w:val="auto"/>
          <w:lang w:eastAsia="zh-CN"/>
        </w:rPr>
      </w:pPr>
      <w:r w:rsidRPr="00BB4307">
        <w:rPr>
          <w:rFonts w:asciiTheme="minorHAnsi" w:eastAsia="Times New Roman" w:hAnsiTheme="minorHAnsi" w:cs="Times New Roman"/>
          <w:bCs/>
          <w:color w:val="auto"/>
          <w:lang w:eastAsia="zh-CN"/>
        </w:rPr>
        <w:t xml:space="preserve">Naročnik mora zavrniti predlog za zamenjavo podizvajalca oziroma vključitev novega podizvajalca, če podizvajalec ne izpolnjuje pogojev, ki jih je naročnik določil za podizvajalce v dokumentaciji v zvezi z oddajo (predmetnega) javnega naročila. </w:t>
      </w:r>
    </w:p>
    <w:p w14:paraId="544CBC56" w14:textId="77777777" w:rsidR="00BB4307" w:rsidRPr="00BB4307" w:rsidRDefault="00BB4307" w:rsidP="00BB4307">
      <w:pPr>
        <w:spacing w:after="0" w:line="240" w:lineRule="auto"/>
        <w:jc w:val="both"/>
        <w:rPr>
          <w:rFonts w:asciiTheme="minorHAnsi" w:eastAsia="Times New Roman" w:hAnsiTheme="minorHAnsi" w:cs="Times New Roman"/>
          <w:bCs/>
          <w:color w:val="auto"/>
          <w:lang w:eastAsia="zh-CN"/>
        </w:rPr>
      </w:pPr>
    </w:p>
    <w:p w14:paraId="1EE205C9" w14:textId="77777777" w:rsidR="00BB4307" w:rsidRPr="00BB4307" w:rsidRDefault="00BB4307" w:rsidP="00BB4307">
      <w:pPr>
        <w:spacing w:after="0" w:line="240" w:lineRule="auto"/>
        <w:jc w:val="both"/>
        <w:rPr>
          <w:rFonts w:asciiTheme="minorHAnsi" w:eastAsia="Times New Roman" w:hAnsiTheme="minorHAnsi" w:cs="Times New Roman"/>
          <w:bCs/>
          <w:color w:val="auto"/>
          <w:lang w:eastAsia="zh-CN"/>
        </w:rPr>
      </w:pPr>
      <w:r w:rsidRPr="00BB4307">
        <w:rPr>
          <w:rFonts w:asciiTheme="minorHAnsi" w:eastAsia="Times New Roman" w:hAnsiTheme="minorHAnsi" w:cs="Times New Roman"/>
          <w:bCs/>
          <w:color w:val="auto"/>
          <w:lang w:eastAsia="zh-CN"/>
        </w:rPr>
        <w:t xml:space="preserve">Naročnik lahko predlog za zamenjavo podizvajalca oziroma vključitev novega podizvajalca zavrne, če bi to lahko vplivalo na nemoteno izvajanje pogodbenih obveznosti. </w:t>
      </w:r>
    </w:p>
    <w:p w14:paraId="6004C1FD" w14:textId="77777777" w:rsidR="00BB4307" w:rsidRPr="00BB4307" w:rsidRDefault="00BB4307" w:rsidP="00BB4307">
      <w:pPr>
        <w:spacing w:after="0" w:line="240" w:lineRule="auto"/>
        <w:jc w:val="both"/>
        <w:rPr>
          <w:rFonts w:asciiTheme="minorHAnsi" w:eastAsia="Times New Roman" w:hAnsiTheme="minorHAnsi" w:cs="Times New Roman"/>
          <w:bCs/>
          <w:color w:val="auto"/>
          <w:lang w:eastAsia="zh-CN"/>
        </w:rPr>
      </w:pPr>
    </w:p>
    <w:p w14:paraId="3192FC2D" w14:textId="77777777" w:rsidR="00BB4307" w:rsidRPr="00BB4307" w:rsidRDefault="00BB4307" w:rsidP="00BB4307">
      <w:pPr>
        <w:spacing w:after="0" w:line="240" w:lineRule="auto"/>
        <w:jc w:val="both"/>
        <w:rPr>
          <w:rFonts w:asciiTheme="minorHAnsi" w:eastAsia="Times New Roman" w:hAnsiTheme="minorHAnsi" w:cs="Times New Roman"/>
          <w:bCs/>
          <w:color w:val="auto"/>
          <w:lang w:eastAsia="zh-CN"/>
        </w:rPr>
      </w:pPr>
      <w:r w:rsidRPr="00BB4307">
        <w:rPr>
          <w:rFonts w:asciiTheme="minorHAnsi" w:eastAsia="Times New Roman" w:hAnsiTheme="minorHAnsi" w:cs="Times New Roman"/>
          <w:bCs/>
          <w:color w:val="auto"/>
          <w:lang w:eastAsia="zh-CN"/>
        </w:rPr>
        <w:t xml:space="preserve">Naročnik bo o morebitni zavrnitvi novega podizvajalca obvestil glavnega izvajalca najpozneje v desetih dneh od prejema predloga, pri čemer gre v tem primeru za </w:t>
      </w:r>
      <w:proofErr w:type="spellStart"/>
      <w:r w:rsidRPr="00BB4307">
        <w:rPr>
          <w:rFonts w:asciiTheme="minorHAnsi" w:eastAsia="Times New Roman" w:hAnsiTheme="minorHAnsi" w:cs="Times New Roman"/>
          <w:bCs/>
          <w:color w:val="auto"/>
          <w:lang w:eastAsia="zh-CN"/>
        </w:rPr>
        <w:t>instrukcijski</w:t>
      </w:r>
      <w:proofErr w:type="spellEnd"/>
      <w:r w:rsidRPr="00BB4307">
        <w:rPr>
          <w:rFonts w:asciiTheme="minorHAnsi" w:eastAsia="Times New Roman" w:hAnsiTheme="minorHAnsi" w:cs="Times New Roman"/>
          <w:bCs/>
          <w:color w:val="auto"/>
          <w:lang w:eastAsia="zh-CN"/>
        </w:rPr>
        <w:t xml:space="preserve"> rok, ki ne vpliva na pravico naročnika do zavrnitve podizvajalca, če za to obstajajo utemeljeni razlogi.</w:t>
      </w:r>
    </w:p>
    <w:p w14:paraId="6EE10816" w14:textId="77777777" w:rsidR="00BB4307" w:rsidRPr="00BB4307" w:rsidRDefault="00BB4307" w:rsidP="00BB4307">
      <w:pPr>
        <w:spacing w:after="0" w:line="240" w:lineRule="auto"/>
        <w:jc w:val="both"/>
        <w:rPr>
          <w:rFonts w:asciiTheme="minorHAnsi" w:eastAsia="Times New Roman" w:hAnsiTheme="minorHAnsi" w:cs="Times New Roman"/>
          <w:bCs/>
          <w:color w:val="auto"/>
          <w:lang w:eastAsia="zh-CN"/>
        </w:rPr>
      </w:pPr>
    </w:p>
    <w:p w14:paraId="4A00279B" w14:textId="77777777" w:rsidR="00BB4307" w:rsidRPr="00BB4307" w:rsidRDefault="00BB4307" w:rsidP="00BB4307">
      <w:pPr>
        <w:spacing w:after="0" w:line="240" w:lineRule="auto"/>
        <w:rPr>
          <w:rFonts w:asciiTheme="minorHAnsi" w:eastAsia="Times New Roman" w:hAnsiTheme="minorHAnsi" w:cs="Times New Roman"/>
          <w:bCs/>
          <w:color w:val="auto"/>
          <w:lang w:eastAsia="zh-CN"/>
        </w:rPr>
      </w:pPr>
      <w:r w:rsidRPr="00BB4307">
        <w:rPr>
          <w:rFonts w:asciiTheme="minorHAnsi" w:eastAsia="Times New Roman" w:hAnsiTheme="minorHAnsi" w:cs="Times New Roman"/>
          <w:bCs/>
          <w:color w:val="auto"/>
          <w:lang w:eastAsia="zh-CN"/>
        </w:rPr>
        <w:t>Naročnik si pridržuje pravico, da lahko zahteva zamenjavo podizvajalca.</w:t>
      </w:r>
    </w:p>
    <w:p w14:paraId="5583B174" w14:textId="4179CB66" w:rsidR="0034325E" w:rsidRDefault="0034325E" w:rsidP="00A97D77">
      <w:pPr>
        <w:spacing w:after="0" w:line="240" w:lineRule="auto"/>
        <w:rPr>
          <w:rFonts w:asciiTheme="minorHAnsi" w:eastAsia="Times New Roman" w:hAnsiTheme="minorHAnsi" w:cs="Times New Roman"/>
          <w:bCs/>
          <w:color w:val="auto"/>
          <w:lang w:eastAsia="zh-CN"/>
        </w:rPr>
      </w:pPr>
    </w:p>
    <w:p w14:paraId="2275AABB" w14:textId="5BA3B5B2" w:rsidR="0034325E" w:rsidRPr="009F76C6" w:rsidRDefault="0034325E" w:rsidP="0034325E">
      <w:pPr>
        <w:jc w:val="both"/>
        <w:rPr>
          <w:rFonts w:asciiTheme="minorHAnsi" w:hAnsiTheme="minorHAnsi"/>
          <w:i/>
          <w:sz w:val="20"/>
          <w:szCs w:val="20"/>
          <w:lang w:eastAsia="zh-CN"/>
        </w:rPr>
      </w:pPr>
      <w:r w:rsidRPr="009F76C6">
        <w:rPr>
          <w:rFonts w:asciiTheme="minorHAnsi" w:hAnsiTheme="minorHAnsi"/>
          <w:i/>
          <w:sz w:val="20"/>
          <w:szCs w:val="20"/>
          <w:lang w:eastAsia="zh-CN"/>
        </w:rPr>
        <w:lastRenderedPageBreak/>
        <w:t xml:space="preserve">(če izbrani izvajalec ne bo nastopal s podizvajalci, se ob podpisu pogodbe </w:t>
      </w:r>
      <w:r w:rsidR="001E0F4E">
        <w:rPr>
          <w:rFonts w:asciiTheme="minorHAnsi" w:hAnsiTheme="minorHAnsi"/>
          <w:i/>
          <w:sz w:val="20"/>
          <w:szCs w:val="20"/>
          <w:lang w:eastAsia="zh-CN"/>
        </w:rPr>
        <w:t>27</w:t>
      </w:r>
      <w:r w:rsidRPr="009F76C6">
        <w:rPr>
          <w:rFonts w:asciiTheme="minorHAnsi" w:hAnsiTheme="minorHAnsi"/>
          <w:i/>
          <w:sz w:val="20"/>
          <w:szCs w:val="20"/>
          <w:lang w:eastAsia="zh-CN"/>
        </w:rPr>
        <w:t>. člen z izjemo prvega odstavka lahko črta</w:t>
      </w:r>
      <w:r w:rsidR="00C65B9C">
        <w:rPr>
          <w:rFonts w:asciiTheme="minorHAnsi" w:hAnsiTheme="minorHAnsi"/>
          <w:i/>
          <w:sz w:val="20"/>
          <w:szCs w:val="20"/>
          <w:lang w:eastAsia="zh-CN"/>
        </w:rPr>
        <w:t>; velja za vse sklope</w:t>
      </w:r>
      <w:r w:rsidRPr="009F76C6">
        <w:rPr>
          <w:rFonts w:asciiTheme="minorHAnsi" w:hAnsiTheme="minorHAnsi"/>
          <w:i/>
          <w:sz w:val="20"/>
          <w:szCs w:val="20"/>
          <w:lang w:eastAsia="zh-CN"/>
        </w:rPr>
        <w:t>)</w:t>
      </w:r>
    </w:p>
    <w:p w14:paraId="3340AF96" w14:textId="77777777" w:rsidR="00A94D6E" w:rsidRPr="00114EB5" w:rsidRDefault="00A94D6E" w:rsidP="00A97D77">
      <w:pPr>
        <w:spacing w:after="0" w:line="240" w:lineRule="auto"/>
        <w:rPr>
          <w:rFonts w:asciiTheme="minorHAnsi" w:eastAsia="Times New Roman" w:hAnsiTheme="minorHAnsi" w:cs="Times New Roman"/>
          <w:bCs/>
          <w:color w:val="auto"/>
          <w:lang w:eastAsia="zh-CN"/>
        </w:rPr>
      </w:pPr>
    </w:p>
    <w:p w14:paraId="539CE036" w14:textId="77777777" w:rsidR="00A97D77" w:rsidRPr="00114EB5" w:rsidRDefault="00A97D77" w:rsidP="00EB2A1E">
      <w:pPr>
        <w:numPr>
          <w:ilvl w:val="0"/>
          <w:numId w:val="33"/>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445265D6"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Posebni režim izvedbe del s podizvajalcem</w:t>
      </w:r>
    </w:p>
    <w:p w14:paraId="2819A400" w14:textId="77777777" w:rsidR="00A97D77" w:rsidRPr="00114EB5" w:rsidRDefault="00A97D77" w:rsidP="00A97D77">
      <w:pPr>
        <w:spacing w:after="0" w:line="240" w:lineRule="auto"/>
        <w:rPr>
          <w:rFonts w:asciiTheme="minorHAnsi" w:eastAsia="Times New Roman" w:hAnsiTheme="minorHAnsi" w:cs="Times New Roman"/>
          <w:bCs/>
          <w:color w:val="auto"/>
          <w:lang w:eastAsia="zh-CN"/>
        </w:rPr>
      </w:pPr>
    </w:p>
    <w:p w14:paraId="7AB564FF"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Izvajalec odgovarja za delo podizvajalcev tako, kot bi ga opravil sam, oziroma v celoti odgovarja za izvedbo pogodbenih del proti naročniku.</w:t>
      </w:r>
    </w:p>
    <w:p w14:paraId="1BF0720A"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p w14:paraId="7253B695"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Kadar namerava ponudnik izvesti javno naročilo s podizvajalcem, ki zahteva neposredno plačilo, mora:</w:t>
      </w:r>
    </w:p>
    <w:p w14:paraId="109060E0" w14:textId="77777777" w:rsidR="00A97D77" w:rsidRPr="00114EB5" w:rsidRDefault="00A97D77" w:rsidP="00F41C04">
      <w:pPr>
        <w:numPr>
          <w:ilvl w:val="0"/>
          <w:numId w:val="23"/>
        </w:numPr>
        <w:spacing w:after="0" w:line="240" w:lineRule="auto"/>
        <w:contextualSpacing/>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glavni izvajalec v pogodbi pooblastiti naročnika, da na podlagi potrjenega računa oziroma situacije s strani glavnega izvajalca neposredno plačuje podizvajalcu,</w:t>
      </w:r>
    </w:p>
    <w:p w14:paraId="0DE136D6" w14:textId="77777777" w:rsidR="00A97D77" w:rsidRPr="00114EB5" w:rsidRDefault="00A97D77" w:rsidP="00F41C04">
      <w:pPr>
        <w:numPr>
          <w:ilvl w:val="0"/>
          <w:numId w:val="23"/>
        </w:numPr>
        <w:spacing w:after="0" w:line="240" w:lineRule="auto"/>
        <w:contextualSpacing/>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podizvajalec predložiti soglasje, na podlagi katerega naročnik namesto ponudnika poravna podizvajalčevo terjatev do ponudnika,</w:t>
      </w:r>
    </w:p>
    <w:p w14:paraId="140171D5" w14:textId="77777777" w:rsidR="00A97D77" w:rsidRPr="00114EB5" w:rsidRDefault="00A97D77" w:rsidP="00F41C04">
      <w:pPr>
        <w:numPr>
          <w:ilvl w:val="0"/>
          <w:numId w:val="23"/>
        </w:numPr>
        <w:spacing w:after="0" w:line="240" w:lineRule="auto"/>
        <w:contextualSpacing/>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glavni izvajalec svojemu e-računu ali situaciji priložiti račun ali situacijo podizvajalca, ki ga je predhodno potrdil,</w:t>
      </w:r>
    </w:p>
    <w:p w14:paraId="1678B3CD" w14:textId="77777777" w:rsidR="00A97D77" w:rsidRPr="00114EB5" w:rsidRDefault="00A97D77" w:rsidP="00F41C04">
      <w:pPr>
        <w:numPr>
          <w:ilvl w:val="0"/>
          <w:numId w:val="23"/>
        </w:numPr>
        <w:spacing w:after="0" w:line="240" w:lineRule="auto"/>
        <w:contextualSpacing/>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glavni izvajalec svojemu e-računu priložiti specifikacijo prejemnikov plačil, oblikovano po zahtevah naročnika,</w:t>
      </w:r>
    </w:p>
    <w:p w14:paraId="2F967486" w14:textId="77777777" w:rsidR="00A97D77" w:rsidRPr="00114EB5" w:rsidRDefault="00A97D77" w:rsidP="00F41C04">
      <w:pPr>
        <w:numPr>
          <w:ilvl w:val="0"/>
          <w:numId w:val="23"/>
        </w:num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 xml:space="preserve">za vsakega podizvajalca predložiti </w:t>
      </w:r>
      <w:proofErr w:type="spellStart"/>
      <w:r w:rsidRPr="00114EB5">
        <w:rPr>
          <w:rFonts w:asciiTheme="minorHAnsi" w:eastAsia="Times New Roman" w:hAnsiTheme="minorHAnsi" w:cs="Times New Roman"/>
          <w:bCs/>
          <w:color w:val="auto"/>
          <w:lang w:eastAsia="zh-CN"/>
        </w:rPr>
        <w:t>podizvajalsko</w:t>
      </w:r>
      <w:proofErr w:type="spellEnd"/>
      <w:r w:rsidRPr="00114EB5">
        <w:rPr>
          <w:rFonts w:asciiTheme="minorHAnsi" w:eastAsia="Times New Roman" w:hAnsiTheme="minorHAnsi" w:cs="Times New Roman"/>
          <w:bCs/>
          <w:color w:val="auto"/>
          <w:lang w:eastAsia="zh-CN"/>
        </w:rPr>
        <w:t xml:space="preserve"> pogodbo najkasneje v roku 5 dni po sklenitvi le te.</w:t>
      </w:r>
    </w:p>
    <w:p w14:paraId="3A01033C"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p w14:paraId="53E5E45F"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 xml:space="preserve">Če se neposredno plačilo podizvajalcem ne bo izvajalo, glavni izvajalec naročniku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w:t>
      </w:r>
    </w:p>
    <w:p w14:paraId="3576E69B"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p w14:paraId="2D7996D6"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V primeru, da izjave izvajalca iz tretjega odstavka tega člena ne bodo predložene, to predstavlja elemente prekrška, za katerega je med drugim zagrožena stranska sankcija izločitve iz postopkov javnega naročanja.</w:t>
      </w:r>
    </w:p>
    <w:p w14:paraId="2C9C5102"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p w14:paraId="03DC7539"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Izvajalec pooblašča naročnika, da izvedbo del, pri katerih so vključeni podizvajalci, naročnik na podlagi potrjene situacije/računa plača neposredno tem podizvajalcem, v kolikor podizvajalci neposredno plačilo izrecno in pravočasno zahtevajo.</w:t>
      </w:r>
    </w:p>
    <w:p w14:paraId="3B89C7BA"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p w14:paraId="2FBFF101"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Plačila podizvajalcem, ki zahtevajo neposredna plačila, se izvedejo v rokih in na enak način kot velja za plačila izvajalcu.</w:t>
      </w:r>
    </w:p>
    <w:p w14:paraId="718D834F"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p w14:paraId="5CF366A2"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Izvajalec je v celoti odgovoren za izvajanje del, zamude in malomarnost ter napake svojih podizvajalcev in njihovih predstavnikov/delavcev. Izvajalec v celoti odgovarja za izvedbo prejetega predmeta naročila proti naročniku.</w:t>
      </w:r>
    </w:p>
    <w:p w14:paraId="00B5354A" w14:textId="77777777" w:rsidR="00DA4AF9" w:rsidRDefault="00DA4AF9" w:rsidP="00A97D77">
      <w:pPr>
        <w:spacing w:after="0" w:line="240" w:lineRule="auto"/>
        <w:jc w:val="both"/>
        <w:rPr>
          <w:rFonts w:asciiTheme="minorHAnsi" w:eastAsia="Times New Roman" w:hAnsiTheme="minorHAnsi" w:cs="Times New Roman"/>
          <w:bCs/>
          <w:color w:val="auto"/>
          <w:lang w:eastAsia="zh-CN"/>
        </w:rPr>
      </w:pPr>
    </w:p>
    <w:p w14:paraId="46A4D0A0" w14:textId="143B7190" w:rsidR="0034325E" w:rsidRPr="009F76C6" w:rsidRDefault="0034325E" w:rsidP="0034325E">
      <w:pPr>
        <w:jc w:val="both"/>
        <w:rPr>
          <w:rFonts w:asciiTheme="minorHAnsi" w:hAnsiTheme="minorHAnsi"/>
          <w:i/>
          <w:sz w:val="20"/>
          <w:szCs w:val="20"/>
          <w:lang w:eastAsia="zh-CN"/>
        </w:rPr>
      </w:pPr>
      <w:r w:rsidRPr="009F76C6">
        <w:rPr>
          <w:rFonts w:asciiTheme="minorHAnsi" w:hAnsiTheme="minorHAnsi"/>
          <w:i/>
          <w:sz w:val="20"/>
          <w:szCs w:val="20"/>
          <w:lang w:eastAsia="zh-CN"/>
        </w:rPr>
        <w:t xml:space="preserve">(če izbrani izvajalec ne bo nastopal s podizvajalci, se ob podpisu pogodbe </w:t>
      </w:r>
      <w:r w:rsidR="00A518EF">
        <w:rPr>
          <w:rFonts w:asciiTheme="minorHAnsi" w:hAnsiTheme="minorHAnsi"/>
          <w:i/>
          <w:sz w:val="20"/>
          <w:szCs w:val="20"/>
          <w:lang w:eastAsia="zh-CN"/>
        </w:rPr>
        <w:t>28</w:t>
      </w:r>
      <w:r w:rsidRPr="009F76C6">
        <w:rPr>
          <w:rFonts w:asciiTheme="minorHAnsi" w:hAnsiTheme="minorHAnsi"/>
          <w:i/>
          <w:sz w:val="20"/>
          <w:szCs w:val="20"/>
          <w:lang w:eastAsia="zh-CN"/>
        </w:rPr>
        <w:t>. člen lahko črta</w:t>
      </w:r>
      <w:r w:rsidR="00C65B9C">
        <w:rPr>
          <w:rFonts w:asciiTheme="minorHAnsi" w:hAnsiTheme="minorHAnsi"/>
          <w:i/>
          <w:sz w:val="20"/>
          <w:szCs w:val="20"/>
          <w:lang w:eastAsia="zh-CN"/>
        </w:rPr>
        <w:t>; velja za vse sklope</w:t>
      </w:r>
      <w:r w:rsidRPr="009F76C6">
        <w:rPr>
          <w:rFonts w:asciiTheme="minorHAnsi" w:hAnsiTheme="minorHAnsi"/>
          <w:i/>
          <w:sz w:val="20"/>
          <w:szCs w:val="20"/>
          <w:lang w:eastAsia="zh-CN"/>
        </w:rPr>
        <w:t>)</w:t>
      </w:r>
    </w:p>
    <w:p w14:paraId="5AD2493A" w14:textId="77777777" w:rsidR="00DA4AF9" w:rsidRPr="00114EB5" w:rsidRDefault="00DA4AF9" w:rsidP="00A97D77">
      <w:pPr>
        <w:spacing w:after="0" w:line="240" w:lineRule="auto"/>
        <w:jc w:val="both"/>
        <w:rPr>
          <w:rFonts w:asciiTheme="minorHAnsi" w:eastAsia="Times New Roman" w:hAnsiTheme="minorHAnsi" w:cs="Times New Roman"/>
          <w:bCs/>
          <w:color w:val="auto"/>
          <w:lang w:eastAsia="zh-CN"/>
        </w:rPr>
      </w:pPr>
    </w:p>
    <w:p w14:paraId="50500A5D" w14:textId="77777777" w:rsidR="00DA4AF9" w:rsidRPr="00114EB5" w:rsidRDefault="00DA4AF9" w:rsidP="00A97D77">
      <w:pPr>
        <w:spacing w:after="0" w:line="240" w:lineRule="auto"/>
        <w:jc w:val="both"/>
        <w:rPr>
          <w:rFonts w:asciiTheme="minorHAnsi" w:eastAsia="Times New Roman" w:hAnsiTheme="minorHAnsi" w:cs="Times New Roman"/>
          <w:bCs/>
          <w:color w:val="auto"/>
          <w:lang w:eastAsia="zh-CN"/>
        </w:rPr>
      </w:pPr>
    </w:p>
    <w:p w14:paraId="29AA78E3" w14:textId="77777777" w:rsidR="00A97D77" w:rsidRPr="00114EB5" w:rsidRDefault="00A97D77" w:rsidP="00F41C04">
      <w:pPr>
        <w:numPr>
          <w:ilvl w:val="0"/>
          <w:numId w:val="17"/>
        </w:numPr>
        <w:spacing w:after="0" w:line="240" w:lineRule="auto"/>
        <w:jc w:val="both"/>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PARTNERJI V SKUPNI PONUDBI OZ. KONZORCIJU</w:t>
      </w:r>
    </w:p>
    <w:p w14:paraId="0BEC73E9" w14:textId="77777777" w:rsidR="00A97D77" w:rsidRPr="00114EB5" w:rsidRDefault="00A97D77" w:rsidP="00A97D77">
      <w:pPr>
        <w:spacing w:after="0" w:line="240" w:lineRule="auto"/>
        <w:jc w:val="both"/>
        <w:rPr>
          <w:rFonts w:asciiTheme="minorHAnsi" w:eastAsia="Times New Roman" w:hAnsiTheme="minorHAnsi" w:cs="Times New Roman"/>
          <w:b/>
          <w:bCs/>
          <w:color w:val="auto"/>
          <w:lang w:eastAsia="zh-CN"/>
        </w:rPr>
      </w:pPr>
    </w:p>
    <w:p w14:paraId="09276426" w14:textId="77777777" w:rsidR="00A97D77" w:rsidRPr="00114EB5" w:rsidRDefault="00A97D77" w:rsidP="00EB2A1E">
      <w:pPr>
        <w:numPr>
          <w:ilvl w:val="0"/>
          <w:numId w:val="33"/>
        </w:numPr>
        <w:spacing w:after="0" w:line="240" w:lineRule="auto"/>
        <w:jc w:val="both"/>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4739C99D" w14:textId="77777777" w:rsidR="00A97D77" w:rsidRPr="00114EB5" w:rsidRDefault="00A97D77" w:rsidP="00A97D77">
      <w:pPr>
        <w:spacing w:after="0" w:line="240" w:lineRule="auto"/>
        <w:jc w:val="both"/>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Seznam partnerjev</w:t>
      </w:r>
    </w:p>
    <w:p w14:paraId="0EF874A3"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p w14:paraId="6C9F5A91"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Izvajalec pri izvajanju pogodbe nastopa s sledečim partnerjem / partnerji:</w:t>
      </w:r>
    </w:p>
    <w:p w14:paraId="38626636"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lastRenderedPageBreak/>
        <w:t>Podatki o partnerju: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0"/>
        <w:gridCol w:w="6282"/>
      </w:tblGrid>
      <w:tr w:rsidR="00A97D77" w:rsidRPr="00114EB5" w14:paraId="55A115BB" w14:textId="77777777" w:rsidTr="00A97D77">
        <w:tc>
          <w:tcPr>
            <w:tcW w:w="2780" w:type="dxa"/>
            <w:shd w:val="clear" w:color="auto" w:fill="auto"/>
          </w:tcPr>
          <w:p w14:paraId="31F7F112" w14:textId="77777777" w:rsidR="00A97D77" w:rsidRPr="00114EB5" w:rsidRDefault="00A97D77" w:rsidP="00A97D77">
            <w:pPr>
              <w:spacing w:after="0" w:line="240" w:lineRule="auto"/>
              <w:jc w:val="both"/>
              <w:rPr>
                <w:rFonts w:ascii="Calibri" w:eastAsia="Calibri" w:hAnsi="Calibri" w:cs="Times New Roman"/>
                <w:bCs/>
                <w:color w:val="000000"/>
                <w:lang w:eastAsia="zh-CN"/>
              </w:rPr>
            </w:pPr>
            <w:r w:rsidRPr="00114EB5">
              <w:rPr>
                <w:rFonts w:ascii="Calibri" w:eastAsia="Calibri" w:hAnsi="Calibri" w:cs="Times New Roman"/>
                <w:bCs/>
                <w:color w:val="000000"/>
                <w:lang w:eastAsia="zh-CN"/>
              </w:rPr>
              <w:t>Naziv:</w:t>
            </w:r>
          </w:p>
        </w:tc>
        <w:tc>
          <w:tcPr>
            <w:tcW w:w="6282" w:type="dxa"/>
            <w:shd w:val="clear" w:color="auto" w:fill="auto"/>
          </w:tcPr>
          <w:p w14:paraId="0FE81602" w14:textId="77777777" w:rsidR="00A97D77" w:rsidRPr="00114EB5" w:rsidRDefault="00A97D77" w:rsidP="00A97D77">
            <w:pPr>
              <w:spacing w:after="0" w:line="240" w:lineRule="auto"/>
              <w:jc w:val="both"/>
              <w:rPr>
                <w:rFonts w:ascii="Calibri" w:eastAsia="Calibri" w:hAnsi="Calibri" w:cs="Times New Roman"/>
                <w:bCs/>
                <w:color w:val="000000"/>
                <w:lang w:eastAsia="zh-CN"/>
              </w:rPr>
            </w:pPr>
          </w:p>
        </w:tc>
      </w:tr>
      <w:tr w:rsidR="00A97D77" w:rsidRPr="00114EB5" w14:paraId="49613249" w14:textId="77777777" w:rsidTr="00A97D77">
        <w:tc>
          <w:tcPr>
            <w:tcW w:w="2780" w:type="dxa"/>
            <w:shd w:val="clear" w:color="auto" w:fill="auto"/>
          </w:tcPr>
          <w:p w14:paraId="1FCB79F5" w14:textId="77777777" w:rsidR="00A97D77" w:rsidRPr="00114EB5" w:rsidRDefault="00A97D77" w:rsidP="00A97D77">
            <w:pPr>
              <w:spacing w:after="0" w:line="240" w:lineRule="auto"/>
              <w:jc w:val="both"/>
              <w:rPr>
                <w:rFonts w:ascii="Calibri" w:eastAsia="Calibri" w:hAnsi="Calibri" w:cs="Times New Roman"/>
                <w:bCs/>
                <w:color w:val="000000"/>
                <w:lang w:eastAsia="zh-CN"/>
              </w:rPr>
            </w:pPr>
            <w:r w:rsidRPr="00114EB5">
              <w:rPr>
                <w:rFonts w:ascii="Calibri" w:eastAsia="Calibri" w:hAnsi="Calibri" w:cs="Times New Roman"/>
                <w:bCs/>
                <w:color w:val="000000"/>
                <w:lang w:eastAsia="zh-CN"/>
              </w:rPr>
              <w:t>Polni naslov:</w:t>
            </w:r>
          </w:p>
        </w:tc>
        <w:tc>
          <w:tcPr>
            <w:tcW w:w="6282" w:type="dxa"/>
            <w:shd w:val="clear" w:color="auto" w:fill="auto"/>
          </w:tcPr>
          <w:p w14:paraId="5C12695E" w14:textId="77777777" w:rsidR="00A97D77" w:rsidRPr="00114EB5" w:rsidRDefault="00A97D77" w:rsidP="00A97D77">
            <w:pPr>
              <w:spacing w:after="0" w:line="240" w:lineRule="auto"/>
              <w:jc w:val="both"/>
              <w:rPr>
                <w:rFonts w:ascii="Calibri" w:eastAsia="Calibri" w:hAnsi="Calibri" w:cs="Times New Roman"/>
                <w:bCs/>
                <w:color w:val="000000"/>
                <w:lang w:eastAsia="zh-CN"/>
              </w:rPr>
            </w:pPr>
          </w:p>
        </w:tc>
      </w:tr>
      <w:tr w:rsidR="00A97D77" w:rsidRPr="00114EB5" w14:paraId="0DD12D87" w14:textId="77777777" w:rsidTr="00A97D77">
        <w:tc>
          <w:tcPr>
            <w:tcW w:w="2780" w:type="dxa"/>
            <w:shd w:val="clear" w:color="auto" w:fill="auto"/>
          </w:tcPr>
          <w:p w14:paraId="30D2ED04" w14:textId="77777777" w:rsidR="00A97D77" w:rsidRPr="00114EB5" w:rsidRDefault="00A97D77" w:rsidP="00A97D77">
            <w:pPr>
              <w:spacing w:after="0" w:line="240" w:lineRule="auto"/>
              <w:jc w:val="both"/>
              <w:rPr>
                <w:rFonts w:ascii="Calibri" w:eastAsia="Calibri" w:hAnsi="Calibri" w:cs="Times New Roman"/>
                <w:bCs/>
                <w:color w:val="000000"/>
                <w:lang w:eastAsia="zh-CN"/>
              </w:rPr>
            </w:pPr>
            <w:r w:rsidRPr="00114EB5">
              <w:rPr>
                <w:rFonts w:ascii="Calibri" w:eastAsia="Calibri" w:hAnsi="Calibri" w:cs="Times New Roman"/>
                <w:bCs/>
                <w:color w:val="000000"/>
                <w:lang w:eastAsia="zh-CN"/>
              </w:rPr>
              <w:t>Identifikacijska</w:t>
            </w:r>
          </w:p>
          <w:p w14:paraId="26DB8BC5" w14:textId="77777777" w:rsidR="00A97D77" w:rsidRPr="00114EB5" w:rsidRDefault="00A97D77" w:rsidP="00A97D77">
            <w:pPr>
              <w:spacing w:after="0" w:line="240" w:lineRule="auto"/>
              <w:jc w:val="both"/>
              <w:rPr>
                <w:rFonts w:ascii="Calibri" w:eastAsia="Calibri" w:hAnsi="Calibri" w:cs="Times New Roman"/>
                <w:bCs/>
                <w:color w:val="000000"/>
                <w:lang w:eastAsia="zh-CN"/>
              </w:rPr>
            </w:pPr>
            <w:r w:rsidRPr="00114EB5">
              <w:rPr>
                <w:rFonts w:ascii="Calibri" w:eastAsia="Calibri" w:hAnsi="Calibri" w:cs="Times New Roman"/>
                <w:bCs/>
                <w:color w:val="000000"/>
                <w:lang w:eastAsia="zh-CN"/>
              </w:rPr>
              <w:t>Številka za DDV:</w:t>
            </w:r>
          </w:p>
        </w:tc>
        <w:tc>
          <w:tcPr>
            <w:tcW w:w="6282" w:type="dxa"/>
            <w:shd w:val="clear" w:color="auto" w:fill="auto"/>
          </w:tcPr>
          <w:p w14:paraId="4F8DCBD3" w14:textId="77777777" w:rsidR="00A97D77" w:rsidRPr="00114EB5" w:rsidRDefault="00A97D77" w:rsidP="00A97D77">
            <w:pPr>
              <w:spacing w:after="0" w:line="240" w:lineRule="auto"/>
              <w:jc w:val="both"/>
              <w:rPr>
                <w:rFonts w:ascii="Calibri" w:eastAsia="Calibri" w:hAnsi="Calibri" w:cs="Times New Roman"/>
                <w:bCs/>
                <w:color w:val="000000"/>
                <w:lang w:eastAsia="zh-CN"/>
              </w:rPr>
            </w:pPr>
          </w:p>
        </w:tc>
      </w:tr>
      <w:tr w:rsidR="00A97D77" w:rsidRPr="00114EB5" w14:paraId="7CD21617" w14:textId="77777777" w:rsidTr="00A97D77">
        <w:tc>
          <w:tcPr>
            <w:tcW w:w="2780" w:type="dxa"/>
            <w:shd w:val="clear" w:color="auto" w:fill="auto"/>
          </w:tcPr>
          <w:p w14:paraId="2CCC5FA6" w14:textId="77777777" w:rsidR="00A97D77" w:rsidRPr="00114EB5" w:rsidRDefault="00A97D77" w:rsidP="00A97D77">
            <w:pPr>
              <w:spacing w:after="0" w:line="240" w:lineRule="auto"/>
              <w:jc w:val="both"/>
              <w:rPr>
                <w:rFonts w:ascii="Calibri" w:eastAsia="Calibri" w:hAnsi="Calibri" w:cs="Times New Roman"/>
                <w:bCs/>
                <w:color w:val="000000"/>
                <w:lang w:eastAsia="zh-CN"/>
              </w:rPr>
            </w:pPr>
            <w:r w:rsidRPr="00114EB5">
              <w:rPr>
                <w:rFonts w:ascii="Calibri" w:eastAsia="Calibri" w:hAnsi="Calibri" w:cs="Times New Roman"/>
                <w:bCs/>
                <w:color w:val="000000"/>
                <w:lang w:eastAsia="zh-CN"/>
              </w:rPr>
              <w:t>Matična številka:</w:t>
            </w:r>
          </w:p>
        </w:tc>
        <w:tc>
          <w:tcPr>
            <w:tcW w:w="6282" w:type="dxa"/>
            <w:shd w:val="clear" w:color="auto" w:fill="auto"/>
          </w:tcPr>
          <w:p w14:paraId="377E2159" w14:textId="77777777" w:rsidR="00A97D77" w:rsidRPr="00114EB5" w:rsidRDefault="00A97D77" w:rsidP="00A97D77">
            <w:pPr>
              <w:spacing w:after="0" w:line="240" w:lineRule="auto"/>
              <w:jc w:val="both"/>
              <w:rPr>
                <w:rFonts w:ascii="Calibri" w:eastAsia="Calibri" w:hAnsi="Calibri" w:cs="Times New Roman"/>
                <w:bCs/>
                <w:color w:val="000000"/>
                <w:lang w:eastAsia="zh-CN"/>
              </w:rPr>
            </w:pPr>
          </w:p>
        </w:tc>
      </w:tr>
      <w:tr w:rsidR="00A97D77" w:rsidRPr="00114EB5" w14:paraId="56A199C0" w14:textId="77777777" w:rsidTr="00A97D77">
        <w:tc>
          <w:tcPr>
            <w:tcW w:w="2780" w:type="dxa"/>
            <w:shd w:val="clear" w:color="auto" w:fill="auto"/>
          </w:tcPr>
          <w:p w14:paraId="22A66A7E" w14:textId="77777777" w:rsidR="00A97D77" w:rsidRPr="00114EB5" w:rsidRDefault="00A97D77" w:rsidP="00A97D77">
            <w:pPr>
              <w:spacing w:after="0" w:line="240" w:lineRule="auto"/>
              <w:jc w:val="both"/>
              <w:rPr>
                <w:rFonts w:ascii="Calibri" w:eastAsia="Calibri" w:hAnsi="Calibri" w:cs="Times New Roman"/>
                <w:bCs/>
                <w:color w:val="000000"/>
                <w:lang w:eastAsia="zh-CN"/>
              </w:rPr>
            </w:pPr>
            <w:r w:rsidRPr="00114EB5">
              <w:rPr>
                <w:rFonts w:ascii="Calibri" w:eastAsia="Calibri" w:hAnsi="Calibri" w:cs="Times New Roman"/>
                <w:bCs/>
                <w:color w:val="000000"/>
                <w:lang w:eastAsia="zh-CN"/>
              </w:rPr>
              <w:t>Številka računa:</w:t>
            </w:r>
          </w:p>
        </w:tc>
        <w:tc>
          <w:tcPr>
            <w:tcW w:w="6282" w:type="dxa"/>
            <w:shd w:val="clear" w:color="auto" w:fill="auto"/>
          </w:tcPr>
          <w:p w14:paraId="65501A3F" w14:textId="77777777" w:rsidR="00A97D77" w:rsidRPr="00114EB5" w:rsidRDefault="00A97D77" w:rsidP="00A97D77">
            <w:pPr>
              <w:spacing w:after="0" w:line="240" w:lineRule="auto"/>
              <w:jc w:val="both"/>
              <w:rPr>
                <w:rFonts w:ascii="Calibri" w:eastAsia="Calibri" w:hAnsi="Calibri" w:cs="Times New Roman"/>
                <w:bCs/>
                <w:color w:val="000000"/>
                <w:lang w:eastAsia="zh-CN"/>
              </w:rPr>
            </w:pPr>
          </w:p>
          <w:p w14:paraId="4D0BBEC0" w14:textId="77777777" w:rsidR="00A97D77" w:rsidRPr="00114EB5" w:rsidRDefault="00A97D77" w:rsidP="00A97D77">
            <w:pPr>
              <w:spacing w:after="0" w:line="240" w:lineRule="auto"/>
              <w:jc w:val="both"/>
              <w:rPr>
                <w:rFonts w:ascii="Calibri" w:eastAsia="Calibri" w:hAnsi="Calibri" w:cs="Times New Roman"/>
                <w:bCs/>
                <w:color w:val="000000"/>
                <w:lang w:eastAsia="zh-CN"/>
              </w:rPr>
            </w:pPr>
          </w:p>
        </w:tc>
      </w:tr>
      <w:tr w:rsidR="00A97D77" w:rsidRPr="00114EB5" w14:paraId="730753AC" w14:textId="77777777" w:rsidTr="00A97D77">
        <w:tc>
          <w:tcPr>
            <w:tcW w:w="2780" w:type="dxa"/>
            <w:shd w:val="clear" w:color="auto" w:fill="auto"/>
          </w:tcPr>
          <w:p w14:paraId="109437F7" w14:textId="77777777" w:rsidR="00A97D77" w:rsidRPr="00114EB5" w:rsidRDefault="00A97D77" w:rsidP="00A97D77">
            <w:pPr>
              <w:spacing w:after="0" w:line="240" w:lineRule="auto"/>
              <w:jc w:val="both"/>
              <w:rPr>
                <w:rFonts w:ascii="Calibri" w:eastAsia="Calibri" w:hAnsi="Calibri" w:cs="Times New Roman"/>
                <w:bCs/>
                <w:color w:val="000000"/>
                <w:lang w:eastAsia="zh-CN"/>
              </w:rPr>
            </w:pPr>
            <w:r w:rsidRPr="00114EB5">
              <w:rPr>
                <w:rFonts w:ascii="Calibri" w:eastAsia="Calibri" w:hAnsi="Calibri" w:cs="Times New Roman"/>
                <w:bCs/>
                <w:color w:val="000000"/>
                <w:lang w:eastAsia="zh-CN"/>
              </w:rPr>
              <w:t>Banka:</w:t>
            </w:r>
          </w:p>
        </w:tc>
        <w:tc>
          <w:tcPr>
            <w:tcW w:w="6282" w:type="dxa"/>
            <w:shd w:val="clear" w:color="auto" w:fill="auto"/>
          </w:tcPr>
          <w:p w14:paraId="2133B0B6" w14:textId="77777777" w:rsidR="00A97D77" w:rsidRPr="00114EB5" w:rsidRDefault="00A97D77" w:rsidP="00A97D77">
            <w:pPr>
              <w:spacing w:after="0" w:line="240" w:lineRule="auto"/>
              <w:jc w:val="both"/>
              <w:rPr>
                <w:rFonts w:ascii="Calibri" w:eastAsia="Calibri" w:hAnsi="Calibri" w:cs="Times New Roman"/>
                <w:bCs/>
                <w:color w:val="000000"/>
                <w:lang w:eastAsia="zh-CN"/>
              </w:rPr>
            </w:pPr>
          </w:p>
          <w:p w14:paraId="570EEF83" w14:textId="77777777" w:rsidR="00A97D77" w:rsidRPr="00114EB5" w:rsidRDefault="00A97D77" w:rsidP="00A97D77">
            <w:pPr>
              <w:spacing w:after="0" w:line="240" w:lineRule="auto"/>
              <w:jc w:val="both"/>
              <w:rPr>
                <w:rFonts w:ascii="Calibri" w:eastAsia="Calibri" w:hAnsi="Calibri" w:cs="Times New Roman"/>
                <w:bCs/>
                <w:color w:val="000000"/>
                <w:lang w:eastAsia="zh-CN"/>
              </w:rPr>
            </w:pPr>
          </w:p>
        </w:tc>
      </w:tr>
      <w:tr w:rsidR="00A97D77" w:rsidRPr="00114EB5" w14:paraId="2FB90E55" w14:textId="77777777" w:rsidTr="00A97D77">
        <w:tc>
          <w:tcPr>
            <w:tcW w:w="2780" w:type="dxa"/>
            <w:shd w:val="clear" w:color="auto" w:fill="auto"/>
          </w:tcPr>
          <w:p w14:paraId="7B21DA94" w14:textId="77777777" w:rsidR="00A97D77" w:rsidRPr="00114EB5" w:rsidRDefault="00A97D77" w:rsidP="00A97D77">
            <w:pPr>
              <w:spacing w:after="0" w:line="240" w:lineRule="auto"/>
              <w:jc w:val="both"/>
              <w:rPr>
                <w:rFonts w:ascii="Calibri" w:eastAsia="Calibri" w:hAnsi="Calibri" w:cs="Times New Roman"/>
                <w:bCs/>
                <w:color w:val="000000"/>
                <w:lang w:eastAsia="zh-CN"/>
              </w:rPr>
            </w:pPr>
            <w:r w:rsidRPr="00114EB5">
              <w:rPr>
                <w:rFonts w:ascii="Calibri" w:eastAsia="Calibri" w:hAnsi="Calibri" w:cs="Times New Roman"/>
                <w:bCs/>
                <w:color w:val="000000"/>
                <w:lang w:eastAsia="zh-CN"/>
              </w:rPr>
              <w:t>Vsaka vrsta del, ki jih bo izvedel partner:</w:t>
            </w:r>
          </w:p>
        </w:tc>
        <w:tc>
          <w:tcPr>
            <w:tcW w:w="6282" w:type="dxa"/>
            <w:shd w:val="clear" w:color="auto" w:fill="auto"/>
          </w:tcPr>
          <w:p w14:paraId="5CCB4B96" w14:textId="77777777" w:rsidR="00A97D77" w:rsidRPr="00114EB5" w:rsidRDefault="00A97D77" w:rsidP="00A97D77">
            <w:pPr>
              <w:spacing w:after="0" w:line="240" w:lineRule="auto"/>
              <w:jc w:val="both"/>
              <w:rPr>
                <w:rFonts w:ascii="Calibri" w:eastAsia="Calibri" w:hAnsi="Calibri" w:cs="Times New Roman"/>
                <w:bCs/>
                <w:color w:val="000000"/>
                <w:lang w:eastAsia="zh-CN"/>
              </w:rPr>
            </w:pPr>
          </w:p>
          <w:p w14:paraId="7E1FA204" w14:textId="77777777" w:rsidR="00A97D77" w:rsidRPr="00114EB5" w:rsidRDefault="00A97D77" w:rsidP="00A97D77">
            <w:pPr>
              <w:spacing w:after="0" w:line="240" w:lineRule="auto"/>
              <w:jc w:val="both"/>
              <w:rPr>
                <w:rFonts w:ascii="Calibri" w:eastAsia="Calibri" w:hAnsi="Calibri" w:cs="Times New Roman"/>
                <w:bCs/>
                <w:color w:val="000000"/>
                <w:lang w:eastAsia="zh-CN"/>
              </w:rPr>
            </w:pPr>
          </w:p>
          <w:p w14:paraId="1E975C35" w14:textId="77777777" w:rsidR="00A97D77" w:rsidRPr="00114EB5" w:rsidRDefault="00A97D77" w:rsidP="00A97D77">
            <w:pPr>
              <w:spacing w:after="0" w:line="240" w:lineRule="auto"/>
              <w:jc w:val="both"/>
              <w:rPr>
                <w:rFonts w:ascii="Calibri" w:eastAsia="Calibri" w:hAnsi="Calibri" w:cs="Times New Roman"/>
                <w:bCs/>
                <w:color w:val="000000"/>
                <w:lang w:eastAsia="zh-CN"/>
              </w:rPr>
            </w:pPr>
          </w:p>
        </w:tc>
      </w:tr>
      <w:tr w:rsidR="00A97D77" w:rsidRPr="00114EB5" w14:paraId="34EB488F" w14:textId="77777777" w:rsidTr="00A97D77">
        <w:tc>
          <w:tcPr>
            <w:tcW w:w="2780" w:type="dxa"/>
            <w:shd w:val="clear" w:color="auto" w:fill="auto"/>
          </w:tcPr>
          <w:p w14:paraId="6967ABBE" w14:textId="77777777" w:rsidR="00A97D77" w:rsidRPr="00114EB5" w:rsidRDefault="00A97D77" w:rsidP="00A97D77">
            <w:pPr>
              <w:spacing w:after="0" w:line="240" w:lineRule="auto"/>
              <w:jc w:val="both"/>
              <w:rPr>
                <w:rFonts w:ascii="Calibri" w:eastAsia="Calibri" w:hAnsi="Calibri" w:cs="Times New Roman"/>
                <w:bCs/>
                <w:color w:val="000000"/>
                <w:lang w:eastAsia="zh-CN"/>
              </w:rPr>
            </w:pPr>
            <w:r w:rsidRPr="00114EB5">
              <w:rPr>
                <w:rFonts w:ascii="Calibri" w:eastAsia="Calibri" w:hAnsi="Calibri" w:cs="Times New Roman"/>
                <w:bCs/>
                <w:color w:val="000000"/>
                <w:lang w:eastAsia="zh-CN"/>
              </w:rPr>
              <w:t>Predmet naročila:</w:t>
            </w:r>
          </w:p>
        </w:tc>
        <w:tc>
          <w:tcPr>
            <w:tcW w:w="6282" w:type="dxa"/>
            <w:shd w:val="clear" w:color="auto" w:fill="auto"/>
          </w:tcPr>
          <w:p w14:paraId="49348232" w14:textId="77777777" w:rsidR="00A97D77" w:rsidRPr="00114EB5" w:rsidRDefault="00A97D77" w:rsidP="00A97D77">
            <w:pPr>
              <w:spacing w:after="0" w:line="240" w:lineRule="auto"/>
              <w:jc w:val="both"/>
              <w:rPr>
                <w:rFonts w:ascii="Calibri" w:eastAsia="Calibri" w:hAnsi="Calibri" w:cs="Times New Roman"/>
                <w:bCs/>
                <w:color w:val="000000"/>
                <w:lang w:eastAsia="zh-CN"/>
              </w:rPr>
            </w:pPr>
          </w:p>
          <w:p w14:paraId="7E73A0C3" w14:textId="77777777" w:rsidR="00A97D77" w:rsidRPr="00114EB5" w:rsidRDefault="00A97D77" w:rsidP="00A97D77">
            <w:pPr>
              <w:spacing w:after="0" w:line="240" w:lineRule="auto"/>
              <w:jc w:val="both"/>
              <w:rPr>
                <w:rFonts w:ascii="Calibri" w:eastAsia="Calibri" w:hAnsi="Calibri" w:cs="Times New Roman"/>
                <w:bCs/>
                <w:color w:val="000000"/>
                <w:lang w:eastAsia="zh-CN"/>
              </w:rPr>
            </w:pPr>
          </w:p>
        </w:tc>
      </w:tr>
      <w:tr w:rsidR="00A97D77" w:rsidRPr="00114EB5" w14:paraId="3D190E19" w14:textId="77777777" w:rsidTr="00A97D77">
        <w:tc>
          <w:tcPr>
            <w:tcW w:w="2780" w:type="dxa"/>
            <w:shd w:val="clear" w:color="auto" w:fill="auto"/>
          </w:tcPr>
          <w:p w14:paraId="414B6932" w14:textId="77777777" w:rsidR="00A97D77" w:rsidRPr="00114EB5" w:rsidRDefault="00A97D77" w:rsidP="00A97D77">
            <w:pPr>
              <w:spacing w:after="0" w:line="240" w:lineRule="auto"/>
              <w:jc w:val="both"/>
              <w:rPr>
                <w:rFonts w:ascii="Calibri" w:eastAsia="Calibri" w:hAnsi="Calibri" w:cs="Times New Roman"/>
                <w:bCs/>
                <w:color w:val="000000"/>
                <w:lang w:eastAsia="zh-CN"/>
              </w:rPr>
            </w:pPr>
            <w:r w:rsidRPr="00114EB5">
              <w:rPr>
                <w:rFonts w:ascii="Calibri" w:eastAsia="Calibri" w:hAnsi="Calibri" w:cs="Times New Roman"/>
                <w:bCs/>
                <w:color w:val="000000"/>
                <w:lang w:eastAsia="zh-CN"/>
              </w:rPr>
              <w:t>Vrednost v EUR brez DDV:</w:t>
            </w:r>
          </w:p>
        </w:tc>
        <w:tc>
          <w:tcPr>
            <w:tcW w:w="6282" w:type="dxa"/>
            <w:shd w:val="clear" w:color="auto" w:fill="auto"/>
          </w:tcPr>
          <w:p w14:paraId="050F7570" w14:textId="77777777" w:rsidR="00A97D77" w:rsidRPr="00114EB5" w:rsidRDefault="00A97D77" w:rsidP="00A97D77">
            <w:pPr>
              <w:spacing w:after="0" w:line="240" w:lineRule="auto"/>
              <w:jc w:val="both"/>
              <w:rPr>
                <w:rFonts w:ascii="Calibri" w:eastAsia="Calibri" w:hAnsi="Calibri" w:cs="Times New Roman"/>
                <w:bCs/>
                <w:color w:val="000000"/>
                <w:lang w:eastAsia="zh-CN"/>
              </w:rPr>
            </w:pPr>
          </w:p>
        </w:tc>
      </w:tr>
      <w:tr w:rsidR="00A97D77" w:rsidRPr="00114EB5" w14:paraId="186FCB40" w14:textId="77777777" w:rsidTr="00A97D77">
        <w:tc>
          <w:tcPr>
            <w:tcW w:w="2780" w:type="dxa"/>
            <w:shd w:val="clear" w:color="auto" w:fill="auto"/>
          </w:tcPr>
          <w:p w14:paraId="053EA8B5" w14:textId="77777777" w:rsidR="00A97D77" w:rsidRPr="00114EB5" w:rsidRDefault="00A97D77" w:rsidP="00A97D77">
            <w:pPr>
              <w:spacing w:after="0" w:line="240" w:lineRule="auto"/>
              <w:jc w:val="both"/>
              <w:rPr>
                <w:rFonts w:ascii="Calibri" w:eastAsia="Calibri" w:hAnsi="Calibri" w:cs="Times New Roman"/>
                <w:bCs/>
                <w:color w:val="000000"/>
                <w:lang w:eastAsia="zh-CN"/>
              </w:rPr>
            </w:pPr>
            <w:r w:rsidRPr="00114EB5">
              <w:rPr>
                <w:rFonts w:ascii="Calibri" w:eastAsia="Calibri" w:hAnsi="Calibri" w:cs="Times New Roman"/>
                <w:bCs/>
                <w:color w:val="000000"/>
                <w:lang w:eastAsia="zh-CN"/>
              </w:rPr>
              <w:t>Delež del partnerja (v %):*</w:t>
            </w:r>
          </w:p>
        </w:tc>
        <w:tc>
          <w:tcPr>
            <w:tcW w:w="6282" w:type="dxa"/>
            <w:shd w:val="clear" w:color="auto" w:fill="auto"/>
          </w:tcPr>
          <w:p w14:paraId="4FDAD024" w14:textId="77777777" w:rsidR="00A97D77" w:rsidRPr="00114EB5" w:rsidRDefault="00A97D77" w:rsidP="00A97D77">
            <w:pPr>
              <w:spacing w:after="0" w:line="240" w:lineRule="auto"/>
              <w:jc w:val="both"/>
              <w:rPr>
                <w:rFonts w:ascii="Calibri" w:eastAsia="Calibri" w:hAnsi="Calibri" w:cs="Times New Roman"/>
                <w:bCs/>
                <w:color w:val="000000"/>
                <w:lang w:eastAsia="zh-CN"/>
              </w:rPr>
            </w:pPr>
          </w:p>
        </w:tc>
      </w:tr>
    </w:tbl>
    <w:p w14:paraId="13D50562" w14:textId="77777777" w:rsidR="00A97D77" w:rsidRPr="00114EB5" w:rsidRDefault="00A97D77" w:rsidP="00A97D77">
      <w:pPr>
        <w:spacing w:after="0" w:line="240" w:lineRule="auto"/>
        <w:jc w:val="both"/>
        <w:rPr>
          <w:rFonts w:asciiTheme="minorHAnsi" w:eastAsia="Times New Roman" w:hAnsiTheme="minorHAnsi" w:cs="Times New Roman"/>
          <w:bCs/>
          <w:i/>
          <w:color w:val="auto"/>
          <w:lang w:eastAsia="zh-CN"/>
        </w:rPr>
      </w:pPr>
      <w:r w:rsidRPr="00114EB5">
        <w:rPr>
          <w:rFonts w:asciiTheme="minorHAnsi" w:eastAsia="Times New Roman" w:hAnsiTheme="minorHAnsi" w:cs="Times New Roman"/>
          <w:bCs/>
          <w:i/>
          <w:color w:val="auto"/>
          <w:lang w:eastAsia="zh-CN"/>
        </w:rPr>
        <w:t>* navede se delež izračunan na sledeči način : vrednost del partnerja / končna ponudbena vrednost (oboje brez DDV)</w:t>
      </w:r>
    </w:p>
    <w:p w14:paraId="6E3C3DBE" w14:textId="77777777" w:rsidR="00A97D77" w:rsidRPr="00114EB5" w:rsidRDefault="00A97D77" w:rsidP="00A97D77">
      <w:pPr>
        <w:spacing w:after="0" w:line="240" w:lineRule="auto"/>
        <w:jc w:val="both"/>
        <w:rPr>
          <w:rFonts w:asciiTheme="minorHAnsi" w:eastAsia="Times New Roman" w:hAnsiTheme="minorHAnsi" w:cs="Times New Roman"/>
          <w:bCs/>
          <w:i/>
          <w:color w:val="auto"/>
          <w:sz w:val="20"/>
          <w:szCs w:val="20"/>
          <w:lang w:eastAsia="zh-CN"/>
        </w:rPr>
      </w:pPr>
      <w:r w:rsidRPr="00114EB5">
        <w:rPr>
          <w:rFonts w:asciiTheme="minorHAnsi" w:eastAsia="Times New Roman" w:hAnsiTheme="minorHAnsi" w:cs="Times New Roman"/>
          <w:bCs/>
          <w:i/>
          <w:color w:val="auto"/>
          <w:sz w:val="20"/>
          <w:szCs w:val="20"/>
          <w:lang w:eastAsia="zh-CN"/>
        </w:rPr>
        <w:t xml:space="preserve">(V primeru skupne ponudbe se v zgornji obrazec napiše </w:t>
      </w:r>
      <w:r w:rsidRPr="00114EB5">
        <w:rPr>
          <w:rFonts w:asciiTheme="minorHAnsi" w:eastAsia="Times New Roman" w:hAnsiTheme="minorHAnsi" w:cs="Times New Roman"/>
          <w:bCs/>
          <w:i/>
          <w:color w:val="auto"/>
          <w:sz w:val="20"/>
          <w:szCs w:val="20"/>
          <w:u w:val="single"/>
          <w:lang w:eastAsia="zh-CN"/>
        </w:rPr>
        <w:t>podatke o partnerjih</w:t>
      </w:r>
      <w:r w:rsidRPr="00114EB5">
        <w:rPr>
          <w:rFonts w:asciiTheme="minorHAnsi" w:eastAsia="Times New Roman" w:hAnsiTheme="minorHAnsi" w:cs="Times New Roman"/>
          <w:bCs/>
          <w:i/>
          <w:color w:val="auto"/>
          <w:sz w:val="20"/>
          <w:szCs w:val="20"/>
          <w:lang w:eastAsia="zh-CN"/>
        </w:rPr>
        <w:t>).</w:t>
      </w:r>
    </w:p>
    <w:p w14:paraId="18198442" w14:textId="2D2B0959" w:rsidR="00A97D77" w:rsidRDefault="00A97D77" w:rsidP="00A97D77">
      <w:pPr>
        <w:spacing w:after="0" w:line="240" w:lineRule="auto"/>
        <w:jc w:val="both"/>
        <w:rPr>
          <w:rFonts w:asciiTheme="minorHAnsi" w:eastAsia="Times New Roman" w:hAnsiTheme="minorHAnsi" w:cs="Times New Roman"/>
          <w:bCs/>
          <w:i/>
          <w:color w:val="auto"/>
          <w:sz w:val="20"/>
          <w:szCs w:val="20"/>
          <w:lang w:eastAsia="zh-CN"/>
        </w:rPr>
      </w:pPr>
      <w:r w:rsidRPr="00114EB5">
        <w:rPr>
          <w:rFonts w:asciiTheme="minorHAnsi" w:eastAsia="Times New Roman" w:hAnsiTheme="minorHAnsi" w:cs="Times New Roman"/>
          <w:bCs/>
          <w:i/>
          <w:color w:val="auto"/>
          <w:sz w:val="20"/>
          <w:szCs w:val="20"/>
          <w:lang w:eastAsia="zh-CN"/>
        </w:rPr>
        <w:t>(V primeru nastopanja z večjim številom partnerjev se strani pogodbe, kjer so navedeni podatki o partnerjih in o vrsti, količini, vrednosti del in ostalem v ustreznem številu kopira).</w:t>
      </w:r>
    </w:p>
    <w:p w14:paraId="67125D7E" w14:textId="1C86C4D1" w:rsidR="0034382C" w:rsidRDefault="0034382C" w:rsidP="00A97D77">
      <w:pPr>
        <w:spacing w:after="0" w:line="240" w:lineRule="auto"/>
        <w:jc w:val="both"/>
        <w:rPr>
          <w:rFonts w:asciiTheme="minorHAnsi" w:eastAsia="Times New Roman" w:hAnsiTheme="minorHAnsi" w:cs="Times New Roman"/>
          <w:bCs/>
          <w:i/>
          <w:color w:val="auto"/>
          <w:sz w:val="20"/>
          <w:szCs w:val="20"/>
          <w:lang w:eastAsia="zh-CN"/>
        </w:rPr>
      </w:pPr>
    </w:p>
    <w:p w14:paraId="70F5EF08" w14:textId="77777777" w:rsidR="0034325E" w:rsidRPr="009F76C6" w:rsidRDefault="0034325E" w:rsidP="0034325E">
      <w:pPr>
        <w:jc w:val="both"/>
        <w:rPr>
          <w:rFonts w:asciiTheme="minorHAnsi" w:hAnsiTheme="minorHAnsi" w:cstheme="minorHAnsi"/>
          <w:bCs/>
          <w:lang w:eastAsia="zh-CN"/>
        </w:rPr>
      </w:pPr>
      <w:r w:rsidRPr="009F76C6">
        <w:rPr>
          <w:rFonts w:asciiTheme="minorHAnsi" w:hAnsiTheme="minorHAnsi" w:cstheme="minorHAnsi"/>
          <w:bCs/>
          <w:lang w:eastAsia="zh-CN"/>
        </w:rPr>
        <w:t xml:space="preserve">V primeru nastopanja s partnerji mora izvajalec o datumu začetka del obvestiti vse partnerje, lahko pa obvesti tudi podizvajalce. </w:t>
      </w:r>
    </w:p>
    <w:p w14:paraId="1D5A3D4D" w14:textId="77777777" w:rsidR="0034325E" w:rsidRPr="009F76C6" w:rsidRDefault="0034325E" w:rsidP="0034325E">
      <w:pPr>
        <w:jc w:val="both"/>
        <w:rPr>
          <w:rFonts w:asciiTheme="minorHAnsi" w:hAnsiTheme="minorHAnsi" w:cstheme="minorHAnsi"/>
          <w:bCs/>
          <w:lang w:eastAsia="zh-CN"/>
        </w:rPr>
      </w:pPr>
      <w:r w:rsidRPr="009F76C6">
        <w:rPr>
          <w:rFonts w:asciiTheme="minorHAnsi" w:hAnsiTheme="minorHAnsi" w:cstheme="minorHAnsi"/>
          <w:bCs/>
          <w:lang w:eastAsia="zh-CN"/>
        </w:rPr>
        <w:t>Prvega koordinacijskega sestanka se morajo udeležiti vsi partnerji.</w:t>
      </w:r>
    </w:p>
    <w:p w14:paraId="3D721232" w14:textId="12C6AD5B" w:rsidR="0034325E" w:rsidRPr="009F76C6" w:rsidRDefault="0034325E" w:rsidP="0034325E">
      <w:pPr>
        <w:jc w:val="both"/>
        <w:rPr>
          <w:rFonts w:asciiTheme="minorHAnsi" w:hAnsiTheme="minorHAnsi"/>
          <w:bCs/>
          <w:i/>
          <w:sz w:val="20"/>
          <w:szCs w:val="20"/>
          <w:lang w:eastAsia="zh-CN"/>
        </w:rPr>
      </w:pPr>
      <w:r w:rsidRPr="009F76C6">
        <w:rPr>
          <w:rFonts w:asciiTheme="minorHAnsi" w:hAnsiTheme="minorHAnsi"/>
          <w:bCs/>
          <w:i/>
          <w:sz w:val="20"/>
          <w:szCs w:val="20"/>
          <w:lang w:eastAsia="zh-CN"/>
        </w:rPr>
        <w:t>(če izbrani izvajalec ne bo nastopal s pa</w:t>
      </w:r>
      <w:r>
        <w:rPr>
          <w:rFonts w:asciiTheme="minorHAnsi" w:hAnsiTheme="minorHAnsi"/>
          <w:bCs/>
          <w:i/>
          <w:sz w:val="20"/>
          <w:szCs w:val="20"/>
          <w:lang w:eastAsia="zh-CN"/>
        </w:rPr>
        <w:t xml:space="preserve">rtnerji, se ob podpisu pogodbe </w:t>
      </w:r>
      <w:r w:rsidR="00A518EF">
        <w:rPr>
          <w:rFonts w:asciiTheme="minorHAnsi" w:hAnsiTheme="minorHAnsi"/>
          <w:bCs/>
          <w:i/>
          <w:sz w:val="20"/>
          <w:szCs w:val="20"/>
          <w:lang w:eastAsia="zh-CN"/>
        </w:rPr>
        <w:t>29</w:t>
      </w:r>
      <w:r w:rsidRPr="009F76C6">
        <w:rPr>
          <w:rFonts w:asciiTheme="minorHAnsi" w:hAnsiTheme="minorHAnsi"/>
          <w:bCs/>
          <w:i/>
          <w:sz w:val="20"/>
          <w:szCs w:val="20"/>
          <w:lang w:eastAsia="zh-CN"/>
        </w:rPr>
        <w:t>. člen z izjemo prvega odstavka lahko črta</w:t>
      </w:r>
      <w:r w:rsidR="00C65B9C">
        <w:rPr>
          <w:rFonts w:asciiTheme="minorHAnsi" w:hAnsiTheme="minorHAnsi"/>
          <w:bCs/>
          <w:i/>
          <w:sz w:val="20"/>
          <w:szCs w:val="20"/>
          <w:lang w:eastAsia="zh-CN"/>
        </w:rPr>
        <w:t>; velja za vse sklope</w:t>
      </w:r>
      <w:r w:rsidRPr="009F76C6">
        <w:rPr>
          <w:rFonts w:asciiTheme="minorHAnsi" w:hAnsiTheme="minorHAnsi"/>
          <w:bCs/>
          <w:i/>
          <w:sz w:val="20"/>
          <w:szCs w:val="20"/>
          <w:lang w:eastAsia="zh-CN"/>
        </w:rPr>
        <w:t>)</w:t>
      </w:r>
    </w:p>
    <w:p w14:paraId="2316204D" w14:textId="77777777" w:rsidR="0034382C" w:rsidRPr="00114EB5" w:rsidRDefault="0034382C" w:rsidP="00A97D77">
      <w:pPr>
        <w:spacing w:after="0" w:line="240" w:lineRule="auto"/>
        <w:jc w:val="both"/>
        <w:rPr>
          <w:rFonts w:asciiTheme="minorHAnsi" w:eastAsia="Times New Roman" w:hAnsiTheme="minorHAnsi" w:cs="Times New Roman"/>
          <w:bCs/>
          <w:i/>
          <w:color w:val="auto"/>
          <w:sz w:val="20"/>
          <w:szCs w:val="20"/>
          <w:lang w:eastAsia="zh-CN"/>
        </w:rPr>
      </w:pPr>
    </w:p>
    <w:p w14:paraId="25F3908D" w14:textId="77777777" w:rsidR="00973F8F" w:rsidRPr="00114EB5" w:rsidRDefault="00973F8F" w:rsidP="009277C2">
      <w:pPr>
        <w:spacing w:after="0" w:line="240" w:lineRule="auto"/>
        <w:jc w:val="both"/>
        <w:rPr>
          <w:rFonts w:asciiTheme="minorHAnsi" w:hAnsiTheme="minorHAnsi"/>
        </w:rPr>
      </w:pPr>
    </w:p>
    <w:p w14:paraId="0BFD2A06" w14:textId="77777777" w:rsidR="00A97D77" w:rsidRPr="00114EB5" w:rsidRDefault="00A97D77" w:rsidP="00F41C04">
      <w:pPr>
        <w:numPr>
          <w:ilvl w:val="0"/>
          <w:numId w:val="17"/>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ODSTOP POGODBE</w:t>
      </w:r>
    </w:p>
    <w:p w14:paraId="0A41CF85"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p>
    <w:p w14:paraId="19C2E2A8" w14:textId="77777777" w:rsidR="00A97D77" w:rsidRPr="00114EB5" w:rsidRDefault="00A97D77" w:rsidP="00EB2A1E">
      <w:pPr>
        <w:numPr>
          <w:ilvl w:val="0"/>
          <w:numId w:val="33"/>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647E097E"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Prepoved odstopa pogodbe</w:t>
      </w:r>
    </w:p>
    <w:p w14:paraId="523F0508" w14:textId="77777777" w:rsidR="00A97D77" w:rsidRPr="00114EB5" w:rsidRDefault="00A97D77" w:rsidP="00A97D77">
      <w:pPr>
        <w:spacing w:after="0" w:line="240" w:lineRule="auto"/>
        <w:rPr>
          <w:rFonts w:asciiTheme="minorHAnsi" w:eastAsia="Times New Roman" w:hAnsiTheme="minorHAnsi" w:cs="Times New Roman"/>
          <w:bCs/>
          <w:color w:val="auto"/>
          <w:lang w:eastAsia="zh-CN"/>
        </w:rPr>
      </w:pPr>
    </w:p>
    <w:p w14:paraId="56B0F113"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B36CE6">
        <w:rPr>
          <w:rFonts w:asciiTheme="minorHAnsi" w:eastAsia="Times New Roman" w:hAnsiTheme="minorHAnsi" w:cs="Times New Roman"/>
          <w:bCs/>
          <w:color w:val="auto"/>
          <w:lang w:eastAsia="zh-CN"/>
        </w:rPr>
        <w:t>Nobena stranka ne sme odstopiti celotne pogodbe ali dela pogodbe neki tretji osebi, ki ni pogodbena stranka, brez predhodnega pisnega soglasja druge pogodbene stranke, razen morebitnih pravic do zneskov, ki so že zapadli ali bodo zapadli v okviru te pogodbe.</w:t>
      </w:r>
    </w:p>
    <w:p w14:paraId="5D1D58B1" w14:textId="77777777" w:rsidR="00A97D77" w:rsidRPr="00114EB5" w:rsidRDefault="00A97D77" w:rsidP="009277C2">
      <w:pPr>
        <w:spacing w:after="0" w:line="240" w:lineRule="auto"/>
        <w:jc w:val="both"/>
        <w:rPr>
          <w:rFonts w:asciiTheme="minorHAnsi" w:hAnsiTheme="minorHAnsi"/>
        </w:rPr>
      </w:pPr>
    </w:p>
    <w:p w14:paraId="49E062A1" w14:textId="77777777" w:rsidR="00C41148" w:rsidRPr="00114EB5" w:rsidRDefault="00C41148" w:rsidP="009277C2">
      <w:pPr>
        <w:spacing w:after="0" w:line="240" w:lineRule="auto"/>
        <w:jc w:val="both"/>
        <w:rPr>
          <w:rFonts w:asciiTheme="minorHAnsi" w:hAnsiTheme="minorHAnsi"/>
        </w:rPr>
      </w:pPr>
    </w:p>
    <w:p w14:paraId="40349CA5" w14:textId="77777777" w:rsidR="00A97D77" w:rsidRPr="00114EB5" w:rsidRDefault="00A97D77" w:rsidP="00F41C04">
      <w:pPr>
        <w:numPr>
          <w:ilvl w:val="0"/>
          <w:numId w:val="17"/>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VIŠJA SILA</w:t>
      </w:r>
    </w:p>
    <w:p w14:paraId="3D6A3DD5"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p>
    <w:p w14:paraId="2FD2F0B1" w14:textId="77777777" w:rsidR="00A97D77" w:rsidRPr="00114EB5" w:rsidRDefault="00A97D77" w:rsidP="00EB2A1E">
      <w:pPr>
        <w:numPr>
          <w:ilvl w:val="0"/>
          <w:numId w:val="33"/>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4A6887BF"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Višja sila</w:t>
      </w:r>
    </w:p>
    <w:p w14:paraId="272C953C"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p>
    <w:p w14:paraId="7465F962"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Pod višjo silo se razumejo vsi nepredvideni in nepričakovani dogodki, ki nastopijo neodvisno od volje strank in ki jih stranki nista mogli predvideti ob sklepanju pogodbe ter kakorkoli vplivajo na izvedbo pogodbenih obveznosti.</w:t>
      </w:r>
    </w:p>
    <w:p w14:paraId="071D1599"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p w14:paraId="01D23EC4" w14:textId="6C9BB19E" w:rsidR="0030208C"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lastRenderedPageBreak/>
        <w:t>Nobena od strank ni odgovorna za neizpolnitev katerekoli izmed svojih obveznosti iz razlogov, ki so izven njenega nadzora.</w:t>
      </w:r>
    </w:p>
    <w:p w14:paraId="2BF9E27A" w14:textId="77777777" w:rsidR="00B20E88" w:rsidRDefault="00B20E88" w:rsidP="00A97D77">
      <w:pPr>
        <w:spacing w:after="0" w:line="240" w:lineRule="auto"/>
        <w:jc w:val="both"/>
        <w:rPr>
          <w:rFonts w:asciiTheme="minorHAnsi" w:eastAsia="Times New Roman" w:hAnsiTheme="minorHAnsi" w:cs="Times New Roman"/>
          <w:bCs/>
          <w:color w:val="auto"/>
          <w:lang w:eastAsia="zh-CN"/>
        </w:rPr>
      </w:pPr>
    </w:p>
    <w:p w14:paraId="79BE90CF" w14:textId="77777777" w:rsidR="008872F8" w:rsidRPr="00114EB5" w:rsidRDefault="008872F8" w:rsidP="00A97D77">
      <w:pPr>
        <w:spacing w:after="0" w:line="240" w:lineRule="auto"/>
        <w:jc w:val="both"/>
        <w:rPr>
          <w:rFonts w:asciiTheme="minorHAnsi" w:eastAsia="Times New Roman" w:hAnsiTheme="minorHAnsi" w:cs="Times New Roman"/>
          <w:bCs/>
          <w:color w:val="auto"/>
          <w:lang w:eastAsia="zh-CN"/>
        </w:rPr>
      </w:pPr>
    </w:p>
    <w:p w14:paraId="1EC64A77" w14:textId="77777777" w:rsidR="00A97D77" w:rsidRPr="00114EB5" w:rsidRDefault="00A97D77" w:rsidP="00F41C04">
      <w:pPr>
        <w:numPr>
          <w:ilvl w:val="0"/>
          <w:numId w:val="17"/>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PREDSTAVNIKI POGODBENIH STRANK IN KOMUNIKACIJA</w:t>
      </w:r>
    </w:p>
    <w:p w14:paraId="38238BFA"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p>
    <w:p w14:paraId="46BDBA01" w14:textId="77777777" w:rsidR="00A97D77" w:rsidRPr="00114EB5" w:rsidRDefault="00A97D77" w:rsidP="00EB2A1E">
      <w:pPr>
        <w:numPr>
          <w:ilvl w:val="0"/>
          <w:numId w:val="33"/>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77959D70"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Predstavniki pogodbenih strank</w:t>
      </w:r>
    </w:p>
    <w:p w14:paraId="41C5D32A" w14:textId="77777777" w:rsidR="00A97D77" w:rsidRPr="00114EB5" w:rsidRDefault="00A97D77" w:rsidP="00A97D77">
      <w:pPr>
        <w:spacing w:after="0" w:line="240" w:lineRule="auto"/>
        <w:rPr>
          <w:rFonts w:asciiTheme="minorHAnsi" w:eastAsia="Times New Roman" w:hAnsiTheme="minorHAnsi" w:cs="Times New Roman"/>
          <w:bCs/>
          <w:color w:val="auto"/>
          <w:lang w:eastAsia="zh-CN"/>
        </w:rPr>
      </w:pPr>
    </w:p>
    <w:p w14:paraId="5D42C74D" w14:textId="77777777" w:rsidR="00A97D77" w:rsidRPr="00114EB5" w:rsidRDefault="00A97D77" w:rsidP="00A97D77">
      <w:pPr>
        <w:spacing w:after="0" w:line="240" w:lineRule="auto"/>
        <w:jc w:val="both"/>
        <w:rPr>
          <w:rFonts w:asciiTheme="minorHAnsi" w:eastAsia="Times New Roman" w:hAnsiTheme="minorHAnsi" w:cs="Times New Roman"/>
          <w:bCs/>
          <w:color w:val="auto"/>
          <w:lang w:val="pl-PL" w:eastAsia="zh-CN"/>
        </w:rPr>
      </w:pPr>
      <w:r w:rsidRPr="00114EB5">
        <w:rPr>
          <w:rFonts w:asciiTheme="minorHAnsi" w:eastAsia="Times New Roman" w:hAnsiTheme="minorHAnsi" w:cs="Times New Roman"/>
          <w:bCs/>
          <w:color w:val="auto"/>
          <w:lang w:val="pl-PL" w:eastAsia="zh-CN"/>
        </w:rPr>
        <w:t>Pooblaščeni predstavnik izvajalca je _______________________________________________, telefon: _______________________, e-naslov: __________________________.</w:t>
      </w:r>
    </w:p>
    <w:p w14:paraId="65E4B507" w14:textId="77777777" w:rsidR="00A97D77" w:rsidRPr="00114EB5" w:rsidRDefault="00A97D77" w:rsidP="00A97D77">
      <w:pPr>
        <w:spacing w:after="0" w:line="240" w:lineRule="auto"/>
        <w:jc w:val="both"/>
        <w:rPr>
          <w:rFonts w:asciiTheme="minorHAnsi" w:eastAsia="Times New Roman" w:hAnsiTheme="minorHAnsi" w:cs="Times New Roman"/>
          <w:bCs/>
          <w:color w:val="auto"/>
          <w:lang w:val="pl-PL" w:eastAsia="zh-CN"/>
        </w:rPr>
      </w:pPr>
    </w:p>
    <w:p w14:paraId="1201C881" w14:textId="79E13422" w:rsidR="00A97D77" w:rsidRDefault="00A97D77" w:rsidP="00A97D77">
      <w:pPr>
        <w:spacing w:after="0" w:line="240" w:lineRule="auto"/>
        <w:jc w:val="both"/>
        <w:rPr>
          <w:rFonts w:asciiTheme="minorHAnsi" w:eastAsia="Times New Roman" w:hAnsiTheme="minorHAnsi" w:cs="Times New Roman"/>
          <w:bCs/>
          <w:color w:val="auto"/>
          <w:lang w:val="pl-PL" w:eastAsia="zh-CN"/>
        </w:rPr>
      </w:pPr>
      <w:r w:rsidRPr="00114EB5">
        <w:rPr>
          <w:rFonts w:asciiTheme="minorHAnsi" w:eastAsia="Times New Roman" w:hAnsiTheme="minorHAnsi" w:cs="Times New Roman"/>
          <w:bCs/>
          <w:color w:val="auto"/>
          <w:lang w:val="pl-PL" w:eastAsia="zh-CN"/>
        </w:rPr>
        <w:t>Skr</w:t>
      </w:r>
      <w:r w:rsidR="00E450D1">
        <w:rPr>
          <w:rFonts w:asciiTheme="minorHAnsi" w:eastAsia="Times New Roman" w:hAnsiTheme="minorHAnsi" w:cs="Times New Roman"/>
          <w:bCs/>
          <w:color w:val="auto"/>
          <w:lang w:val="pl-PL" w:eastAsia="zh-CN"/>
        </w:rPr>
        <w:t>b</w:t>
      </w:r>
      <w:r w:rsidRPr="00114EB5">
        <w:rPr>
          <w:rFonts w:asciiTheme="minorHAnsi" w:eastAsia="Times New Roman" w:hAnsiTheme="minorHAnsi" w:cs="Times New Roman"/>
          <w:bCs/>
          <w:color w:val="auto"/>
          <w:lang w:val="pl-PL" w:eastAsia="zh-CN"/>
        </w:rPr>
        <w:t>nik pogodbe na strani izvajalca je: ___________________________________________________, telefon: _______________________, e-naslov: __________________________.</w:t>
      </w:r>
    </w:p>
    <w:p w14:paraId="4F99E39A" w14:textId="1FC8AEC5" w:rsidR="00AA71DC" w:rsidRDefault="00AA71DC" w:rsidP="00A97D77">
      <w:pPr>
        <w:spacing w:after="0" w:line="240" w:lineRule="auto"/>
        <w:jc w:val="both"/>
        <w:rPr>
          <w:rFonts w:asciiTheme="minorHAnsi" w:eastAsia="Times New Roman" w:hAnsiTheme="minorHAnsi" w:cs="Times New Roman"/>
          <w:bCs/>
          <w:color w:val="auto"/>
          <w:lang w:val="pl-PL" w:eastAsia="zh-CN"/>
        </w:rPr>
      </w:pPr>
    </w:p>
    <w:p w14:paraId="50A39F84" w14:textId="0D9E7576" w:rsidR="00410AFF" w:rsidRDefault="00AA71DC" w:rsidP="00410AFF">
      <w:pPr>
        <w:spacing w:after="0" w:line="240" w:lineRule="auto"/>
        <w:jc w:val="both"/>
        <w:rPr>
          <w:rFonts w:asciiTheme="minorHAnsi" w:eastAsia="Times New Roman" w:hAnsiTheme="minorHAnsi" w:cs="Times New Roman"/>
          <w:bCs/>
          <w:color w:val="auto"/>
          <w:lang w:val="pl-PL" w:eastAsia="zh-CN"/>
        </w:rPr>
      </w:pPr>
      <w:r>
        <w:rPr>
          <w:rFonts w:asciiTheme="minorHAnsi" w:eastAsia="Times New Roman" w:hAnsiTheme="minorHAnsi" w:cs="Times New Roman"/>
          <w:bCs/>
          <w:color w:val="auto"/>
          <w:lang w:val="pl-PL" w:eastAsia="zh-CN"/>
        </w:rPr>
        <w:t>Kontaktna oseba</w:t>
      </w:r>
      <w:r w:rsidR="00410AFF">
        <w:rPr>
          <w:rFonts w:asciiTheme="minorHAnsi" w:eastAsia="Times New Roman" w:hAnsiTheme="minorHAnsi" w:cs="Times New Roman"/>
          <w:bCs/>
          <w:color w:val="auto"/>
          <w:lang w:val="pl-PL" w:eastAsia="zh-CN"/>
        </w:rPr>
        <w:t xml:space="preserve"> izvajalca je </w:t>
      </w:r>
      <w:r w:rsidR="00410AFF" w:rsidRPr="00114EB5">
        <w:rPr>
          <w:rFonts w:asciiTheme="minorHAnsi" w:eastAsia="Times New Roman" w:hAnsiTheme="minorHAnsi" w:cs="Times New Roman"/>
          <w:bCs/>
          <w:color w:val="auto"/>
          <w:lang w:val="pl-PL" w:eastAsia="zh-CN"/>
        </w:rPr>
        <w:t>___________________________________________________, telefon: _______________________, e-naslov: __________________________.</w:t>
      </w:r>
    </w:p>
    <w:p w14:paraId="6975B31C" w14:textId="40EEFD97" w:rsidR="00BD22F5" w:rsidRDefault="00BD22F5" w:rsidP="00A97D77">
      <w:pPr>
        <w:spacing w:after="0" w:line="240" w:lineRule="auto"/>
        <w:jc w:val="both"/>
        <w:rPr>
          <w:rFonts w:asciiTheme="minorHAnsi" w:eastAsia="Times New Roman" w:hAnsiTheme="minorHAnsi" w:cs="Times New Roman"/>
          <w:bCs/>
          <w:color w:val="auto"/>
          <w:lang w:val="pl-PL" w:eastAsia="zh-CN"/>
        </w:rPr>
      </w:pPr>
    </w:p>
    <w:p w14:paraId="6365267E" w14:textId="03C2FEBA" w:rsidR="005D1EB5" w:rsidRDefault="009F7C2A" w:rsidP="00352751">
      <w:pPr>
        <w:spacing w:after="0"/>
        <w:jc w:val="both"/>
        <w:rPr>
          <w:rFonts w:asciiTheme="minorHAnsi" w:eastAsia="Times New Roman" w:hAnsiTheme="minorHAnsi" w:cs="Times New Roman"/>
          <w:bCs/>
          <w:color w:val="auto"/>
          <w:lang w:val="pl-PL" w:eastAsia="zh-CN"/>
        </w:rPr>
      </w:pPr>
      <w:r w:rsidRPr="008C2E2A">
        <w:rPr>
          <w:rFonts w:asciiTheme="minorHAnsi" w:hAnsiTheme="minorHAnsi"/>
          <w:bCs/>
          <w:lang w:val="pl-PL" w:eastAsia="zh-CN"/>
        </w:rPr>
        <w:t>Pooblaščeni predstavnik naročnika</w:t>
      </w:r>
      <w:r>
        <w:rPr>
          <w:rFonts w:asciiTheme="minorHAnsi" w:hAnsiTheme="minorHAnsi"/>
          <w:bCs/>
          <w:lang w:val="pl-PL" w:eastAsia="zh-CN"/>
        </w:rPr>
        <w:t xml:space="preserve"> in skrbnik pogodbe na strani naročnika,</w:t>
      </w:r>
      <w:r w:rsidRPr="008C2E2A">
        <w:rPr>
          <w:rFonts w:asciiTheme="minorHAnsi" w:hAnsiTheme="minorHAnsi"/>
          <w:bCs/>
          <w:lang w:val="pl-PL" w:eastAsia="zh-CN"/>
        </w:rPr>
        <w:t xml:space="preserve"> </w:t>
      </w:r>
      <w:r w:rsidRPr="000514A3">
        <w:rPr>
          <w:rFonts w:asciiTheme="minorHAnsi" w:hAnsiTheme="minorHAnsi"/>
          <w:bCs/>
          <w:lang w:val="pl-PL" w:eastAsia="zh-CN"/>
        </w:rPr>
        <w:t>ki je zadolžen za spremljanje pogodbe, komunik</w:t>
      </w:r>
      <w:r>
        <w:rPr>
          <w:rFonts w:asciiTheme="minorHAnsi" w:hAnsiTheme="minorHAnsi"/>
          <w:bCs/>
          <w:lang w:val="pl-PL" w:eastAsia="zh-CN"/>
        </w:rPr>
        <w:t>a</w:t>
      </w:r>
      <w:r w:rsidRPr="000514A3">
        <w:rPr>
          <w:rFonts w:asciiTheme="minorHAnsi" w:hAnsiTheme="minorHAnsi"/>
          <w:bCs/>
          <w:lang w:val="pl-PL" w:eastAsia="zh-CN"/>
        </w:rPr>
        <w:t>cijo z izvajalcem, sprejem in kontrolo opravljenih storitev oziroma del, računsko in vsebinsko kontrolo listin, ki so podlaga za izplačilo iz proračuna naročnika in pooblaščen, da zastopa naročnika v vseh vprašanjih, ki zadevajo izvrševa</w:t>
      </w:r>
      <w:r>
        <w:rPr>
          <w:rFonts w:asciiTheme="minorHAnsi" w:hAnsiTheme="minorHAnsi"/>
          <w:bCs/>
          <w:lang w:val="pl-PL" w:eastAsia="zh-CN"/>
        </w:rPr>
        <w:t xml:space="preserve">nje ali razveljavitev pogodbe, je </w:t>
      </w:r>
      <w:r w:rsidR="009D305D">
        <w:rPr>
          <w:rFonts w:asciiTheme="minorHAnsi" w:eastAsia="Times New Roman" w:hAnsiTheme="minorHAnsi" w:cs="Times New Roman"/>
          <w:bCs/>
          <w:color w:val="auto"/>
          <w:lang w:val="pl-PL" w:eastAsia="zh-CN"/>
        </w:rPr>
        <w:t>Eva Kotolenko</w:t>
      </w:r>
      <w:r w:rsidR="004315EE" w:rsidRPr="00AD5267">
        <w:rPr>
          <w:rFonts w:asciiTheme="minorHAnsi" w:eastAsia="Times New Roman" w:hAnsiTheme="minorHAnsi" w:cs="Times New Roman"/>
          <w:bCs/>
          <w:color w:val="auto"/>
          <w:lang w:val="pl-PL" w:eastAsia="zh-CN"/>
        </w:rPr>
        <w:t xml:space="preserve">, telefon 04 2373 </w:t>
      </w:r>
      <w:r w:rsidR="009D305D">
        <w:rPr>
          <w:rFonts w:asciiTheme="minorHAnsi" w:eastAsia="Times New Roman" w:hAnsiTheme="minorHAnsi" w:cs="Times New Roman"/>
          <w:bCs/>
          <w:color w:val="auto"/>
          <w:lang w:val="pl-PL" w:eastAsia="zh-CN"/>
        </w:rPr>
        <w:t>157</w:t>
      </w:r>
      <w:r w:rsidR="004315EE" w:rsidRPr="00AD5267">
        <w:rPr>
          <w:rFonts w:asciiTheme="minorHAnsi" w:eastAsia="Times New Roman" w:hAnsiTheme="minorHAnsi" w:cs="Times New Roman"/>
          <w:bCs/>
          <w:color w:val="auto"/>
          <w:lang w:val="pl-PL" w:eastAsia="zh-CN"/>
        </w:rPr>
        <w:t xml:space="preserve">, e naslov: </w:t>
      </w:r>
      <w:hyperlink r:id="rId37" w:history="1">
        <w:r w:rsidR="009D305D" w:rsidRPr="00C368E8">
          <w:rPr>
            <w:rStyle w:val="Hiperpovezava"/>
            <w:rFonts w:asciiTheme="minorHAnsi" w:eastAsia="Times New Roman" w:hAnsiTheme="minorHAnsi" w:cs="Times New Roman"/>
            <w:bCs/>
            <w:lang w:val="pl-PL" w:eastAsia="zh-CN"/>
          </w:rPr>
          <w:t>Eva.kotolenko@kranj.si</w:t>
        </w:r>
      </w:hyperlink>
      <w:r w:rsidR="009D305D">
        <w:rPr>
          <w:rFonts w:asciiTheme="minorHAnsi" w:eastAsia="Times New Roman" w:hAnsiTheme="minorHAnsi" w:cs="Times New Roman"/>
          <w:bCs/>
          <w:color w:val="auto"/>
          <w:lang w:val="pl-PL" w:eastAsia="zh-CN"/>
        </w:rPr>
        <w:t xml:space="preserve">. </w:t>
      </w:r>
    </w:p>
    <w:p w14:paraId="3A828A23" w14:textId="77777777" w:rsidR="005D1EB5" w:rsidRPr="00114EB5" w:rsidRDefault="005D1EB5" w:rsidP="00A97D77">
      <w:pPr>
        <w:spacing w:after="0" w:line="240" w:lineRule="auto"/>
        <w:jc w:val="both"/>
        <w:rPr>
          <w:rFonts w:asciiTheme="minorHAnsi" w:eastAsia="Times New Roman" w:hAnsiTheme="minorHAnsi" w:cs="Times New Roman"/>
          <w:bCs/>
          <w:color w:val="auto"/>
          <w:lang w:val="pl-PL" w:eastAsia="zh-CN"/>
        </w:rPr>
      </w:pPr>
    </w:p>
    <w:p w14:paraId="183FFD1A" w14:textId="77428F5A" w:rsidR="00410AFF" w:rsidRPr="00410AFF" w:rsidRDefault="00410AFF" w:rsidP="00410AFF">
      <w:pPr>
        <w:spacing w:after="0" w:line="240" w:lineRule="auto"/>
        <w:jc w:val="both"/>
        <w:rPr>
          <w:rFonts w:asciiTheme="minorHAnsi" w:eastAsia="Times New Roman" w:hAnsiTheme="minorHAnsi" w:cs="Times New Roman"/>
          <w:bCs/>
          <w:color w:val="auto"/>
          <w:lang w:eastAsia="zh-CN"/>
        </w:rPr>
      </w:pPr>
      <w:r w:rsidRPr="00410AFF">
        <w:rPr>
          <w:rFonts w:asciiTheme="minorHAnsi" w:eastAsia="Times New Roman" w:hAnsiTheme="minorHAnsi" w:cs="Times New Roman"/>
          <w:bCs/>
          <w:color w:val="auto"/>
          <w:lang w:eastAsia="zh-CN"/>
        </w:rPr>
        <w:t>Pogodbeni stranki sta sporazumni, da zaradi spremembe skrbnika</w:t>
      </w:r>
      <w:r>
        <w:rPr>
          <w:rFonts w:asciiTheme="minorHAnsi" w:eastAsia="Times New Roman" w:hAnsiTheme="minorHAnsi" w:cs="Times New Roman"/>
          <w:bCs/>
          <w:color w:val="auto"/>
          <w:lang w:eastAsia="zh-CN"/>
        </w:rPr>
        <w:t xml:space="preserve"> ali kontaktne osebe</w:t>
      </w:r>
      <w:r w:rsidRPr="00410AFF">
        <w:rPr>
          <w:rFonts w:asciiTheme="minorHAnsi" w:eastAsia="Times New Roman" w:hAnsiTheme="minorHAnsi" w:cs="Times New Roman"/>
          <w:bCs/>
          <w:color w:val="auto"/>
          <w:lang w:eastAsia="zh-CN"/>
        </w:rPr>
        <w:t xml:space="preserve"> ni potrebna sprememba te pogodbe. Pogodbeni stranki sta dolžni po elektronski pošti obvestiti nasprotno stranko o zamenjavi predstavnikov in skrbnikov</w:t>
      </w:r>
      <w:r w:rsidR="00DB5716">
        <w:rPr>
          <w:rFonts w:asciiTheme="minorHAnsi" w:eastAsia="Times New Roman" w:hAnsiTheme="minorHAnsi" w:cs="Times New Roman"/>
          <w:bCs/>
          <w:color w:val="auto"/>
          <w:lang w:eastAsia="zh-CN"/>
        </w:rPr>
        <w:t>/kontaktne osebe</w:t>
      </w:r>
      <w:r w:rsidRPr="00410AFF">
        <w:rPr>
          <w:rFonts w:asciiTheme="minorHAnsi" w:eastAsia="Times New Roman" w:hAnsiTheme="minorHAnsi" w:cs="Times New Roman"/>
          <w:bCs/>
          <w:color w:val="auto"/>
          <w:lang w:eastAsia="zh-CN"/>
        </w:rPr>
        <w:t xml:space="preserve"> v roku sedem (7) delovnih dni po zamenjavi.</w:t>
      </w:r>
    </w:p>
    <w:p w14:paraId="66FB6760" w14:textId="77777777" w:rsidR="000926DB" w:rsidRDefault="000926DB" w:rsidP="00A97D77">
      <w:pPr>
        <w:spacing w:after="0" w:line="240" w:lineRule="auto"/>
        <w:jc w:val="both"/>
        <w:rPr>
          <w:rFonts w:asciiTheme="minorHAnsi" w:eastAsia="Times New Roman" w:hAnsiTheme="minorHAnsi" w:cs="Times New Roman"/>
          <w:bCs/>
          <w:color w:val="auto"/>
          <w:lang w:eastAsia="zh-CN"/>
        </w:rPr>
      </w:pPr>
    </w:p>
    <w:p w14:paraId="55B9C516" w14:textId="77777777" w:rsidR="00C55995" w:rsidRPr="00114EB5" w:rsidRDefault="00C55995" w:rsidP="00A97D77">
      <w:pPr>
        <w:spacing w:after="0" w:line="240" w:lineRule="auto"/>
        <w:jc w:val="both"/>
        <w:rPr>
          <w:rFonts w:asciiTheme="minorHAnsi" w:eastAsia="Times New Roman" w:hAnsiTheme="minorHAnsi" w:cs="Times New Roman"/>
          <w:bCs/>
          <w:color w:val="auto"/>
          <w:lang w:eastAsia="zh-CN"/>
        </w:rPr>
      </w:pPr>
    </w:p>
    <w:p w14:paraId="52CAB675" w14:textId="77777777" w:rsidR="00950364" w:rsidRPr="00114EB5" w:rsidRDefault="00950364" w:rsidP="00A97D77">
      <w:pPr>
        <w:spacing w:after="0" w:line="240" w:lineRule="auto"/>
        <w:jc w:val="both"/>
        <w:rPr>
          <w:rFonts w:asciiTheme="minorHAnsi" w:eastAsia="Times New Roman" w:hAnsiTheme="minorHAnsi" w:cs="Times New Roman"/>
          <w:bCs/>
          <w:color w:val="auto"/>
          <w:lang w:eastAsia="zh-CN"/>
        </w:rPr>
      </w:pPr>
    </w:p>
    <w:p w14:paraId="45C67BB3" w14:textId="77777777" w:rsidR="00A97D77" w:rsidRPr="00114EB5" w:rsidRDefault="00A97D77" w:rsidP="00EB2A1E">
      <w:pPr>
        <w:numPr>
          <w:ilvl w:val="0"/>
          <w:numId w:val="33"/>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6A8449A8"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Način komunikacije</w:t>
      </w:r>
    </w:p>
    <w:p w14:paraId="700AA4BE" w14:textId="77777777" w:rsidR="00A97D77" w:rsidRPr="00114EB5" w:rsidRDefault="00A97D77" w:rsidP="00A97D77">
      <w:pPr>
        <w:spacing w:after="0" w:line="240" w:lineRule="auto"/>
        <w:rPr>
          <w:rFonts w:asciiTheme="minorHAnsi" w:eastAsia="Times New Roman" w:hAnsiTheme="minorHAnsi" w:cs="Times New Roman"/>
          <w:bCs/>
          <w:color w:val="auto"/>
          <w:lang w:eastAsia="zh-CN"/>
        </w:rPr>
      </w:pPr>
    </w:p>
    <w:p w14:paraId="635F10BF"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 xml:space="preserve">Vsa obvestila strank in ostale pomembne komunikacije morajo biti poslane </w:t>
      </w:r>
      <w:r w:rsidR="008D4EE8">
        <w:rPr>
          <w:rFonts w:asciiTheme="minorHAnsi" w:eastAsia="Times New Roman" w:hAnsiTheme="minorHAnsi" w:cs="Times New Roman"/>
          <w:bCs/>
          <w:color w:val="auto"/>
          <w:lang w:eastAsia="zh-CN"/>
        </w:rPr>
        <w:t xml:space="preserve">nasprotni stranki po pošti </w:t>
      </w:r>
      <w:r w:rsidRPr="00114EB5">
        <w:rPr>
          <w:rFonts w:asciiTheme="minorHAnsi" w:eastAsia="Times New Roman" w:hAnsiTheme="minorHAnsi" w:cs="Times New Roman"/>
          <w:bCs/>
          <w:color w:val="auto"/>
          <w:lang w:eastAsia="zh-CN"/>
        </w:rPr>
        <w:t xml:space="preserve">ali e-pošti. Pomembne komunikacije so tiste, ki zadevajo določbe te pogodbe, </w:t>
      </w:r>
      <w:r w:rsidR="0030208C" w:rsidRPr="00114EB5">
        <w:rPr>
          <w:rFonts w:asciiTheme="minorHAnsi" w:eastAsia="Times New Roman" w:hAnsiTheme="minorHAnsi" w:cs="Times New Roman"/>
          <w:bCs/>
          <w:color w:val="auto"/>
          <w:lang w:eastAsia="zh-CN"/>
        </w:rPr>
        <w:t xml:space="preserve">storitev in dobav, </w:t>
      </w:r>
      <w:r w:rsidRPr="00114EB5">
        <w:rPr>
          <w:rFonts w:asciiTheme="minorHAnsi" w:eastAsia="Times New Roman" w:hAnsiTheme="minorHAnsi" w:cs="Times New Roman"/>
          <w:bCs/>
          <w:color w:val="auto"/>
          <w:lang w:eastAsia="zh-CN"/>
        </w:rPr>
        <w:t xml:space="preserve">prevzeme in potrjevanja, plačila, naročila, odredbe, opomine in pritožbe. </w:t>
      </w:r>
    </w:p>
    <w:p w14:paraId="511255D0" w14:textId="77777777" w:rsidR="00A97D77" w:rsidRPr="00114EB5" w:rsidRDefault="00A97D77" w:rsidP="008B1032">
      <w:pPr>
        <w:spacing w:after="0" w:line="240" w:lineRule="auto"/>
        <w:jc w:val="both"/>
        <w:rPr>
          <w:rFonts w:asciiTheme="minorHAnsi" w:eastAsia="Times New Roman" w:hAnsiTheme="minorHAnsi" w:cs="Times New Roman"/>
          <w:bCs/>
          <w:color w:val="auto"/>
          <w:lang w:eastAsia="zh-CN"/>
        </w:rPr>
      </w:pPr>
    </w:p>
    <w:p w14:paraId="633B0508" w14:textId="0D2A4351" w:rsidR="008B1032" w:rsidRPr="008B1032" w:rsidRDefault="00A97D77" w:rsidP="008B1032">
      <w:pPr>
        <w:jc w:val="both"/>
        <w:rPr>
          <w:rFonts w:asciiTheme="minorHAnsi" w:eastAsia="Times New Roman" w:hAnsiTheme="minorHAnsi" w:cs="Times New Roman"/>
          <w:bCs/>
          <w:color w:val="auto"/>
          <w:lang w:eastAsia="zh-CN"/>
        </w:rPr>
      </w:pPr>
      <w:r w:rsidRPr="008D7611">
        <w:rPr>
          <w:rFonts w:asciiTheme="minorHAnsi" w:eastAsia="Times New Roman" w:hAnsiTheme="minorHAnsi" w:cs="Times New Roman"/>
          <w:bCs/>
          <w:color w:val="auto"/>
          <w:lang w:eastAsia="zh-CN"/>
        </w:rPr>
        <w:t>Operativne komunikacije brez zgoraj naštetih učinkov lahko potekajo preko telefona</w:t>
      </w:r>
      <w:r w:rsidR="008B1032" w:rsidRPr="008D7611">
        <w:rPr>
          <w:rFonts w:asciiTheme="minorHAnsi" w:eastAsia="Times New Roman" w:hAnsiTheme="minorHAnsi" w:cs="Times New Roman"/>
          <w:bCs/>
          <w:color w:val="auto"/>
          <w:lang w:eastAsia="zh-CN"/>
        </w:rPr>
        <w:t xml:space="preserve">, </w:t>
      </w:r>
      <w:r w:rsidR="008645F2" w:rsidRPr="008D7611">
        <w:rPr>
          <w:rFonts w:asciiTheme="minorHAnsi" w:eastAsia="Times New Roman" w:hAnsiTheme="minorHAnsi" w:cs="Times New Roman"/>
          <w:bCs/>
          <w:color w:val="auto"/>
          <w:lang w:eastAsia="zh-CN"/>
        </w:rPr>
        <w:t>razen</w:t>
      </w:r>
      <w:r w:rsidR="008B1032" w:rsidRPr="008D7611">
        <w:rPr>
          <w:rFonts w:asciiTheme="minorHAnsi" w:eastAsia="Times New Roman" w:hAnsiTheme="minorHAnsi" w:cs="Times New Roman"/>
          <w:bCs/>
          <w:color w:val="auto"/>
          <w:lang w:eastAsia="zh-CN"/>
        </w:rPr>
        <w:t xml:space="preserve"> </w:t>
      </w:r>
      <w:r w:rsidR="002C00EB" w:rsidRPr="008D7611">
        <w:rPr>
          <w:rFonts w:asciiTheme="minorHAnsi" w:eastAsia="Times New Roman" w:hAnsiTheme="minorHAnsi" w:cs="Times New Roman"/>
          <w:bCs/>
          <w:color w:val="auto"/>
          <w:lang w:eastAsia="zh-CN"/>
        </w:rPr>
        <w:t xml:space="preserve">za </w:t>
      </w:r>
      <w:r w:rsidR="008B1032" w:rsidRPr="008D7611">
        <w:rPr>
          <w:rFonts w:asciiTheme="minorHAnsi" w:eastAsia="Times New Roman" w:hAnsiTheme="minorHAnsi" w:cs="Times New Roman"/>
          <w:bCs/>
          <w:color w:val="auto"/>
          <w:lang w:eastAsia="zh-CN"/>
        </w:rPr>
        <w:t>spremembe ure prihoda/odhoda in/ali preklic prevoza za posamezni dan</w:t>
      </w:r>
      <w:r w:rsidR="008645F2" w:rsidRPr="008D7611">
        <w:rPr>
          <w:rFonts w:asciiTheme="minorHAnsi" w:eastAsia="Times New Roman" w:hAnsiTheme="minorHAnsi" w:cs="Times New Roman"/>
          <w:bCs/>
          <w:color w:val="auto"/>
          <w:lang w:eastAsia="zh-CN"/>
        </w:rPr>
        <w:t>, ko</w:t>
      </w:r>
      <w:r w:rsidR="002C00EB" w:rsidRPr="008D7611">
        <w:rPr>
          <w:rFonts w:asciiTheme="minorHAnsi" w:eastAsia="Times New Roman" w:hAnsiTheme="minorHAnsi" w:cs="Times New Roman"/>
          <w:bCs/>
          <w:color w:val="auto"/>
          <w:lang w:eastAsia="zh-CN"/>
        </w:rPr>
        <w:t xml:space="preserve"> </w:t>
      </w:r>
      <w:r w:rsidR="008B1032" w:rsidRPr="008D7611">
        <w:rPr>
          <w:rFonts w:asciiTheme="minorHAnsi" w:eastAsia="Times New Roman" w:hAnsiTheme="minorHAnsi" w:cs="Times New Roman"/>
          <w:bCs/>
          <w:color w:val="auto"/>
          <w:lang w:eastAsia="zh-CN"/>
        </w:rPr>
        <w:t xml:space="preserve">za </w:t>
      </w:r>
      <w:proofErr w:type="spellStart"/>
      <w:r w:rsidR="008B1032" w:rsidRPr="008D7611">
        <w:rPr>
          <w:rFonts w:asciiTheme="minorHAnsi" w:eastAsia="Times New Roman" w:hAnsiTheme="minorHAnsi" w:cs="Times New Roman"/>
          <w:bCs/>
          <w:color w:val="auto"/>
          <w:lang w:eastAsia="zh-CN"/>
        </w:rPr>
        <w:t>pisnost</w:t>
      </w:r>
      <w:proofErr w:type="spellEnd"/>
      <w:r w:rsidR="008B1032" w:rsidRPr="008D7611">
        <w:rPr>
          <w:rFonts w:asciiTheme="minorHAnsi" w:eastAsia="Times New Roman" w:hAnsiTheme="minorHAnsi" w:cs="Times New Roman"/>
          <w:bCs/>
          <w:color w:val="auto"/>
          <w:lang w:eastAsia="zh-CN"/>
        </w:rPr>
        <w:t xml:space="preserve"> obvestila zadostuje e-pošta.</w:t>
      </w:r>
    </w:p>
    <w:p w14:paraId="25924812" w14:textId="77777777" w:rsidR="007A39CE" w:rsidRDefault="00C55995" w:rsidP="00C55995">
      <w:pPr>
        <w:spacing w:after="0" w:line="240" w:lineRule="auto"/>
        <w:jc w:val="both"/>
        <w:rPr>
          <w:rFonts w:ascii="Calibri" w:eastAsia="Calibri" w:hAnsi="Calibri" w:cs="Times New Roman"/>
          <w:bCs/>
          <w:color w:val="000000"/>
          <w:lang w:eastAsia="zh-CN"/>
        </w:rPr>
      </w:pPr>
      <w:r w:rsidRPr="00C55995">
        <w:rPr>
          <w:rFonts w:ascii="Calibri" w:eastAsia="Calibri" w:hAnsi="Calibri" w:cs="Times New Roman"/>
          <w:bCs/>
          <w:color w:val="000000"/>
          <w:lang w:eastAsia="zh-CN"/>
        </w:rPr>
        <w:t xml:space="preserve">Vsa pisanja in elektronska pošta mora biti naslovljena na pristojne kontaktne osebe </w:t>
      </w:r>
      <w:r w:rsidR="007A39CE">
        <w:rPr>
          <w:rFonts w:ascii="Calibri" w:eastAsia="Calibri" w:hAnsi="Calibri" w:cs="Times New Roman"/>
          <w:bCs/>
          <w:color w:val="000000"/>
          <w:lang w:eastAsia="zh-CN"/>
        </w:rPr>
        <w:t>iz predhodnega člena te pogodbe.</w:t>
      </w:r>
    </w:p>
    <w:p w14:paraId="3985C30B"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p w14:paraId="5B98400E" w14:textId="77777777" w:rsidR="00A97D77" w:rsidRDefault="00A97D77" w:rsidP="00A97D77">
      <w:pPr>
        <w:spacing w:after="0" w:line="240" w:lineRule="auto"/>
        <w:jc w:val="both"/>
        <w:rPr>
          <w:rFonts w:asciiTheme="minorHAnsi" w:eastAsia="SimSun" w:hAnsiTheme="minorHAnsi" w:cs="Times New Roman"/>
          <w:bCs/>
          <w:color w:val="auto"/>
          <w:lang w:eastAsia="zh-CN"/>
        </w:rPr>
      </w:pPr>
      <w:r w:rsidRPr="00114EB5">
        <w:rPr>
          <w:rFonts w:asciiTheme="minorHAnsi" w:eastAsia="SimSun" w:hAnsiTheme="minorHAnsi" w:cs="Times New Roman"/>
          <w:bCs/>
          <w:color w:val="auto"/>
          <w:lang w:eastAsia="zh-CN"/>
        </w:rPr>
        <w:t>Obe pogodbeni stranki se zavezujeta redno spremljati prejeto elektronsko pošto. Pošta, poslana na elektronske naslove navedene v predhodnem členu te pogodbe, se šteje drugi pogodbeni stranki za vročeno drugi delovni dan po pošiljanju, razen če je pošiljatelju poslano sporočilo o odsotnosti prejemnika in v primeru česar se šteje, da pošta tej osebi ni bila vročena. V tem primeru se pisanje vroči drugo pogodbeni stranki na sedež te stranke, pri čemer se šteje, da je vročena petnajsti dan po pošiljanju.</w:t>
      </w:r>
    </w:p>
    <w:p w14:paraId="7ADE48BA" w14:textId="53757546" w:rsidR="00E450D1" w:rsidRDefault="00E450D1" w:rsidP="00A97D77">
      <w:pPr>
        <w:spacing w:after="0" w:line="240" w:lineRule="auto"/>
        <w:jc w:val="both"/>
        <w:rPr>
          <w:rFonts w:asciiTheme="minorHAnsi" w:eastAsia="SimSun" w:hAnsiTheme="minorHAnsi" w:cs="Times New Roman"/>
          <w:bCs/>
          <w:color w:val="auto"/>
          <w:lang w:eastAsia="zh-CN"/>
        </w:rPr>
      </w:pPr>
    </w:p>
    <w:p w14:paraId="3C98FA23" w14:textId="77777777" w:rsidR="00E450D1" w:rsidRDefault="00E450D1" w:rsidP="00A97D77">
      <w:pPr>
        <w:spacing w:after="0" w:line="240" w:lineRule="auto"/>
        <w:jc w:val="both"/>
        <w:rPr>
          <w:rFonts w:asciiTheme="minorHAnsi" w:eastAsia="SimSun" w:hAnsiTheme="minorHAnsi" w:cs="Times New Roman"/>
          <w:bCs/>
          <w:color w:val="auto"/>
          <w:lang w:eastAsia="zh-CN"/>
        </w:rPr>
      </w:pPr>
    </w:p>
    <w:p w14:paraId="4337ADC4" w14:textId="77777777" w:rsidR="00022601" w:rsidRDefault="00022601" w:rsidP="00A97D77">
      <w:pPr>
        <w:spacing w:after="0" w:line="240" w:lineRule="auto"/>
        <w:jc w:val="both"/>
        <w:rPr>
          <w:rFonts w:asciiTheme="minorHAnsi" w:eastAsia="SimSun" w:hAnsiTheme="minorHAnsi" w:cs="Times New Roman"/>
          <w:bCs/>
          <w:color w:val="auto"/>
          <w:lang w:eastAsia="zh-CN"/>
        </w:rPr>
      </w:pPr>
    </w:p>
    <w:p w14:paraId="3103506A" w14:textId="77777777" w:rsidR="00022601" w:rsidRDefault="00022601" w:rsidP="00A97D77">
      <w:pPr>
        <w:spacing w:after="0" w:line="240" w:lineRule="auto"/>
        <w:jc w:val="both"/>
        <w:rPr>
          <w:rFonts w:asciiTheme="minorHAnsi" w:eastAsia="SimSun" w:hAnsiTheme="minorHAnsi" w:cs="Times New Roman"/>
          <w:bCs/>
          <w:color w:val="auto"/>
          <w:lang w:eastAsia="zh-CN"/>
        </w:rPr>
      </w:pPr>
    </w:p>
    <w:p w14:paraId="51B576B3" w14:textId="77777777" w:rsidR="00022601" w:rsidRPr="00114EB5" w:rsidRDefault="00022601" w:rsidP="00A97D77">
      <w:pPr>
        <w:spacing w:after="0" w:line="240" w:lineRule="auto"/>
        <w:jc w:val="both"/>
        <w:rPr>
          <w:rFonts w:asciiTheme="minorHAnsi" w:eastAsia="SimSun" w:hAnsiTheme="minorHAnsi" w:cs="Times New Roman"/>
          <w:bCs/>
          <w:color w:val="auto"/>
          <w:lang w:eastAsia="zh-CN"/>
        </w:rPr>
      </w:pPr>
    </w:p>
    <w:p w14:paraId="53C0E036" w14:textId="77777777" w:rsidR="00D21CAE" w:rsidRPr="00114EB5" w:rsidRDefault="00D21CAE" w:rsidP="009277C2">
      <w:pPr>
        <w:spacing w:after="0" w:line="240" w:lineRule="auto"/>
        <w:jc w:val="both"/>
        <w:rPr>
          <w:rFonts w:asciiTheme="minorHAnsi" w:hAnsiTheme="minorHAnsi"/>
        </w:rPr>
      </w:pPr>
    </w:p>
    <w:p w14:paraId="29666D1B" w14:textId="77777777" w:rsidR="00A97D77" w:rsidRPr="00114EB5" w:rsidRDefault="00A97D77" w:rsidP="00F41C04">
      <w:pPr>
        <w:numPr>
          <w:ilvl w:val="0"/>
          <w:numId w:val="17"/>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ODSTOP OD POGODBE</w:t>
      </w:r>
    </w:p>
    <w:p w14:paraId="59747774"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p>
    <w:p w14:paraId="64178464" w14:textId="77777777" w:rsidR="00A97D77" w:rsidRPr="00114EB5" w:rsidRDefault="00A97D77" w:rsidP="00EB2A1E">
      <w:pPr>
        <w:numPr>
          <w:ilvl w:val="0"/>
          <w:numId w:val="33"/>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753ED5B4"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Splošno o odstopu od pogodbe</w:t>
      </w:r>
    </w:p>
    <w:p w14:paraId="06995161"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p>
    <w:p w14:paraId="42D3BACC" w14:textId="4F27B92B" w:rsidR="001E0A7B" w:rsidRPr="001E0A7B" w:rsidRDefault="001E0A7B" w:rsidP="001E0A7B">
      <w:pPr>
        <w:spacing w:after="0" w:line="240" w:lineRule="auto"/>
        <w:jc w:val="both"/>
        <w:rPr>
          <w:rFonts w:asciiTheme="minorHAnsi" w:eastAsia="Times New Roman" w:hAnsiTheme="minorHAnsi" w:cs="Times New Roman"/>
          <w:bCs/>
          <w:color w:val="auto"/>
          <w:lang w:eastAsia="zh-CN"/>
        </w:rPr>
      </w:pPr>
      <w:r w:rsidRPr="001E0A7B">
        <w:rPr>
          <w:rFonts w:asciiTheme="minorHAnsi" w:eastAsia="Times New Roman" w:hAnsiTheme="minorHAnsi" w:cs="Times New Roman"/>
          <w:bCs/>
          <w:color w:val="auto"/>
          <w:lang w:eastAsia="zh-CN"/>
        </w:rPr>
        <w:t xml:space="preserve">Katerakoli od pogodbenih strank lahko zaradi hujših kršitev pogodbenih obveznosti s strani druge pogodbene stranke, če kršitve ne prenehajo po pisnem opominu, </w:t>
      </w:r>
      <w:r w:rsidR="00053BCC">
        <w:rPr>
          <w:rFonts w:asciiTheme="minorHAnsi" w:eastAsia="Times New Roman" w:hAnsiTheme="minorHAnsi" w:cs="Times New Roman"/>
          <w:bCs/>
          <w:color w:val="auto"/>
          <w:lang w:eastAsia="zh-CN"/>
        </w:rPr>
        <w:t xml:space="preserve">s pisno izjavo o odstopu </w:t>
      </w:r>
      <w:r w:rsidRPr="001E0A7B">
        <w:rPr>
          <w:rFonts w:asciiTheme="minorHAnsi" w:eastAsia="Times New Roman" w:hAnsiTheme="minorHAnsi" w:cs="Times New Roman"/>
          <w:bCs/>
          <w:color w:val="auto"/>
          <w:lang w:eastAsia="zh-CN"/>
        </w:rPr>
        <w:t>odstopi od te pogodbe. V primeru odstopa sta pogodbeni stranki dolžni poravnati medsebojne obveznosti iz te pogodbe in nastalo škodo.</w:t>
      </w:r>
    </w:p>
    <w:p w14:paraId="4FB205AA" w14:textId="77777777" w:rsidR="001E0A7B" w:rsidRPr="001E0A7B" w:rsidRDefault="001E0A7B" w:rsidP="001E0A7B">
      <w:pPr>
        <w:spacing w:after="0" w:line="240" w:lineRule="auto"/>
        <w:jc w:val="both"/>
        <w:rPr>
          <w:rFonts w:asciiTheme="minorHAnsi" w:eastAsia="Times New Roman" w:hAnsiTheme="minorHAnsi" w:cs="Times New Roman"/>
          <w:bCs/>
          <w:color w:val="auto"/>
          <w:lang w:eastAsia="zh-CN"/>
        </w:rPr>
      </w:pPr>
    </w:p>
    <w:p w14:paraId="66B2F267" w14:textId="6C1C904F" w:rsidR="00DA4AF9" w:rsidRPr="00114EB5" w:rsidRDefault="00053BCC" w:rsidP="00AD5267">
      <w:pPr>
        <w:tabs>
          <w:tab w:val="left" w:pos="6075"/>
        </w:tabs>
        <w:spacing w:after="0" w:line="240" w:lineRule="auto"/>
        <w:jc w:val="both"/>
        <w:rPr>
          <w:rFonts w:asciiTheme="minorHAnsi" w:eastAsia="Times New Roman" w:hAnsiTheme="minorHAnsi" w:cs="Times New Roman"/>
          <w:bCs/>
          <w:color w:val="auto"/>
          <w:lang w:eastAsia="zh-CN"/>
        </w:rPr>
      </w:pPr>
      <w:r w:rsidRPr="00053BCC">
        <w:rPr>
          <w:rFonts w:asciiTheme="minorHAnsi" w:eastAsia="Times New Roman" w:hAnsiTheme="minorHAnsi" w:cs="Times New Roman"/>
          <w:bCs/>
          <w:color w:val="auto"/>
          <w:lang w:eastAsia="zh-CN"/>
        </w:rPr>
        <w:t>Opomin mora biti nasprotni pogodbeni stranki poslan pisno na njegov naslov  ali po elektronski pošti, vsebovati pa mora opis kršitve in rok za njeno odpravo, če je odprava le te možna.</w:t>
      </w:r>
      <w:r w:rsidR="00AD5267">
        <w:rPr>
          <w:rFonts w:asciiTheme="minorHAnsi" w:eastAsia="Times New Roman" w:hAnsiTheme="minorHAnsi" w:cs="Times New Roman"/>
          <w:bCs/>
          <w:color w:val="auto"/>
          <w:lang w:eastAsia="zh-CN"/>
        </w:rPr>
        <w:tab/>
      </w:r>
    </w:p>
    <w:p w14:paraId="7A0A4E3A" w14:textId="77777777" w:rsidR="00DA4AF9" w:rsidRPr="00114EB5" w:rsidRDefault="00DA4AF9" w:rsidP="00A97D77">
      <w:pPr>
        <w:spacing w:after="0" w:line="240" w:lineRule="auto"/>
        <w:jc w:val="both"/>
        <w:rPr>
          <w:rFonts w:asciiTheme="minorHAnsi" w:eastAsia="Times New Roman" w:hAnsiTheme="minorHAnsi" w:cs="Times New Roman"/>
          <w:bCs/>
          <w:color w:val="auto"/>
          <w:lang w:eastAsia="zh-CN"/>
        </w:rPr>
      </w:pPr>
    </w:p>
    <w:p w14:paraId="78680E17" w14:textId="77777777" w:rsidR="00A97D77" w:rsidRPr="00114EB5" w:rsidRDefault="00A97D77" w:rsidP="00EB2A1E">
      <w:pPr>
        <w:numPr>
          <w:ilvl w:val="0"/>
          <w:numId w:val="33"/>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4AF16E7B"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Odstop naročnika od pogodbe</w:t>
      </w:r>
    </w:p>
    <w:p w14:paraId="2B2854B4"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p>
    <w:p w14:paraId="45464612" w14:textId="2B7C45E0" w:rsidR="00224415" w:rsidRDefault="00224415" w:rsidP="00053BCC">
      <w:pPr>
        <w:spacing w:after="0" w:line="240" w:lineRule="auto"/>
        <w:jc w:val="both"/>
        <w:rPr>
          <w:rFonts w:asciiTheme="minorHAnsi" w:eastAsia="Times New Roman" w:hAnsiTheme="minorHAnsi" w:cs="Times New Roman"/>
          <w:bCs/>
          <w:color w:val="auto"/>
          <w:lang w:eastAsia="zh-CN"/>
        </w:rPr>
      </w:pPr>
      <w:r w:rsidRPr="00224415">
        <w:rPr>
          <w:rFonts w:asciiTheme="minorHAnsi" w:eastAsia="Times New Roman" w:hAnsiTheme="minorHAnsi" w:cs="Times New Roman"/>
          <w:bCs/>
          <w:color w:val="auto"/>
          <w:lang w:eastAsia="zh-CN"/>
        </w:rPr>
        <w:t>Za hujšo kršitev pogodbenih določil, zaradi katerih lahko naročnik predčasno odstopi od pogodbe, štejejo zlasti:</w:t>
      </w:r>
    </w:p>
    <w:p w14:paraId="599172EC" w14:textId="77777777" w:rsidR="005C1C0B" w:rsidRPr="00224415" w:rsidRDefault="005C1C0B" w:rsidP="00053BCC">
      <w:pPr>
        <w:spacing w:after="0" w:line="240" w:lineRule="auto"/>
        <w:jc w:val="both"/>
        <w:rPr>
          <w:rFonts w:asciiTheme="minorHAnsi" w:eastAsia="Times New Roman" w:hAnsiTheme="minorHAnsi" w:cs="Times New Roman"/>
          <w:bCs/>
          <w:color w:val="auto"/>
          <w:lang w:eastAsia="zh-CN"/>
        </w:rPr>
      </w:pPr>
    </w:p>
    <w:p w14:paraId="33FB01B9" w14:textId="1CED20C6" w:rsidR="00224415" w:rsidRPr="00022601" w:rsidRDefault="00224415" w:rsidP="00EB2A1E">
      <w:pPr>
        <w:pStyle w:val="Odstavekseznama"/>
        <w:numPr>
          <w:ilvl w:val="0"/>
          <w:numId w:val="28"/>
        </w:numPr>
        <w:spacing w:after="0" w:line="240" w:lineRule="auto"/>
        <w:jc w:val="both"/>
        <w:rPr>
          <w:rFonts w:asciiTheme="minorHAnsi" w:eastAsia="Times New Roman" w:hAnsiTheme="minorHAnsi" w:cs="Times New Roman"/>
          <w:bCs/>
          <w:color w:val="auto"/>
          <w:lang w:eastAsia="zh-CN"/>
        </w:rPr>
      </w:pPr>
      <w:r w:rsidRPr="00022601">
        <w:rPr>
          <w:rFonts w:asciiTheme="minorHAnsi" w:eastAsia="Times New Roman" w:hAnsiTheme="minorHAnsi" w:cs="Times New Roman"/>
          <w:bCs/>
          <w:color w:val="auto"/>
          <w:lang w:eastAsia="zh-CN"/>
        </w:rPr>
        <w:t xml:space="preserve">izvajalec </w:t>
      </w:r>
      <w:r w:rsidR="0006550F" w:rsidRPr="00022601">
        <w:rPr>
          <w:rFonts w:asciiTheme="minorHAnsi" w:eastAsia="Times New Roman" w:hAnsiTheme="minorHAnsi" w:cs="Times New Roman"/>
          <w:bCs/>
          <w:color w:val="auto"/>
          <w:lang w:eastAsia="zh-CN"/>
        </w:rPr>
        <w:t xml:space="preserve">z izvajanjem storitev (prevozi otrok) </w:t>
      </w:r>
      <w:r w:rsidRPr="00022601">
        <w:rPr>
          <w:rFonts w:asciiTheme="minorHAnsi" w:eastAsia="Times New Roman" w:hAnsiTheme="minorHAnsi" w:cs="Times New Roman"/>
          <w:bCs/>
          <w:color w:val="auto"/>
          <w:lang w:eastAsia="zh-CN"/>
        </w:rPr>
        <w:t>ne prične v skladu s pogodbenim rokom,</w:t>
      </w:r>
    </w:p>
    <w:p w14:paraId="3F7DE03D" w14:textId="14DA253A" w:rsidR="00224415" w:rsidRPr="00022601" w:rsidRDefault="00224415" w:rsidP="00FB4A70">
      <w:pPr>
        <w:pStyle w:val="Odstavekseznama"/>
        <w:numPr>
          <w:ilvl w:val="0"/>
          <w:numId w:val="28"/>
        </w:numPr>
        <w:spacing w:after="0" w:line="240" w:lineRule="auto"/>
        <w:jc w:val="both"/>
        <w:rPr>
          <w:rFonts w:asciiTheme="minorHAnsi" w:eastAsia="Times New Roman" w:hAnsiTheme="minorHAnsi" w:cs="Times New Roman"/>
          <w:bCs/>
          <w:color w:val="auto"/>
          <w:lang w:eastAsia="zh-CN"/>
        </w:rPr>
      </w:pPr>
      <w:proofErr w:type="spellStart"/>
      <w:r w:rsidRPr="00022601">
        <w:rPr>
          <w:rFonts w:asciiTheme="minorHAnsi" w:eastAsia="Times New Roman" w:hAnsiTheme="minorHAnsi" w:cs="Times New Roman"/>
          <w:bCs/>
          <w:color w:val="auto"/>
          <w:lang w:eastAsia="zh-CN"/>
        </w:rPr>
        <w:t>nepredložitev</w:t>
      </w:r>
      <w:proofErr w:type="spellEnd"/>
      <w:r w:rsidRPr="00022601">
        <w:rPr>
          <w:rFonts w:asciiTheme="minorHAnsi" w:eastAsia="Times New Roman" w:hAnsiTheme="minorHAnsi" w:cs="Times New Roman"/>
          <w:bCs/>
          <w:color w:val="auto"/>
          <w:lang w:eastAsia="zh-CN"/>
        </w:rPr>
        <w:t xml:space="preserve"> nove / spremenjene zavarovalne police iz </w:t>
      </w:r>
      <w:r w:rsidR="00224CBA" w:rsidRPr="00022601">
        <w:rPr>
          <w:rFonts w:asciiTheme="minorHAnsi" w:eastAsia="Times New Roman" w:hAnsiTheme="minorHAnsi" w:cs="Times New Roman"/>
          <w:bCs/>
          <w:color w:val="auto"/>
          <w:lang w:eastAsia="zh-CN"/>
        </w:rPr>
        <w:t>20</w:t>
      </w:r>
      <w:r w:rsidRPr="00022601">
        <w:rPr>
          <w:rFonts w:asciiTheme="minorHAnsi" w:eastAsia="Times New Roman" w:hAnsiTheme="minorHAnsi" w:cs="Times New Roman"/>
          <w:bCs/>
          <w:color w:val="auto"/>
          <w:lang w:eastAsia="zh-CN"/>
        </w:rPr>
        <w:t xml:space="preserve">. člena te pogodbe in potrdila o </w:t>
      </w:r>
    </w:p>
    <w:p w14:paraId="5B104951" w14:textId="0E8D7DDA" w:rsidR="00224415" w:rsidRPr="00022601" w:rsidRDefault="00224415" w:rsidP="00E70E31">
      <w:pPr>
        <w:spacing w:after="0" w:line="240" w:lineRule="auto"/>
        <w:jc w:val="both"/>
        <w:rPr>
          <w:rFonts w:asciiTheme="minorHAnsi" w:eastAsia="Times New Roman" w:hAnsiTheme="minorHAnsi" w:cs="Times New Roman"/>
          <w:bCs/>
          <w:color w:val="auto"/>
          <w:lang w:eastAsia="zh-CN"/>
        </w:rPr>
      </w:pPr>
      <w:r w:rsidRPr="00022601">
        <w:rPr>
          <w:rFonts w:asciiTheme="minorHAnsi" w:eastAsia="Times New Roman" w:hAnsiTheme="minorHAnsi" w:cs="Times New Roman"/>
          <w:bCs/>
          <w:color w:val="auto"/>
          <w:lang w:eastAsia="zh-CN"/>
        </w:rPr>
        <w:tab/>
        <w:t>plačilu premije</w:t>
      </w:r>
      <w:r w:rsidR="00224CBA" w:rsidRPr="00022601">
        <w:rPr>
          <w:rFonts w:asciiTheme="minorHAnsi" w:eastAsia="Times New Roman" w:hAnsiTheme="minorHAnsi" w:cs="Times New Roman"/>
          <w:bCs/>
          <w:color w:val="auto"/>
          <w:lang w:eastAsia="zh-CN"/>
        </w:rPr>
        <w:t xml:space="preserve"> </w:t>
      </w:r>
      <w:r w:rsidR="00637F22" w:rsidRPr="00022601">
        <w:rPr>
          <w:rFonts w:asciiTheme="minorHAnsi" w:eastAsia="Times New Roman" w:hAnsiTheme="minorHAnsi" w:cs="Times New Roman"/>
          <w:bCs/>
          <w:color w:val="auto"/>
          <w:lang w:eastAsia="zh-CN"/>
        </w:rPr>
        <w:t>ali</w:t>
      </w:r>
      <w:r w:rsidR="00224CBA" w:rsidRPr="00022601">
        <w:rPr>
          <w:rFonts w:asciiTheme="minorHAnsi" w:eastAsia="Times New Roman" w:hAnsiTheme="minorHAnsi" w:cs="Times New Roman"/>
          <w:bCs/>
          <w:color w:val="auto"/>
          <w:lang w:eastAsia="zh-CN"/>
        </w:rPr>
        <w:t xml:space="preserve"> potrdila o kritju</w:t>
      </w:r>
      <w:r w:rsidRPr="00022601">
        <w:rPr>
          <w:rFonts w:asciiTheme="minorHAnsi" w:eastAsia="Times New Roman" w:hAnsiTheme="minorHAnsi" w:cs="Times New Roman"/>
          <w:bCs/>
          <w:color w:val="auto"/>
          <w:lang w:eastAsia="zh-CN"/>
        </w:rPr>
        <w:t xml:space="preserve"> za to zavarovalno polico;</w:t>
      </w:r>
    </w:p>
    <w:p w14:paraId="74E631E8" w14:textId="031A189D" w:rsidR="005C1C0B" w:rsidRPr="00022601" w:rsidRDefault="008B3067" w:rsidP="00EB2A1E">
      <w:pPr>
        <w:pStyle w:val="Odstavekseznama"/>
        <w:numPr>
          <w:ilvl w:val="0"/>
          <w:numId w:val="28"/>
        </w:numPr>
        <w:spacing w:after="0" w:line="240" w:lineRule="auto"/>
        <w:jc w:val="both"/>
        <w:rPr>
          <w:rFonts w:asciiTheme="minorHAnsi" w:eastAsia="Times New Roman" w:hAnsiTheme="minorHAnsi" w:cs="Times New Roman"/>
          <w:bCs/>
          <w:color w:val="auto"/>
          <w:lang w:eastAsia="zh-CN"/>
        </w:rPr>
      </w:pPr>
      <w:proofErr w:type="spellStart"/>
      <w:r w:rsidRPr="00022601">
        <w:rPr>
          <w:rFonts w:asciiTheme="minorHAnsi" w:eastAsia="Times New Roman" w:hAnsiTheme="minorHAnsi" w:cs="Times New Roman"/>
          <w:bCs/>
          <w:color w:val="auto"/>
          <w:lang w:eastAsia="zh-CN"/>
        </w:rPr>
        <w:t>nepredložitev</w:t>
      </w:r>
      <w:proofErr w:type="spellEnd"/>
      <w:r w:rsidRPr="00022601">
        <w:rPr>
          <w:rFonts w:asciiTheme="minorHAnsi" w:eastAsia="Times New Roman" w:hAnsiTheme="minorHAnsi" w:cs="Times New Roman"/>
          <w:bCs/>
          <w:color w:val="auto"/>
          <w:lang w:eastAsia="zh-CN"/>
        </w:rPr>
        <w:t xml:space="preserve"> novega</w:t>
      </w:r>
      <w:r w:rsidR="005C1C0B" w:rsidRPr="00022601">
        <w:rPr>
          <w:rFonts w:asciiTheme="minorHAnsi" w:eastAsia="Times New Roman" w:hAnsiTheme="minorHAnsi" w:cs="Times New Roman"/>
          <w:bCs/>
          <w:color w:val="auto"/>
          <w:lang w:eastAsia="zh-CN"/>
        </w:rPr>
        <w:t xml:space="preserve"> /spremenjenega</w:t>
      </w:r>
      <w:r w:rsidRPr="00022601">
        <w:rPr>
          <w:rFonts w:asciiTheme="minorHAnsi" w:eastAsia="Times New Roman" w:hAnsiTheme="minorHAnsi" w:cs="Times New Roman"/>
          <w:bCs/>
          <w:color w:val="auto"/>
          <w:lang w:eastAsia="zh-CN"/>
        </w:rPr>
        <w:t xml:space="preserve"> finančnega zavarovanja za dobro izvedbo pogodbenih </w:t>
      </w:r>
    </w:p>
    <w:p w14:paraId="3FC561C8" w14:textId="7F3106E9" w:rsidR="008B3067" w:rsidRPr="006641D5" w:rsidRDefault="006828B4" w:rsidP="005C1C0B">
      <w:pPr>
        <w:pStyle w:val="Odstavekseznama"/>
        <w:spacing w:after="0" w:line="240" w:lineRule="auto"/>
        <w:jc w:val="both"/>
        <w:rPr>
          <w:rFonts w:asciiTheme="minorHAnsi" w:eastAsia="Times New Roman" w:hAnsiTheme="minorHAnsi" w:cs="Times New Roman"/>
          <w:bCs/>
          <w:color w:val="auto"/>
          <w:lang w:eastAsia="zh-CN"/>
        </w:rPr>
      </w:pPr>
      <w:r w:rsidRPr="00022601">
        <w:rPr>
          <w:rFonts w:asciiTheme="minorHAnsi" w:eastAsia="Times New Roman" w:hAnsiTheme="minorHAnsi" w:cs="Times New Roman"/>
          <w:bCs/>
          <w:color w:val="auto"/>
          <w:lang w:eastAsia="zh-CN"/>
        </w:rPr>
        <w:t>obveznosti</w:t>
      </w:r>
      <w:r w:rsidR="008B3067" w:rsidRPr="00022601">
        <w:rPr>
          <w:rFonts w:asciiTheme="minorHAnsi" w:eastAsia="Times New Roman" w:hAnsiTheme="minorHAnsi" w:cs="Times New Roman"/>
          <w:bCs/>
          <w:color w:val="auto"/>
          <w:lang w:eastAsia="zh-CN"/>
        </w:rPr>
        <w:t xml:space="preserve"> v skladu s </w:t>
      </w:r>
      <w:r w:rsidR="006641D5" w:rsidRPr="00022601">
        <w:rPr>
          <w:rFonts w:asciiTheme="minorHAnsi" w:eastAsia="Times New Roman" w:hAnsiTheme="minorHAnsi" w:cs="Times New Roman"/>
          <w:bCs/>
          <w:color w:val="auto"/>
          <w:lang w:eastAsia="zh-CN"/>
        </w:rPr>
        <w:t>26.</w:t>
      </w:r>
      <w:r w:rsidR="008B3067" w:rsidRPr="00022601">
        <w:rPr>
          <w:rFonts w:asciiTheme="minorHAnsi" w:eastAsia="Times New Roman" w:hAnsiTheme="minorHAnsi" w:cs="Times New Roman"/>
          <w:bCs/>
          <w:color w:val="auto"/>
          <w:lang w:eastAsia="zh-CN"/>
        </w:rPr>
        <w:t xml:space="preserve"> členom te pogodbe;</w:t>
      </w:r>
    </w:p>
    <w:p w14:paraId="124502C3" w14:textId="7F8BAD90" w:rsidR="008B3067" w:rsidRPr="006641D5" w:rsidRDefault="008B3067" w:rsidP="00EB2A1E">
      <w:pPr>
        <w:pStyle w:val="Odstavekseznama"/>
        <w:numPr>
          <w:ilvl w:val="0"/>
          <w:numId w:val="28"/>
        </w:numPr>
        <w:spacing w:after="0" w:line="240" w:lineRule="auto"/>
        <w:jc w:val="both"/>
        <w:rPr>
          <w:rFonts w:asciiTheme="minorHAnsi" w:eastAsia="Times New Roman" w:hAnsiTheme="minorHAnsi" w:cs="Times New Roman"/>
          <w:bCs/>
          <w:color w:val="auto"/>
          <w:lang w:eastAsia="zh-CN"/>
        </w:rPr>
      </w:pPr>
      <w:r w:rsidRPr="006641D5">
        <w:rPr>
          <w:rFonts w:asciiTheme="minorHAnsi" w:eastAsia="Times New Roman" w:hAnsiTheme="minorHAnsi" w:cs="Times New Roman"/>
          <w:bCs/>
          <w:color w:val="auto"/>
          <w:lang w:eastAsia="zh-CN"/>
        </w:rPr>
        <w:t>unovčitev finančnega zavarovanja za dobro izvedbo pogodbenih obveznosti;</w:t>
      </w:r>
    </w:p>
    <w:p w14:paraId="52A899A3" w14:textId="77777777" w:rsidR="00224415" w:rsidRPr="006641D5" w:rsidRDefault="00224415" w:rsidP="00EB2A1E">
      <w:pPr>
        <w:pStyle w:val="Odstavekseznama"/>
        <w:numPr>
          <w:ilvl w:val="0"/>
          <w:numId w:val="28"/>
        </w:numPr>
        <w:spacing w:after="0" w:line="240" w:lineRule="auto"/>
        <w:jc w:val="both"/>
        <w:rPr>
          <w:rFonts w:asciiTheme="minorHAnsi" w:eastAsia="Times New Roman" w:hAnsiTheme="minorHAnsi" w:cs="Times New Roman"/>
          <w:bCs/>
          <w:color w:val="auto"/>
          <w:lang w:eastAsia="zh-CN"/>
        </w:rPr>
      </w:pPr>
      <w:r w:rsidRPr="006641D5">
        <w:rPr>
          <w:rFonts w:asciiTheme="minorHAnsi" w:eastAsia="Times New Roman" w:hAnsiTheme="minorHAnsi" w:cs="Times New Roman"/>
          <w:bCs/>
          <w:color w:val="auto"/>
          <w:lang w:eastAsia="zh-CN"/>
        </w:rPr>
        <w:t xml:space="preserve">ravnanje v nasprotju s skrbnostjo dobrega gospodarstvenika, </w:t>
      </w:r>
    </w:p>
    <w:p w14:paraId="291ADADB" w14:textId="77777777" w:rsidR="00224415" w:rsidRPr="00224415" w:rsidRDefault="00224415" w:rsidP="00EB2A1E">
      <w:pPr>
        <w:pStyle w:val="Odstavekseznama"/>
        <w:numPr>
          <w:ilvl w:val="0"/>
          <w:numId w:val="28"/>
        </w:numPr>
        <w:spacing w:after="0" w:line="240" w:lineRule="auto"/>
        <w:jc w:val="both"/>
        <w:rPr>
          <w:rFonts w:asciiTheme="minorHAnsi" w:eastAsia="Times New Roman" w:hAnsiTheme="minorHAnsi" w:cs="Times New Roman"/>
          <w:bCs/>
          <w:color w:val="auto"/>
          <w:lang w:eastAsia="zh-CN"/>
        </w:rPr>
      </w:pPr>
      <w:r w:rsidRPr="006641D5">
        <w:rPr>
          <w:rFonts w:asciiTheme="minorHAnsi" w:eastAsia="Times New Roman" w:hAnsiTheme="minorHAnsi" w:cs="Times New Roman"/>
          <w:bCs/>
          <w:color w:val="auto"/>
          <w:lang w:eastAsia="zh-CN"/>
        </w:rPr>
        <w:t>če izvajalec izven pogodbeno dogovorjenih pogojev prepusti izvedbo del podizvajalcem</w:t>
      </w:r>
      <w:r w:rsidRPr="00224415">
        <w:rPr>
          <w:rFonts w:asciiTheme="minorHAnsi" w:eastAsia="Times New Roman" w:hAnsiTheme="minorHAnsi" w:cs="Times New Roman"/>
          <w:bCs/>
          <w:color w:val="auto"/>
          <w:lang w:eastAsia="zh-CN"/>
        </w:rPr>
        <w:t>,</w:t>
      </w:r>
    </w:p>
    <w:p w14:paraId="064AD8D5" w14:textId="77777777" w:rsidR="00224415" w:rsidRPr="00224415" w:rsidRDefault="00224415" w:rsidP="00EB2A1E">
      <w:pPr>
        <w:pStyle w:val="Odstavekseznama"/>
        <w:numPr>
          <w:ilvl w:val="0"/>
          <w:numId w:val="28"/>
        </w:numPr>
        <w:spacing w:after="0" w:line="240" w:lineRule="auto"/>
        <w:jc w:val="both"/>
        <w:rPr>
          <w:rFonts w:asciiTheme="minorHAnsi" w:eastAsia="Times New Roman" w:hAnsiTheme="minorHAnsi" w:cs="Times New Roman"/>
          <w:bCs/>
          <w:color w:val="auto"/>
          <w:lang w:eastAsia="zh-CN"/>
        </w:rPr>
      </w:pPr>
      <w:r w:rsidRPr="00224415">
        <w:rPr>
          <w:rFonts w:asciiTheme="minorHAnsi" w:eastAsia="Times New Roman" w:hAnsiTheme="minorHAnsi" w:cs="Times New Roman"/>
          <w:bCs/>
          <w:color w:val="auto"/>
          <w:lang w:eastAsia="zh-CN"/>
        </w:rPr>
        <w:t xml:space="preserve">nedoseganje pogodbeno dogovorjene kvalitete in </w:t>
      </w:r>
      <w:proofErr w:type="spellStart"/>
      <w:r w:rsidRPr="00224415">
        <w:rPr>
          <w:rFonts w:asciiTheme="minorHAnsi" w:eastAsia="Times New Roman" w:hAnsiTheme="minorHAnsi" w:cs="Times New Roman"/>
          <w:bCs/>
          <w:color w:val="auto"/>
          <w:lang w:eastAsia="zh-CN"/>
        </w:rPr>
        <w:t>nevzpostavitev</w:t>
      </w:r>
      <w:proofErr w:type="spellEnd"/>
      <w:r w:rsidRPr="00224415">
        <w:rPr>
          <w:rFonts w:asciiTheme="minorHAnsi" w:eastAsia="Times New Roman" w:hAnsiTheme="minorHAnsi" w:cs="Times New Roman"/>
          <w:bCs/>
          <w:color w:val="auto"/>
          <w:lang w:eastAsia="zh-CN"/>
        </w:rPr>
        <w:t xml:space="preserve"> le-te niti v naknadnem primernem roku, ki ga določi naročnik,</w:t>
      </w:r>
    </w:p>
    <w:p w14:paraId="006D0B9F" w14:textId="77777777" w:rsidR="00224415" w:rsidRPr="00224415" w:rsidRDefault="00224415" w:rsidP="00EB2A1E">
      <w:pPr>
        <w:pStyle w:val="Odstavekseznama"/>
        <w:numPr>
          <w:ilvl w:val="0"/>
          <w:numId w:val="28"/>
        </w:numPr>
        <w:spacing w:after="0" w:line="240" w:lineRule="auto"/>
        <w:jc w:val="both"/>
        <w:rPr>
          <w:rFonts w:asciiTheme="minorHAnsi" w:eastAsia="Times New Roman" w:hAnsiTheme="minorHAnsi" w:cs="Times New Roman"/>
          <w:bCs/>
          <w:color w:val="auto"/>
          <w:lang w:eastAsia="zh-CN"/>
        </w:rPr>
      </w:pPr>
      <w:r w:rsidRPr="00224415">
        <w:rPr>
          <w:rFonts w:asciiTheme="minorHAnsi" w:eastAsia="Times New Roman" w:hAnsiTheme="minorHAnsi" w:cs="Times New Roman"/>
          <w:bCs/>
          <w:color w:val="auto"/>
          <w:lang w:eastAsia="zh-CN"/>
        </w:rPr>
        <w:t xml:space="preserve">neizpolnjevanje pogodbeno dogovorjenih obveznosti in </w:t>
      </w:r>
      <w:proofErr w:type="spellStart"/>
      <w:r w:rsidRPr="00224415">
        <w:rPr>
          <w:rFonts w:asciiTheme="minorHAnsi" w:eastAsia="Times New Roman" w:hAnsiTheme="minorHAnsi" w:cs="Times New Roman"/>
          <w:bCs/>
          <w:color w:val="auto"/>
          <w:lang w:eastAsia="zh-CN"/>
        </w:rPr>
        <w:t>nevzpostavitev</w:t>
      </w:r>
      <w:proofErr w:type="spellEnd"/>
      <w:r w:rsidRPr="00224415">
        <w:rPr>
          <w:rFonts w:asciiTheme="minorHAnsi" w:eastAsia="Times New Roman" w:hAnsiTheme="minorHAnsi" w:cs="Times New Roman"/>
          <w:bCs/>
          <w:color w:val="auto"/>
          <w:lang w:eastAsia="zh-CN"/>
        </w:rPr>
        <w:t xml:space="preserve"> le-teh niti v naknadnem primernem roku, ki ga določi naročnik,</w:t>
      </w:r>
    </w:p>
    <w:p w14:paraId="726374A0" w14:textId="77777777" w:rsidR="00224415" w:rsidRPr="008D7611" w:rsidRDefault="00224415" w:rsidP="00EB2A1E">
      <w:pPr>
        <w:pStyle w:val="Odstavekseznama"/>
        <w:numPr>
          <w:ilvl w:val="0"/>
          <w:numId w:val="28"/>
        </w:numPr>
        <w:spacing w:after="0" w:line="240" w:lineRule="auto"/>
        <w:jc w:val="both"/>
        <w:rPr>
          <w:rFonts w:asciiTheme="minorHAnsi" w:eastAsia="Times New Roman" w:hAnsiTheme="minorHAnsi" w:cs="Times New Roman"/>
          <w:bCs/>
          <w:color w:val="auto"/>
          <w:lang w:eastAsia="zh-CN"/>
        </w:rPr>
      </w:pPr>
      <w:r w:rsidRPr="00E63271">
        <w:rPr>
          <w:rFonts w:asciiTheme="minorHAnsi" w:eastAsia="Times New Roman" w:hAnsiTheme="minorHAnsi" w:cs="Times New Roman"/>
          <w:bCs/>
          <w:color w:val="auto"/>
          <w:lang w:eastAsia="zh-CN"/>
        </w:rPr>
        <w:t xml:space="preserve">naročnik se zoper </w:t>
      </w:r>
      <w:r w:rsidRPr="008D7611">
        <w:rPr>
          <w:rFonts w:asciiTheme="minorHAnsi" w:eastAsia="Times New Roman" w:hAnsiTheme="minorHAnsi" w:cs="Times New Roman"/>
          <w:bCs/>
          <w:color w:val="auto"/>
          <w:lang w:eastAsia="zh-CN"/>
        </w:rPr>
        <w:t xml:space="preserve">istovrstno kršitev ali nekvalitetno izvedbo storitve pisno pritoži </w:t>
      </w:r>
      <w:r w:rsidR="00E63271" w:rsidRPr="008D7611">
        <w:rPr>
          <w:rFonts w:asciiTheme="minorHAnsi" w:eastAsia="Times New Roman" w:hAnsiTheme="minorHAnsi" w:cs="Times New Roman"/>
          <w:bCs/>
          <w:color w:val="auto"/>
          <w:lang w:eastAsia="zh-CN"/>
        </w:rPr>
        <w:t>trikrat</w:t>
      </w:r>
      <w:r w:rsidRPr="008D7611">
        <w:rPr>
          <w:rFonts w:asciiTheme="minorHAnsi" w:eastAsia="Times New Roman" w:hAnsiTheme="minorHAnsi" w:cs="Times New Roman"/>
          <w:bCs/>
          <w:color w:val="auto"/>
          <w:lang w:eastAsia="zh-CN"/>
        </w:rPr>
        <w:t xml:space="preserve"> zapored v obdobju </w:t>
      </w:r>
      <w:r w:rsidR="00E63271" w:rsidRPr="008D7611">
        <w:rPr>
          <w:rFonts w:asciiTheme="minorHAnsi" w:eastAsia="Times New Roman" w:hAnsiTheme="minorHAnsi" w:cs="Times New Roman"/>
          <w:bCs/>
          <w:color w:val="auto"/>
          <w:lang w:eastAsia="zh-CN"/>
        </w:rPr>
        <w:t>enega meseca</w:t>
      </w:r>
      <w:r w:rsidRPr="008D7611">
        <w:rPr>
          <w:rFonts w:asciiTheme="minorHAnsi" w:eastAsia="Times New Roman" w:hAnsiTheme="minorHAnsi" w:cs="Times New Roman"/>
          <w:bCs/>
          <w:color w:val="auto"/>
          <w:lang w:eastAsia="zh-CN"/>
        </w:rPr>
        <w:t>,</w:t>
      </w:r>
    </w:p>
    <w:p w14:paraId="6C7E2239" w14:textId="77777777" w:rsidR="00BD265E" w:rsidRPr="008D7611" w:rsidRDefault="00BD265E" w:rsidP="00EB2A1E">
      <w:pPr>
        <w:pStyle w:val="Odstavekseznama"/>
        <w:numPr>
          <w:ilvl w:val="0"/>
          <w:numId w:val="28"/>
        </w:numPr>
        <w:spacing w:after="0" w:line="240" w:lineRule="auto"/>
        <w:jc w:val="both"/>
        <w:rPr>
          <w:rFonts w:asciiTheme="minorHAnsi" w:eastAsia="Times New Roman" w:hAnsiTheme="minorHAnsi" w:cs="Times New Roman"/>
          <w:bCs/>
          <w:color w:val="auto"/>
          <w:lang w:eastAsia="zh-CN"/>
        </w:rPr>
      </w:pPr>
      <w:r w:rsidRPr="008D7611">
        <w:rPr>
          <w:rFonts w:asciiTheme="minorHAnsi" w:eastAsia="Times New Roman" w:hAnsiTheme="minorHAnsi" w:cs="Times New Roman"/>
          <w:bCs/>
          <w:color w:val="auto"/>
          <w:lang w:eastAsia="zh-CN"/>
        </w:rPr>
        <w:t xml:space="preserve">izvajalec trikrat v </w:t>
      </w:r>
      <w:proofErr w:type="spellStart"/>
      <w:r w:rsidRPr="008D7611">
        <w:rPr>
          <w:rFonts w:asciiTheme="minorHAnsi" w:eastAsia="Times New Roman" w:hAnsiTheme="minorHAnsi" w:cs="Times New Roman"/>
          <w:bCs/>
          <w:color w:val="auto"/>
          <w:lang w:eastAsia="zh-CN"/>
        </w:rPr>
        <w:t>času</w:t>
      </w:r>
      <w:proofErr w:type="spellEnd"/>
      <w:r w:rsidRPr="008D7611">
        <w:rPr>
          <w:rFonts w:asciiTheme="minorHAnsi" w:eastAsia="Times New Roman" w:hAnsiTheme="minorHAnsi" w:cs="Times New Roman"/>
          <w:bCs/>
          <w:color w:val="auto"/>
          <w:lang w:eastAsia="zh-CN"/>
        </w:rPr>
        <w:t xml:space="preserve"> trajanja te pogodbe ne opravi prevoza </w:t>
      </w:r>
      <w:proofErr w:type="spellStart"/>
      <w:r w:rsidRPr="008D7611">
        <w:rPr>
          <w:rFonts w:asciiTheme="minorHAnsi" w:eastAsia="Times New Roman" w:hAnsiTheme="minorHAnsi" w:cs="Times New Roman"/>
          <w:bCs/>
          <w:color w:val="auto"/>
          <w:lang w:eastAsia="zh-CN"/>
        </w:rPr>
        <w:t>šolskih</w:t>
      </w:r>
      <w:proofErr w:type="spellEnd"/>
      <w:r w:rsidRPr="008D7611">
        <w:rPr>
          <w:rFonts w:asciiTheme="minorHAnsi" w:eastAsia="Times New Roman" w:hAnsiTheme="minorHAnsi" w:cs="Times New Roman"/>
          <w:bCs/>
          <w:color w:val="auto"/>
          <w:lang w:eastAsia="zh-CN"/>
        </w:rPr>
        <w:t xml:space="preserve"> otrok,</w:t>
      </w:r>
    </w:p>
    <w:p w14:paraId="3DF3D314" w14:textId="77777777" w:rsidR="00BD265E" w:rsidRPr="008D7611" w:rsidRDefault="00BD265E" w:rsidP="00EB2A1E">
      <w:pPr>
        <w:pStyle w:val="Odstavekseznama"/>
        <w:numPr>
          <w:ilvl w:val="0"/>
          <w:numId w:val="28"/>
        </w:numPr>
        <w:spacing w:after="0" w:line="240" w:lineRule="auto"/>
        <w:jc w:val="both"/>
        <w:rPr>
          <w:rFonts w:asciiTheme="minorHAnsi" w:eastAsia="Times New Roman" w:hAnsiTheme="minorHAnsi" w:cs="Times New Roman"/>
          <w:bCs/>
          <w:color w:val="auto"/>
          <w:lang w:eastAsia="zh-CN"/>
        </w:rPr>
      </w:pPr>
      <w:r w:rsidRPr="008D7611">
        <w:rPr>
          <w:rFonts w:asciiTheme="minorHAnsi" w:eastAsia="Times New Roman" w:hAnsiTheme="minorHAnsi" w:cs="Times New Roman"/>
          <w:bCs/>
          <w:color w:val="auto"/>
          <w:lang w:eastAsia="zh-CN"/>
        </w:rPr>
        <w:t xml:space="preserve">izvajalec ne izvaja rednih prevozov otrok na relacijah in ob </w:t>
      </w:r>
      <w:proofErr w:type="spellStart"/>
      <w:r w:rsidRPr="008D7611">
        <w:rPr>
          <w:rFonts w:asciiTheme="minorHAnsi" w:eastAsia="Times New Roman" w:hAnsiTheme="minorHAnsi" w:cs="Times New Roman"/>
          <w:bCs/>
          <w:color w:val="auto"/>
          <w:lang w:eastAsia="zh-CN"/>
        </w:rPr>
        <w:t>času</w:t>
      </w:r>
      <w:proofErr w:type="spellEnd"/>
      <w:r w:rsidRPr="008D7611">
        <w:rPr>
          <w:rFonts w:asciiTheme="minorHAnsi" w:eastAsia="Times New Roman" w:hAnsiTheme="minorHAnsi" w:cs="Times New Roman"/>
          <w:bCs/>
          <w:color w:val="auto"/>
          <w:lang w:eastAsia="zh-CN"/>
        </w:rPr>
        <w:t xml:space="preserve">, ki je </w:t>
      </w:r>
      <w:proofErr w:type="spellStart"/>
      <w:r w:rsidRPr="008D7611">
        <w:rPr>
          <w:rFonts w:asciiTheme="minorHAnsi" w:eastAsia="Times New Roman" w:hAnsiTheme="minorHAnsi" w:cs="Times New Roman"/>
          <w:bCs/>
          <w:color w:val="auto"/>
          <w:lang w:eastAsia="zh-CN"/>
        </w:rPr>
        <w:t>določen</w:t>
      </w:r>
      <w:proofErr w:type="spellEnd"/>
      <w:r w:rsidRPr="008D7611">
        <w:rPr>
          <w:rFonts w:asciiTheme="minorHAnsi" w:eastAsia="Times New Roman" w:hAnsiTheme="minorHAnsi" w:cs="Times New Roman"/>
          <w:bCs/>
          <w:color w:val="auto"/>
          <w:lang w:eastAsia="zh-CN"/>
        </w:rPr>
        <w:t xml:space="preserve"> s to pogodbo ali glede na dogovor z </w:t>
      </w:r>
      <w:proofErr w:type="spellStart"/>
      <w:r w:rsidRPr="008D7611">
        <w:rPr>
          <w:rFonts w:asciiTheme="minorHAnsi" w:eastAsia="Times New Roman" w:hAnsiTheme="minorHAnsi" w:cs="Times New Roman"/>
          <w:bCs/>
          <w:color w:val="auto"/>
          <w:lang w:eastAsia="zh-CN"/>
        </w:rPr>
        <w:t>naročnikom</w:t>
      </w:r>
      <w:proofErr w:type="spellEnd"/>
      <w:r w:rsidRPr="008D7611">
        <w:rPr>
          <w:rFonts w:asciiTheme="minorHAnsi" w:eastAsia="Times New Roman" w:hAnsiTheme="minorHAnsi" w:cs="Times New Roman"/>
          <w:bCs/>
          <w:color w:val="auto"/>
          <w:lang w:eastAsia="zh-CN"/>
        </w:rPr>
        <w:t>/šolo,</w:t>
      </w:r>
    </w:p>
    <w:p w14:paraId="4DF56F2C" w14:textId="77777777" w:rsidR="00224415" w:rsidRPr="005C1C0B" w:rsidRDefault="00224415" w:rsidP="00EB2A1E">
      <w:pPr>
        <w:pStyle w:val="Odstavekseznama"/>
        <w:numPr>
          <w:ilvl w:val="0"/>
          <w:numId w:val="28"/>
        </w:numPr>
        <w:spacing w:after="0" w:line="240" w:lineRule="auto"/>
        <w:jc w:val="both"/>
        <w:rPr>
          <w:rFonts w:asciiTheme="minorHAnsi" w:eastAsia="Times New Roman" w:hAnsiTheme="minorHAnsi" w:cs="Times New Roman"/>
          <w:bCs/>
          <w:color w:val="auto"/>
          <w:lang w:eastAsia="zh-CN"/>
        </w:rPr>
      </w:pPr>
      <w:r w:rsidRPr="005C1C0B">
        <w:rPr>
          <w:rFonts w:asciiTheme="minorHAnsi" w:eastAsia="Times New Roman" w:hAnsiTheme="minorHAnsi" w:cs="Times New Roman"/>
          <w:bCs/>
          <w:color w:val="auto"/>
          <w:lang w:eastAsia="zh-CN"/>
        </w:rPr>
        <w:t xml:space="preserve">izvajalec ne izpolnjuje več pogojev po predpisih, ki urejajo področje </w:t>
      </w:r>
      <w:r w:rsidR="0082046B" w:rsidRPr="005C1C0B">
        <w:rPr>
          <w:rFonts w:asciiTheme="minorHAnsi" w:eastAsia="Times New Roman" w:hAnsiTheme="minorHAnsi" w:cs="Times New Roman"/>
          <w:bCs/>
          <w:color w:val="auto"/>
          <w:lang w:eastAsia="zh-CN"/>
        </w:rPr>
        <w:t>izvajanja prevozov potnikov v cestnem prometu</w:t>
      </w:r>
      <w:r w:rsidRPr="005C1C0B">
        <w:rPr>
          <w:rFonts w:asciiTheme="minorHAnsi" w:eastAsia="Times New Roman" w:hAnsiTheme="minorHAnsi" w:cs="Times New Roman"/>
          <w:bCs/>
          <w:color w:val="auto"/>
          <w:lang w:eastAsia="zh-CN"/>
        </w:rPr>
        <w:t>,</w:t>
      </w:r>
    </w:p>
    <w:p w14:paraId="5BB6BAB5" w14:textId="77777777" w:rsidR="00224415" w:rsidRPr="005C1C0B" w:rsidRDefault="00224415" w:rsidP="00EB2A1E">
      <w:pPr>
        <w:pStyle w:val="Odstavekseznama"/>
        <w:numPr>
          <w:ilvl w:val="0"/>
          <w:numId w:val="28"/>
        </w:numPr>
        <w:spacing w:after="0" w:line="240" w:lineRule="auto"/>
        <w:jc w:val="both"/>
        <w:rPr>
          <w:rFonts w:asciiTheme="minorHAnsi" w:eastAsia="Times New Roman" w:hAnsiTheme="minorHAnsi" w:cs="Times New Roman"/>
          <w:bCs/>
          <w:color w:val="auto"/>
          <w:lang w:eastAsia="zh-CN"/>
        </w:rPr>
      </w:pPr>
      <w:r w:rsidRPr="005C1C0B">
        <w:rPr>
          <w:rFonts w:asciiTheme="minorHAnsi" w:eastAsia="Times New Roman" w:hAnsiTheme="minorHAnsi" w:cs="Times New Roman"/>
          <w:bCs/>
          <w:color w:val="auto"/>
          <w:lang w:eastAsia="zh-CN"/>
        </w:rPr>
        <w:t xml:space="preserve">proti izvajalcu je začet postopek odvzema licence za dejavnost </w:t>
      </w:r>
      <w:r w:rsidR="00BD265E" w:rsidRPr="005C1C0B">
        <w:rPr>
          <w:rFonts w:asciiTheme="minorHAnsi" w:eastAsia="Times New Roman" w:hAnsiTheme="minorHAnsi" w:cs="Times New Roman"/>
          <w:bCs/>
          <w:color w:val="auto"/>
          <w:lang w:eastAsia="zh-CN"/>
        </w:rPr>
        <w:t>prevoza potnikov v cestnem prometu</w:t>
      </w:r>
      <w:r w:rsidRPr="005C1C0B">
        <w:rPr>
          <w:rFonts w:asciiTheme="minorHAnsi" w:eastAsia="Times New Roman" w:hAnsiTheme="minorHAnsi" w:cs="Times New Roman"/>
          <w:bCs/>
          <w:color w:val="auto"/>
          <w:lang w:eastAsia="zh-CN"/>
        </w:rPr>
        <w:t>, ki je predmet te pogodbe,</w:t>
      </w:r>
    </w:p>
    <w:p w14:paraId="0C2595C9" w14:textId="77777777" w:rsidR="00224415" w:rsidRPr="005C1C0B" w:rsidRDefault="00224415" w:rsidP="00EB2A1E">
      <w:pPr>
        <w:pStyle w:val="Odstavekseznama"/>
        <w:numPr>
          <w:ilvl w:val="0"/>
          <w:numId w:val="28"/>
        </w:numPr>
        <w:spacing w:after="0" w:line="240" w:lineRule="auto"/>
        <w:jc w:val="both"/>
        <w:rPr>
          <w:rFonts w:asciiTheme="minorHAnsi" w:eastAsia="Times New Roman" w:hAnsiTheme="minorHAnsi" w:cs="Times New Roman"/>
          <w:bCs/>
          <w:color w:val="auto"/>
          <w:lang w:eastAsia="zh-CN"/>
        </w:rPr>
      </w:pPr>
      <w:r w:rsidRPr="005C1C0B">
        <w:rPr>
          <w:rFonts w:asciiTheme="minorHAnsi" w:eastAsia="Times New Roman" w:hAnsiTheme="minorHAnsi" w:cs="Times New Roman"/>
          <w:bCs/>
          <w:color w:val="auto"/>
          <w:lang w:eastAsia="zh-CN"/>
        </w:rPr>
        <w:t xml:space="preserve">izvajalec izvaja storitve z </w:t>
      </w:r>
      <w:r w:rsidR="00BD265E" w:rsidRPr="005C1C0B">
        <w:rPr>
          <w:rFonts w:asciiTheme="minorHAnsi" w:eastAsia="Times New Roman" w:hAnsiTheme="minorHAnsi" w:cs="Times New Roman"/>
          <w:bCs/>
          <w:color w:val="auto"/>
          <w:lang w:eastAsia="zh-CN"/>
        </w:rPr>
        <w:t>vozniki</w:t>
      </w:r>
      <w:r w:rsidRPr="005C1C0B">
        <w:rPr>
          <w:rFonts w:asciiTheme="minorHAnsi" w:eastAsia="Times New Roman" w:hAnsiTheme="minorHAnsi" w:cs="Times New Roman"/>
          <w:bCs/>
          <w:color w:val="auto"/>
          <w:lang w:eastAsia="zh-CN"/>
        </w:rPr>
        <w:t xml:space="preserve">, ki ne izpolnjujejo zakonskih pogojev za izvajanje storitev </w:t>
      </w:r>
      <w:r w:rsidR="00BD265E" w:rsidRPr="005C1C0B">
        <w:rPr>
          <w:rFonts w:asciiTheme="minorHAnsi" w:eastAsia="Times New Roman" w:hAnsiTheme="minorHAnsi" w:cs="Times New Roman"/>
          <w:bCs/>
          <w:color w:val="auto"/>
          <w:lang w:eastAsia="zh-CN"/>
        </w:rPr>
        <w:t>prevozov</w:t>
      </w:r>
      <w:r w:rsidRPr="005C1C0B">
        <w:rPr>
          <w:rFonts w:asciiTheme="minorHAnsi" w:eastAsia="Times New Roman" w:hAnsiTheme="minorHAnsi" w:cs="Times New Roman"/>
          <w:bCs/>
          <w:color w:val="auto"/>
          <w:lang w:eastAsia="zh-CN"/>
        </w:rPr>
        <w:t>,</w:t>
      </w:r>
    </w:p>
    <w:p w14:paraId="18F0064E" w14:textId="77777777" w:rsidR="00244867" w:rsidRPr="005C1C0B" w:rsidRDefault="00244867" w:rsidP="00EB2A1E">
      <w:pPr>
        <w:pStyle w:val="Odstavekseznama"/>
        <w:numPr>
          <w:ilvl w:val="0"/>
          <w:numId w:val="28"/>
        </w:numPr>
        <w:spacing w:after="0" w:line="240" w:lineRule="auto"/>
        <w:jc w:val="both"/>
        <w:rPr>
          <w:rFonts w:asciiTheme="minorHAnsi" w:eastAsia="Times New Roman" w:hAnsiTheme="minorHAnsi" w:cs="Times New Roman"/>
          <w:bCs/>
          <w:color w:val="auto"/>
          <w:lang w:eastAsia="zh-CN"/>
        </w:rPr>
      </w:pPr>
      <w:r w:rsidRPr="005C1C0B">
        <w:rPr>
          <w:rFonts w:asciiTheme="minorHAnsi" w:eastAsia="Times New Roman" w:hAnsiTheme="minorHAnsi" w:cs="Times New Roman"/>
          <w:bCs/>
          <w:color w:val="auto"/>
          <w:lang w:eastAsia="zh-CN"/>
        </w:rPr>
        <w:t>izvajalec samovolj</w:t>
      </w:r>
      <w:r w:rsidR="002E63B7" w:rsidRPr="005C1C0B">
        <w:rPr>
          <w:rFonts w:asciiTheme="minorHAnsi" w:eastAsia="Times New Roman" w:hAnsiTheme="minorHAnsi" w:cs="Times New Roman"/>
          <w:bCs/>
          <w:color w:val="auto"/>
          <w:lang w:eastAsia="zh-CN"/>
        </w:rPr>
        <w:t>n</w:t>
      </w:r>
      <w:r w:rsidRPr="005C1C0B">
        <w:rPr>
          <w:rFonts w:asciiTheme="minorHAnsi" w:eastAsia="Times New Roman" w:hAnsiTheme="minorHAnsi" w:cs="Times New Roman"/>
          <w:bCs/>
          <w:color w:val="auto"/>
          <w:lang w:eastAsia="zh-CN"/>
        </w:rPr>
        <w:t xml:space="preserve">o </w:t>
      </w:r>
      <w:proofErr w:type="spellStart"/>
      <w:r w:rsidRPr="005C1C0B">
        <w:rPr>
          <w:rFonts w:asciiTheme="minorHAnsi" w:eastAsia="Times New Roman" w:hAnsiTheme="minorHAnsi" w:cs="Times New Roman"/>
          <w:bCs/>
          <w:color w:val="auto"/>
          <w:lang w:eastAsia="zh-CN"/>
        </w:rPr>
        <w:t>poveča</w:t>
      </w:r>
      <w:proofErr w:type="spellEnd"/>
      <w:r w:rsidRPr="005C1C0B">
        <w:rPr>
          <w:rFonts w:asciiTheme="minorHAnsi" w:eastAsia="Times New Roman" w:hAnsiTheme="minorHAnsi" w:cs="Times New Roman"/>
          <w:bCs/>
          <w:color w:val="auto"/>
          <w:lang w:eastAsia="zh-CN"/>
        </w:rPr>
        <w:t xml:space="preserve"> ceno prevozov </w:t>
      </w:r>
      <w:proofErr w:type="spellStart"/>
      <w:r w:rsidRPr="005C1C0B">
        <w:rPr>
          <w:rFonts w:asciiTheme="minorHAnsi" w:eastAsia="Times New Roman" w:hAnsiTheme="minorHAnsi" w:cs="Times New Roman"/>
          <w:bCs/>
          <w:color w:val="auto"/>
          <w:lang w:eastAsia="zh-CN"/>
        </w:rPr>
        <w:t>šolskih</w:t>
      </w:r>
      <w:proofErr w:type="spellEnd"/>
      <w:r w:rsidRPr="005C1C0B">
        <w:rPr>
          <w:rFonts w:asciiTheme="minorHAnsi" w:eastAsia="Times New Roman" w:hAnsiTheme="minorHAnsi" w:cs="Times New Roman"/>
          <w:bCs/>
          <w:color w:val="auto"/>
          <w:lang w:eastAsia="zh-CN"/>
        </w:rPr>
        <w:t xml:space="preserve"> otrok,</w:t>
      </w:r>
    </w:p>
    <w:p w14:paraId="4B2EA059" w14:textId="77777777" w:rsidR="00224415" w:rsidRPr="00224415" w:rsidRDefault="00224415" w:rsidP="00EB2A1E">
      <w:pPr>
        <w:pStyle w:val="Odstavekseznama"/>
        <w:numPr>
          <w:ilvl w:val="0"/>
          <w:numId w:val="28"/>
        </w:numPr>
        <w:spacing w:after="0" w:line="240" w:lineRule="auto"/>
        <w:jc w:val="both"/>
        <w:rPr>
          <w:rFonts w:asciiTheme="minorHAnsi" w:eastAsia="Times New Roman" w:hAnsiTheme="minorHAnsi" w:cs="Times New Roman"/>
          <w:bCs/>
          <w:color w:val="auto"/>
          <w:lang w:eastAsia="zh-CN"/>
        </w:rPr>
      </w:pPr>
      <w:r w:rsidRPr="008D7611">
        <w:rPr>
          <w:rFonts w:asciiTheme="minorHAnsi" w:eastAsia="Times New Roman" w:hAnsiTheme="minorHAnsi" w:cs="Times New Roman"/>
          <w:bCs/>
          <w:color w:val="auto"/>
          <w:lang w:eastAsia="zh-CN"/>
        </w:rPr>
        <w:t>bistvena sprememba javnega naročila, kar terja nov postopek</w:t>
      </w:r>
      <w:r w:rsidRPr="00224415">
        <w:rPr>
          <w:rFonts w:asciiTheme="minorHAnsi" w:eastAsia="Times New Roman" w:hAnsiTheme="minorHAnsi" w:cs="Times New Roman"/>
          <w:bCs/>
          <w:color w:val="auto"/>
          <w:lang w:eastAsia="zh-CN"/>
        </w:rPr>
        <w:t xml:space="preserve"> javnega naročanja;</w:t>
      </w:r>
    </w:p>
    <w:p w14:paraId="56CA5125" w14:textId="77777777" w:rsidR="00224415" w:rsidRPr="00224415" w:rsidRDefault="00224415" w:rsidP="00EB2A1E">
      <w:pPr>
        <w:pStyle w:val="Odstavekseznama"/>
        <w:numPr>
          <w:ilvl w:val="0"/>
          <w:numId w:val="28"/>
        </w:numPr>
        <w:spacing w:after="0" w:line="240" w:lineRule="auto"/>
        <w:jc w:val="both"/>
        <w:rPr>
          <w:rFonts w:asciiTheme="minorHAnsi" w:eastAsia="Times New Roman" w:hAnsiTheme="minorHAnsi" w:cs="Times New Roman"/>
          <w:bCs/>
          <w:color w:val="auto"/>
          <w:lang w:eastAsia="zh-CN"/>
        </w:rPr>
      </w:pPr>
      <w:r w:rsidRPr="00224415">
        <w:rPr>
          <w:rFonts w:asciiTheme="minorHAnsi" w:eastAsia="Times New Roman" w:hAnsiTheme="minorHAnsi" w:cs="Times New Roman"/>
          <w:bCs/>
          <w:color w:val="auto"/>
          <w:lang w:eastAsia="zh-CN"/>
        </w:rPr>
        <w:t>in drugi primeri, določeni v tej pogodbi.</w:t>
      </w:r>
    </w:p>
    <w:p w14:paraId="2A97D7FA" w14:textId="77777777" w:rsidR="00224415" w:rsidRDefault="00224415" w:rsidP="00E70E31">
      <w:pPr>
        <w:spacing w:after="0" w:line="240" w:lineRule="auto"/>
        <w:jc w:val="both"/>
        <w:rPr>
          <w:rFonts w:asciiTheme="minorHAnsi" w:eastAsia="Times New Roman" w:hAnsiTheme="minorHAnsi" w:cs="Times New Roman"/>
          <w:bCs/>
          <w:color w:val="auto"/>
          <w:lang w:eastAsia="zh-CN"/>
        </w:rPr>
      </w:pPr>
    </w:p>
    <w:p w14:paraId="1E455C00" w14:textId="77777777" w:rsidR="00EC6DE0" w:rsidRDefault="00EC6DE0" w:rsidP="00EC6DE0">
      <w:pPr>
        <w:spacing w:after="0" w:line="240" w:lineRule="auto"/>
        <w:jc w:val="center"/>
        <w:rPr>
          <w:rFonts w:asciiTheme="minorHAnsi" w:eastAsia="Times New Roman" w:hAnsiTheme="minorHAnsi" w:cs="Times New Roman"/>
          <w:bCs/>
          <w:color w:val="auto"/>
          <w:lang w:eastAsia="zh-CN"/>
        </w:rPr>
      </w:pPr>
    </w:p>
    <w:p w14:paraId="65E73F18" w14:textId="2D862110" w:rsidR="00224415" w:rsidRPr="00224415" w:rsidRDefault="00224415" w:rsidP="00224415">
      <w:pPr>
        <w:spacing w:after="0" w:line="240" w:lineRule="auto"/>
        <w:jc w:val="both"/>
        <w:rPr>
          <w:rFonts w:asciiTheme="minorHAnsi" w:eastAsia="SimSun" w:hAnsiTheme="minorHAnsi" w:cs="Times New Roman"/>
          <w:bCs/>
          <w:color w:val="auto"/>
          <w:lang w:eastAsia="zh-CN"/>
        </w:rPr>
      </w:pPr>
      <w:r w:rsidRPr="00224415">
        <w:rPr>
          <w:rFonts w:asciiTheme="minorHAnsi" w:eastAsia="SimSun" w:hAnsiTheme="minorHAnsi" w:cs="Times New Roman"/>
          <w:bCs/>
          <w:color w:val="auto"/>
          <w:lang w:eastAsia="zh-CN"/>
        </w:rPr>
        <w:lastRenderedPageBreak/>
        <w:t>Odstop od pogodbe učinkuje z dnem, ko druga pogodbena stranka prejme</w:t>
      </w:r>
      <w:r w:rsidR="00E70E31">
        <w:rPr>
          <w:rFonts w:asciiTheme="minorHAnsi" w:eastAsia="SimSun" w:hAnsiTheme="minorHAnsi" w:cs="Times New Roman"/>
          <w:bCs/>
          <w:color w:val="auto"/>
          <w:lang w:eastAsia="zh-CN"/>
        </w:rPr>
        <w:t xml:space="preserve"> izjavo o</w:t>
      </w:r>
      <w:r w:rsidRPr="00224415">
        <w:rPr>
          <w:rFonts w:asciiTheme="minorHAnsi" w:eastAsia="SimSun" w:hAnsiTheme="minorHAnsi" w:cs="Times New Roman"/>
          <w:bCs/>
          <w:color w:val="auto"/>
          <w:lang w:eastAsia="zh-CN"/>
        </w:rPr>
        <w:t xml:space="preserve"> odstop</w:t>
      </w:r>
      <w:r w:rsidR="00E70E31">
        <w:rPr>
          <w:rFonts w:asciiTheme="minorHAnsi" w:eastAsia="SimSun" w:hAnsiTheme="minorHAnsi" w:cs="Times New Roman"/>
          <w:bCs/>
          <w:color w:val="auto"/>
          <w:lang w:eastAsia="zh-CN"/>
        </w:rPr>
        <w:t>u</w:t>
      </w:r>
      <w:r w:rsidRPr="00224415">
        <w:rPr>
          <w:rFonts w:asciiTheme="minorHAnsi" w:eastAsia="SimSun" w:hAnsiTheme="minorHAnsi" w:cs="Times New Roman"/>
          <w:bCs/>
          <w:color w:val="auto"/>
          <w:lang w:eastAsia="zh-CN"/>
        </w:rPr>
        <w:t xml:space="preserve"> od pogodbe.</w:t>
      </w:r>
    </w:p>
    <w:p w14:paraId="736C666A" w14:textId="77777777" w:rsidR="00224415" w:rsidRPr="00224415" w:rsidRDefault="00224415" w:rsidP="00224415">
      <w:pPr>
        <w:spacing w:after="0" w:line="240" w:lineRule="auto"/>
        <w:jc w:val="both"/>
        <w:rPr>
          <w:rFonts w:asciiTheme="minorHAnsi" w:eastAsia="SimSun" w:hAnsiTheme="minorHAnsi" w:cs="Times New Roman"/>
          <w:bCs/>
          <w:color w:val="auto"/>
          <w:lang w:eastAsia="zh-CN"/>
        </w:rPr>
      </w:pPr>
    </w:p>
    <w:p w14:paraId="20A1E386" w14:textId="77777777" w:rsidR="00224415" w:rsidRPr="00224415" w:rsidRDefault="00224415" w:rsidP="00224415">
      <w:pPr>
        <w:spacing w:after="0"/>
        <w:jc w:val="both"/>
        <w:rPr>
          <w:rFonts w:asciiTheme="minorHAnsi" w:hAnsiTheme="minorHAnsi"/>
          <w:bCs/>
          <w:lang w:eastAsia="zh-CN"/>
        </w:rPr>
      </w:pPr>
      <w:r w:rsidRPr="00224415">
        <w:rPr>
          <w:rFonts w:asciiTheme="minorHAnsi" w:hAnsiTheme="minorHAnsi"/>
          <w:bCs/>
          <w:lang w:eastAsia="zh-CN"/>
        </w:rPr>
        <w:t>Odpovedni rok v vsakem primeru znaša 3 mesece od prejema dopisa/izjave naročnika o odstopu s strani izvajalca, s tem, da si naročnik pridržuje pravico, da lahko po potrebi odpovedni rok določi v krajšem ali daljšem obdobju.</w:t>
      </w:r>
    </w:p>
    <w:p w14:paraId="7DA25E9F" w14:textId="77777777" w:rsidR="00224415" w:rsidRPr="00224415" w:rsidRDefault="00224415" w:rsidP="00224415">
      <w:pPr>
        <w:spacing w:after="0"/>
        <w:jc w:val="both"/>
        <w:rPr>
          <w:rFonts w:asciiTheme="minorHAnsi" w:hAnsiTheme="minorHAnsi"/>
          <w:bCs/>
          <w:lang w:eastAsia="zh-CN"/>
        </w:rPr>
      </w:pPr>
    </w:p>
    <w:p w14:paraId="5914FCE3" w14:textId="319D60A3" w:rsidR="00224415" w:rsidRPr="00224415" w:rsidRDefault="00224415" w:rsidP="00224415">
      <w:pPr>
        <w:spacing w:after="0"/>
        <w:jc w:val="both"/>
        <w:rPr>
          <w:rFonts w:asciiTheme="minorHAnsi" w:hAnsiTheme="minorHAnsi"/>
          <w:bCs/>
          <w:lang w:eastAsia="zh-CN"/>
        </w:rPr>
      </w:pPr>
      <w:r w:rsidRPr="00224415">
        <w:rPr>
          <w:rFonts w:asciiTheme="minorHAnsi" w:hAnsiTheme="minorHAnsi"/>
          <w:bCs/>
          <w:lang w:eastAsia="zh-CN"/>
        </w:rPr>
        <w:t>Izvajalec mora v primeru</w:t>
      </w:r>
      <w:r w:rsidR="00E70E31">
        <w:rPr>
          <w:rFonts w:asciiTheme="minorHAnsi" w:hAnsiTheme="minorHAnsi"/>
          <w:bCs/>
          <w:lang w:eastAsia="zh-CN"/>
        </w:rPr>
        <w:t xml:space="preserve"> naročnikovega</w:t>
      </w:r>
      <w:r w:rsidRPr="00224415">
        <w:rPr>
          <w:rFonts w:asciiTheme="minorHAnsi" w:hAnsiTheme="minorHAnsi"/>
          <w:bCs/>
          <w:lang w:eastAsia="zh-CN"/>
        </w:rPr>
        <w:t xml:space="preserve"> odstopa od pogodbe, v kolikor bo to naročnik zahteval, zagotavljati opravljanje storitev, ki so predmet te pogodbe, najmanj do uvedbe novega/drugega izvajalca, ki bo pravnomočno izbran z ustreznim postopkom oddaje javnega naročila.</w:t>
      </w:r>
    </w:p>
    <w:p w14:paraId="15366583" w14:textId="77777777" w:rsidR="00224415" w:rsidRPr="00224415" w:rsidRDefault="00224415" w:rsidP="00224415">
      <w:pPr>
        <w:spacing w:after="0"/>
        <w:jc w:val="both"/>
        <w:rPr>
          <w:rFonts w:asciiTheme="minorHAnsi" w:hAnsiTheme="minorHAnsi"/>
          <w:bCs/>
          <w:lang w:eastAsia="zh-CN"/>
        </w:rPr>
      </w:pPr>
    </w:p>
    <w:p w14:paraId="6EA1211C" w14:textId="3EE0B0BE" w:rsidR="00880861" w:rsidRDefault="008B3067" w:rsidP="00224415">
      <w:pPr>
        <w:spacing w:after="0"/>
        <w:jc w:val="both"/>
        <w:rPr>
          <w:rFonts w:asciiTheme="minorHAnsi" w:hAnsiTheme="minorHAnsi"/>
          <w:bCs/>
          <w:lang w:eastAsia="zh-CN"/>
        </w:rPr>
      </w:pPr>
      <w:r w:rsidRPr="00B731DD">
        <w:rPr>
          <w:rFonts w:asciiTheme="minorHAnsi" w:hAnsiTheme="minorHAnsi"/>
          <w:bCs/>
          <w:lang w:eastAsia="zh-CN"/>
        </w:rPr>
        <w:t>Naročnik ima v primeru odstopa od pogodbe iz zgoraj navedenih razlogov, pravico unovčiti finančno zavarovanje za dobro izvedbo pogodbenih obveznosti  in zahtevati povrnitev nastale škode (tudi stroškov postopka izbire novega izvajalca).</w:t>
      </w:r>
    </w:p>
    <w:p w14:paraId="4CE92BDC" w14:textId="77777777" w:rsidR="008B3067" w:rsidRDefault="008B3067" w:rsidP="00224415">
      <w:pPr>
        <w:spacing w:after="0"/>
        <w:jc w:val="both"/>
        <w:rPr>
          <w:rFonts w:asciiTheme="minorHAnsi" w:hAnsiTheme="minorHAnsi"/>
          <w:bCs/>
          <w:lang w:eastAsia="zh-CN"/>
        </w:rPr>
      </w:pPr>
    </w:p>
    <w:p w14:paraId="6F10A2C2" w14:textId="5B84DF2A" w:rsidR="00224415" w:rsidRPr="00224415" w:rsidRDefault="00224415" w:rsidP="00224415">
      <w:pPr>
        <w:spacing w:after="0" w:line="240" w:lineRule="auto"/>
        <w:jc w:val="both"/>
        <w:rPr>
          <w:rFonts w:asciiTheme="minorHAnsi" w:eastAsia="Times New Roman" w:hAnsiTheme="minorHAnsi" w:cs="Times New Roman"/>
          <w:bCs/>
          <w:color w:val="auto"/>
          <w:lang w:eastAsia="zh-CN"/>
        </w:rPr>
      </w:pPr>
      <w:r w:rsidRPr="00224415">
        <w:rPr>
          <w:rFonts w:asciiTheme="minorHAnsi" w:eastAsia="Times New Roman" w:hAnsiTheme="minorHAnsi" w:cs="Times New Roman"/>
          <w:bCs/>
          <w:color w:val="auto"/>
          <w:lang w:eastAsia="zh-CN"/>
        </w:rPr>
        <w:t>Naročnik lahko od pogod</w:t>
      </w:r>
      <w:r w:rsidR="00AC5380">
        <w:rPr>
          <w:rFonts w:asciiTheme="minorHAnsi" w:eastAsia="Times New Roman" w:hAnsiTheme="minorHAnsi" w:cs="Times New Roman"/>
          <w:bCs/>
          <w:color w:val="auto"/>
          <w:lang w:eastAsia="zh-CN"/>
        </w:rPr>
        <w:t xml:space="preserve">be odstopi s takojšnjim učinkom, brez odpovednega roka, </w:t>
      </w:r>
      <w:r w:rsidRPr="00224415">
        <w:rPr>
          <w:rFonts w:asciiTheme="minorHAnsi" w:eastAsia="Times New Roman" w:hAnsiTheme="minorHAnsi" w:cs="Times New Roman"/>
          <w:bCs/>
          <w:color w:val="auto"/>
          <w:lang w:eastAsia="zh-CN"/>
        </w:rPr>
        <w:t>v primeru:</w:t>
      </w:r>
    </w:p>
    <w:p w14:paraId="6C40ED33" w14:textId="77777777" w:rsidR="00224415" w:rsidRDefault="00224415" w:rsidP="00224415">
      <w:pPr>
        <w:spacing w:after="0" w:line="240" w:lineRule="auto"/>
        <w:jc w:val="both"/>
        <w:rPr>
          <w:rFonts w:asciiTheme="minorHAnsi" w:eastAsia="Times New Roman" w:hAnsiTheme="minorHAnsi" w:cs="Times New Roman"/>
          <w:bCs/>
          <w:color w:val="auto"/>
          <w:lang w:eastAsia="zh-CN"/>
        </w:rPr>
      </w:pPr>
      <w:r w:rsidRPr="00AC5380">
        <w:rPr>
          <w:rFonts w:asciiTheme="minorHAnsi" w:eastAsia="Times New Roman" w:hAnsiTheme="minorHAnsi" w:cs="Times New Roman"/>
          <w:bCs/>
          <w:color w:val="auto"/>
          <w:lang w:eastAsia="zh-CN"/>
        </w:rPr>
        <w:t>- začetka uvedbe enega od postopkov insolventnosti po Zakonu o finančnem poslovanju, postopkih zaradi insolventnosti in prisilnem prenehanju zoper izvajalca,</w:t>
      </w:r>
    </w:p>
    <w:p w14:paraId="11D8C021" w14:textId="77777777" w:rsidR="00BF6499" w:rsidRDefault="00BF6499" w:rsidP="00224415">
      <w:pPr>
        <w:spacing w:after="0" w:line="240" w:lineRule="auto"/>
        <w:jc w:val="both"/>
        <w:rPr>
          <w:rFonts w:asciiTheme="minorHAnsi" w:eastAsia="Times New Roman" w:hAnsiTheme="minorHAnsi" w:cs="Times New Roman"/>
          <w:bCs/>
          <w:color w:val="auto"/>
          <w:lang w:eastAsia="zh-CN"/>
        </w:rPr>
      </w:pPr>
      <w:r w:rsidRPr="008345D4">
        <w:rPr>
          <w:rFonts w:asciiTheme="minorHAnsi" w:eastAsia="Times New Roman" w:hAnsiTheme="minorHAnsi" w:cs="Times New Roman"/>
          <w:bCs/>
          <w:color w:val="auto"/>
          <w:lang w:eastAsia="zh-CN"/>
        </w:rPr>
        <w:t xml:space="preserve">- da je zaradi </w:t>
      </w:r>
      <w:proofErr w:type="spellStart"/>
      <w:r w:rsidRPr="008345D4">
        <w:rPr>
          <w:rFonts w:asciiTheme="minorHAnsi" w:eastAsia="Times New Roman" w:hAnsiTheme="minorHAnsi" w:cs="Times New Roman"/>
          <w:bCs/>
          <w:color w:val="auto"/>
          <w:lang w:eastAsia="zh-CN"/>
        </w:rPr>
        <w:t>kršitve</w:t>
      </w:r>
      <w:proofErr w:type="spellEnd"/>
      <w:r w:rsidRPr="008345D4">
        <w:rPr>
          <w:rFonts w:asciiTheme="minorHAnsi" w:eastAsia="Times New Roman" w:hAnsiTheme="minorHAnsi" w:cs="Times New Roman"/>
          <w:bCs/>
          <w:color w:val="auto"/>
          <w:lang w:eastAsia="zh-CN"/>
        </w:rPr>
        <w:t xml:space="preserve"> </w:t>
      </w:r>
      <w:proofErr w:type="spellStart"/>
      <w:r w:rsidRPr="008345D4">
        <w:rPr>
          <w:rFonts w:asciiTheme="minorHAnsi" w:eastAsia="Times New Roman" w:hAnsiTheme="minorHAnsi" w:cs="Times New Roman"/>
          <w:bCs/>
          <w:color w:val="auto"/>
          <w:lang w:eastAsia="zh-CN"/>
        </w:rPr>
        <w:t>določil</w:t>
      </w:r>
      <w:proofErr w:type="spellEnd"/>
      <w:r w:rsidRPr="008345D4">
        <w:rPr>
          <w:rFonts w:asciiTheme="minorHAnsi" w:eastAsia="Times New Roman" w:hAnsiTheme="minorHAnsi" w:cs="Times New Roman"/>
          <w:bCs/>
          <w:color w:val="auto"/>
          <w:lang w:eastAsia="zh-CN"/>
        </w:rPr>
        <w:t xml:space="preserve"> te pogodbe </w:t>
      </w:r>
      <w:proofErr w:type="spellStart"/>
      <w:r w:rsidRPr="008345D4">
        <w:rPr>
          <w:rFonts w:asciiTheme="minorHAnsi" w:eastAsia="Times New Roman" w:hAnsiTheme="minorHAnsi" w:cs="Times New Roman"/>
          <w:bCs/>
          <w:color w:val="auto"/>
          <w:lang w:eastAsia="zh-CN"/>
        </w:rPr>
        <w:t>ogrožena</w:t>
      </w:r>
      <w:proofErr w:type="spellEnd"/>
      <w:r w:rsidRPr="008345D4">
        <w:rPr>
          <w:rFonts w:asciiTheme="minorHAnsi" w:eastAsia="Times New Roman" w:hAnsiTheme="minorHAnsi" w:cs="Times New Roman"/>
          <w:bCs/>
          <w:color w:val="auto"/>
          <w:lang w:eastAsia="zh-CN"/>
        </w:rPr>
        <w:t xml:space="preserve"> varnost otrok, (v tem primeru je izvajalec, na zahtevo </w:t>
      </w:r>
      <w:proofErr w:type="spellStart"/>
      <w:r w:rsidRPr="008345D4">
        <w:rPr>
          <w:rFonts w:asciiTheme="minorHAnsi" w:eastAsia="Times New Roman" w:hAnsiTheme="minorHAnsi" w:cs="Times New Roman"/>
          <w:bCs/>
          <w:color w:val="auto"/>
          <w:lang w:eastAsia="zh-CN"/>
        </w:rPr>
        <w:t>naročnika</w:t>
      </w:r>
      <w:proofErr w:type="spellEnd"/>
      <w:r w:rsidRPr="008345D4">
        <w:rPr>
          <w:rFonts w:asciiTheme="minorHAnsi" w:eastAsia="Times New Roman" w:hAnsiTheme="minorHAnsi" w:cs="Times New Roman"/>
          <w:bCs/>
          <w:color w:val="auto"/>
          <w:lang w:eastAsia="zh-CN"/>
        </w:rPr>
        <w:t xml:space="preserve">, </w:t>
      </w:r>
      <w:proofErr w:type="spellStart"/>
      <w:r w:rsidRPr="008345D4">
        <w:rPr>
          <w:rFonts w:asciiTheme="minorHAnsi" w:eastAsia="Times New Roman" w:hAnsiTheme="minorHAnsi" w:cs="Times New Roman"/>
          <w:bCs/>
          <w:color w:val="auto"/>
          <w:lang w:eastAsia="zh-CN"/>
        </w:rPr>
        <w:t>dolžan</w:t>
      </w:r>
      <w:proofErr w:type="spellEnd"/>
      <w:r w:rsidRPr="008345D4">
        <w:rPr>
          <w:rFonts w:asciiTheme="minorHAnsi" w:eastAsia="Times New Roman" w:hAnsiTheme="minorHAnsi" w:cs="Times New Roman"/>
          <w:bCs/>
          <w:color w:val="auto"/>
          <w:lang w:eastAsia="zh-CN"/>
        </w:rPr>
        <w:t xml:space="preserve"> kriti razliko v </w:t>
      </w:r>
      <w:proofErr w:type="spellStart"/>
      <w:r w:rsidRPr="008345D4">
        <w:rPr>
          <w:rFonts w:asciiTheme="minorHAnsi" w:eastAsia="Times New Roman" w:hAnsiTheme="minorHAnsi" w:cs="Times New Roman"/>
          <w:bCs/>
          <w:color w:val="auto"/>
          <w:lang w:eastAsia="zh-CN"/>
        </w:rPr>
        <w:t>stroških</w:t>
      </w:r>
      <w:proofErr w:type="spellEnd"/>
      <w:r w:rsidRPr="008345D4">
        <w:rPr>
          <w:rFonts w:asciiTheme="minorHAnsi" w:eastAsia="Times New Roman" w:hAnsiTheme="minorHAnsi" w:cs="Times New Roman"/>
          <w:bCs/>
          <w:color w:val="auto"/>
          <w:lang w:eastAsia="zh-CN"/>
        </w:rPr>
        <w:t xml:space="preserve"> nadomestnega prevoza za </w:t>
      </w:r>
      <w:proofErr w:type="spellStart"/>
      <w:r w:rsidRPr="008345D4">
        <w:rPr>
          <w:rFonts w:asciiTheme="minorHAnsi" w:eastAsia="Times New Roman" w:hAnsiTheme="minorHAnsi" w:cs="Times New Roman"/>
          <w:bCs/>
          <w:color w:val="auto"/>
          <w:lang w:eastAsia="zh-CN"/>
        </w:rPr>
        <w:t>čas</w:t>
      </w:r>
      <w:proofErr w:type="spellEnd"/>
      <w:r w:rsidRPr="008345D4">
        <w:rPr>
          <w:rFonts w:asciiTheme="minorHAnsi" w:eastAsia="Times New Roman" w:hAnsiTheme="minorHAnsi" w:cs="Times New Roman"/>
          <w:bCs/>
          <w:color w:val="auto"/>
          <w:lang w:eastAsia="zh-CN"/>
        </w:rPr>
        <w:t xml:space="preserve"> odpovedi </w:t>
      </w:r>
      <w:r w:rsidR="00960F9A" w:rsidRPr="008345D4">
        <w:rPr>
          <w:rFonts w:asciiTheme="minorHAnsi" w:eastAsia="Times New Roman" w:hAnsiTheme="minorHAnsi" w:cs="Times New Roman"/>
          <w:bCs/>
          <w:color w:val="auto"/>
          <w:lang w:eastAsia="zh-CN"/>
        </w:rPr>
        <w:t>pogodbe</w:t>
      </w:r>
      <w:r w:rsidRPr="008345D4">
        <w:rPr>
          <w:rFonts w:asciiTheme="minorHAnsi" w:eastAsia="Times New Roman" w:hAnsiTheme="minorHAnsi" w:cs="Times New Roman"/>
          <w:bCs/>
          <w:color w:val="auto"/>
          <w:lang w:eastAsia="zh-CN"/>
        </w:rPr>
        <w:t xml:space="preserve"> do </w:t>
      </w:r>
      <w:proofErr w:type="spellStart"/>
      <w:r w:rsidRPr="008345D4">
        <w:rPr>
          <w:rFonts w:asciiTheme="minorHAnsi" w:eastAsia="Times New Roman" w:hAnsiTheme="minorHAnsi" w:cs="Times New Roman"/>
          <w:bCs/>
          <w:color w:val="auto"/>
          <w:lang w:eastAsia="zh-CN"/>
        </w:rPr>
        <w:t>zaključka</w:t>
      </w:r>
      <w:proofErr w:type="spellEnd"/>
      <w:r w:rsidRPr="008345D4">
        <w:rPr>
          <w:rFonts w:asciiTheme="minorHAnsi" w:eastAsia="Times New Roman" w:hAnsiTheme="minorHAnsi" w:cs="Times New Roman"/>
          <w:bCs/>
          <w:color w:val="auto"/>
          <w:lang w:eastAsia="zh-CN"/>
        </w:rPr>
        <w:t xml:space="preserve"> postopka izbire novega prevoznika, ob tem pa </w:t>
      </w:r>
      <w:proofErr w:type="spellStart"/>
      <w:r w:rsidRPr="008345D4">
        <w:rPr>
          <w:rFonts w:asciiTheme="minorHAnsi" w:eastAsia="Times New Roman" w:hAnsiTheme="minorHAnsi" w:cs="Times New Roman"/>
          <w:bCs/>
          <w:color w:val="auto"/>
          <w:lang w:eastAsia="zh-CN"/>
        </w:rPr>
        <w:t>čas</w:t>
      </w:r>
      <w:proofErr w:type="spellEnd"/>
      <w:r w:rsidRPr="008345D4">
        <w:rPr>
          <w:rFonts w:asciiTheme="minorHAnsi" w:eastAsia="Times New Roman" w:hAnsiTheme="minorHAnsi" w:cs="Times New Roman"/>
          <w:bCs/>
          <w:color w:val="auto"/>
          <w:lang w:eastAsia="zh-CN"/>
        </w:rPr>
        <w:t xml:space="preserve"> kritja </w:t>
      </w:r>
      <w:proofErr w:type="spellStart"/>
      <w:r w:rsidRPr="008345D4">
        <w:rPr>
          <w:rFonts w:asciiTheme="minorHAnsi" w:eastAsia="Times New Roman" w:hAnsiTheme="minorHAnsi" w:cs="Times New Roman"/>
          <w:bCs/>
          <w:color w:val="auto"/>
          <w:lang w:eastAsia="zh-CN"/>
        </w:rPr>
        <w:t>stroškov</w:t>
      </w:r>
      <w:proofErr w:type="spellEnd"/>
      <w:r w:rsidRPr="008345D4">
        <w:rPr>
          <w:rFonts w:asciiTheme="minorHAnsi" w:eastAsia="Times New Roman" w:hAnsiTheme="minorHAnsi" w:cs="Times New Roman"/>
          <w:bCs/>
          <w:color w:val="auto"/>
          <w:lang w:eastAsia="zh-CN"/>
        </w:rPr>
        <w:t xml:space="preserve"> ne mo</w:t>
      </w:r>
      <w:r w:rsidR="00960F9A" w:rsidRPr="008345D4">
        <w:rPr>
          <w:rFonts w:asciiTheme="minorHAnsi" w:eastAsia="Times New Roman" w:hAnsiTheme="minorHAnsi" w:cs="Times New Roman"/>
          <w:bCs/>
          <w:color w:val="auto"/>
          <w:lang w:eastAsia="zh-CN"/>
        </w:rPr>
        <w:t xml:space="preserve">re biti </w:t>
      </w:r>
      <w:proofErr w:type="spellStart"/>
      <w:r w:rsidR="00960F9A" w:rsidRPr="008345D4">
        <w:rPr>
          <w:rFonts w:asciiTheme="minorHAnsi" w:eastAsia="Times New Roman" w:hAnsiTheme="minorHAnsi" w:cs="Times New Roman"/>
          <w:bCs/>
          <w:color w:val="auto"/>
          <w:lang w:eastAsia="zh-CN"/>
        </w:rPr>
        <w:t>daljši</w:t>
      </w:r>
      <w:proofErr w:type="spellEnd"/>
      <w:r w:rsidR="00960F9A" w:rsidRPr="008345D4">
        <w:rPr>
          <w:rFonts w:asciiTheme="minorHAnsi" w:eastAsia="Times New Roman" w:hAnsiTheme="minorHAnsi" w:cs="Times New Roman"/>
          <w:bCs/>
          <w:color w:val="auto"/>
          <w:lang w:eastAsia="zh-CN"/>
        </w:rPr>
        <w:t xml:space="preserve"> od enega meseca),</w:t>
      </w:r>
    </w:p>
    <w:p w14:paraId="434F7C8B" w14:textId="77777777" w:rsidR="00E84CA1" w:rsidRPr="00E84CA1" w:rsidRDefault="00E84CA1" w:rsidP="00E84CA1">
      <w:pPr>
        <w:spacing w:after="0" w:line="240" w:lineRule="auto"/>
        <w:jc w:val="both"/>
        <w:rPr>
          <w:rFonts w:asciiTheme="minorHAnsi" w:eastAsia="Times New Roman" w:hAnsiTheme="minorHAnsi" w:cs="Times New Roman"/>
          <w:bCs/>
          <w:color w:val="auto"/>
          <w:lang w:eastAsia="zh-CN"/>
        </w:rPr>
      </w:pPr>
      <w:r>
        <w:rPr>
          <w:rFonts w:asciiTheme="minorHAnsi" w:eastAsia="Times New Roman" w:hAnsiTheme="minorHAnsi" w:cs="Times New Roman"/>
          <w:bCs/>
          <w:color w:val="auto"/>
          <w:lang w:eastAsia="zh-CN"/>
        </w:rPr>
        <w:t xml:space="preserve">- </w:t>
      </w:r>
      <w:r w:rsidRPr="00E84CA1">
        <w:rPr>
          <w:rFonts w:asciiTheme="minorHAnsi" w:eastAsia="Times New Roman" w:hAnsiTheme="minorHAnsi" w:cs="Times New Roman"/>
          <w:bCs/>
          <w:color w:val="auto"/>
          <w:lang w:eastAsia="zh-CN"/>
        </w:rPr>
        <w:t xml:space="preserve">naknadna ugotovitev kršitve ZJN-3 na strani izvajalca ali naročnika, </w:t>
      </w:r>
    </w:p>
    <w:p w14:paraId="009478A3" w14:textId="3A90684F" w:rsidR="00E84CA1" w:rsidRPr="00E84CA1" w:rsidRDefault="00E84CA1" w:rsidP="00E84CA1">
      <w:pPr>
        <w:spacing w:after="0" w:line="240" w:lineRule="auto"/>
        <w:jc w:val="both"/>
        <w:rPr>
          <w:rFonts w:asciiTheme="minorHAnsi" w:eastAsia="Times New Roman" w:hAnsiTheme="minorHAnsi" w:cs="Times New Roman"/>
          <w:bCs/>
          <w:color w:val="auto"/>
          <w:lang w:eastAsia="zh-CN"/>
        </w:rPr>
      </w:pPr>
      <w:r>
        <w:rPr>
          <w:rFonts w:asciiTheme="minorHAnsi" w:eastAsia="Times New Roman" w:hAnsiTheme="minorHAnsi" w:cs="Times New Roman"/>
          <w:bCs/>
          <w:color w:val="auto"/>
          <w:lang w:eastAsia="zh-CN"/>
        </w:rPr>
        <w:t xml:space="preserve">- </w:t>
      </w:r>
      <w:r w:rsidRPr="00E84CA1">
        <w:rPr>
          <w:rFonts w:asciiTheme="minorHAnsi" w:eastAsia="Times New Roman" w:hAnsiTheme="minorHAnsi" w:cs="Times New Roman"/>
          <w:bCs/>
          <w:color w:val="auto"/>
          <w:lang w:eastAsia="zh-CN"/>
        </w:rPr>
        <w:t>v času oddaje javnega naročila je bil izvajalec v enem od položajev, zaradi katerega bi ga naročnik moral izključiti iz postopka javnega naročanja, pa s tem dejstvom naročnik ni bil seznanj</w:t>
      </w:r>
      <w:r>
        <w:rPr>
          <w:rFonts w:asciiTheme="minorHAnsi" w:eastAsia="Times New Roman" w:hAnsiTheme="minorHAnsi" w:cs="Times New Roman"/>
          <w:bCs/>
          <w:color w:val="auto"/>
          <w:lang w:eastAsia="zh-CN"/>
        </w:rPr>
        <w:t>en v postopku javnega naročanja,</w:t>
      </w:r>
    </w:p>
    <w:p w14:paraId="5AE4AD60" w14:textId="77777777" w:rsidR="00E84CA1" w:rsidRPr="00E84CA1" w:rsidRDefault="00E84CA1" w:rsidP="00E84CA1">
      <w:pPr>
        <w:spacing w:after="0" w:line="240" w:lineRule="auto"/>
        <w:jc w:val="both"/>
        <w:rPr>
          <w:rFonts w:asciiTheme="minorHAnsi" w:eastAsia="Times New Roman" w:hAnsiTheme="minorHAnsi" w:cs="Times New Roman"/>
          <w:bCs/>
          <w:color w:val="auto"/>
          <w:lang w:eastAsia="zh-CN"/>
        </w:rPr>
      </w:pPr>
      <w:r>
        <w:rPr>
          <w:rFonts w:asciiTheme="minorHAnsi" w:eastAsia="Times New Roman" w:hAnsiTheme="minorHAnsi" w:cs="Times New Roman"/>
          <w:bCs/>
          <w:color w:val="auto"/>
          <w:lang w:eastAsia="zh-CN"/>
        </w:rPr>
        <w:t xml:space="preserve">- </w:t>
      </w:r>
      <w:r w:rsidRPr="00E84CA1">
        <w:rPr>
          <w:rFonts w:asciiTheme="minorHAnsi" w:eastAsia="Times New Roman" w:hAnsiTheme="minorHAnsi" w:cs="Times New Roman"/>
          <w:bCs/>
          <w:color w:val="auto"/>
          <w:lang w:eastAsia="zh-CN"/>
        </w:rPr>
        <w:t>izvajalec mora celotno obdobje veljavnosti te pogodbe izpolnjevati vse pogoje, kot jih določa ta pogodba in vse pogoje, ki izhajajo iz dokumentacije v zvezi z oddajo javnega naročila za predmetno javno naročilo. V kolikor bi naročnik v času izvajanja pogodbe ugotovil, da izvajalec ne izpolnjuje pogojev, navedeno predstavlja razlog za odpoved pogodbe,</w:t>
      </w:r>
    </w:p>
    <w:p w14:paraId="11DC2381" w14:textId="77777777" w:rsidR="00224415" w:rsidRDefault="00E84CA1" w:rsidP="00E84CA1">
      <w:pPr>
        <w:spacing w:after="0" w:line="240" w:lineRule="auto"/>
        <w:jc w:val="both"/>
        <w:rPr>
          <w:rFonts w:asciiTheme="minorHAnsi" w:eastAsia="Times New Roman" w:hAnsiTheme="minorHAnsi" w:cs="Times New Roman"/>
          <w:bCs/>
          <w:color w:val="auto"/>
          <w:lang w:eastAsia="zh-CN"/>
        </w:rPr>
      </w:pPr>
      <w:r>
        <w:rPr>
          <w:rFonts w:asciiTheme="minorHAnsi" w:eastAsia="Times New Roman" w:hAnsiTheme="minorHAnsi" w:cs="Times New Roman"/>
          <w:bCs/>
          <w:color w:val="auto"/>
          <w:lang w:eastAsia="zh-CN"/>
        </w:rPr>
        <w:t xml:space="preserve">- </w:t>
      </w:r>
      <w:r w:rsidRPr="00E84CA1">
        <w:rPr>
          <w:rFonts w:asciiTheme="minorHAnsi" w:eastAsia="Times New Roman" w:hAnsiTheme="minorHAnsi" w:cs="Times New Roman"/>
          <w:bCs/>
          <w:color w:val="auto"/>
          <w:lang w:eastAsia="zh-CN"/>
        </w:rPr>
        <w:t>zaradi hudih kršitev obveznosti iz Pogodbe o evropski uniji, Pogodbe o delovanje evropske unije in ZJN-3, ki jih je po izvedenem postopku v skladu z 258. členom Pogodbe o delovanje evropske unije ugotovilo Sodišče Evropske unije, javno naročilo ne bi smelo biti oddano izvajalcu,</w:t>
      </w:r>
    </w:p>
    <w:p w14:paraId="454AD2D2" w14:textId="77777777" w:rsidR="00E84CA1" w:rsidRDefault="00E84CA1" w:rsidP="00E84CA1">
      <w:pPr>
        <w:spacing w:after="0"/>
        <w:contextualSpacing/>
        <w:jc w:val="both"/>
        <w:rPr>
          <w:rFonts w:asciiTheme="minorHAnsi" w:eastAsia="Times New Roman" w:hAnsiTheme="minorHAnsi" w:cs="Times New Roman"/>
          <w:bCs/>
          <w:color w:val="auto"/>
          <w:lang w:eastAsia="zh-CN"/>
        </w:rPr>
      </w:pPr>
      <w:r>
        <w:rPr>
          <w:rFonts w:asciiTheme="minorHAnsi" w:eastAsia="Times New Roman" w:hAnsiTheme="minorHAnsi" w:cs="Times New Roman"/>
          <w:bCs/>
          <w:color w:val="auto"/>
          <w:lang w:eastAsia="zh-CN"/>
        </w:rPr>
        <w:t xml:space="preserve">- </w:t>
      </w:r>
      <w:r w:rsidRPr="00224415">
        <w:rPr>
          <w:rFonts w:asciiTheme="minorHAnsi" w:eastAsia="Times New Roman" w:hAnsiTheme="minorHAnsi" w:cs="Times New Roman"/>
          <w:bCs/>
          <w:color w:val="auto"/>
          <w:lang w:eastAsia="zh-CN"/>
        </w:rPr>
        <w:t xml:space="preserve">izvajalec s svojim ravnanjem ali opustitvami povzroča nevarnost nastanka škode za naročnika in ga je na možnost odpovedi iz tega razloga naročnik </w:t>
      </w:r>
      <w:r w:rsidR="006B6ABA">
        <w:rPr>
          <w:rFonts w:asciiTheme="minorHAnsi" w:eastAsia="Times New Roman" w:hAnsiTheme="minorHAnsi" w:cs="Times New Roman"/>
          <w:bCs/>
          <w:color w:val="auto"/>
          <w:lang w:eastAsia="zh-CN"/>
        </w:rPr>
        <w:t>posebej opozoril,</w:t>
      </w:r>
    </w:p>
    <w:p w14:paraId="62869CA7" w14:textId="77777777" w:rsidR="006B6ABA" w:rsidRPr="006B6ABA" w:rsidRDefault="006B6ABA" w:rsidP="006B6ABA">
      <w:pPr>
        <w:spacing w:after="0"/>
        <w:contextualSpacing/>
        <w:jc w:val="both"/>
        <w:rPr>
          <w:rFonts w:asciiTheme="minorHAnsi" w:eastAsia="Times New Roman" w:hAnsiTheme="minorHAnsi" w:cs="Times New Roman"/>
          <w:bCs/>
          <w:color w:val="auto"/>
          <w:lang w:eastAsia="zh-CN"/>
        </w:rPr>
      </w:pPr>
      <w:r>
        <w:rPr>
          <w:rFonts w:asciiTheme="minorHAnsi" w:eastAsia="Times New Roman" w:hAnsiTheme="minorHAnsi" w:cs="Times New Roman"/>
          <w:bCs/>
          <w:color w:val="auto"/>
          <w:lang w:eastAsia="zh-CN"/>
        </w:rPr>
        <w:t xml:space="preserve">- </w:t>
      </w:r>
      <w:r w:rsidRPr="006B6ABA">
        <w:rPr>
          <w:rFonts w:asciiTheme="minorHAnsi" w:eastAsia="Times New Roman" w:hAnsiTheme="minorHAnsi" w:cs="Times New Roman"/>
          <w:bCs/>
          <w:color w:val="auto"/>
          <w:lang w:eastAsia="zh-CN"/>
        </w:rPr>
        <w:t xml:space="preserve">izvajalec ne zagotovi voznikov za prevoze, ki izpolnjujejo pogoje za prevoz potnikov v cestnem prometu in skupin otrok v cestnem prometu v skladu z </w:t>
      </w:r>
      <w:proofErr w:type="spellStart"/>
      <w:r w:rsidRPr="006B6ABA">
        <w:rPr>
          <w:rFonts w:asciiTheme="minorHAnsi" w:eastAsia="Times New Roman" w:hAnsiTheme="minorHAnsi" w:cs="Times New Roman"/>
          <w:bCs/>
          <w:color w:val="auto"/>
          <w:lang w:eastAsia="zh-CN"/>
        </w:rPr>
        <w:t>vskakorat</w:t>
      </w:r>
      <w:proofErr w:type="spellEnd"/>
      <w:r w:rsidRPr="006B6ABA">
        <w:rPr>
          <w:rFonts w:asciiTheme="minorHAnsi" w:eastAsia="Times New Roman" w:hAnsiTheme="minorHAnsi" w:cs="Times New Roman"/>
          <w:bCs/>
          <w:color w:val="auto"/>
          <w:lang w:eastAsia="zh-CN"/>
        </w:rPr>
        <w:t xml:space="preserve"> veljavnimi predpisi in zahtevami </w:t>
      </w:r>
      <w:proofErr w:type="spellStart"/>
      <w:r w:rsidRPr="006B6ABA">
        <w:rPr>
          <w:rFonts w:asciiTheme="minorHAnsi" w:eastAsia="Times New Roman" w:hAnsiTheme="minorHAnsi" w:cs="Times New Roman"/>
          <w:bCs/>
          <w:color w:val="auto"/>
          <w:lang w:eastAsia="zh-CN"/>
        </w:rPr>
        <w:t>naročnika</w:t>
      </w:r>
      <w:proofErr w:type="spellEnd"/>
      <w:r w:rsidRPr="006B6ABA">
        <w:rPr>
          <w:rFonts w:asciiTheme="minorHAnsi" w:eastAsia="Times New Roman" w:hAnsiTheme="minorHAnsi" w:cs="Times New Roman"/>
          <w:bCs/>
          <w:color w:val="auto"/>
          <w:lang w:eastAsia="zh-CN"/>
        </w:rPr>
        <w:t>,</w:t>
      </w:r>
    </w:p>
    <w:p w14:paraId="61348EC1" w14:textId="77777777" w:rsidR="006B6ABA" w:rsidRPr="00224415" w:rsidRDefault="006B6ABA" w:rsidP="006B6ABA">
      <w:pPr>
        <w:spacing w:after="0"/>
        <w:contextualSpacing/>
        <w:jc w:val="both"/>
        <w:rPr>
          <w:rFonts w:asciiTheme="minorHAnsi" w:eastAsia="Times New Roman" w:hAnsiTheme="minorHAnsi" w:cs="Times New Roman"/>
          <w:bCs/>
          <w:color w:val="auto"/>
          <w:lang w:eastAsia="zh-CN"/>
        </w:rPr>
      </w:pPr>
      <w:r>
        <w:rPr>
          <w:rFonts w:asciiTheme="minorHAnsi" w:eastAsia="Times New Roman" w:hAnsiTheme="minorHAnsi" w:cs="Times New Roman"/>
          <w:bCs/>
          <w:color w:val="auto"/>
          <w:lang w:eastAsia="zh-CN"/>
        </w:rPr>
        <w:t xml:space="preserve">- </w:t>
      </w:r>
      <w:r w:rsidRPr="006B6ABA">
        <w:rPr>
          <w:rFonts w:asciiTheme="minorHAnsi" w:eastAsia="Times New Roman" w:hAnsiTheme="minorHAnsi" w:cs="Times New Roman"/>
          <w:bCs/>
          <w:color w:val="auto"/>
          <w:lang w:eastAsia="zh-CN"/>
        </w:rPr>
        <w:t xml:space="preserve">izvajalec ne zagotovi </w:t>
      </w:r>
      <w:proofErr w:type="spellStart"/>
      <w:r w:rsidRPr="006B6ABA">
        <w:rPr>
          <w:rFonts w:asciiTheme="minorHAnsi" w:eastAsia="Times New Roman" w:hAnsiTheme="minorHAnsi" w:cs="Times New Roman"/>
          <w:bCs/>
          <w:color w:val="auto"/>
          <w:lang w:eastAsia="zh-CN"/>
        </w:rPr>
        <w:t>tehnično</w:t>
      </w:r>
      <w:proofErr w:type="spellEnd"/>
      <w:r w:rsidRPr="006B6ABA">
        <w:rPr>
          <w:rFonts w:asciiTheme="minorHAnsi" w:eastAsia="Times New Roman" w:hAnsiTheme="minorHAnsi" w:cs="Times New Roman"/>
          <w:bCs/>
          <w:color w:val="auto"/>
          <w:lang w:eastAsia="zh-CN"/>
        </w:rPr>
        <w:t xml:space="preserve"> brezhibna vozila opremljena z napravami in opremo v skladu </w:t>
      </w:r>
      <w:r>
        <w:rPr>
          <w:rFonts w:asciiTheme="minorHAnsi" w:eastAsia="Times New Roman" w:hAnsiTheme="minorHAnsi" w:cs="Times New Roman"/>
          <w:bCs/>
          <w:color w:val="auto"/>
          <w:lang w:eastAsia="zh-CN"/>
        </w:rPr>
        <w:t>z vsakokrat veljavnimi predpisi.</w:t>
      </w:r>
    </w:p>
    <w:p w14:paraId="38556505" w14:textId="77777777" w:rsidR="00E84CA1" w:rsidRDefault="00E84CA1" w:rsidP="00E84CA1">
      <w:pPr>
        <w:spacing w:after="0" w:line="240" w:lineRule="auto"/>
        <w:jc w:val="both"/>
        <w:rPr>
          <w:rFonts w:asciiTheme="minorHAnsi" w:eastAsia="Times New Roman" w:hAnsiTheme="minorHAnsi" w:cs="Times New Roman"/>
          <w:bCs/>
          <w:color w:val="auto"/>
          <w:lang w:eastAsia="zh-CN"/>
        </w:rPr>
      </w:pPr>
    </w:p>
    <w:p w14:paraId="3F1141AA" w14:textId="2A1028F1" w:rsidR="00224415" w:rsidRDefault="00224415" w:rsidP="00224415">
      <w:pPr>
        <w:spacing w:after="0"/>
        <w:jc w:val="both"/>
        <w:rPr>
          <w:rFonts w:asciiTheme="minorHAnsi" w:eastAsia="Times New Roman" w:hAnsiTheme="minorHAnsi" w:cs="Times New Roman"/>
          <w:bCs/>
          <w:color w:val="auto"/>
          <w:lang w:eastAsia="zh-CN"/>
        </w:rPr>
      </w:pPr>
      <w:r w:rsidRPr="00224415">
        <w:rPr>
          <w:rFonts w:asciiTheme="minorHAnsi" w:eastAsia="Times New Roman" w:hAnsiTheme="minorHAnsi" w:cs="Times New Roman"/>
          <w:bCs/>
          <w:color w:val="auto"/>
          <w:lang w:eastAsia="zh-CN"/>
        </w:rPr>
        <w:t xml:space="preserve">V primeru kršitev veljavne zakonodaje in drugih predpisov, ki urejajo </w:t>
      </w:r>
      <w:r w:rsidR="007967DA">
        <w:rPr>
          <w:rFonts w:asciiTheme="minorHAnsi" w:eastAsia="Times New Roman" w:hAnsiTheme="minorHAnsi" w:cs="Times New Roman"/>
          <w:bCs/>
          <w:color w:val="auto"/>
          <w:lang w:eastAsia="zh-CN"/>
        </w:rPr>
        <w:t>izvajanje storitev prevozov otrok</w:t>
      </w:r>
      <w:r w:rsidRPr="00224415">
        <w:rPr>
          <w:rFonts w:asciiTheme="minorHAnsi" w:eastAsia="Times New Roman" w:hAnsiTheme="minorHAnsi" w:cs="Times New Roman"/>
          <w:bCs/>
          <w:color w:val="auto"/>
          <w:lang w:eastAsia="zh-CN"/>
        </w:rPr>
        <w:t xml:space="preserve">, sme naročnik odstopiti od pogodbe brez odpovednega roka, ter zahtevati povrnitev </w:t>
      </w:r>
      <w:r w:rsidR="007967DA">
        <w:rPr>
          <w:rFonts w:asciiTheme="minorHAnsi" w:eastAsia="Times New Roman" w:hAnsiTheme="minorHAnsi" w:cs="Times New Roman"/>
          <w:bCs/>
          <w:color w:val="auto"/>
          <w:lang w:eastAsia="zh-CN"/>
        </w:rPr>
        <w:t xml:space="preserve">vse </w:t>
      </w:r>
      <w:r w:rsidRPr="00224415">
        <w:rPr>
          <w:rFonts w:asciiTheme="minorHAnsi" w:eastAsia="Times New Roman" w:hAnsiTheme="minorHAnsi" w:cs="Times New Roman"/>
          <w:bCs/>
          <w:color w:val="auto"/>
          <w:lang w:eastAsia="zh-CN"/>
        </w:rPr>
        <w:t>nastale škode.</w:t>
      </w:r>
    </w:p>
    <w:p w14:paraId="1410F03A" w14:textId="77777777" w:rsidR="00B817D0" w:rsidRPr="00114EB5" w:rsidRDefault="00B817D0" w:rsidP="00A97D77">
      <w:pPr>
        <w:spacing w:after="0" w:line="240" w:lineRule="auto"/>
        <w:jc w:val="both"/>
        <w:rPr>
          <w:rFonts w:asciiTheme="minorHAnsi" w:eastAsia="Times New Roman" w:hAnsiTheme="minorHAnsi" w:cs="Times New Roman"/>
          <w:bCs/>
          <w:color w:val="auto"/>
          <w:lang w:eastAsia="zh-CN"/>
        </w:rPr>
      </w:pPr>
    </w:p>
    <w:p w14:paraId="68DC8FE6" w14:textId="77777777" w:rsidR="006A2504" w:rsidRPr="007967DA" w:rsidRDefault="007967DA" w:rsidP="007967DA">
      <w:pPr>
        <w:spacing w:after="0" w:line="240" w:lineRule="auto"/>
        <w:jc w:val="both"/>
        <w:rPr>
          <w:rFonts w:asciiTheme="minorHAnsi" w:eastAsia="Times New Roman" w:hAnsiTheme="minorHAnsi" w:cs="Times New Roman"/>
          <w:bCs/>
          <w:color w:val="auto"/>
          <w:lang w:eastAsia="zh-CN"/>
        </w:rPr>
      </w:pPr>
      <w:r w:rsidRPr="007967DA">
        <w:rPr>
          <w:rFonts w:asciiTheme="minorHAnsi" w:eastAsia="Times New Roman" w:hAnsiTheme="minorHAnsi" w:cs="Times New Roman"/>
          <w:bCs/>
          <w:color w:val="auto"/>
          <w:lang w:eastAsia="zh-CN"/>
        </w:rPr>
        <w:t xml:space="preserve">Če je naročnik od pogodbe odstopil iz razloga na strani izvajalca, lahko naročnik zahteva </w:t>
      </w:r>
      <w:proofErr w:type="spellStart"/>
      <w:r w:rsidRPr="007967DA">
        <w:rPr>
          <w:rFonts w:asciiTheme="minorHAnsi" w:eastAsia="Times New Roman" w:hAnsiTheme="minorHAnsi" w:cs="Times New Roman"/>
          <w:bCs/>
          <w:color w:val="auto"/>
          <w:lang w:eastAsia="zh-CN"/>
        </w:rPr>
        <w:t>povnitev</w:t>
      </w:r>
      <w:proofErr w:type="spellEnd"/>
      <w:r w:rsidRPr="007967DA">
        <w:rPr>
          <w:rFonts w:asciiTheme="minorHAnsi" w:eastAsia="Times New Roman" w:hAnsiTheme="minorHAnsi" w:cs="Times New Roman"/>
          <w:bCs/>
          <w:color w:val="auto"/>
          <w:lang w:eastAsia="zh-CN"/>
        </w:rPr>
        <w:t xml:space="preserve"> vse nastale škode.</w:t>
      </w:r>
    </w:p>
    <w:p w14:paraId="7089588C" w14:textId="77777777" w:rsidR="007967DA" w:rsidRDefault="007967DA" w:rsidP="00A97D77">
      <w:pPr>
        <w:spacing w:after="0" w:line="240" w:lineRule="auto"/>
        <w:jc w:val="both"/>
        <w:rPr>
          <w:rFonts w:asciiTheme="minorHAnsi" w:eastAsia="Times New Roman" w:hAnsiTheme="minorHAnsi" w:cs="Times New Roman"/>
          <w:bCs/>
          <w:color w:val="auto"/>
          <w:lang w:eastAsia="zh-CN"/>
        </w:rPr>
      </w:pPr>
    </w:p>
    <w:p w14:paraId="6016E593" w14:textId="21B27647" w:rsidR="007967DA" w:rsidRDefault="00FB14B3" w:rsidP="00A97D77">
      <w:pPr>
        <w:spacing w:after="0" w:line="240" w:lineRule="auto"/>
        <w:jc w:val="both"/>
        <w:rPr>
          <w:rFonts w:asciiTheme="minorHAnsi" w:eastAsia="Times New Roman" w:hAnsiTheme="minorHAnsi" w:cs="Times New Roman"/>
          <w:bCs/>
          <w:color w:val="auto"/>
          <w:lang w:eastAsia="zh-CN"/>
        </w:rPr>
      </w:pPr>
      <w:r w:rsidRPr="00FB14B3">
        <w:rPr>
          <w:rFonts w:asciiTheme="minorHAnsi" w:eastAsia="Times New Roman" w:hAnsiTheme="minorHAnsi" w:cs="Times New Roman"/>
          <w:bCs/>
          <w:color w:val="auto"/>
          <w:lang w:eastAsia="zh-CN"/>
        </w:rPr>
        <w:t>Izjava o odstopu mora biti izvajalcu poslana pisno ali na elektronski način na e-naslova</w:t>
      </w:r>
      <w:r w:rsidR="00D75B32">
        <w:rPr>
          <w:rFonts w:asciiTheme="minorHAnsi" w:eastAsia="Times New Roman" w:hAnsiTheme="minorHAnsi" w:cs="Times New Roman"/>
          <w:bCs/>
          <w:color w:val="auto"/>
          <w:lang w:eastAsia="zh-CN"/>
        </w:rPr>
        <w:t xml:space="preserve"> naveden</w:t>
      </w:r>
      <w:r w:rsidRPr="00FB14B3">
        <w:rPr>
          <w:rFonts w:asciiTheme="minorHAnsi" w:eastAsia="Times New Roman" w:hAnsiTheme="minorHAnsi" w:cs="Times New Roman"/>
          <w:bCs/>
          <w:color w:val="auto"/>
          <w:lang w:eastAsia="zh-CN"/>
        </w:rPr>
        <w:t>a v 32. členu te pogodbe.</w:t>
      </w:r>
    </w:p>
    <w:p w14:paraId="697215D6" w14:textId="77777777" w:rsidR="007967DA" w:rsidRDefault="007967DA" w:rsidP="00A97D77">
      <w:pPr>
        <w:spacing w:after="0" w:line="240" w:lineRule="auto"/>
        <w:jc w:val="both"/>
        <w:rPr>
          <w:rFonts w:asciiTheme="minorHAnsi" w:eastAsia="Times New Roman" w:hAnsiTheme="minorHAnsi" w:cs="Times New Roman"/>
          <w:bCs/>
          <w:color w:val="auto"/>
          <w:lang w:eastAsia="zh-CN"/>
        </w:rPr>
      </w:pPr>
    </w:p>
    <w:p w14:paraId="5F7E69FF" w14:textId="77777777" w:rsidR="004A58E2" w:rsidRDefault="004A58E2" w:rsidP="00A97D77">
      <w:pPr>
        <w:spacing w:after="0" w:line="240" w:lineRule="auto"/>
        <w:jc w:val="both"/>
        <w:rPr>
          <w:rFonts w:asciiTheme="minorHAnsi" w:eastAsia="Times New Roman" w:hAnsiTheme="minorHAnsi" w:cs="Times New Roman"/>
          <w:bCs/>
          <w:color w:val="auto"/>
          <w:lang w:eastAsia="zh-CN"/>
        </w:rPr>
      </w:pPr>
    </w:p>
    <w:p w14:paraId="38833BF4" w14:textId="77777777" w:rsidR="004A58E2" w:rsidRPr="00114EB5" w:rsidRDefault="004A58E2" w:rsidP="00A97D77">
      <w:pPr>
        <w:spacing w:after="0" w:line="240" w:lineRule="auto"/>
        <w:jc w:val="both"/>
        <w:rPr>
          <w:rFonts w:asciiTheme="minorHAnsi" w:eastAsia="Times New Roman" w:hAnsiTheme="minorHAnsi" w:cs="Times New Roman"/>
          <w:bCs/>
          <w:color w:val="auto"/>
          <w:lang w:eastAsia="zh-CN"/>
        </w:rPr>
      </w:pPr>
    </w:p>
    <w:p w14:paraId="58BC9FFD" w14:textId="77777777" w:rsidR="00A97D77" w:rsidRPr="00B731DD" w:rsidRDefault="00A97D77" w:rsidP="00EB2A1E">
      <w:pPr>
        <w:numPr>
          <w:ilvl w:val="0"/>
          <w:numId w:val="33"/>
        </w:numPr>
        <w:spacing w:after="0" w:line="240" w:lineRule="auto"/>
        <w:rPr>
          <w:rFonts w:asciiTheme="minorHAnsi" w:eastAsia="Times New Roman" w:hAnsiTheme="minorHAnsi" w:cs="Times New Roman"/>
          <w:b/>
          <w:bCs/>
          <w:color w:val="auto"/>
          <w:lang w:eastAsia="zh-CN"/>
        </w:rPr>
      </w:pPr>
      <w:r w:rsidRPr="00B731DD">
        <w:rPr>
          <w:rFonts w:asciiTheme="minorHAnsi" w:eastAsia="Times New Roman" w:hAnsiTheme="minorHAnsi" w:cs="Times New Roman"/>
          <w:b/>
          <w:bCs/>
          <w:color w:val="auto"/>
          <w:lang w:eastAsia="zh-CN"/>
        </w:rPr>
        <w:t>člen</w:t>
      </w:r>
    </w:p>
    <w:p w14:paraId="5752804E" w14:textId="77777777" w:rsidR="00A97D77" w:rsidRPr="00B731DD" w:rsidRDefault="00A97D77" w:rsidP="00A97D77">
      <w:pPr>
        <w:spacing w:after="0" w:line="240" w:lineRule="auto"/>
        <w:rPr>
          <w:rFonts w:asciiTheme="minorHAnsi" w:eastAsia="Times New Roman" w:hAnsiTheme="minorHAnsi" w:cs="Times New Roman"/>
          <w:b/>
          <w:bCs/>
          <w:color w:val="auto"/>
          <w:lang w:eastAsia="zh-CN"/>
        </w:rPr>
      </w:pPr>
      <w:r w:rsidRPr="00B731DD">
        <w:rPr>
          <w:rFonts w:asciiTheme="minorHAnsi" w:eastAsia="Times New Roman" w:hAnsiTheme="minorHAnsi" w:cs="Times New Roman"/>
          <w:b/>
          <w:bCs/>
          <w:color w:val="auto"/>
          <w:lang w:eastAsia="zh-CN"/>
        </w:rPr>
        <w:t>Odstop izvajalca od pogodbe</w:t>
      </w:r>
    </w:p>
    <w:p w14:paraId="1311108C" w14:textId="77777777" w:rsidR="00A97D77" w:rsidRPr="00B731DD" w:rsidRDefault="00A97D77" w:rsidP="00A97D77">
      <w:pPr>
        <w:spacing w:after="0" w:line="240" w:lineRule="auto"/>
        <w:rPr>
          <w:rFonts w:asciiTheme="minorHAnsi" w:eastAsia="Times New Roman" w:hAnsiTheme="minorHAnsi" w:cs="Times New Roman"/>
          <w:b/>
          <w:bCs/>
          <w:color w:val="auto"/>
          <w:lang w:eastAsia="zh-CN"/>
        </w:rPr>
      </w:pPr>
    </w:p>
    <w:p w14:paraId="10B48708" w14:textId="77777777" w:rsidR="00A97D77" w:rsidRPr="00B731DD" w:rsidRDefault="00A97D77" w:rsidP="00A97D77">
      <w:pPr>
        <w:spacing w:after="0" w:line="240" w:lineRule="auto"/>
        <w:jc w:val="both"/>
        <w:rPr>
          <w:rFonts w:asciiTheme="minorHAnsi" w:eastAsia="Times New Roman" w:hAnsiTheme="minorHAnsi" w:cs="Times New Roman"/>
          <w:bCs/>
          <w:color w:val="auto"/>
          <w:lang w:eastAsia="zh-CN"/>
        </w:rPr>
      </w:pPr>
      <w:r w:rsidRPr="00B731DD">
        <w:rPr>
          <w:rFonts w:asciiTheme="minorHAnsi" w:eastAsia="Times New Roman" w:hAnsiTheme="minorHAnsi" w:cs="Times New Roman"/>
          <w:bCs/>
          <w:color w:val="auto"/>
          <w:lang w:eastAsia="zh-CN"/>
        </w:rPr>
        <w:t>Izvajalec sme odstopiti od pogodbe:</w:t>
      </w:r>
    </w:p>
    <w:p w14:paraId="78ACEBE9" w14:textId="77777777" w:rsidR="00A97D77" w:rsidRPr="00B731DD" w:rsidRDefault="00A97D77" w:rsidP="00F41C04">
      <w:pPr>
        <w:numPr>
          <w:ilvl w:val="0"/>
          <w:numId w:val="19"/>
        </w:numPr>
        <w:spacing w:after="0" w:line="240" w:lineRule="auto"/>
        <w:jc w:val="both"/>
        <w:rPr>
          <w:rFonts w:asciiTheme="minorHAnsi" w:eastAsia="Times New Roman" w:hAnsiTheme="minorHAnsi" w:cs="Times New Roman"/>
          <w:bCs/>
          <w:color w:val="auto"/>
          <w:lang w:eastAsia="zh-CN"/>
        </w:rPr>
      </w:pPr>
      <w:r w:rsidRPr="00B731DD">
        <w:rPr>
          <w:rFonts w:asciiTheme="minorHAnsi" w:eastAsia="Times New Roman" w:hAnsiTheme="minorHAnsi" w:cs="Times New Roman"/>
          <w:bCs/>
          <w:color w:val="auto"/>
          <w:lang w:eastAsia="zh-CN"/>
        </w:rPr>
        <w:t>če naročni</w:t>
      </w:r>
      <w:r w:rsidR="004F1C50" w:rsidRPr="00B731DD">
        <w:rPr>
          <w:rFonts w:asciiTheme="minorHAnsi" w:eastAsia="Times New Roman" w:hAnsiTheme="minorHAnsi" w:cs="Times New Roman"/>
          <w:bCs/>
          <w:color w:val="auto"/>
          <w:lang w:eastAsia="zh-CN"/>
        </w:rPr>
        <w:t xml:space="preserve">k več kot </w:t>
      </w:r>
      <w:r w:rsidR="00CC62DD" w:rsidRPr="00B731DD">
        <w:rPr>
          <w:rFonts w:asciiTheme="minorHAnsi" w:eastAsia="Times New Roman" w:hAnsiTheme="minorHAnsi" w:cs="Times New Roman"/>
          <w:bCs/>
          <w:color w:val="auto"/>
          <w:lang w:eastAsia="zh-CN"/>
        </w:rPr>
        <w:t>90</w:t>
      </w:r>
      <w:r w:rsidRPr="00B731DD">
        <w:rPr>
          <w:rFonts w:asciiTheme="minorHAnsi" w:eastAsia="Times New Roman" w:hAnsiTheme="minorHAnsi" w:cs="Times New Roman"/>
          <w:bCs/>
          <w:color w:val="auto"/>
          <w:lang w:eastAsia="zh-CN"/>
        </w:rPr>
        <w:t xml:space="preserve"> dni neupravičeno zamuja s plačilom katere</w:t>
      </w:r>
      <w:r w:rsidR="00D4222F" w:rsidRPr="00B731DD">
        <w:rPr>
          <w:rFonts w:asciiTheme="minorHAnsi" w:eastAsia="Times New Roman" w:hAnsiTheme="minorHAnsi" w:cs="Times New Roman"/>
          <w:bCs/>
          <w:color w:val="auto"/>
          <w:lang w:eastAsia="zh-CN"/>
        </w:rPr>
        <w:t>ga</w:t>
      </w:r>
      <w:r w:rsidRPr="00B731DD">
        <w:rPr>
          <w:rFonts w:asciiTheme="minorHAnsi" w:eastAsia="Times New Roman" w:hAnsiTheme="minorHAnsi" w:cs="Times New Roman"/>
          <w:bCs/>
          <w:color w:val="auto"/>
          <w:lang w:eastAsia="zh-CN"/>
        </w:rPr>
        <w:t xml:space="preserve">koli računa. </w:t>
      </w:r>
    </w:p>
    <w:p w14:paraId="1CE337B7" w14:textId="77777777" w:rsidR="00A97D77" w:rsidRPr="00B731DD" w:rsidRDefault="00A97D77" w:rsidP="00A97D77">
      <w:pPr>
        <w:spacing w:after="0" w:line="240" w:lineRule="auto"/>
        <w:rPr>
          <w:rFonts w:asciiTheme="minorHAnsi" w:eastAsia="Times New Roman" w:hAnsiTheme="minorHAnsi" w:cs="Times New Roman"/>
          <w:bCs/>
          <w:color w:val="auto"/>
          <w:lang w:eastAsia="zh-CN"/>
        </w:rPr>
      </w:pPr>
    </w:p>
    <w:p w14:paraId="53DD3AE0" w14:textId="1CEDAFE1" w:rsidR="00A97D77" w:rsidRPr="003D4D6B" w:rsidRDefault="00E70E31" w:rsidP="00BD22F5">
      <w:pPr>
        <w:spacing w:after="0" w:line="240" w:lineRule="auto"/>
        <w:jc w:val="both"/>
        <w:rPr>
          <w:rFonts w:asciiTheme="minorHAnsi" w:eastAsia="Times New Roman" w:hAnsiTheme="minorHAnsi" w:cs="Times New Roman"/>
          <w:bCs/>
          <w:color w:val="auto"/>
          <w:lang w:eastAsia="zh-CN"/>
        </w:rPr>
      </w:pPr>
      <w:r w:rsidRPr="00B731DD">
        <w:rPr>
          <w:rFonts w:asciiTheme="minorHAnsi" w:eastAsia="Times New Roman" w:hAnsiTheme="minorHAnsi" w:cs="Times New Roman"/>
          <w:bCs/>
          <w:color w:val="auto"/>
          <w:lang w:eastAsia="zh-CN"/>
        </w:rPr>
        <w:t>Izjava o odstopu</w:t>
      </w:r>
      <w:r w:rsidR="00A97D77" w:rsidRPr="00B731DD">
        <w:rPr>
          <w:rFonts w:asciiTheme="minorHAnsi" w:eastAsia="Times New Roman" w:hAnsiTheme="minorHAnsi" w:cs="Times New Roman"/>
          <w:bCs/>
          <w:color w:val="auto"/>
          <w:lang w:eastAsia="zh-CN"/>
        </w:rPr>
        <w:t xml:space="preserve"> mora biti naročniku poslan</w:t>
      </w:r>
      <w:r w:rsidRPr="00B731DD">
        <w:rPr>
          <w:rFonts w:asciiTheme="minorHAnsi" w:eastAsia="Times New Roman" w:hAnsiTheme="minorHAnsi" w:cs="Times New Roman"/>
          <w:bCs/>
          <w:color w:val="auto"/>
          <w:lang w:eastAsia="zh-CN"/>
        </w:rPr>
        <w:t>a</w:t>
      </w:r>
      <w:r w:rsidR="00A97D77" w:rsidRPr="00B731DD">
        <w:rPr>
          <w:rFonts w:asciiTheme="minorHAnsi" w:eastAsia="Times New Roman" w:hAnsiTheme="minorHAnsi" w:cs="Times New Roman"/>
          <w:bCs/>
          <w:color w:val="auto"/>
          <w:lang w:eastAsia="zh-CN"/>
        </w:rPr>
        <w:t xml:space="preserve"> pisno ali na elektronski način na e-naslova: </w:t>
      </w:r>
      <w:hyperlink r:id="rId38" w:history="1">
        <w:r w:rsidR="00A97D77" w:rsidRPr="00B731DD">
          <w:rPr>
            <w:rFonts w:asciiTheme="minorHAnsi" w:eastAsia="Times New Roman" w:hAnsiTheme="minorHAnsi" w:cs="Times New Roman"/>
            <w:bCs/>
            <w:color w:val="0000FF" w:themeColor="hyperlink"/>
            <w:u w:val="single"/>
            <w:lang w:eastAsia="zh-CN"/>
          </w:rPr>
          <w:t>mok@kranj.si</w:t>
        </w:r>
      </w:hyperlink>
      <w:r w:rsidR="00A97D77" w:rsidRPr="00B731DD">
        <w:rPr>
          <w:rFonts w:asciiTheme="minorHAnsi" w:eastAsia="Times New Roman" w:hAnsiTheme="minorHAnsi" w:cs="Times New Roman"/>
          <w:bCs/>
          <w:color w:val="0000FF" w:themeColor="hyperlink"/>
          <w:u w:val="single"/>
          <w:lang w:eastAsia="zh-CN"/>
        </w:rPr>
        <w:t xml:space="preserve"> </w:t>
      </w:r>
      <w:r w:rsidR="00A97D77" w:rsidRPr="00B731DD">
        <w:rPr>
          <w:rFonts w:ascii="Calibri" w:eastAsia="Times New Roman" w:hAnsi="Calibri" w:cs="Times New Roman"/>
          <w:color w:val="auto"/>
        </w:rPr>
        <w:t xml:space="preserve">in skrbnika pogodbe, navedenega v </w:t>
      </w:r>
      <w:r w:rsidR="00D75B32">
        <w:rPr>
          <w:rFonts w:ascii="Calibri" w:eastAsia="Times New Roman" w:hAnsi="Calibri" w:cs="Times New Roman"/>
          <w:color w:val="auto"/>
        </w:rPr>
        <w:t>32</w:t>
      </w:r>
      <w:r w:rsidR="00A97D77" w:rsidRPr="00B731DD">
        <w:rPr>
          <w:rFonts w:ascii="Calibri" w:eastAsia="Times New Roman" w:hAnsi="Calibri" w:cs="Times New Roman"/>
          <w:color w:val="auto"/>
        </w:rPr>
        <w:t>. členu te pogodbe</w:t>
      </w:r>
      <w:r w:rsidR="00A97D77" w:rsidRPr="00B731DD">
        <w:rPr>
          <w:rFonts w:asciiTheme="minorHAnsi" w:eastAsia="Times New Roman" w:hAnsiTheme="minorHAnsi" w:cs="Times New Roman"/>
          <w:bCs/>
          <w:color w:val="auto"/>
          <w:lang w:eastAsia="zh-CN"/>
        </w:rPr>
        <w:t>.</w:t>
      </w:r>
    </w:p>
    <w:p w14:paraId="69288395" w14:textId="77777777" w:rsidR="00A97D77" w:rsidRPr="003D4D6B" w:rsidRDefault="00A97D77" w:rsidP="00A97D77">
      <w:pPr>
        <w:spacing w:after="0" w:line="240" w:lineRule="auto"/>
        <w:rPr>
          <w:rFonts w:asciiTheme="minorHAnsi" w:eastAsia="Times New Roman" w:hAnsiTheme="minorHAnsi" w:cs="Times New Roman"/>
          <w:bCs/>
          <w:color w:val="auto"/>
          <w:lang w:eastAsia="zh-CN"/>
        </w:rPr>
      </w:pPr>
    </w:p>
    <w:p w14:paraId="524CCDA9" w14:textId="77777777" w:rsidR="00A97D77" w:rsidRPr="002F47F6" w:rsidRDefault="00A97D77" w:rsidP="00A97D77">
      <w:pPr>
        <w:spacing w:after="0" w:line="240" w:lineRule="auto"/>
        <w:rPr>
          <w:rFonts w:asciiTheme="minorHAnsi" w:eastAsia="Times New Roman" w:hAnsiTheme="minorHAnsi" w:cs="Times New Roman"/>
          <w:bCs/>
          <w:color w:val="auto"/>
          <w:lang w:eastAsia="zh-CN"/>
        </w:rPr>
      </w:pPr>
      <w:r w:rsidRPr="002F47F6">
        <w:rPr>
          <w:rFonts w:asciiTheme="minorHAnsi" w:eastAsia="Times New Roman" w:hAnsiTheme="minorHAnsi" w:cs="Times New Roman"/>
          <w:bCs/>
          <w:color w:val="auto"/>
          <w:lang w:eastAsia="zh-CN"/>
        </w:rPr>
        <w:t xml:space="preserve">Odpovedni rok </w:t>
      </w:r>
      <w:r w:rsidR="003D4D6B" w:rsidRPr="002F47F6">
        <w:rPr>
          <w:rFonts w:asciiTheme="minorHAnsi" w:eastAsia="Times New Roman" w:hAnsiTheme="minorHAnsi" w:cs="Times New Roman"/>
          <w:bCs/>
          <w:color w:val="auto"/>
          <w:lang w:eastAsia="zh-CN"/>
        </w:rPr>
        <w:t xml:space="preserve">izvajalca </w:t>
      </w:r>
      <w:r w:rsidRPr="002F47F6">
        <w:rPr>
          <w:rFonts w:asciiTheme="minorHAnsi" w:eastAsia="Times New Roman" w:hAnsiTheme="minorHAnsi" w:cs="Times New Roman"/>
          <w:bCs/>
          <w:color w:val="auto"/>
          <w:lang w:eastAsia="zh-CN"/>
        </w:rPr>
        <w:t>znaša 3 mesece od prejema dopisa/izjave izvajalca o odstopu.</w:t>
      </w:r>
    </w:p>
    <w:p w14:paraId="677AA0C3" w14:textId="77777777" w:rsidR="00A7311D" w:rsidRPr="002F47F6" w:rsidRDefault="00A7311D" w:rsidP="00A97D77">
      <w:pPr>
        <w:spacing w:after="0" w:line="240" w:lineRule="auto"/>
        <w:rPr>
          <w:rFonts w:asciiTheme="minorHAnsi" w:eastAsia="Times New Roman" w:hAnsiTheme="minorHAnsi" w:cs="Times New Roman"/>
          <w:bCs/>
          <w:color w:val="auto"/>
          <w:lang w:eastAsia="zh-CN"/>
        </w:rPr>
      </w:pPr>
    </w:p>
    <w:p w14:paraId="67E4FDA2" w14:textId="278458B3" w:rsidR="002F47F6" w:rsidRPr="002F47F6" w:rsidRDefault="00374EE5" w:rsidP="002511A5">
      <w:pPr>
        <w:spacing w:after="0" w:line="240" w:lineRule="auto"/>
        <w:jc w:val="both"/>
        <w:rPr>
          <w:rFonts w:asciiTheme="minorHAnsi" w:eastAsia="Times New Roman" w:hAnsiTheme="minorHAnsi" w:cs="Times New Roman"/>
          <w:bCs/>
          <w:color w:val="auto"/>
          <w:lang w:eastAsia="zh-CN"/>
        </w:rPr>
      </w:pPr>
      <w:r>
        <w:rPr>
          <w:rFonts w:asciiTheme="minorHAnsi" w:eastAsia="Times New Roman" w:hAnsiTheme="minorHAnsi" w:cs="Times New Roman"/>
          <w:bCs/>
          <w:color w:val="auto"/>
          <w:lang w:eastAsia="zh-CN"/>
        </w:rPr>
        <w:t xml:space="preserve">V primeru odstopa izvajalca </w:t>
      </w:r>
      <w:r w:rsidR="00D721F6" w:rsidRPr="002F47F6">
        <w:rPr>
          <w:rFonts w:asciiTheme="minorHAnsi" w:eastAsia="Times New Roman" w:hAnsiTheme="minorHAnsi" w:cs="Times New Roman"/>
          <w:bCs/>
          <w:color w:val="auto"/>
          <w:lang w:eastAsia="zh-CN"/>
        </w:rPr>
        <w:t xml:space="preserve">od pogodbe mora izvajalec pogodbene storitve </w:t>
      </w:r>
      <w:r w:rsidR="00F16BD8" w:rsidRPr="002F47F6">
        <w:rPr>
          <w:rFonts w:asciiTheme="minorHAnsi" w:eastAsia="Times New Roman" w:hAnsiTheme="minorHAnsi" w:cs="Times New Roman"/>
          <w:bCs/>
          <w:color w:val="auto"/>
          <w:lang w:eastAsia="zh-CN"/>
        </w:rPr>
        <w:t>prevozov</w:t>
      </w:r>
      <w:r w:rsidR="00D721F6" w:rsidRPr="002F47F6">
        <w:rPr>
          <w:rFonts w:asciiTheme="minorHAnsi" w:eastAsia="Times New Roman" w:hAnsiTheme="minorHAnsi" w:cs="Times New Roman"/>
          <w:bCs/>
          <w:color w:val="auto"/>
          <w:lang w:eastAsia="zh-CN"/>
        </w:rPr>
        <w:t xml:space="preserve"> izvajati dokler ne bo </w:t>
      </w:r>
      <w:r w:rsidR="002511A5" w:rsidRPr="002F47F6">
        <w:rPr>
          <w:rFonts w:asciiTheme="minorHAnsi" w:eastAsia="Times New Roman" w:hAnsiTheme="minorHAnsi" w:cs="Times New Roman"/>
          <w:bCs/>
          <w:color w:val="auto"/>
          <w:lang w:eastAsia="zh-CN"/>
        </w:rPr>
        <w:t>novo</w:t>
      </w:r>
      <w:r w:rsidR="00D721F6" w:rsidRPr="002F47F6">
        <w:rPr>
          <w:rFonts w:asciiTheme="minorHAnsi" w:eastAsia="Times New Roman" w:hAnsiTheme="minorHAnsi" w:cs="Times New Roman"/>
          <w:bCs/>
          <w:color w:val="auto"/>
          <w:lang w:eastAsia="zh-CN"/>
        </w:rPr>
        <w:t xml:space="preserve"> izbrani izvajalec uveden v delo</w:t>
      </w:r>
      <w:r w:rsidR="002F47F6" w:rsidRPr="002F47F6">
        <w:rPr>
          <w:rFonts w:asciiTheme="minorHAnsi" w:eastAsia="Times New Roman" w:hAnsiTheme="minorHAnsi" w:cs="Times New Roman"/>
          <w:bCs/>
          <w:color w:val="auto"/>
          <w:lang w:eastAsia="zh-CN"/>
        </w:rPr>
        <w:t xml:space="preserve"> oz. začel izvajati prevoze</w:t>
      </w:r>
      <w:r w:rsidR="00D721F6" w:rsidRPr="002F47F6">
        <w:rPr>
          <w:rFonts w:asciiTheme="minorHAnsi" w:eastAsia="Times New Roman" w:hAnsiTheme="minorHAnsi" w:cs="Times New Roman"/>
          <w:bCs/>
          <w:color w:val="auto"/>
          <w:lang w:eastAsia="zh-CN"/>
        </w:rPr>
        <w:t>.</w:t>
      </w:r>
      <w:r w:rsidR="002511A5" w:rsidRPr="002F47F6">
        <w:rPr>
          <w:rFonts w:asciiTheme="minorHAnsi" w:eastAsia="Times New Roman" w:hAnsiTheme="minorHAnsi" w:cs="Times New Roman"/>
          <w:bCs/>
          <w:color w:val="auto"/>
          <w:lang w:eastAsia="zh-CN"/>
        </w:rPr>
        <w:t xml:space="preserve"> </w:t>
      </w:r>
    </w:p>
    <w:p w14:paraId="10227BF9" w14:textId="3E7F5E4B" w:rsidR="00D721F6" w:rsidRPr="008345D4" w:rsidRDefault="00D721F6" w:rsidP="002511A5">
      <w:pPr>
        <w:spacing w:after="0" w:line="240" w:lineRule="auto"/>
        <w:jc w:val="both"/>
        <w:rPr>
          <w:rFonts w:asciiTheme="minorHAnsi" w:eastAsia="Times New Roman" w:hAnsiTheme="minorHAnsi" w:cs="Times New Roman"/>
          <w:bCs/>
          <w:color w:val="auto"/>
          <w:lang w:eastAsia="zh-CN"/>
        </w:rPr>
      </w:pPr>
      <w:r w:rsidRPr="002F47F6">
        <w:rPr>
          <w:rFonts w:asciiTheme="minorHAnsi" w:eastAsia="Times New Roman" w:hAnsiTheme="minorHAnsi" w:cs="Times New Roman"/>
          <w:bCs/>
          <w:color w:val="auto"/>
          <w:lang w:eastAsia="zh-CN"/>
        </w:rPr>
        <w:t xml:space="preserve">Naročnik o predvidenem datumu uvedbe v delo novega izvajalca, izvajalca, ki izvaja dela po tej pogodbi, obvesti najmanj </w:t>
      </w:r>
      <w:r w:rsidR="002511A5" w:rsidRPr="002F47F6">
        <w:rPr>
          <w:rFonts w:asciiTheme="minorHAnsi" w:eastAsia="Times New Roman" w:hAnsiTheme="minorHAnsi" w:cs="Times New Roman"/>
          <w:bCs/>
          <w:color w:val="auto"/>
          <w:lang w:eastAsia="zh-CN"/>
        </w:rPr>
        <w:t>7</w:t>
      </w:r>
      <w:r w:rsidRPr="002F47F6">
        <w:rPr>
          <w:rFonts w:asciiTheme="minorHAnsi" w:eastAsia="Times New Roman" w:hAnsiTheme="minorHAnsi" w:cs="Times New Roman"/>
          <w:bCs/>
          <w:color w:val="auto"/>
          <w:lang w:eastAsia="zh-CN"/>
        </w:rPr>
        <w:t xml:space="preserve"> dni pred</w:t>
      </w:r>
      <w:r w:rsidRPr="008345D4">
        <w:rPr>
          <w:rFonts w:asciiTheme="minorHAnsi" w:eastAsia="Times New Roman" w:hAnsiTheme="minorHAnsi" w:cs="Times New Roman"/>
          <w:bCs/>
          <w:color w:val="auto"/>
          <w:lang w:eastAsia="zh-CN"/>
        </w:rPr>
        <w:t xml:space="preserve"> uvedbo novega izvajalca, kar predstavlja datum</w:t>
      </w:r>
      <w:r w:rsidR="00FF1C45">
        <w:rPr>
          <w:rFonts w:asciiTheme="minorHAnsi" w:eastAsia="Times New Roman" w:hAnsiTheme="minorHAnsi" w:cs="Times New Roman"/>
          <w:bCs/>
          <w:color w:val="auto"/>
          <w:lang w:eastAsia="zh-CN"/>
        </w:rPr>
        <w:t>,</w:t>
      </w:r>
      <w:r w:rsidRPr="008345D4">
        <w:rPr>
          <w:rFonts w:asciiTheme="minorHAnsi" w:eastAsia="Times New Roman" w:hAnsiTheme="minorHAnsi" w:cs="Times New Roman"/>
          <w:bCs/>
          <w:color w:val="auto"/>
          <w:lang w:eastAsia="zh-CN"/>
        </w:rPr>
        <w:t xml:space="preserve"> s katerim preneha veljati ta pogodba.</w:t>
      </w:r>
    </w:p>
    <w:p w14:paraId="15FABFC0" w14:textId="77777777" w:rsidR="00D721F6" w:rsidRPr="008345D4" w:rsidRDefault="00D721F6" w:rsidP="00D721F6">
      <w:pPr>
        <w:spacing w:after="0" w:line="240" w:lineRule="auto"/>
        <w:rPr>
          <w:rFonts w:asciiTheme="minorHAnsi" w:eastAsia="Times New Roman" w:hAnsiTheme="minorHAnsi" w:cs="Times New Roman"/>
          <w:bCs/>
          <w:color w:val="auto"/>
          <w:lang w:eastAsia="zh-CN"/>
        </w:rPr>
      </w:pPr>
      <w:r w:rsidRPr="008345D4">
        <w:rPr>
          <w:rFonts w:asciiTheme="minorHAnsi" w:eastAsia="Times New Roman" w:hAnsiTheme="minorHAnsi" w:cs="Times New Roman"/>
          <w:bCs/>
          <w:color w:val="auto"/>
          <w:lang w:eastAsia="zh-CN"/>
        </w:rPr>
        <w:tab/>
      </w:r>
    </w:p>
    <w:p w14:paraId="4F9AD661" w14:textId="45DC43D0" w:rsidR="00D721F6" w:rsidRDefault="00D721F6" w:rsidP="002511A5">
      <w:pPr>
        <w:spacing w:after="0" w:line="240" w:lineRule="auto"/>
        <w:jc w:val="both"/>
        <w:rPr>
          <w:rFonts w:asciiTheme="minorHAnsi" w:eastAsia="Times New Roman" w:hAnsiTheme="minorHAnsi" w:cs="Times New Roman"/>
          <w:bCs/>
          <w:color w:val="auto"/>
          <w:lang w:eastAsia="zh-CN"/>
        </w:rPr>
      </w:pPr>
      <w:r w:rsidRPr="008345D4">
        <w:rPr>
          <w:rFonts w:asciiTheme="minorHAnsi" w:eastAsia="Times New Roman" w:hAnsiTheme="minorHAnsi" w:cs="Times New Roman"/>
          <w:bCs/>
          <w:color w:val="auto"/>
          <w:lang w:eastAsia="zh-CN"/>
        </w:rPr>
        <w:t xml:space="preserve">Izvajalec bo tako </w:t>
      </w:r>
      <w:r w:rsidR="002511A5" w:rsidRPr="008345D4">
        <w:rPr>
          <w:rFonts w:asciiTheme="minorHAnsi" w:eastAsia="Times New Roman" w:hAnsiTheme="minorHAnsi" w:cs="Times New Roman"/>
          <w:bCs/>
          <w:color w:val="auto"/>
          <w:lang w:eastAsia="zh-CN"/>
        </w:rPr>
        <w:t xml:space="preserve">kljub odstopu od pogodbe </w:t>
      </w:r>
      <w:r w:rsidRPr="008345D4">
        <w:rPr>
          <w:rFonts w:asciiTheme="minorHAnsi" w:eastAsia="Times New Roman" w:hAnsiTheme="minorHAnsi" w:cs="Times New Roman"/>
          <w:bCs/>
          <w:color w:val="auto"/>
          <w:lang w:eastAsia="zh-CN"/>
        </w:rPr>
        <w:t xml:space="preserve">opravljal storitve </w:t>
      </w:r>
      <w:r w:rsidR="00F16BD8" w:rsidRPr="008345D4">
        <w:rPr>
          <w:rFonts w:asciiTheme="minorHAnsi" w:eastAsia="Times New Roman" w:hAnsiTheme="minorHAnsi" w:cs="Times New Roman"/>
          <w:bCs/>
          <w:color w:val="auto"/>
          <w:lang w:eastAsia="zh-CN"/>
        </w:rPr>
        <w:t>prevozov</w:t>
      </w:r>
      <w:r w:rsidRPr="008345D4">
        <w:rPr>
          <w:rFonts w:asciiTheme="minorHAnsi" w:eastAsia="Times New Roman" w:hAnsiTheme="minorHAnsi" w:cs="Times New Roman"/>
          <w:bCs/>
          <w:color w:val="auto"/>
          <w:lang w:eastAsia="zh-CN"/>
        </w:rPr>
        <w:t xml:space="preserve"> začasno v vmesnem obdobju, dokler ne bo naročnik uspešno </w:t>
      </w:r>
      <w:r w:rsidR="002511A5" w:rsidRPr="008345D4">
        <w:rPr>
          <w:rFonts w:asciiTheme="minorHAnsi" w:eastAsia="Times New Roman" w:hAnsiTheme="minorHAnsi" w:cs="Times New Roman"/>
          <w:bCs/>
          <w:color w:val="auto"/>
          <w:lang w:eastAsia="zh-CN"/>
        </w:rPr>
        <w:t xml:space="preserve">v delo </w:t>
      </w:r>
      <w:r w:rsidRPr="008345D4">
        <w:rPr>
          <w:rFonts w:asciiTheme="minorHAnsi" w:eastAsia="Times New Roman" w:hAnsiTheme="minorHAnsi" w:cs="Times New Roman"/>
          <w:bCs/>
          <w:color w:val="auto"/>
          <w:lang w:eastAsia="zh-CN"/>
        </w:rPr>
        <w:t>uvede</w:t>
      </w:r>
      <w:r w:rsidR="002511A5" w:rsidRPr="008345D4">
        <w:rPr>
          <w:rFonts w:asciiTheme="minorHAnsi" w:eastAsia="Times New Roman" w:hAnsiTheme="minorHAnsi" w:cs="Times New Roman"/>
          <w:bCs/>
          <w:color w:val="auto"/>
          <w:lang w:eastAsia="zh-CN"/>
        </w:rPr>
        <w:t>l</w:t>
      </w:r>
      <w:r w:rsidRPr="008345D4">
        <w:rPr>
          <w:rFonts w:asciiTheme="minorHAnsi" w:eastAsia="Times New Roman" w:hAnsiTheme="minorHAnsi" w:cs="Times New Roman"/>
          <w:bCs/>
          <w:color w:val="auto"/>
          <w:lang w:eastAsia="zh-CN"/>
        </w:rPr>
        <w:t xml:space="preserve"> novega izvajalca.</w:t>
      </w:r>
      <w:r w:rsidR="002511A5" w:rsidRPr="008345D4">
        <w:rPr>
          <w:rFonts w:asciiTheme="minorHAnsi" w:eastAsia="Times New Roman" w:hAnsiTheme="minorHAnsi" w:cs="Times New Roman"/>
          <w:bCs/>
          <w:color w:val="auto"/>
          <w:lang w:eastAsia="zh-CN"/>
        </w:rPr>
        <w:t xml:space="preserve"> </w:t>
      </w:r>
      <w:r w:rsidRPr="008345D4">
        <w:rPr>
          <w:rFonts w:asciiTheme="minorHAnsi" w:eastAsia="Times New Roman" w:hAnsiTheme="minorHAnsi" w:cs="Times New Roman"/>
          <w:bCs/>
          <w:color w:val="auto"/>
          <w:lang w:eastAsia="zh-CN"/>
        </w:rPr>
        <w:t xml:space="preserve">Storitve </w:t>
      </w:r>
      <w:r w:rsidR="005D1EB5" w:rsidRPr="008345D4">
        <w:rPr>
          <w:rFonts w:asciiTheme="minorHAnsi" w:eastAsia="Times New Roman" w:hAnsiTheme="minorHAnsi" w:cs="Times New Roman"/>
          <w:bCs/>
          <w:color w:val="auto"/>
          <w:lang w:eastAsia="zh-CN"/>
        </w:rPr>
        <w:t>prevozov</w:t>
      </w:r>
      <w:r w:rsidR="002511A5" w:rsidRPr="008345D4">
        <w:rPr>
          <w:rFonts w:asciiTheme="minorHAnsi" w:eastAsia="Times New Roman" w:hAnsiTheme="minorHAnsi" w:cs="Times New Roman"/>
          <w:bCs/>
          <w:color w:val="auto"/>
          <w:lang w:eastAsia="zh-CN"/>
        </w:rPr>
        <w:t xml:space="preserve"> </w:t>
      </w:r>
      <w:r w:rsidRPr="008345D4">
        <w:rPr>
          <w:rFonts w:asciiTheme="minorHAnsi" w:eastAsia="Times New Roman" w:hAnsiTheme="minorHAnsi" w:cs="Times New Roman"/>
          <w:bCs/>
          <w:color w:val="auto"/>
          <w:lang w:eastAsia="zh-CN"/>
        </w:rPr>
        <w:t>se bodo tako izvajale le do uvedbe novega izvajalca.</w:t>
      </w:r>
      <w:r w:rsidRPr="00D721F6">
        <w:rPr>
          <w:rFonts w:asciiTheme="minorHAnsi" w:eastAsia="Times New Roman" w:hAnsiTheme="minorHAnsi" w:cs="Times New Roman"/>
          <w:bCs/>
          <w:color w:val="auto"/>
          <w:lang w:eastAsia="zh-CN"/>
        </w:rPr>
        <w:t xml:space="preserve">  </w:t>
      </w:r>
    </w:p>
    <w:p w14:paraId="021F38D5" w14:textId="77777777" w:rsidR="00B87009" w:rsidRDefault="00B87009" w:rsidP="00CC62DD">
      <w:pPr>
        <w:tabs>
          <w:tab w:val="left" w:pos="2220"/>
        </w:tabs>
        <w:spacing w:after="0" w:line="240" w:lineRule="auto"/>
        <w:rPr>
          <w:rFonts w:asciiTheme="minorHAnsi" w:eastAsia="Times New Roman" w:hAnsiTheme="minorHAnsi" w:cs="Times New Roman"/>
          <w:bCs/>
          <w:color w:val="auto"/>
          <w:lang w:eastAsia="zh-CN"/>
        </w:rPr>
      </w:pPr>
    </w:p>
    <w:p w14:paraId="02D404F2" w14:textId="77777777" w:rsidR="00A97D77" w:rsidRPr="00114EB5" w:rsidRDefault="00A97D77" w:rsidP="00A97D77">
      <w:pPr>
        <w:spacing w:after="0" w:line="240" w:lineRule="auto"/>
        <w:rPr>
          <w:rFonts w:asciiTheme="minorHAnsi" w:eastAsia="Times New Roman" w:hAnsiTheme="minorHAnsi" w:cs="Times New Roman"/>
          <w:bCs/>
          <w:color w:val="auto"/>
          <w:lang w:eastAsia="zh-CN"/>
        </w:rPr>
      </w:pPr>
    </w:p>
    <w:p w14:paraId="1ACE68EC" w14:textId="77777777" w:rsidR="00A97D77" w:rsidRPr="00114EB5" w:rsidRDefault="00A97D77" w:rsidP="00EB2A1E">
      <w:pPr>
        <w:numPr>
          <w:ilvl w:val="0"/>
          <w:numId w:val="33"/>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7B9BE843"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Dolžnosti pogodbenih strank po odstopu od pogodbe</w:t>
      </w:r>
    </w:p>
    <w:p w14:paraId="272A564A"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p>
    <w:p w14:paraId="1E3D29C7"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Ne glede na to, katera od pogodbenih strank odstopa od pogodbe, je naročnik izvajalcu dolžan plačati za vs</w:t>
      </w:r>
      <w:r w:rsidR="004F1C50" w:rsidRPr="00114EB5">
        <w:rPr>
          <w:rFonts w:asciiTheme="minorHAnsi" w:eastAsia="Times New Roman" w:hAnsiTheme="minorHAnsi" w:cs="Times New Roman"/>
          <w:bCs/>
          <w:color w:val="auto"/>
          <w:lang w:eastAsia="zh-CN"/>
        </w:rPr>
        <w:t>e storitve</w:t>
      </w:r>
      <w:r w:rsidRPr="00114EB5">
        <w:rPr>
          <w:rFonts w:asciiTheme="minorHAnsi" w:eastAsia="Times New Roman" w:hAnsiTheme="minorHAnsi" w:cs="Times New Roman"/>
          <w:bCs/>
          <w:color w:val="auto"/>
          <w:lang w:eastAsia="zh-CN"/>
        </w:rPr>
        <w:t>, ki so bil</w:t>
      </w:r>
      <w:r w:rsidR="004F1C50" w:rsidRPr="00114EB5">
        <w:rPr>
          <w:rFonts w:asciiTheme="minorHAnsi" w:eastAsia="Times New Roman" w:hAnsiTheme="minorHAnsi" w:cs="Times New Roman"/>
          <w:bCs/>
          <w:color w:val="auto"/>
          <w:lang w:eastAsia="zh-CN"/>
        </w:rPr>
        <w:t>e</w:t>
      </w:r>
      <w:r w:rsidRPr="00114EB5">
        <w:rPr>
          <w:rFonts w:asciiTheme="minorHAnsi" w:eastAsia="Times New Roman" w:hAnsiTheme="minorHAnsi" w:cs="Times New Roman"/>
          <w:bCs/>
          <w:color w:val="auto"/>
          <w:lang w:eastAsia="zh-CN"/>
        </w:rPr>
        <w:t xml:space="preserve"> izveden</w:t>
      </w:r>
      <w:r w:rsidR="004F1C50" w:rsidRPr="00114EB5">
        <w:rPr>
          <w:rFonts w:asciiTheme="minorHAnsi" w:eastAsia="Times New Roman" w:hAnsiTheme="minorHAnsi" w:cs="Times New Roman"/>
          <w:bCs/>
          <w:color w:val="auto"/>
          <w:lang w:eastAsia="zh-CN"/>
        </w:rPr>
        <w:t>e</w:t>
      </w:r>
      <w:r w:rsidRPr="00114EB5">
        <w:rPr>
          <w:rFonts w:asciiTheme="minorHAnsi" w:eastAsia="Times New Roman" w:hAnsiTheme="minorHAnsi" w:cs="Times New Roman"/>
          <w:bCs/>
          <w:color w:val="auto"/>
          <w:lang w:eastAsia="zh-CN"/>
        </w:rPr>
        <w:t xml:space="preserve"> v skladu s pogodbo do trenutka odstopa od pogodbe.</w:t>
      </w:r>
    </w:p>
    <w:p w14:paraId="5B35E907" w14:textId="77777777" w:rsidR="002F47F6" w:rsidRPr="00114EB5" w:rsidRDefault="002F47F6" w:rsidP="009277C2">
      <w:pPr>
        <w:spacing w:after="0" w:line="240" w:lineRule="auto"/>
        <w:jc w:val="both"/>
        <w:rPr>
          <w:rFonts w:asciiTheme="minorHAnsi" w:hAnsiTheme="minorHAnsi"/>
        </w:rPr>
      </w:pPr>
    </w:p>
    <w:p w14:paraId="0EADFFD6" w14:textId="77777777" w:rsidR="00DA4AF9" w:rsidRPr="00114EB5" w:rsidRDefault="00DA4AF9" w:rsidP="009277C2">
      <w:pPr>
        <w:spacing w:after="0" w:line="240" w:lineRule="auto"/>
        <w:jc w:val="both"/>
        <w:rPr>
          <w:rFonts w:asciiTheme="minorHAnsi" w:hAnsiTheme="minorHAnsi"/>
        </w:rPr>
      </w:pPr>
    </w:p>
    <w:p w14:paraId="443C5C61" w14:textId="77777777" w:rsidR="00DA4AF9" w:rsidRPr="00114EB5" w:rsidRDefault="00DA4AF9" w:rsidP="009277C2">
      <w:pPr>
        <w:spacing w:after="0" w:line="240" w:lineRule="auto"/>
        <w:jc w:val="both"/>
        <w:rPr>
          <w:rFonts w:asciiTheme="minorHAnsi" w:hAnsiTheme="minorHAnsi"/>
        </w:rPr>
      </w:pPr>
    </w:p>
    <w:p w14:paraId="5AB0D273" w14:textId="77777777" w:rsidR="007548A2" w:rsidRPr="00114EB5" w:rsidRDefault="007548A2" w:rsidP="00F41C04">
      <w:pPr>
        <w:numPr>
          <w:ilvl w:val="0"/>
          <w:numId w:val="17"/>
        </w:numPr>
        <w:spacing w:after="0"/>
        <w:rPr>
          <w:rFonts w:asciiTheme="minorHAnsi" w:hAnsiTheme="minorHAnsi"/>
          <w:b/>
          <w:bCs/>
          <w:lang w:eastAsia="zh-CN"/>
        </w:rPr>
      </w:pPr>
      <w:r w:rsidRPr="00114EB5">
        <w:rPr>
          <w:rFonts w:asciiTheme="minorHAnsi" w:hAnsiTheme="minorHAnsi"/>
          <w:b/>
          <w:bCs/>
          <w:lang w:eastAsia="zh-CN"/>
        </w:rPr>
        <w:t>POSLOVNA SKRIVNOST</w:t>
      </w:r>
    </w:p>
    <w:p w14:paraId="4C865E1E" w14:textId="77777777" w:rsidR="007548A2" w:rsidRPr="00114EB5" w:rsidRDefault="007548A2" w:rsidP="007548A2">
      <w:pPr>
        <w:spacing w:after="0"/>
        <w:rPr>
          <w:rFonts w:asciiTheme="minorHAnsi" w:hAnsiTheme="minorHAnsi"/>
          <w:b/>
          <w:bCs/>
          <w:lang w:eastAsia="zh-CN"/>
        </w:rPr>
      </w:pPr>
    </w:p>
    <w:p w14:paraId="59D584A8" w14:textId="77777777" w:rsidR="007548A2" w:rsidRPr="00114EB5" w:rsidRDefault="007548A2" w:rsidP="00EB2A1E">
      <w:pPr>
        <w:numPr>
          <w:ilvl w:val="0"/>
          <w:numId w:val="33"/>
        </w:numPr>
        <w:spacing w:after="0"/>
        <w:rPr>
          <w:rFonts w:asciiTheme="minorHAnsi" w:hAnsiTheme="minorHAnsi"/>
          <w:b/>
          <w:bCs/>
          <w:lang w:eastAsia="zh-CN"/>
        </w:rPr>
      </w:pPr>
      <w:r w:rsidRPr="00114EB5">
        <w:rPr>
          <w:rFonts w:asciiTheme="minorHAnsi" w:hAnsiTheme="minorHAnsi"/>
          <w:b/>
          <w:bCs/>
          <w:lang w:eastAsia="zh-CN"/>
        </w:rPr>
        <w:t>člen</w:t>
      </w:r>
    </w:p>
    <w:p w14:paraId="6F4F001D" w14:textId="77777777" w:rsidR="007548A2" w:rsidRPr="00114EB5" w:rsidRDefault="007548A2" w:rsidP="007548A2">
      <w:pPr>
        <w:spacing w:after="0"/>
        <w:rPr>
          <w:rFonts w:asciiTheme="minorHAnsi" w:hAnsiTheme="minorHAnsi"/>
          <w:b/>
          <w:bCs/>
          <w:lang w:eastAsia="zh-CN"/>
        </w:rPr>
      </w:pPr>
      <w:r w:rsidRPr="00114EB5">
        <w:rPr>
          <w:rFonts w:asciiTheme="minorHAnsi" w:hAnsiTheme="minorHAnsi"/>
          <w:b/>
          <w:bCs/>
          <w:lang w:eastAsia="zh-CN"/>
        </w:rPr>
        <w:t>Varovanje poslovne skrivnosti</w:t>
      </w:r>
      <w:r w:rsidR="002D0BAE">
        <w:rPr>
          <w:rFonts w:asciiTheme="minorHAnsi" w:hAnsiTheme="minorHAnsi"/>
          <w:b/>
          <w:bCs/>
          <w:lang w:eastAsia="zh-CN"/>
        </w:rPr>
        <w:t xml:space="preserve"> in osebnih podatkov</w:t>
      </w:r>
    </w:p>
    <w:p w14:paraId="44C445A1" w14:textId="77777777" w:rsidR="007548A2" w:rsidRPr="00114EB5" w:rsidRDefault="007548A2" w:rsidP="007548A2">
      <w:pPr>
        <w:spacing w:after="0"/>
        <w:rPr>
          <w:rFonts w:asciiTheme="minorHAnsi" w:hAnsiTheme="minorHAnsi"/>
          <w:b/>
          <w:bCs/>
          <w:lang w:eastAsia="zh-CN"/>
        </w:rPr>
      </w:pPr>
    </w:p>
    <w:p w14:paraId="7B5DEB75" w14:textId="77777777" w:rsidR="00396753" w:rsidRPr="00396753" w:rsidRDefault="00396753" w:rsidP="00396753">
      <w:pPr>
        <w:spacing w:after="0" w:line="240" w:lineRule="auto"/>
        <w:jc w:val="both"/>
        <w:rPr>
          <w:rFonts w:ascii="Calibri" w:eastAsia="Calibri" w:hAnsi="Calibri" w:cs="Calibri"/>
          <w:bCs/>
          <w:color w:val="000000"/>
          <w:lang w:eastAsia="zh-CN"/>
        </w:rPr>
      </w:pPr>
      <w:r w:rsidRPr="00396753">
        <w:rPr>
          <w:rFonts w:ascii="Calibri" w:eastAsia="Calibri" w:hAnsi="Calibri" w:cs="Calibri"/>
          <w:bCs/>
          <w:color w:val="000000"/>
          <w:lang w:eastAsia="zh-CN"/>
        </w:rPr>
        <w:t>Pogodbeni stranki se zavezujeta, da bosta vse podatke, ki izhajajo iz pogodbene dokumentacije, in druge podatke, ki izvirajo iz pogodbenega razmerja, ohranjali kot poslovno skrivnost v času trajanja in tudi po prenehanju veljavnosti pogodbe, razen tistih, ki se skladno z veljavnimi predpisi štejejo za javne.</w:t>
      </w:r>
    </w:p>
    <w:p w14:paraId="5D1EEE86" w14:textId="77777777" w:rsidR="00396753" w:rsidRPr="00396753" w:rsidRDefault="00396753" w:rsidP="00396753">
      <w:pPr>
        <w:spacing w:after="0" w:line="240" w:lineRule="auto"/>
        <w:rPr>
          <w:rFonts w:ascii="Calibri" w:eastAsia="Calibri" w:hAnsi="Calibri" w:cs="Calibri"/>
          <w:bCs/>
          <w:color w:val="000000"/>
          <w:lang w:eastAsia="zh-CN"/>
        </w:rPr>
      </w:pPr>
    </w:p>
    <w:p w14:paraId="06B170D0" w14:textId="77777777" w:rsidR="00396753" w:rsidRPr="00396753" w:rsidRDefault="00396753" w:rsidP="00396753">
      <w:pPr>
        <w:spacing w:after="0" w:line="240" w:lineRule="auto"/>
        <w:jc w:val="both"/>
        <w:rPr>
          <w:rFonts w:ascii="Calibri" w:eastAsia="Times New Roman" w:hAnsi="Calibri" w:cs="Calibri"/>
          <w:bCs/>
          <w:color w:val="auto"/>
          <w:lang w:eastAsia="zh-CN"/>
        </w:rPr>
      </w:pPr>
      <w:r w:rsidRPr="00396753">
        <w:rPr>
          <w:rFonts w:ascii="Calibri" w:eastAsia="Times New Roman" w:hAnsi="Calibri" w:cs="Calibri"/>
          <w:bCs/>
          <w:color w:val="auto"/>
          <w:lang w:eastAsia="zh-CN"/>
        </w:rPr>
        <w:t xml:space="preserve">Pogodbeni stranki zagotavljata, da bosta spoštovali varovanje osebnih podatkov nasprotne pogodbene stranke, ki jima bodo posredovani ali se bosta z njimi seznanili vezano na izvajanje pogodbenih storitev. </w:t>
      </w:r>
    </w:p>
    <w:p w14:paraId="60417EC7" w14:textId="77777777" w:rsidR="00396753" w:rsidRPr="00396753" w:rsidRDefault="00396753" w:rsidP="00396753">
      <w:pPr>
        <w:spacing w:after="0" w:line="240" w:lineRule="auto"/>
        <w:jc w:val="both"/>
        <w:rPr>
          <w:rFonts w:asciiTheme="minorHAnsi" w:eastAsia="Times New Roman" w:hAnsiTheme="minorHAnsi" w:cs="Times New Roman"/>
          <w:bCs/>
          <w:color w:val="auto"/>
          <w:lang w:eastAsia="zh-CN"/>
        </w:rPr>
      </w:pPr>
    </w:p>
    <w:p w14:paraId="4BA9805E" w14:textId="77777777" w:rsidR="00396753" w:rsidRPr="00396753" w:rsidRDefault="00396753" w:rsidP="00396753">
      <w:pPr>
        <w:spacing w:after="0" w:line="240" w:lineRule="auto"/>
        <w:jc w:val="both"/>
        <w:rPr>
          <w:rFonts w:asciiTheme="minorHAnsi" w:eastAsia="Times New Roman" w:hAnsiTheme="minorHAnsi" w:cs="Times New Roman"/>
          <w:bCs/>
          <w:color w:val="auto"/>
          <w:lang w:eastAsia="zh-CN"/>
        </w:rPr>
      </w:pPr>
      <w:r w:rsidRPr="00396753">
        <w:rPr>
          <w:rFonts w:asciiTheme="minorHAnsi" w:eastAsia="Times New Roman" w:hAnsiTheme="minorHAnsi" w:cs="Times New Roman"/>
          <w:bCs/>
          <w:color w:val="auto"/>
          <w:lang w:eastAsia="zh-CN"/>
        </w:rPr>
        <w:t>Izvajalec se zavezuje kot poslovno skrivnost varovati vse informacije, dokumente in druge podatke v zvezi z naročnikom, za katere je izvedel pri izvrševanju te pogodbe in se zavezuje, da jih ne bo posredoval tretjim osebam ali jih kakorkoli uporabil naprej.</w:t>
      </w:r>
    </w:p>
    <w:p w14:paraId="40AE7B74" w14:textId="77777777" w:rsidR="00396753" w:rsidRPr="00396753" w:rsidRDefault="00396753" w:rsidP="00396753">
      <w:pPr>
        <w:spacing w:after="0" w:line="240" w:lineRule="auto"/>
        <w:jc w:val="both"/>
        <w:rPr>
          <w:rFonts w:asciiTheme="minorHAnsi" w:eastAsia="Times New Roman" w:hAnsiTheme="minorHAnsi" w:cs="Times New Roman"/>
          <w:bCs/>
          <w:color w:val="auto"/>
          <w:lang w:eastAsia="zh-CN"/>
        </w:rPr>
      </w:pPr>
    </w:p>
    <w:p w14:paraId="00C2DACD" w14:textId="77777777" w:rsidR="00396753" w:rsidRPr="00396753" w:rsidRDefault="00396753" w:rsidP="00396753">
      <w:pPr>
        <w:spacing w:after="0" w:line="240" w:lineRule="auto"/>
        <w:jc w:val="both"/>
        <w:rPr>
          <w:rFonts w:asciiTheme="minorHAnsi" w:eastAsia="Times New Roman" w:hAnsiTheme="minorHAnsi" w:cs="Times New Roman"/>
          <w:bCs/>
          <w:color w:val="auto"/>
          <w:lang w:eastAsia="zh-CN"/>
        </w:rPr>
      </w:pPr>
      <w:r w:rsidRPr="00396753">
        <w:rPr>
          <w:rFonts w:asciiTheme="minorHAnsi" w:eastAsia="Times New Roman" w:hAnsiTheme="minorHAnsi" w:cs="Times New Roman"/>
          <w:bCs/>
          <w:color w:val="auto"/>
          <w:lang w:eastAsia="zh-CN"/>
        </w:rPr>
        <w:lastRenderedPageBreak/>
        <w:t>Dostop do varovanih podatkov imajo osebe, ki morajo imeti vpogled v te podatke po službeni dolžnosti zaradi uresničevanja javnega naročila, ki je predmet te pogodbe. Ob podpisu te pogodbe so delavci izvajalca, ki bodo opravljali storitve po tej pogodbi, dolžni podpisati izjavo o varstvu podatkov.</w:t>
      </w:r>
    </w:p>
    <w:p w14:paraId="4E508CCA" w14:textId="77777777" w:rsidR="00396753" w:rsidRPr="00396753" w:rsidRDefault="00396753" w:rsidP="00396753">
      <w:pPr>
        <w:spacing w:after="0" w:line="240" w:lineRule="auto"/>
        <w:jc w:val="both"/>
        <w:rPr>
          <w:rFonts w:asciiTheme="minorHAnsi" w:eastAsia="Times New Roman" w:hAnsiTheme="minorHAnsi" w:cs="Times New Roman"/>
          <w:bCs/>
          <w:color w:val="auto"/>
          <w:lang w:eastAsia="zh-CN"/>
        </w:rPr>
      </w:pPr>
    </w:p>
    <w:p w14:paraId="03360292" w14:textId="77777777" w:rsidR="00396753" w:rsidRPr="00396753" w:rsidRDefault="00396753" w:rsidP="00396753">
      <w:pPr>
        <w:spacing w:after="0" w:line="240" w:lineRule="auto"/>
        <w:jc w:val="both"/>
        <w:rPr>
          <w:rFonts w:asciiTheme="minorHAnsi" w:eastAsia="Times New Roman" w:hAnsiTheme="minorHAnsi" w:cs="Times New Roman"/>
          <w:bCs/>
          <w:color w:val="auto"/>
          <w:lang w:eastAsia="zh-CN"/>
        </w:rPr>
      </w:pPr>
      <w:r w:rsidRPr="00396753">
        <w:rPr>
          <w:rFonts w:asciiTheme="minorHAnsi" w:eastAsia="Times New Roman" w:hAnsiTheme="minorHAnsi" w:cs="Times New Roman"/>
          <w:bCs/>
          <w:color w:val="auto"/>
          <w:lang w:eastAsia="zh-CN"/>
        </w:rPr>
        <w:t>Izvajalec se zavezuje, da bo izvajal postopke in ukrepe za varstvo in zavarovanje podatkov ter nepooblaščenim osebam onemogočil dostop do podatkov in opreme. Izvajalec v storitve ali aplikacije po tej pogodbi ne bo vgradil nobenega mehanizma oziroma zlonamernega programa, ki bi omogočal kakršenkoli iznos informacij iz informacijskega sistema naročnika, spreminjanje podatkov ali programske opreme ali dostop do kateregakoli dela računalniškega sistema brez vednosti ali nadzora naročnika.</w:t>
      </w:r>
    </w:p>
    <w:p w14:paraId="4A0D4A2B" w14:textId="77777777" w:rsidR="00396753" w:rsidRPr="00396753" w:rsidRDefault="00396753" w:rsidP="00396753">
      <w:pPr>
        <w:spacing w:after="0" w:line="240" w:lineRule="auto"/>
        <w:jc w:val="both"/>
        <w:rPr>
          <w:rFonts w:asciiTheme="minorHAnsi" w:eastAsia="Times New Roman" w:hAnsiTheme="minorHAnsi" w:cstheme="minorHAnsi"/>
          <w:bCs/>
          <w:color w:val="auto"/>
          <w:lang w:eastAsia="zh-CN"/>
        </w:rPr>
      </w:pPr>
    </w:p>
    <w:p w14:paraId="7AE33720" w14:textId="77777777" w:rsidR="00396753" w:rsidRPr="00396753" w:rsidRDefault="00396753" w:rsidP="00396753">
      <w:pPr>
        <w:spacing w:after="0" w:line="240" w:lineRule="auto"/>
        <w:jc w:val="both"/>
        <w:rPr>
          <w:rFonts w:asciiTheme="minorHAnsi" w:eastAsia="Times New Roman" w:hAnsiTheme="minorHAnsi" w:cs="Times New Roman"/>
          <w:bCs/>
          <w:color w:val="auto"/>
          <w:lang w:eastAsia="zh-CN"/>
        </w:rPr>
      </w:pPr>
      <w:r w:rsidRPr="00396753">
        <w:rPr>
          <w:rFonts w:asciiTheme="minorHAnsi" w:eastAsia="Times New Roman" w:hAnsiTheme="minorHAnsi" w:cs="Times New Roman"/>
          <w:bCs/>
          <w:color w:val="auto"/>
          <w:lang w:eastAsia="zh-CN"/>
        </w:rPr>
        <w:t>Obveznost varovanja poslovne skrivnosti in varstva podatkov se nanaša tako na čas izvrševanja te pogodbe, kot tudi za čas po tem.</w:t>
      </w:r>
    </w:p>
    <w:p w14:paraId="79C6BFDB" w14:textId="77777777" w:rsidR="00396753" w:rsidRPr="00396753" w:rsidRDefault="00396753" w:rsidP="00396753">
      <w:pPr>
        <w:spacing w:after="0" w:line="240" w:lineRule="auto"/>
        <w:jc w:val="both"/>
        <w:rPr>
          <w:rFonts w:asciiTheme="minorHAnsi" w:eastAsia="Times New Roman" w:hAnsiTheme="minorHAnsi" w:cs="Times New Roman"/>
          <w:bCs/>
          <w:color w:val="auto"/>
          <w:lang w:eastAsia="zh-CN"/>
        </w:rPr>
      </w:pPr>
    </w:p>
    <w:p w14:paraId="58BB30DD" w14:textId="77777777" w:rsidR="00396753" w:rsidRPr="00396753" w:rsidRDefault="00396753" w:rsidP="00396753">
      <w:pPr>
        <w:spacing w:after="0" w:line="240" w:lineRule="auto"/>
        <w:jc w:val="both"/>
        <w:rPr>
          <w:rFonts w:asciiTheme="minorHAnsi" w:eastAsia="Times New Roman" w:hAnsiTheme="minorHAnsi" w:cs="Times New Roman"/>
          <w:bCs/>
          <w:color w:val="auto"/>
          <w:lang w:eastAsia="zh-CN"/>
        </w:rPr>
      </w:pPr>
      <w:r w:rsidRPr="005A37DE">
        <w:rPr>
          <w:rFonts w:asciiTheme="minorHAnsi" w:eastAsia="Times New Roman" w:hAnsiTheme="minorHAnsi" w:cs="Times New Roman"/>
          <w:bCs/>
          <w:color w:val="auto"/>
          <w:lang w:eastAsia="zh-CN"/>
        </w:rPr>
        <w:t>Izvajalec bo svojo dolžnost iz sklopa 'varstvo podatkov in poslovna skrivnost' razširil tudi na vse svoje zaposlene in druge, ki so ali bodo kakorkoli izvrševali celotna ali posamična dela v zvezi s to pogodbo.</w:t>
      </w:r>
    </w:p>
    <w:p w14:paraId="204E7550" w14:textId="77777777" w:rsidR="00396753" w:rsidRPr="00396753" w:rsidRDefault="00396753" w:rsidP="00396753">
      <w:pPr>
        <w:spacing w:after="0" w:line="240" w:lineRule="auto"/>
        <w:jc w:val="both"/>
        <w:rPr>
          <w:rFonts w:asciiTheme="minorHAnsi" w:eastAsia="Times New Roman" w:hAnsiTheme="minorHAnsi" w:cs="Times New Roman"/>
          <w:bCs/>
          <w:color w:val="auto"/>
          <w:lang w:eastAsia="zh-CN"/>
        </w:rPr>
      </w:pPr>
    </w:p>
    <w:p w14:paraId="7CF74E88" w14:textId="77777777" w:rsidR="00396753" w:rsidRPr="00396753" w:rsidRDefault="00396753" w:rsidP="00396753">
      <w:pPr>
        <w:spacing w:after="0" w:line="240" w:lineRule="auto"/>
        <w:jc w:val="both"/>
        <w:rPr>
          <w:rFonts w:asciiTheme="minorHAnsi" w:eastAsia="Times New Roman" w:hAnsiTheme="minorHAnsi" w:cs="Times New Roman"/>
          <w:bCs/>
          <w:color w:val="auto"/>
          <w:lang w:eastAsia="zh-CN"/>
        </w:rPr>
      </w:pPr>
      <w:r w:rsidRPr="00396753">
        <w:rPr>
          <w:rFonts w:asciiTheme="minorHAnsi" w:eastAsia="Times New Roman" w:hAnsiTheme="minorHAnsi" w:cs="Times New Roman"/>
          <w:bCs/>
          <w:color w:val="auto"/>
          <w:lang w:eastAsia="zh-CN"/>
        </w:rPr>
        <w:t xml:space="preserve">Pogodbena stranka, ki krši določbe o varstvu podatkov in poslovni skrivnosti, je odškodninsko odgovorna za vso posredno in neposredno škodo po splošnih načelih obligacijskega prava. Kršitev teh določb je lahko razlog za odstop od pogodbe. </w:t>
      </w:r>
    </w:p>
    <w:p w14:paraId="368CBAC2" w14:textId="77777777" w:rsidR="00396753" w:rsidRPr="00396753" w:rsidRDefault="00396753" w:rsidP="00396753">
      <w:pPr>
        <w:spacing w:after="0" w:line="240" w:lineRule="auto"/>
        <w:jc w:val="both"/>
        <w:rPr>
          <w:rFonts w:asciiTheme="minorHAnsi" w:eastAsia="Times New Roman" w:hAnsiTheme="minorHAnsi" w:cstheme="minorHAnsi"/>
          <w:bCs/>
          <w:color w:val="auto"/>
          <w:lang w:eastAsia="zh-CN"/>
        </w:rPr>
      </w:pPr>
    </w:p>
    <w:p w14:paraId="4FE567FC" w14:textId="77777777" w:rsidR="00396753" w:rsidRPr="00396753" w:rsidRDefault="00396753" w:rsidP="00396753">
      <w:pPr>
        <w:spacing w:after="0" w:line="240" w:lineRule="auto"/>
        <w:jc w:val="both"/>
        <w:rPr>
          <w:rFonts w:ascii="Calibri" w:eastAsia="Times New Roman" w:hAnsi="Calibri" w:cs="Calibri"/>
          <w:bCs/>
          <w:color w:val="auto"/>
          <w:lang w:eastAsia="zh-CN"/>
        </w:rPr>
      </w:pPr>
      <w:r w:rsidRPr="00396753">
        <w:rPr>
          <w:rFonts w:ascii="Calibri" w:eastAsia="Times New Roman" w:hAnsi="Calibri" w:cs="Calibri"/>
          <w:bCs/>
          <w:color w:val="auto"/>
          <w:lang w:eastAsia="zh-CN"/>
        </w:rPr>
        <w:t>Pogodbeni stranki zagotavljata, da bodo vse osebe, ki bodo sodelovale pri pogodbenih delih, spoštovale varovanje osebnih podatkov nasprotne pogodbene stranke, ki jima bodo posredovani ali se bosta z njimi seznanili vezano na izvajanje pogodbenih storitev, skladno z določili Zakona o varstvu osebnih podatkov (Zvop-2) in Splošne uredbe o varstvu osebnih podatkov (GDPR).</w:t>
      </w:r>
    </w:p>
    <w:p w14:paraId="2ED321A3" w14:textId="77777777" w:rsidR="00396753" w:rsidRPr="00396753" w:rsidRDefault="00396753" w:rsidP="00396753">
      <w:pPr>
        <w:spacing w:after="0" w:line="240" w:lineRule="auto"/>
        <w:jc w:val="both"/>
        <w:rPr>
          <w:rFonts w:asciiTheme="minorHAnsi" w:eastAsiaTheme="minorEastAsia" w:hAnsiTheme="minorHAnsi" w:cstheme="minorHAnsi"/>
          <w:bCs/>
          <w:color w:val="auto"/>
          <w:lang w:eastAsia="zh-CN"/>
        </w:rPr>
      </w:pPr>
    </w:p>
    <w:p w14:paraId="74BE440D" w14:textId="77777777" w:rsidR="00396753" w:rsidRPr="00396753" w:rsidRDefault="00396753" w:rsidP="00396753">
      <w:pPr>
        <w:spacing w:after="0" w:line="240" w:lineRule="auto"/>
        <w:jc w:val="both"/>
        <w:rPr>
          <w:rFonts w:ascii="Calibri" w:eastAsia="Times New Roman" w:hAnsi="Calibri" w:cs="Calibri"/>
          <w:bCs/>
          <w:color w:val="auto"/>
          <w:lang w:eastAsia="zh-CN"/>
        </w:rPr>
      </w:pPr>
      <w:r w:rsidRPr="00396753">
        <w:rPr>
          <w:rFonts w:ascii="Calibri" w:eastAsia="Times New Roman" w:hAnsi="Calibri" w:cs="Calibri"/>
          <w:bCs/>
          <w:color w:val="auto"/>
          <w:lang w:eastAsia="zh-CN"/>
        </w:rPr>
        <w:t>Vsi izvedbeni kadri so kot poslovno skrivnost dolžni spoštovati in varovati podatke, s katerimi bi se seznanili med svojim delom. Določbe o varovanju poslovnih skrivnosti zavezujejo obe pogodbeni stranki in njune kadre tudi po prenehanju veljavnosti pogodbe, izvedbeni kader pa tudi po prenehanju delovnega ali pogodbenega razmerja s pogodbenima strankama.</w:t>
      </w:r>
    </w:p>
    <w:p w14:paraId="42459EC2" w14:textId="77777777" w:rsidR="00396753" w:rsidRPr="00396753" w:rsidRDefault="00396753" w:rsidP="00396753">
      <w:pPr>
        <w:spacing w:after="0" w:line="240" w:lineRule="auto"/>
        <w:rPr>
          <w:rFonts w:asciiTheme="minorHAnsi" w:eastAsia="Calibri" w:hAnsiTheme="minorHAnsi" w:cstheme="minorHAnsi"/>
          <w:bCs/>
          <w:color w:val="auto"/>
          <w:lang w:eastAsia="zh-CN"/>
        </w:rPr>
      </w:pPr>
    </w:p>
    <w:p w14:paraId="03E85205" w14:textId="77777777" w:rsidR="00396753" w:rsidRPr="00396753" w:rsidRDefault="00396753" w:rsidP="00396753">
      <w:pPr>
        <w:spacing w:after="0" w:line="240" w:lineRule="auto"/>
        <w:jc w:val="both"/>
        <w:rPr>
          <w:rFonts w:asciiTheme="minorHAnsi" w:hAnsiTheme="minorHAnsi" w:cstheme="minorHAnsi"/>
          <w:bCs/>
          <w:color w:val="auto"/>
          <w:lang w:eastAsia="zh-CN"/>
        </w:rPr>
      </w:pPr>
      <w:r w:rsidRPr="00396753">
        <w:rPr>
          <w:rFonts w:asciiTheme="minorHAnsi" w:hAnsiTheme="minorHAnsi" w:cstheme="minorHAnsi"/>
          <w:bCs/>
          <w:color w:val="auto"/>
          <w:lang w:eastAsia="zh-CN"/>
        </w:rPr>
        <w:t>Pogodbeni stranki lahko s pisnim dogovorom določita izjeme od te določbe.</w:t>
      </w:r>
    </w:p>
    <w:p w14:paraId="029F3F9E" w14:textId="77777777" w:rsidR="00396753" w:rsidRPr="00396753" w:rsidRDefault="00396753" w:rsidP="00396753">
      <w:pPr>
        <w:spacing w:after="0" w:line="240" w:lineRule="auto"/>
        <w:jc w:val="both"/>
        <w:rPr>
          <w:rFonts w:asciiTheme="minorHAnsi" w:hAnsiTheme="minorHAnsi" w:cstheme="minorHAnsi"/>
          <w:bCs/>
          <w:color w:val="auto"/>
          <w:lang w:eastAsia="zh-CN"/>
        </w:rPr>
      </w:pPr>
    </w:p>
    <w:p w14:paraId="325853E9" w14:textId="77777777" w:rsidR="00396753" w:rsidRPr="00396753" w:rsidRDefault="00396753" w:rsidP="00396753">
      <w:pPr>
        <w:spacing w:after="0" w:line="240" w:lineRule="auto"/>
        <w:jc w:val="both"/>
        <w:rPr>
          <w:rFonts w:asciiTheme="minorHAnsi" w:eastAsiaTheme="minorEastAsia" w:hAnsiTheme="minorHAnsi" w:cstheme="minorHAnsi"/>
          <w:bCs/>
          <w:color w:val="auto"/>
          <w:lang w:eastAsia="zh-CN"/>
        </w:rPr>
      </w:pPr>
      <w:r w:rsidRPr="00396753">
        <w:rPr>
          <w:rFonts w:asciiTheme="minorHAnsi" w:eastAsiaTheme="minorEastAsia" w:hAnsiTheme="minorHAnsi" w:cstheme="minorHAnsi"/>
          <w:bCs/>
          <w:color w:val="auto"/>
          <w:lang w:eastAsia="zh-CN"/>
        </w:rPr>
        <w:t>Obdelava osebnih podatkov je skladno z določili člena 6 Splošne uredbe EU o varstvu podatkov (GDPR, 2016/679) potrebna zaradi izvedbe postopka oddaje javnega naročila skladno z veljavnim Zakonom o javnem naročanju.</w:t>
      </w:r>
    </w:p>
    <w:p w14:paraId="3A3AD35B" w14:textId="77777777" w:rsidR="00396753" w:rsidRPr="00396753" w:rsidRDefault="00396753" w:rsidP="00396753">
      <w:pPr>
        <w:spacing w:after="0" w:line="240" w:lineRule="auto"/>
        <w:jc w:val="both"/>
        <w:rPr>
          <w:rFonts w:asciiTheme="minorHAnsi" w:eastAsiaTheme="minorEastAsia" w:hAnsiTheme="minorHAnsi" w:cstheme="minorHAnsi"/>
          <w:bCs/>
          <w:color w:val="auto"/>
          <w:lang w:eastAsia="zh-CN"/>
        </w:rPr>
      </w:pPr>
    </w:p>
    <w:p w14:paraId="7EEE7329" w14:textId="77777777" w:rsidR="00DA4AF9" w:rsidRPr="00114EB5" w:rsidRDefault="00DA4AF9" w:rsidP="009277C2">
      <w:pPr>
        <w:spacing w:after="0" w:line="240" w:lineRule="auto"/>
        <w:jc w:val="both"/>
        <w:rPr>
          <w:rFonts w:asciiTheme="minorHAnsi" w:hAnsiTheme="minorHAnsi"/>
        </w:rPr>
      </w:pPr>
    </w:p>
    <w:p w14:paraId="1CC4E4D5" w14:textId="77777777" w:rsidR="0001269F" w:rsidRPr="00114EB5" w:rsidRDefault="0001269F" w:rsidP="00F41C04">
      <w:pPr>
        <w:numPr>
          <w:ilvl w:val="0"/>
          <w:numId w:val="17"/>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KONČNE DOLOČBE</w:t>
      </w:r>
    </w:p>
    <w:p w14:paraId="488B7973" w14:textId="77777777" w:rsidR="0001269F" w:rsidRPr="00114EB5" w:rsidRDefault="0001269F" w:rsidP="0001269F">
      <w:pPr>
        <w:spacing w:after="0" w:line="240" w:lineRule="auto"/>
        <w:rPr>
          <w:rFonts w:asciiTheme="minorHAnsi" w:eastAsia="Times New Roman" w:hAnsiTheme="minorHAnsi" w:cs="Times New Roman"/>
          <w:bCs/>
          <w:color w:val="auto"/>
          <w:lang w:eastAsia="zh-CN"/>
        </w:rPr>
      </w:pPr>
    </w:p>
    <w:p w14:paraId="29BF01DA" w14:textId="77777777" w:rsidR="0001269F" w:rsidRPr="00114EB5" w:rsidRDefault="0001269F" w:rsidP="00EB2A1E">
      <w:pPr>
        <w:numPr>
          <w:ilvl w:val="0"/>
          <w:numId w:val="33"/>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1FB6D034" w14:textId="77777777" w:rsidR="0001269F" w:rsidRPr="00114EB5" w:rsidRDefault="0001269F" w:rsidP="0001269F">
      <w:p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Prioriteta dokumentov</w:t>
      </w:r>
    </w:p>
    <w:p w14:paraId="435E23B9" w14:textId="77777777" w:rsidR="0001269F" w:rsidRPr="00114EB5" w:rsidRDefault="0001269F" w:rsidP="0001269F">
      <w:pPr>
        <w:spacing w:after="0" w:line="240" w:lineRule="auto"/>
        <w:rPr>
          <w:rFonts w:asciiTheme="minorHAnsi" w:eastAsia="Times New Roman" w:hAnsiTheme="minorHAnsi" w:cs="Times New Roman"/>
          <w:b/>
          <w:bCs/>
          <w:color w:val="auto"/>
          <w:lang w:eastAsia="zh-CN"/>
        </w:rPr>
      </w:pPr>
    </w:p>
    <w:p w14:paraId="0D8D38F7" w14:textId="77777777" w:rsidR="0001269F" w:rsidRPr="00114EB5" w:rsidRDefault="0001269F" w:rsidP="0001269F">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Če pogodbena določila posameznih vprašanj ne urejajo, se uporabljajo določila Obligacijskega zakonika in druge veljavne zakonodaje.</w:t>
      </w:r>
    </w:p>
    <w:p w14:paraId="7DCF1D84" w14:textId="77777777" w:rsidR="00A94D6E" w:rsidRPr="00114EB5" w:rsidRDefault="00A94D6E" w:rsidP="0001269F">
      <w:pPr>
        <w:spacing w:after="0" w:line="240" w:lineRule="auto"/>
        <w:jc w:val="both"/>
        <w:rPr>
          <w:rFonts w:asciiTheme="minorHAnsi" w:eastAsia="Times New Roman" w:hAnsiTheme="minorHAnsi" w:cs="Times New Roman"/>
          <w:bCs/>
          <w:color w:val="auto"/>
          <w:lang w:eastAsia="zh-CN"/>
        </w:rPr>
      </w:pPr>
    </w:p>
    <w:p w14:paraId="0DAC3D3A" w14:textId="42FF508E" w:rsidR="0001269F" w:rsidRPr="00114EB5" w:rsidRDefault="0001269F" w:rsidP="0001269F">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 xml:space="preserve">Naslednji dokumenti </w:t>
      </w:r>
      <w:r w:rsidR="00FF1C45">
        <w:rPr>
          <w:rFonts w:asciiTheme="minorHAnsi" w:eastAsia="Times New Roman" w:hAnsiTheme="minorHAnsi" w:cs="Times New Roman"/>
          <w:bCs/>
          <w:color w:val="auto"/>
          <w:lang w:eastAsia="zh-CN"/>
        </w:rPr>
        <w:t xml:space="preserve">so priloga in </w:t>
      </w:r>
      <w:r w:rsidRPr="00114EB5">
        <w:rPr>
          <w:rFonts w:asciiTheme="minorHAnsi" w:eastAsia="Times New Roman" w:hAnsiTheme="minorHAnsi" w:cs="Times New Roman"/>
          <w:bCs/>
          <w:color w:val="auto"/>
          <w:lang w:eastAsia="zh-CN"/>
        </w:rPr>
        <w:t>se štejejo kot sestavni del te pogodbe:</w:t>
      </w:r>
    </w:p>
    <w:p w14:paraId="23B59FAE" w14:textId="77777777" w:rsidR="0001269F" w:rsidRPr="006A1B82" w:rsidRDefault="0001269F" w:rsidP="00781747">
      <w:pPr>
        <w:numPr>
          <w:ilvl w:val="0"/>
          <w:numId w:val="25"/>
        </w:numPr>
        <w:spacing w:after="0" w:line="240" w:lineRule="auto"/>
        <w:contextualSpacing/>
        <w:jc w:val="both"/>
        <w:rPr>
          <w:rFonts w:asciiTheme="minorHAnsi" w:eastAsia="Times New Roman" w:hAnsiTheme="minorHAnsi" w:cs="Times New Roman"/>
          <w:bCs/>
          <w:color w:val="auto"/>
          <w:lang w:eastAsia="zh-CN"/>
        </w:rPr>
      </w:pPr>
      <w:r w:rsidRPr="006A1B82">
        <w:rPr>
          <w:rFonts w:asciiTheme="minorHAnsi" w:eastAsia="Times New Roman" w:hAnsiTheme="minorHAnsi" w:cs="Times New Roman"/>
          <w:bCs/>
          <w:color w:val="auto"/>
          <w:lang w:eastAsia="zh-CN"/>
        </w:rPr>
        <w:t>dokumentacija v zvezi z oddajo javnega naročila (razpisna dokumentacija) z vsemi dodatnimi pojasnili, dopolnitvami, prilogami in vsemi drugimi dokumenti, ki sestavljajo razpisno dokumentacijo,</w:t>
      </w:r>
    </w:p>
    <w:p w14:paraId="09BBA63D" w14:textId="77777777" w:rsidR="0001269F" w:rsidRPr="00114EB5" w:rsidRDefault="0001269F" w:rsidP="00781747">
      <w:pPr>
        <w:numPr>
          <w:ilvl w:val="0"/>
          <w:numId w:val="25"/>
        </w:numPr>
        <w:spacing w:after="0" w:line="240" w:lineRule="auto"/>
        <w:contextualSpacing/>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ponudba izvajalca navedena v 1. členu te pogodbe vključno z vsemi p</w:t>
      </w:r>
      <w:r w:rsidR="00F52691">
        <w:rPr>
          <w:rFonts w:asciiTheme="minorHAnsi" w:eastAsia="Times New Roman" w:hAnsiTheme="minorHAnsi" w:cs="Times New Roman"/>
          <w:bCs/>
          <w:color w:val="auto"/>
          <w:lang w:eastAsia="zh-CN"/>
        </w:rPr>
        <w:t>riloženimi dokazili in izjavami</w:t>
      </w:r>
    </w:p>
    <w:p w14:paraId="7EE52555" w14:textId="77777777" w:rsidR="00E35B02" w:rsidRDefault="00E35B02" w:rsidP="00E35B02">
      <w:pPr>
        <w:spacing w:after="0" w:line="240" w:lineRule="auto"/>
        <w:contextualSpacing/>
        <w:jc w:val="both"/>
        <w:rPr>
          <w:rFonts w:asciiTheme="minorHAnsi" w:eastAsia="Times New Roman" w:hAnsiTheme="minorHAnsi" w:cs="Times New Roman"/>
          <w:bCs/>
          <w:color w:val="auto"/>
          <w:highlight w:val="yellow"/>
          <w:lang w:eastAsia="zh-CN"/>
        </w:rPr>
      </w:pPr>
    </w:p>
    <w:p w14:paraId="37D63068" w14:textId="77777777" w:rsidR="0001269F" w:rsidRPr="00114EB5" w:rsidRDefault="0001269F" w:rsidP="0001269F">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lastRenderedPageBreak/>
        <w:t>V primeru navzkrižnih določb med zgornjimi dokumenti veljajo prioritetno določila pogodbe, nato pa sestavni deli pogodbe po zgoraj navedenem vrstnem redu.</w:t>
      </w:r>
    </w:p>
    <w:p w14:paraId="2F0BC971" w14:textId="59935920" w:rsidR="0001269F" w:rsidRDefault="0001269F" w:rsidP="0001269F">
      <w:pPr>
        <w:spacing w:after="0" w:line="240" w:lineRule="auto"/>
        <w:rPr>
          <w:rFonts w:asciiTheme="minorHAnsi" w:eastAsia="Times New Roman" w:hAnsiTheme="minorHAnsi" w:cs="Times New Roman"/>
          <w:bCs/>
          <w:color w:val="auto"/>
          <w:lang w:eastAsia="zh-CN"/>
        </w:rPr>
      </w:pPr>
    </w:p>
    <w:p w14:paraId="04CEFCB7" w14:textId="3B043F0B" w:rsidR="004B5FC2" w:rsidRDefault="004B5FC2" w:rsidP="0001269F">
      <w:pPr>
        <w:spacing w:after="0" w:line="240" w:lineRule="auto"/>
        <w:rPr>
          <w:rFonts w:asciiTheme="minorHAnsi" w:eastAsia="Times New Roman" w:hAnsiTheme="minorHAnsi" w:cs="Times New Roman"/>
          <w:bCs/>
          <w:color w:val="auto"/>
          <w:lang w:eastAsia="zh-CN"/>
        </w:rPr>
      </w:pPr>
    </w:p>
    <w:p w14:paraId="723BCEB6" w14:textId="77777777" w:rsidR="0001269F" w:rsidRPr="008839FB" w:rsidRDefault="0001269F" w:rsidP="00EB2A1E">
      <w:pPr>
        <w:numPr>
          <w:ilvl w:val="0"/>
          <w:numId w:val="33"/>
        </w:numPr>
        <w:spacing w:after="0" w:line="240" w:lineRule="auto"/>
        <w:rPr>
          <w:rFonts w:asciiTheme="minorHAnsi" w:eastAsia="Times New Roman" w:hAnsiTheme="minorHAnsi" w:cs="Times New Roman"/>
          <w:b/>
          <w:bCs/>
          <w:color w:val="auto"/>
          <w:lang w:eastAsia="zh-CN"/>
        </w:rPr>
      </w:pPr>
      <w:r w:rsidRPr="008839FB">
        <w:rPr>
          <w:rFonts w:asciiTheme="minorHAnsi" w:eastAsia="Times New Roman" w:hAnsiTheme="minorHAnsi" w:cs="Times New Roman"/>
          <w:b/>
          <w:bCs/>
          <w:color w:val="auto"/>
          <w:lang w:eastAsia="zh-CN"/>
        </w:rPr>
        <w:t>člen</w:t>
      </w:r>
    </w:p>
    <w:p w14:paraId="7B761413" w14:textId="77777777" w:rsidR="0001269F" w:rsidRPr="008839FB" w:rsidRDefault="0001269F" w:rsidP="0001269F">
      <w:pPr>
        <w:spacing w:after="0" w:line="240" w:lineRule="auto"/>
        <w:rPr>
          <w:rFonts w:asciiTheme="minorHAnsi" w:eastAsia="Times New Roman" w:hAnsiTheme="minorHAnsi" w:cs="Times New Roman"/>
          <w:b/>
          <w:bCs/>
          <w:color w:val="auto"/>
          <w:lang w:eastAsia="zh-CN"/>
        </w:rPr>
      </w:pPr>
      <w:r w:rsidRPr="008839FB">
        <w:rPr>
          <w:rFonts w:asciiTheme="minorHAnsi" w:eastAsia="Times New Roman" w:hAnsiTheme="minorHAnsi" w:cs="Times New Roman"/>
          <w:b/>
          <w:bCs/>
          <w:color w:val="auto"/>
          <w:lang w:eastAsia="zh-CN"/>
        </w:rPr>
        <w:t>Datum sklenitve in veljavnosti pogodbe</w:t>
      </w:r>
    </w:p>
    <w:p w14:paraId="7BED15C2" w14:textId="77777777" w:rsidR="0001269F" w:rsidRPr="008839FB" w:rsidRDefault="0001269F" w:rsidP="0001269F">
      <w:pPr>
        <w:spacing w:after="0" w:line="240" w:lineRule="auto"/>
        <w:rPr>
          <w:rFonts w:asciiTheme="minorHAnsi" w:eastAsia="Times New Roman" w:hAnsiTheme="minorHAnsi" w:cs="Times New Roman"/>
          <w:bCs/>
          <w:color w:val="auto"/>
          <w:lang w:eastAsia="zh-CN"/>
        </w:rPr>
      </w:pPr>
    </w:p>
    <w:p w14:paraId="4B5A1EE5" w14:textId="475B27F7" w:rsidR="006D1392" w:rsidRPr="008839FB" w:rsidRDefault="006D1392" w:rsidP="0001269F">
      <w:pPr>
        <w:spacing w:after="0" w:line="240" w:lineRule="auto"/>
        <w:rPr>
          <w:rFonts w:asciiTheme="minorHAnsi" w:eastAsia="Times New Roman" w:hAnsiTheme="minorHAnsi" w:cs="Times New Roman"/>
          <w:bCs/>
          <w:color w:val="auto"/>
          <w:lang w:eastAsia="zh-CN"/>
        </w:rPr>
      </w:pPr>
      <w:r w:rsidRPr="008839FB">
        <w:rPr>
          <w:rFonts w:asciiTheme="minorHAnsi" w:eastAsia="Times New Roman" w:hAnsiTheme="minorHAnsi" w:cs="Times New Roman"/>
          <w:bCs/>
          <w:color w:val="auto"/>
          <w:lang w:eastAsia="zh-CN"/>
        </w:rPr>
        <w:t>Pogodba je sklenjena in začne veljati dnem podpisa zadnje od pogodbenih strank.</w:t>
      </w:r>
    </w:p>
    <w:p w14:paraId="5155F916" w14:textId="77777777" w:rsidR="006D1392" w:rsidRPr="008839FB" w:rsidRDefault="006D1392" w:rsidP="0001269F">
      <w:pPr>
        <w:spacing w:after="0" w:line="240" w:lineRule="auto"/>
        <w:rPr>
          <w:rFonts w:asciiTheme="minorHAnsi" w:eastAsia="Times New Roman" w:hAnsiTheme="minorHAnsi" w:cs="Times New Roman"/>
          <w:bCs/>
          <w:color w:val="auto"/>
          <w:lang w:eastAsia="zh-CN"/>
        </w:rPr>
      </w:pPr>
    </w:p>
    <w:p w14:paraId="19A4A96E" w14:textId="00A91CC5" w:rsidR="002E59E1" w:rsidRPr="001021A3" w:rsidRDefault="002E59E1" w:rsidP="002E59E1">
      <w:pPr>
        <w:spacing w:after="0" w:line="240" w:lineRule="auto"/>
        <w:jc w:val="both"/>
        <w:rPr>
          <w:rFonts w:ascii="Calibri" w:eastAsia="Calibri" w:hAnsi="Calibri" w:cs="Times New Roman"/>
          <w:bCs/>
          <w:color w:val="000000"/>
          <w:lang w:eastAsia="zh-CN"/>
        </w:rPr>
      </w:pPr>
      <w:r w:rsidRPr="008839FB">
        <w:rPr>
          <w:rFonts w:ascii="Calibri" w:eastAsia="Calibri" w:hAnsi="Calibri" w:cs="Times New Roman"/>
          <w:bCs/>
          <w:color w:val="000000"/>
          <w:lang w:eastAsia="zh-CN"/>
        </w:rPr>
        <w:t xml:space="preserve">Pogodba velja za čas veljavnosti, kot je opredeljeno v </w:t>
      </w:r>
      <w:r w:rsidR="00B731DD" w:rsidRPr="008839FB">
        <w:rPr>
          <w:rFonts w:ascii="Calibri" w:eastAsia="Calibri" w:hAnsi="Calibri" w:cs="Times New Roman"/>
          <w:bCs/>
          <w:color w:val="000000"/>
          <w:lang w:eastAsia="zh-CN"/>
        </w:rPr>
        <w:t>16.</w:t>
      </w:r>
      <w:r w:rsidRPr="008839FB">
        <w:rPr>
          <w:rFonts w:ascii="Calibri" w:eastAsia="Calibri" w:hAnsi="Calibri" w:cs="Times New Roman"/>
          <w:bCs/>
          <w:color w:val="000000"/>
          <w:lang w:eastAsia="zh-CN"/>
        </w:rPr>
        <w:t xml:space="preserve"> členu t</w:t>
      </w:r>
      <w:r w:rsidR="00FF1C45" w:rsidRPr="008839FB">
        <w:rPr>
          <w:rFonts w:ascii="Calibri" w:eastAsia="Calibri" w:hAnsi="Calibri" w:cs="Times New Roman"/>
          <w:bCs/>
          <w:color w:val="000000"/>
          <w:lang w:eastAsia="zh-CN"/>
        </w:rPr>
        <w:t>e pogodbe oziroma do izpolnitve vseh obveznosti pogodbenih strank v skladu s to pogodbo.</w:t>
      </w:r>
    </w:p>
    <w:p w14:paraId="681A2167" w14:textId="77777777" w:rsidR="008B093B" w:rsidRDefault="008B093B" w:rsidP="001021A3">
      <w:pPr>
        <w:spacing w:after="0" w:line="240" w:lineRule="auto"/>
        <w:jc w:val="both"/>
        <w:rPr>
          <w:rFonts w:ascii="Calibri" w:eastAsia="Calibri" w:hAnsi="Calibri" w:cs="Times New Roman"/>
          <w:bCs/>
          <w:color w:val="000000"/>
          <w:lang w:eastAsia="zh-CN"/>
        </w:rPr>
      </w:pPr>
    </w:p>
    <w:p w14:paraId="2F6145D1" w14:textId="77777777" w:rsidR="0030208C" w:rsidRPr="00114EB5" w:rsidRDefault="0030208C" w:rsidP="0001269F">
      <w:pPr>
        <w:spacing w:after="0" w:line="240" w:lineRule="auto"/>
        <w:jc w:val="both"/>
        <w:rPr>
          <w:rFonts w:asciiTheme="minorHAnsi" w:hAnsiTheme="minorHAnsi"/>
          <w:bCs/>
          <w:lang w:eastAsia="zh-CN"/>
        </w:rPr>
      </w:pPr>
    </w:p>
    <w:p w14:paraId="41C03AE4" w14:textId="77777777" w:rsidR="0001269F" w:rsidRPr="00114EB5" w:rsidRDefault="0001269F" w:rsidP="00EB2A1E">
      <w:pPr>
        <w:numPr>
          <w:ilvl w:val="0"/>
          <w:numId w:val="33"/>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06A0201D" w14:textId="77777777" w:rsidR="0001269F" w:rsidRPr="00114EB5" w:rsidRDefault="0001269F" w:rsidP="0001269F">
      <w:pPr>
        <w:spacing w:after="0" w:line="240" w:lineRule="auto"/>
        <w:rPr>
          <w:rFonts w:asciiTheme="minorHAnsi" w:eastAsia="Times New Roman" w:hAnsiTheme="minorHAnsi" w:cs="Times New Roman"/>
          <w:b/>
          <w:bCs/>
          <w:color w:val="auto"/>
          <w:lang w:eastAsia="zh-CN"/>
        </w:rPr>
      </w:pPr>
      <w:r w:rsidRPr="00E34251">
        <w:rPr>
          <w:rFonts w:asciiTheme="minorHAnsi" w:eastAsia="Times New Roman" w:hAnsiTheme="minorHAnsi" w:cs="Times New Roman"/>
          <w:b/>
          <w:bCs/>
          <w:color w:val="auto"/>
          <w:lang w:eastAsia="zh-CN"/>
        </w:rPr>
        <w:t>Spremembe pogodbe</w:t>
      </w:r>
    </w:p>
    <w:p w14:paraId="47FC9F7F" w14:textId="77777777" w:rsidR="0001269F" w:rsidRPr="00114EB5" w:rsidRDefault="0001269F" w:rsidP="0001269F">
      <w:pPr>
        <w:spacing w:after="0" w:line="240" w:lineRule="auto"/>
        <w:rPr>
          <w:rFonts w:asciiTheme="minorHAnsi" w:eastAsia="Times New Roman" w:hAnsiTheme="minorHAnsi" w:cs="Times New Roman"/>
          <w:b/>
          <w:bCs/>
          <w:color w:val="auto"/>
          <w:lang w:eastAsia="zh-CN"/>
        </w:rPr>
      </w:pPr>
    </w:p>
    <w:p w14:paraId="417FB65C" w14:textId="77777777" w:rsidR="0001269F" w:rsidRPr="00465147" w:rsidRDefault="0001269F" w:rsidP="0001269F">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Pogodba se lahko spremeni ali dopolni s pisnim dodatkom k pogodbi, ki ga sprejmeta in podpišeta obe pogodbeni stranki, razen če ni v tej pogodbi določeno drugače. Spremembe pogodbe so mogoče na podlagi 95. člena ZJN-3.</w:t>
      </w:r>
      <w:r w:rsidRPr="00114EB5">
        <w:rPr>
          <w:rFonts w:asciiTheme="minorHAnsi" w:eastAsia="Times New Roman" w:hAnsiTheme="minorHAnsi" w:cs="Times New Roman"/>
          <w:color w:val="auto"/>
        </w:rPr>
        <w:t xml:space="preserve"> </w:t>
      </w:r>
      <w:r w:rsidRPr="00114EB5">
        <w:rPr>
          <w:rFonts w:asciiTheme="minorHAnsi" w:eastAsia="Times New Roman" w:hAnsiTheme="minorHAnsi" w:cs="Times New Roman"/>
          <w:bCs/>
          <w:color w:val="auto"/>
          <w:lang w:eastAsia="zh-CN"/>
        </w:rPr>
        <w:t xml:space="preserve">V takšnem primeru bo naročnik na Portalu javnih naročil objavil obvestilo o </w:t>
      </w:r>
      <w:r w:rsidRPr="00465147">
        <w:rPr>
          <w:rFonts w:asciiTheme="minorHAnsi" w:eastAsia="Times New Roman" w:hAnsiTheme="minorHAnsi" w:cs="Times New Roman"/>
          <w:bCs/>
          <w:color w:val="auto"/>
          <w:lang w:eastAsia="zh-CN"/>
        </w:rPr>
        <w:t>spremembi pogodbe o izvedbi javnega naročila v času njegove veljavnosti v skladu s 59. členom ZJN-3.</w:t>
      </w:r>
    </w:p>
    <w:p w14:paraId="5B83BE7D" w14:textId="77777777" w:rsidR="005E1052" w:rsidRPr="00465147" w:rsidRDefault="005E1052" w:rsidP="0001269F">
      <w:pPr>
        <w:spacing w:after="0" w:line="240" w:lineRule="auto"/>
        <w:jc w:val="both"/>
        <w:rPr>
          <w:rFonts w:asciiTheme="minorHAnsi" w:eastAsia="Times New Roman" w:hAnsiTheme="minorHAnsi" w:cs="Times New Roman"/>
          <w:bCs/>
          <w:color w:val="auto"/>
          <w:lang w:eastAsia="zh-CN"/>
        </w:rPr>
      </w:pPr>
    </w:p>
    <w:p w14:paraId="169CFCA9" w14:textId="77777777" w:rsidR="00574681" w:rsidRPr="00465147" w:rsidRDefault="0001269F" w:rsidP="0001269F">
      <w:pPr>
        <w:spacing w:after="0" w:line="240" w:lineRule="auto"/>
        <w:jc w:val="both"/>
        <w:rPr>
          <w:rFonts w:asciiTheme="minorHAnsi" w:eastAsia="Times New Roman" w:hAnsiTheme="minorHAnsi" w:cs="Times New Roman"/>
          <w:bCs/>
          <w:color w:val="auto"/>
          <w:lang w:eastAsia="zh-CN"/>
        </w:rPr>
      </w:pPr>
      <w:r w:rsidRPr="00465147">
        <w:rPr>
          <w:rFonts w:asciiTheme="minorHAnsi" w:eastAsia="Times New Roman" w:hAnsiTheme="minorHAnsi" w:cs="Times New Roman"/>
          <w:bCs/>
          <w:color w:val="auto"/>
          <w:lang w:eastAsia="zh-CN"/>
        </w:rPr>
        <w:t>Če katerakoli od določb te pogodbe je ali postane neveljavna, to ne vpliva na ostale določbe. Neveljavna določba se nadomesti z veljavno, ki mora čim bolj ustrezati namenu, ki ga je želela doseči neveljavna določba.</w:t>
      </w:r>
    </w:p>
    <w:p w14:paraId="7E7E936A" w14:textId="63BA2BF0" w:rsidR="00574681" w:rsidRPr="00465147" w:rsidRDefault="00574681" w:rsidP="0001269F">
      <w:pPr>
        <w:spacing w:after="0" w:line="240" w:lineRule="auto"/>
        <w:jc w:val="both"/>
        <w:rPr>
          <w:rFonts w:asciiTheme="minorHAnsi" w:eastAsia="Times New Roman" w:hAnsiTheme="minorHAnsi" w:cs="Times New Roman"/>
          <w:bCs/>
          <w:color w:val="auto"/>
          <w:lang w:eastAsia="zh-CN"/>
        </w:rPr>
      </w:pPr>
    </w:p>
    <w:p w14:paraId="4DFBF51F" w14:textId="31C553B3" w:rsidR="006579EE" w:rsidRDefault="0078297E" w:rsidP="0078297E">
      <w:pPr>
        <w:jc w:val="both"/>
        <w:rPr>
          <w:rFonts w:asciiTheme="minorHAnsi" w:hAnsiTheme="minorHAnsi"/>
        </w:rPr>
      </w:pPr>
      <w:r w:rsidRPr="00DD4A08">
        <w:rPr>
          <w:rFonts w:asciiTheme="minorHAnsi" w:hAnsiTheme="minorHAnsi"/>
        </w:rPr>
        <w:t>Naročnik si skladno z določili 1. točke 1. odstavka 95. člena ZJN-3 pridržuje pravico, da se pogodbena cena zaradi morebitnih sprememb vezanih na prevoz večjega številka otrok</w:t>
      </w:r>
      <w:r w:rsidR="00750D9A" w:rsidRPr="00DD4A08">
        <w:rPr>
          <w:rFonts w:asciiTheme="minorHAnsi" w:hAnsiTheme="minorHAnsi"/>
        </w:rPr>
        <w:t xml:space="preserve"> in spremljevalcev (velja le za sklop št. 3)</w:t>
      </w:r>
      <w:r w:rsidRPr="00DD4A08">
        <w:rPr>
          <w:rFonts w:asciiTheme="minorHAnsi" w:hAnsiTheme="minorHAnsi"/>
        </w:rPr>
        <w:t xml:space="preserve">, </w:t>
      </w:r>
      <w:r w:rsidR="006579EE" w:rsidRPr="00DD4A08">
        <w:rPr>
          <w:rFonts w:asciiTheme="minorHAnsi" w:hAnsiTheme="minorHAnsi"/>
        </w:rPr>
        <w:t>povečanja števila kilometrov voženj, spremembe relacij voženj,</w:t>
      </w:r>
      <w:r w:rsidR="006E067C" w:rsidRPr="00DD4A08">
        <w:rPr>
          <w:rFonts w:asciiTheme="minorHAnsi" w:hAnsiTheme="minorHAnsi"/>
        </w:rPr>
        <w:t xml:space="preserve"> dodatnih relacij voženj,</w:t>
      </w:r>
      <w:r w:rsidR="006579EE" w:rsidRPr="00DD4A08">
        <w:rPr>
          <w:rFonts w:asciiTheme="minorHAnsi" w:hAnsiTheme="minorHAnsi"/>
        </w:rPr>
        <w:t xml:space="preserve"> povečanja potrebnega števila vozil, rasti minimalne bruto plače ter valorizacije (povečanje indeksa cen življenjskih potrebščin) lahko poviša za največ 30% ocenjene vrednosti predmeta javnega naročila za posamezen sklop.</w:t>
      </w:r>
    </w:p>
    <w:p w14:paraId="02EDC269" w14:textId="3DFA6EE5" w:rsidR="0001269F" w:rsidRDefault="0001269F" w:rsidP="0001269F">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 xml:space="preserve">Sprememba roka </w:t>
      </w:r>
      <w:r w:rsidR="00121AAF">
        <w:rPr>
          <w:rFonts w:asciiTheme="minorHAnsi" w:eastAsia="Times New Roman" w:hAnsiTheme="minorHAnsi" w:cs="Times New Roman"/>
          <w:bCs/>
          <w:color w:val="auto"/>
          <w:lang w:eastAsia="zh-CN"/>
        </w:rPr>
        <w:t>veljavnosti pogodbe</w:t>
      </w:r>
      <w:r w:rsidRPr="00114EB5">
        <w:rPr>
          <w:rFonts w:asciiTheme="minorHAnsi" w:eastAsia="Times New Roman" w:hAnsiTheme="minorHAnsi" w:cs="Times New Roman"/>
          <w:bCs/>
          <w:color w:val="auto"/>
          <w:lang w:eastAsia="zh-CN"/>
        </w:rPr>
        <w:t>, v primeru nastopa nepredvidenih okoliščin, ne predstavlja bistvene spremembe pogodbe.</w:t>
      </w:r>
    </w:p>
    <w:p w14:paraId="4B7D16C4" w14:textId="77777777" w:rsidR="00E34251" w:rsidRDefault="00E34251" w:rsidP="0001269F">
      <w:pPr>
        <w:spacing w:after="0" w:line="240" w:lineRule="auto"/>
        <w:jc w:val="both"/>
        <w:rPr>
          <w:rFonts w:asciiTheme="minorHAnsi" w:eastAsia="Times New Roman" w:hAnsiTheme="minorHAnsi" w:cs="Times New Roman"/>
          <w:bCs/>
          <w:color w:val="auto"/>
          <w:lang w:eastAsia="zh-CN"/>
        </w:rPr>
      </w:pPr>
    </w:p>
    <w:p w14:paraId="7647EABE" w14:textId="77777777" w:rsidR="007B6691" w:rsidRDefault="007B6691" w:rsidP="0001269F">
      <w:pPr>
        <w:spacing w:after="0" w:line="240" w:lineRule="auto"/>
        <w:jc w:val="both"/>
        <w:rPr>
          <w:rFonts w:asciiTheme="minorHAnsi" w:eastAsia="Times New Roman" w:hAnsiTheme="minorHAnsi" w:cs="Times New Roman"/>
          <w:bCs/>
          <w:color w:val="auto"/>
          <w:lang w:eastAsia="zh-CN"/>
        </w:rPr>
      </w:pPr>
    </w:p>
    <w:p w14:paraId="09141B0E" w14:textId="77777777" w:rsidR="00822291" w:rsidRPr="00114EB5" w:rsidRDefault="00822291" w:rsidP="00EB2A1E">
      <w:pPr>
        <w:numPr>
          <w:ilvl w:val="0"/>
          <w:numId w:val="33"/>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635E915F" w14:textId="77777777" w:rsidR="00822291" w:rsidRPr="00114EB5" w:rsidRDefault="00822291" w:rsidP="00822291">
      <w:p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Reševanje sporov</w:t>
      </w:r>
    </w:p>
    <w:p w14:paraId="3DFBC693" w14:textId="77777777" w:rsidR="00822291" w:rsidRPr="00114EB5" w:rsidDel="00A65B05" w:rsidRDefault="00822291" w:rsidP="00822291">
      <w:pPr>
        <w:spacing w:after="0" w:line="240" w:lineRule="auto"/>
        <w:rPr>
          <w:rFonts w:asciiTheme="minorHAnsi" w:eastAsia="Times New Roman" w:hAnsiTheme="minorHAnsi" w:cs="Times New Roman"/>
          <w:b/>
          <w:bCs/>
          <w:i/>
          <w:color w:val="auto"/>
          <w:lang w:eastAsia="zh-CN"/>
        </w:rPr>
      </w:pPr>
    </w:p>
    <w:p w14:paraId="7EFDBFCD" w14:textId="77777777" w:rsidR="00822291" w:rsidRPr="00114EB5" w:rsidRDefault="00822291" w:rsidP="00822291">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Pogodbeni stranki se dogovorita, da bosta poskušali vse spore iz te pogodbe rešiti sporazumno. V kolikor sporazum med strankama ne bi bil mogoč, se dogovorita, da bo o sporih iz pogodbe odločalo stvarno pristojno sodišče po sedežu naročnika, po slovenskem pravu.</w:t>
      </w:r>
    </w:p>
    <w:p w14:paraId="67B429D6" w14:textId="77777777" w:rsidR="00822291" w:rsidRPr="00114EB5" w:rsidRDefault="00822291" w:rsidP="009277C2">
      <w:pPr>
        <w:spacing w:after="0" w:line="240" w:lineRule="auto"/>
        <w:jc w:val="both"/>
        <w:rPr>
          <w:rFonts w:asciiTheme="minorHAnsi" w:hAnsiTheme="minorHAnsi"/>
        </w:rPr>
      </w:pPr>
    </w:p>
    <w:p w14:paraId="05B5D515" w14:textId="77777777" w:rsidR="00822291" w:rsidRPr="00114EB5" w:rsidRDefault="00822291" w:rsidP="00EB2A1E">
      <w:pPr>
        <w:numPr>
          <w:ilvl w:val="0"/>
          <w:numId w:val="33"/>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2BBC2E0B" w14:textId="77777777" w:rsidR="00822291" w:rsidRPr="00114EB5" w:rsidRDefault="00822291" w:rsidP="00822291">
      <w:p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Število izvodov pogodbe</w:t>
      </w:r>
    </w:p>
    <w:p w14:paraId="6D3F244D" w14:textId="77777777" w:rsidR="00822291" w:rsidRPr="00114EB5" w:rsidRDefault="00822291" w:rsidP="00822291">
      <w:pPr>
        <w:spacing w:after="0" w:line="240" w:lineRule="auto"/>
        <w:rPr>
          <w:rFonts w:asciiTheme="minorHAnsi" w:eastAsia="Times New Roman" w:hAnsiTheme="minorHAnsi" w:cs="Times New Roman"/>
          <w:b/>
          <w:bCs/>
          <w:color w:val="auto"/>
          <w:lang w:eastAsia="zh-CN"/>
        </w:rPr>
      </w:pPr>
    </w:p>
    <w:p w14:paraId="2A6082AE" w14:textId="77777777" w:rsidR="00822291" w:rsidRPr="00114EB5" w:rsidRDefault="00822291" w:rsidP="00822291">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 xml:space="preserve">Pogodba je sestavljena v </w:t>
      </w:r>
      <w:r w:rsidR="00F56A17" w:rsidRPr="00114EB5">
        <w:rPr>
          <w:rFonts w:asciiTheme="minorHAnsi" w:eastAsia="Times New Roman" w:hAnsiTheme="minorHAnsi" w:cs="Times New Roman"/>
          <w:bCs/>
          <w:color w:val="auto"/>
          <w:lang w:eastAsia="zh-CN"/>
        </w:rPr>
        <w:t>štirih (4</w:t>
      </w:r>
      <w:r w:rsidRPr="00114EB5">
        <w:rPr>
          <w:rFonts w:asciiTheme="minorHAnsi" w:eastAsia="Times New Roman" w:hAnsiTheme="minorHAnsi" w:cs="Times New Roman"/>
          <w:bCs/>
          <w:color w:val="auto"/>
          <w:lang w:eastAsia="zh-CN"/>
        </w:rPr>
        <w:t>) izvodih, od katerih prejme</w:t>
      </w:r>
      <w:r w:rsidR="00F56A17" w:rsidRPr="00114EB5">
        <w:rPr>
          <w:rFonts w:asciiTheme="minorHAnsi" w:eastAsia="Times New Roman" w:hAnsiTheme="minorHAnsi" w:cs="Times New Roman"/>
          <w:bCs/>
          <w:color w:val="auto"/>
          <w:lang w:eastAsia="zh-CN"/>
        </w:rPr>
        <w:t xml:space="preserve">ta naročnik in izvajalec vsak po dva (2)izvoda. </w:t>
      </w:r>
    </w:p>
    <w:p w14:paraId="5382057B" w14:textId="77777777" w:rsidR="00A94D6E" w:rsidRPr="00114EB5" w:rsidRDefault="00A94D6E" w:rsidP="009277C2">
      <w:pPr>
        <w:spacing w:after="0" w:line="240" w:lineRule="auto"/>
        <w:jc w:val="both"/>
        <w:rPr>
          <w:rFonts w:asciiTheme="minorHAnsi" w:hAnsiTheme="minorHAnsi"/>
        </w:rPr>
      </w:pPr>
    </w:p>
    <w:p w14:paraId="3E192955" w14:textId="77777777" w:rsidR="00822291" w:rsidRPr="00114EB5" w:rsidRDefault="00822291" w:rsidP="00EB2A1E">
      <w:pPr>
        <w:numPr>
          <w:ilvl w:val="0"/>
          <w:numId w:val="33"/>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66538010" w14:textId="77777777" w:rsidR="00822291" w:rsidRPr="00114EB5" w:rsidRDefault="00822291" w:rsidP="00822291">
      <w:p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Protikorupcijska klavzula</w:t>
      </w:r>
    </w:p>
    <w:p w14:paraId="2C64CC04" w14:textId="77777777" w:rsidR="00822291" w:rsidRPr="00114EB5" w:rsidRDefault="00822291" w:rsidP="00822291">
      <w:pPr>
        <w:spacing w:after="0" w:line="240" w:lineRule="auto"/>
        <w:rPr>
          <w:rFonts w:asciiTheme="minorHAnsi" w:eastAsia="Times New Roman" w:hAnsiTheme="minorHAnsi" w:cs="Times New Roman"/>
          <w:bCs/>
          <w:color w:val="auto"/>
          <w:lang w:eastAsia="zh-CN"/>
        </w:rPr>
      </w:pPr>
    </w:p>
    <w:p w14:paraId="31F38601" w14:textId="77777777" w:rsidR="00822291" w:rsidRPr="00114EB5" w:rsidRDefault="00822291" w:rsidP="00822291">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666891F4" w14:textId="77777777" w:rsidR="00822291" w:rsidRPr="00114EB5" w:rsidRDefault="00822291" w:rsidP="00822291">
      <w:pPr>
        <w:spacing w:after="0" w:line="240" w:lineRule="auto"/>
        <w:jc w:val="both"/>
        <w:rPr>
          <w:rFonts w:asciiTheme="minorHAnsi" w:eastAsia="Times New Roman" w:hAnsiTheme="minorHAnsi" w:cs="Times New Roman"/>
          <w:bCs/>
          <w:color w:val="auto"/>
          <w:lang w:eastAsia="zh-CN"/>
        </w:rPr>
      </w:pPr>
    </w:p>
    <w:p w14:paraId="54B42351" w14:textId="77777777" w:rsidR="00822291" w:rsidRPr="00114EB5" w:rsidRDefault="00822291" w:rsidP="00822291">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DBBC6ED" w14:textId="77777777" w:rsidR="00FD6102" w:rsidRPr="00114EB5" w:rsidRDefault="00FD6102" w:rsidP="00822291">
      <w:pPr>
        <w:spacing w:after="0" w:line="240" w:lineRule="auto"/>
        <w:jc w:val="both"/>
        <w:rPr>
          <w:rFonts w:asciiTheme="minorHAnsi" w:eastAsia="Times New Roman" w:hAnsiTheme="minorHAnsi" w:cs="Times New Roman"/>
          <w:bCs/>
          <w:color w:val="auto"/>
          <w:lang w:eastAsia="zh-CN"/>
        </w:rPr>
      </w:pPr>
    </w:p>
    <w:p w14:paraId="47CB262C" w14:textId="77777777" w:rsidR="00822291" w:rsidRPr="00CF2267" w:rsidRDefault="00822291" w:rsidP="00EB2A1E">
      <w:pPr>
        <w:numPr>
          <w:ilvl w:val="0"/>
          <w:numId w:val="33"/>
        </w:numPr>
        <w:spacing w:after="0" w:line="240" w:lineRule="auto"/>
        <w:rPr>
          <w:rFonts w:asciiTheme="minorHAnsi" w:eastAsia="Times New Roman" w:hAnsiTheme="minorHAnsi" w:cs="Times New Roman"/>
          <w:b/>
          <w:bCs/>
          <w:color w:val="auto"/>
          <w:lang w:eastAsia="zh-CN"/>
        </w:rPr>
      </w:pPr>
      <w:r w:rsidRPr="00CF2267">
        <w:rPr>
          <w:rFonts w:asciiTheme="minorHAnsi" w:eastAsia="Times New Roman" w:hAnsiTheme="minorHAnsi" w:cs="Times New Roman"/>
          <w:b/>
          <w:bCs/>
          <w:color w:val="auto"/>
          <w:lang w:eastAsia="zh-CN"/>
        </w:rPr>
        <w:t>člen</w:t>
      </w:r>
    </w:p>
    <w:p w14:paraId="5784490A" w14:textId="77777777" w:rsidR="00C743C4" w:rsidRPr="00CF2267" w:rsidRDefault="00822291" w:rsidP="00C743C4">
      <w:pPr>
        <w:spacing w:after="0" w:line="240" w:lineRule="auto"/>
        <w:rPr>
          <w:rFonts w:ascii="Calibri" w:eastAsia="Calibri" w:hAnsi="Calibri" w:cs="Times New Roman"/>
          <w:b/>
          <w:bCs/>
          <w:color w:val="000000"/>
          <w:lang w:eastAsia="zh-CN"/>
        </w:rPr>
      </w:pPr>
      <w:r w:rsidRPr="00CF2267">
        <w:rPr>
          <w:rFonts w:ascii="Calibri" w:eastAsia="Calibri" w:hAnsi="Calibri" w:cs="Times New Roman"/>
          <w:b/>
          <w:bCs/>
          <w:color w:val="000000"/>
          <w:lang w:eastAsia="zh-CN"/>
        </w:rPr>
        <w:t>Razvezni pogoj</w:t>
      </w:r>
      <w:r w:rsidR="00C743C4" w:rsidRPr="00CF2267">
        <w:rPr>
          <w:rFonts w:ascii="Calibri" w:eastAsia="Calibri" w:hAnsi="Calibri" w:cs="Times New Roman"/>
          <w:b/>
          <w:bCs/>
          <w:color w:val="000000"/>
          <w:lang w:eastAsia="zh-CN"/>
        </w:rPr>
        <w:t xml:space="preserve"> – preverjanje</w:t>
      </w:r>
    </w:p>
    <w:p w14:paraId="08F2E36C" w14:textId="77777777" w:rsidR="00C743C4" w:rsidRPr="00CF2267" w:rsidRDefault="00C743C4" w:rsidP="00C743C4">
      <w:pPr>
        <w:spacing w:after="0" w:line="240" w:lineRule="auto"/>
        <w:rPr>
          <w:rFonts w:ascii="Calibri" w:eastAsia="Calibri" w:hAnsi="Calibri" w:cs="Times New Roman"/>
          <w:b/>
          <w:bCs/>
          <w:color w:val="000000"/>
          <w:lang w:eastAsia="zh-CN"/>
        </w:rPr>
      </w:pPr>
    </w:p>
    <w:p w14:paraId="15BB2B13" w14:textId="0FB36020" w:rsidR="00984CEC" w:rsidRPr="00DC04AF" w:rsidRDefault="00984CEC" w:rsidP="00984CEC">
      <w:pPr>
        <w:spacing w:after="0"/>
        <w:jc w:val="both"/>
        <w:rPr>
          <w:rFonts w:asciiTheme="minorHAnsi" w:hAnsiTheme="minorHAnsi" w:cstheme="minorHAnsi"/>
        </w:rPr>
      </w:pPr>
      <w:r w:rsidRPr="001074DF">
        <w:rPr>
          <w:rFonts w:asciiTheme="minorHAnsi" w:hAnsiTheme="minorHAnsi" w:cstheme="minorHAnsi"/>
        </w:rPr>
        <w:t>Naročnik bo po izteku vsakih šest mesecev od sklenitve te pogodbe preveril, ali je na dan tega preverjanja pri gospodarskem subjektu, izvajalcu ali podizvajalcu izpolnjena ena ali več naslednjih okoliščin:</w:t>
      </w:r>
    </w:p>
    <w:p w14:paraId="487036B1" w14:textId="77777777" w:rsidR="00984CEC" w:rsidRPr="00147B34" w:rsidRDefault="00984CEC" w:rsidP="00984CEC">
      <w:pPr>
        <w:spacing w:after="0"/>
        <w:jc w:val="both"/>
        <w:rPr>
          <w:rFonts w:asciiTheme="minorHAnsi" w:hAnsiTheme="minorHAnsi" w:cstheme="minorHAnsi"/>
        </w:rPr>
      </w:pPr>
      <w:r w:rsidRPr="00147B34">
        <w:rPr>
          <w:rFonts w:asciiTheme="minorHAnsi" w:hAnsiTheme="minorHAnsi" w:cstheme="minorHAnsi"/>
        </w:rPr>
        <w:t>a)</w:t>
      </w:r>
      <w:r>
        <w:rPr>
          <w:rFonts w:asciiTheme="minorHAnsi" w:hAnsiTheme="minorHAnsi" w:cstheme="minorHAnsi"/>
        </w:rPr>
        <w:t xml:space="preserve"> </w:t>
      </w:r>
      <w:r w:rsidRPr="00147B34">
        <w:rPr>
          <w:rFonts w:asciiTheme="minorHAnsi" w:hAnsiTheme="minorHAnsi" w:cstheme="minorHAnsi"/>
        </w:rPr>
        <w:t>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14:paraId="13EF0663" w14:textId="77777777" w:rsidR="00984CEC" w:rsidRPr="00147B34" w:rsidRDefault="00984CEC" w:rsidP="00984CEC">
      <w:pPr>
        <w:spacing w:after="0"/>
        <w:jc w:val="both"/>
        <w:rPr>
          <w:rFonts w:asciiTheme="minorHAnsi" w:hAnsiTheme="minorHAnsi" w:cstheme="minorHAnsi"/>
        </w:rPr>
      </w:pPr>
      <w:r>
        <w:rPr>
          <w:rFonts w:asciiTheme="minorHAnsi" w:hAnsiTheme="minorHAnsi" w:cstheme="minorHAnsi"/>
        </w:rPr>
        <w:t xml:space="preserve">b) </w:t>
      </w:r>
      <w:r w:rsidRPr="00147B34">
        <w:rPr>
          <w:rFonts w:asciiTheme="minorHAnsi" w:hAnsiTheme="minorHAnsi" w:cstheme="minorHAnsi"/>
        </w:rPr>
        <w:t>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14:paraId="53D4AE86" w14:textId="77777777" w:rsidR="00984CEC" w:rsidRPr="00147B34" w:rsidRDefault="00984CEC" w:rsidP="00984CEC">
      <w:pPr>
        <w:spacing w:after="0"/>
        <w:jc w:val="both"/>
        <w:rPr>
          <w:rFonts w:asciiTheme="minorHAnsi" w:hAnsiTheme="minorHAnsi" w:cstheme="minorHAnsi"/>
        </w:rPr>
      </w:pPr>
      <w:r>
        <w:rPr>
          <w:rFonts w:asciiTheme="minorHAnsi" w:hAnsiTheme="minorHAnsi" w:cstheme="minorHAnsi"/>
        </w:rPr>
        <w:t xml:space="preserve">c) </w:t>
      </w:r>
      <w:r w:rsidRPr="00147B34">
        <w:rPr>
          <w:rFonts w:asciiTheme="minorHAnsi" w:hAnsiTheme="minorHAnsi" w:cstheme="minorHAnsi"/>
        </w:rPr>
        <w:t>je gospodarski subjekt ali njegov podizvajalec izločen iz postopkov oddaje javnih naročil zaradi uvrstitve v evidenco gospodarskih subjektov z izrečenimi stranskimi sankcijami izločitve iz postopkov javnega naročanja;</w:t>
      </w:r>
    </w:p>
    <w:p w14:paraId="21382B1D" w14:textId="77777777" w:rsidR="00984CEC" w:rsidRPr="00147B34" w:rsidRDefault="00984CEC" w:rsidP="00984CEC">
      <w:pPr>
        <w:spacing w:after="0"/>
        <w:jc w:val="both"/>
        <w:rPr>
          <w:rFonts w:asciiTheme="minorHAnsi" w:hAnsiTheme="minorHAnsi" w:cstheme="minorHAnsi"/>
        </w:rPr>
      </w:pPr>
      <w:r>
        <w:rPr>
          <w:rFonts w:asciiTheme="minorHAnsi" w:hAnsiTheme="minorHAnsi" w:cstheme="minorHAnsi"/>
        </w:rPr>
        <w:t xml:space="preserve">č) </w:t>
      </w:r>
      <w:r w:rsidRPr="00147B34">
        <w:rPr>
          <w:rFonts w:asciiTheme="minorHAnsi" w:hAnsiTheme="minorHAnsi" w:cstheme="minorHAnsi"/>
        </w:rPr>
        <w:t>je v zadnjih treh letih pred dnevom preverjanja pristojni organ Republike Slovenije ali druge države članice ali tretje države pri gospodarskem subjektu ali njegovemu podizvajalcu ugotovil najmanj dve kršitvi v zvezi s:</w:t>
      </w:r>
    </w:p>
    <w:p w14:paraId="02DAC89D" w14:textId="77777777" w:rsidR="00984CEC" w:rsidRPr="00DC04AF" w:rsidRDefault="00984CEC" w:rsidP="00EB2A1E">
      <w:pPr>
        <w:pStyle w:val="Odstavekseznama"/>
        <w:numPr>
          <w:ilvl w:val="0"/>
          <w:numId w:val="39"/>
        </w:numPr>
        <w:spacing w:after="0"/>
        <w:jc w:val="both"/>
        <w:rPr>
          <w:rFonts w:asciiTheme="minorHAnsi" w:hAnsiTheme="minorHAnsi" w:cstheme="minorHAnsi"/>
        </w:rPr>
      </w:pPr>
      <w:r w:rsidRPr="00DC04AF">
        <w:rPr>
          <w:rFonts w:asciiTheme="minorHAnsi" w:hAnsiTheme="minorHAnsi" w:cstheme="minorHAnsi"/>
        </w:rPr>
        <w:t xml:space="preserve">plačilom za delo, </w:t>
      </w:r>
    </w:p>
    <w:p w14:paraId="1E4ED0AE" w14:textId="77777777" w:rsidR="00984CEC" w:rsidRPr="00DC04AF" w:rsidRDefault="00984CEC" w:rsidP="00EB2A1E">
      <w:pPr>
        <w:pStyle w:val="Odstavekseznama"/>
        <w:numPr>
          <w:ilvl w:val="0"/>
          <w:numId w:val="39"/>
        </w:numPr>
        <w:spacing w:after="0"/>
        <w:jc w:val="both"/>
        <w:rPr>
          <w:rFonts w:asciiTheme="minorHAnsi" w:hAnsiTheme="minorHAnsi" w:cstheme="minorHAnsi"/>
        </w:rPr>
      </w:pPr>
      <w:r w:rsidRPr="00DC04AF">
        <w:rPr>
          <w:rFonts w:asciiTheme="minorHAnsi" w:hAnsiTheme="minorHAnsi" w:cstheme="minorHAnsi"/>
        </w:rPr>
        <w:t xml:space="preserve">delovnim časom, </w:t>
      </w:r>
    </w:p>
    <w:p w14:paraId="50A86C0B" w14:textId="77777777" w:rsidR="00984CEC" w:rsidRPr="00DC04AF" w:rsidRDefault="00984CEC" w:rsidP="00EB2A1E">
      <w:pPr>
        <w:pStyle w:val="Odstavekseznama"/>
        <w:numPr>
          <w:ilvl w:val="0"/>
          <w:numId w:val="39"/>
        </w:numPr>
        <w:spacing w:after="0"/>
        <w:jc w:val="both"/>
        <w:rPr>
          <w:rFonts w:asciiTheme="minorHAnsi" w:hAnsiTheme="minorHAnsi" w:cstheme="minorHAnsi"/>
        </w:rPr>
      </w:pPr>
      <w:r w:rsidRPr="00DC04AF">
        <w:rPr>
          <w:rFonts w:asciiTheme="minorHAnsi" w:hAnsiTheme="minorHAnsi" w:cstheme="minorHAnsi"/>
        </w:rPr>
        <w:t xml:space="preserve">počitki, </w:t>
      </w:r>
    </w:p>
    <w:p w14:paraId="6845C1C1" w14:textId="77777777" w:rsidR="00984CEC" w:rsidRPr="00DC04AF" w:rsidRDefault="00984CEC" w:rsidP="00EB2A1E">
      <w:pPr>
        <w:pStyle w:val="Odstavekseznama"/>
        <w:numPr>
          <w:ilvl w:val="0"/>
          <w:numId w:val="39"/>
        </w:numPr>
        <w:spacing w:after="0"/>
        <w:jc w:val="both"/>
        <w:rPr>
          <w:rFonts w:asciiTheme="minorHAnsi" w:hAnsiTheme="minorHAnsi" w:cstheme="minorHAnsi"/>
        </w:rPr>
      </w:pPr>
      <w:r w:rsidRPr="00DC04AF">
        <w:rPr>
          <w:rFonts w:asciiTheme="minorHAnsi" w:hAnsiTheme="minorHAnsi" w:cstheme="minorHAnsi"/>
        </w:rPr>
        <w:t xml:space="preserve">opravljanjem dela na podlagi pogodb civilnega prava kljub obstoju elementov delovnega razmerja ali </w:t>
      </w:r>
    </w:p>
    <w:p w14:paraId="5726E832" w14:textId="77777777" w:rsidR="00984CEC" w:rsidRPr="00DC04AF" w:rsidRDefault="00984CEC" w:rsidP="00EB2A1E">
      <w:pPr>
        <w:pStyle w:val="Odstavekseznama"/>
        <w:numPr>
          <w:ilvl w:val="0"/>
          <w:numId w:val="39"/>
        </w:numPr>
        <w:spacing w:after="0"/>
        <w:jc w:val="both"/>
        <w:rPr>
          <w:rFonts w:asciiTheme="minorHAnsi" w:hAnsiTheme="minorHAnsi" w:cstheme="minorHAnsi"/>
        </w:rPr>
      </w:pPr>
      <w:r w:rsidRPr="00DC04AF">
        <w:rPr>
          <w:rFonts w:asciiTheme="minorHAnsi" w:hAnsiTheme="minorHAnsi" w:cstheme="minorHAnsi"/>
        </w:rPr>
        <w:t xml:space="preserve">v zvezi z zaposlovanjem na črno, </w:t>
      </w:r>
    </w:p>
    <w:p w14:paraId="0AA6B343" w14:textId="77777777" w:rsidR="00984CEC" w:rsidRPr="00DC04AF" w:rsidRDefault="00984CEC" w:rsidP="00984CEC">
      <w:pPr>
        <w:spacing w:after="0"/>
        <w:jc w:val="both"/>
        <w:rPr>
          <w:rFonts w:asciiTheme="minorHAnsi" w:hAnsiTheme="minorHAnsi" w:cstheme="minorHAnsi"/>
        </w:rPr>
      </w:pPr>
      <w:r w:rsidRPr="00DC04AF">
        <w:rPr>
          <w:rFonts w:asciiTheme="minorHAnsi" w:hAnsiTheme="minorHAnsi" w:cstheme="minorHAnsi"/>
        </w:rPr>
        <w:t>za kateri mu je bila s pravnomočno odločitvijo ali več pravnomočnimi odločitvami izrečena globa za prekršek.</w:t>
      </w:r>
    </w:p>
    <w:p w14:paraId="3837D6CD" w14:textId="77777777" w:rsidR="00984CEC" w:rsidRDefault="00984CEC" w:rsidP="00984CEC">
      <w:pPr>
        <w:spacing w:after="0"/>
        <w:jc w:val="both"/>
        <w:rPr>
          <w:rFonts w:asciiTheme="minorHAnsi" w:hAnsiTheme="minorHAnsi" w:cstheme="minorHAnsi"/>
        </w:rPr>
      </w:pPr>
    </w:p>
    <w:p w14:paraId="53CE8661" w14:textId="77777777" w:rsidR="004A58E2" w:rsidRDefault="00984CEC" w:rsidP="00984CEC">
      <w:pPr>
        <w:jc w:val="both"/>
        <w:rPr>
          <w:rFonts w:asciiTheme="minorHAnsi" w:hAnsiTheme="minorHAnsi" w:cstheme="minorHAnsi"/>
        </w:rPr>
      </w:pPr>
      <w:r w:rsidRPr="00DC04AF">
        <w:rPr>
          <w:rFonts w:asciiTheme="minorHAnsi" w:hAnsiTheme="minorHAnsi" w:cstheme="minorHAnsi"/>
        </w:rPr>
        <w:t xml:space="preserve">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w:t>
      </w:r>
    </w:p>
    <w:p w14:paraId="452E9969" w14:textId="77777777" w:rsidR="004A58E2" w:rsidRDefault="00984CEC" w:rsidP="00984CEC">
      <w:pPr>
        <w:jc w:val="both"/>
        <w:rPr>
          <w:rFonts w:asciiTheme="minorHAnsi" w:hAnsiTheme="minorHAnsi" w:cstheme="minorHAnsi"/>
        </w:rPr>
      </w:pPr>
      <w:r w:rsidRPr="00DC04AF">
        <w:rPr>
          <w:rFonts w:asciiTheme="minorHAnsi" w:hAnsiTheme="minorHAnsi" w:cstheme="minorHAnsi"/>
        </w:rPr>
        <w:t>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č) točke prejšnjega odstavka, naročniku posredovati potrdilo, ki ga izda pristojni organ v drugi državi članici ali tretji državi.</w:t>
      </w:r>
    </w:p>
    <w:p w14:paraId="6A85389A" w14:textId="77777777" w:rsidR="004A58E2" w:rsidRDefault="00984CEC" w:rsidP="00984CEC">
      <w:pPr>
        <w:jc w:val="both"/>
        <w:rPr>
          <w:rFonts w:asciiTheme="minorHAnsi" w:hAnsiTheme="minorHAnsi" w:cstheme="minorHAnsi"/>
        </w:rPr>
      </w:pPr>
      <w:r w:rsidRPr="00DC04AF">
        <w:rPr>
          <w:rFonts w:asciiTheme="minorHAnsi" w:hAnsiTheme="minorHAnsi" w:cstheme="minorHAnsi"/>
        </w:rPr>
        <w:t xml:space="preserve">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w:t>
      </w:r>
    </w:p>
    <w:p w14:paraId="5138388F" w14:textId="13D9645C" w:rsidR="00984CEC" w:rsidRDefault="00984CEC" w:rsidP="00984CEC">
      <w:pPr>
        <w:jc w:val="both"/>
        <w:rPr>
          <w:rFonts w:asciiTheme="minorHAnsi" w:hAnsiTheme="minorHAnsi" w:cstheme="minorHAnsi"/>
        </w:rPr>
      </w:pPr>
      <w:r w:rsidRPr="00DC04AF">
        <w:rPr>
          <w:rFonts w:asciiTheme="minorHAnsi" w:hAnsiTheme="minorHAnsi" w:cstheme="minorHAnsi"/>
        </w:rPr>
        <w:t>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14:paraId="267C5388" w14:textId="22F88500" w:rsidR="00B135C4" w:rsidRDefault="00B135C4" w:rsidP="00984CEC">
      <w:pPr>
        <w:jc w:val="both"/>
        <w:rPr>
          <w:rFonts w:asciiTheme="minorHAnsi" w:hAnsiTheme="minorHAnsi" w:cstheme="minorHAnsi"/>
        </w:rPr>
      </w:pPr>
    </w:p>
    <w:p w14:paraId="06A6F9AA" w14:textId="77777777" w:rsidR="00BB7852" w:rsidRPr="00406FF0" w:rsidRDefault="00BB7852" w:rsidP="00EB2A1E">
      <w:pPr>
        <w:numPr>
          <w:ilvl w:val="0"/>
          <w:numId w:val="33"/>
        </w:numPr>
        <w:spacing w:after="0" w:line="240" w:lineRule="auto"/>
        <w:rPr>
          <w:rFonts w:asciiTheme="minorHAnsi" w:eastAsia="Times New Roman" w:hAnsiTheme="minorHAnsi" w:cs="Times New Roman"/>
          <w:b/>
          <w:bCs/>
          <w:color w:val="auto"/>
          <w:lang w:eastAsia="zh-CN"/>
        </w:rPr>
      </w:pPr>
      <w:r w:rsidRPr="00406FF0">
        <w:rPr>
          <w:rFonts w:asciiTheme="minorHAnsi" w:eastAsia="Times New Roman" w:hAnsiTheme="minorHAnsi" w:cs="Times New Roman"/>
          <w:b/>
          <w:bCs/>
          <w:color w:val="auto"/>
          <w:lang w:eastAsia="zh-CN"/>
        </w:rPr>
        <w:t>člen</w:t>
      </w:r>
    </w:p>
    <w:p w14:paraId="4EC4B3EB" w14:textId="4C45EDAC" w:rsidR="00BB7852" w:rsidRPr="00186D0D" w:rsidRDefault="00BB7852" w:rsidP="00BB7852">
      <w:pPr>
        <w:spacing w:after="0" w:line="240" w:lineRule="auto"/>
        <w:rPr>
          <w:rFonts w:ascii="Calibri" w:eastAsia="Calibri" w:hAnsi="Calibri" w:cs="Times New Roman"/>
          <w:b/>
          <w:bCs/>
          <w:color w:val="000000"/>
          <w:lang w:eastAsia="zh-CN"/>
        </w:rPr>
      </w:pPr>
      <w:r w:rsidRPr="00186D0D">
        <w:rPr>
          <w:rFonts w:ascii="Calibri" w:eastAsia="Calibri" w:hAnsi="Calibri" w:cs="Times New Roman"/>
          <w:b/>
          <w:bCs/>
          <w:color w:val="000000"/>
          <w:lang w:eastAsia="zh-CN"/>
        </w:rPr>
        <w:t xml:space="preserve">Razvezni pogoj – </w:t>
      </w:r>
      <w:r w:rsidR="00E16893" w:rsidRPr="00186D0D">
        <w:rPr>
          <w:rFonts w:ascii="Calibri" w:eastAsia="Calibri" w:hAnsi="Calibri" w:cs="Times New Roman"/>
          <w:b/>
          <w:bCs/>
          <w:color w:val="000000"/>
          <w:lang w:eastAsia="zh-CN"/>
        </w:rPr>
        <w:t xml:space="preserve">predložitev dokazil in </w:t>
      </w:r>
      <w:r w:rsidR="009C70F9" w:rsidRPr="00186D0D">
        <w:rPr>
          <w:rFonts w:ascii="Calibri" w:eastAsia="Calibri" w:hAnsi="Calibri" w:cs="Times New Roman"/>
          <w:b/>
          <w:bCs/>
          <w:color w:val="000000"/>
          <w:lang w:eastAsia="zh-CN"/>
        </w:rPr>
        <w:t>zamenjava podizvajalca ali partnerja</w:t>
      </w:r>
    </w:p>
    <w:p w14:paraId="6B370AF2" w14:textId="77777777" w:rsidR="00BB7852" w:rsidRPr="00186D0D" w:rsidRDefault="00BB7852" w:rsidP="0077706B">
      <w:pPr>
        <w:jc w:val="both"/>
        <w:rPr>
          <w:iCs/>
        </w:rPr>
      </w:pPr>
    </w:p>
    <w:p w14:paraId="2759CDEB" w14:textId="77777777" w:rsidR="004A58E2" w:rsidRDefault="00934A46" w:rsidP="00934A46">
      <w:pPr>
        <w:jc w:val="both"/>
        <w:rPr>
          <w:rFonts w:asciiTheme="minorHAnsi" w:hAnsiTheme="minorHAnsi" w:cstheme="minorHAnsi"/>
        </w:rPr>
      </w:pPr>
      <w:r w:rsidRPr="00186D0D">
        <w:rPr>
          <w:rFonts w:asciiTheme="minorHAnsi" w:hAnsiTheme="minorHAnsi" w:cstheme="minorHAnsi"/>
        </w:rPr>
        <w:t>Izvajalec lahko v roku, ki ga bo določil naročnik in ne sme biti daljši od 15 dni, predloži dokaze, da je sprejel zadostne ukrepe</w:t>
      </w:r>
      <w:r w:rsidRPr="00DC04AF">
        <w:rPr>
          <w:rFonts w:asciiTheme="minorHAnsi" w:hAnsiTheme="minorHAnsi" w:cstheme="minorHAnsi"/>
        </w:rPr>
        <w:t xml:space="preserve">, s katerimi lahko dokaže svojo zanesljivost kljub obstoju okoliščin. </w:t>
      </w:r>
    </w:p>
    <w:p w14:paraId="2A3B7342" w14:textId="45C16558" w:rsidR="004A58E2" w:rsidRDefault="00934A46" w:rsidP="00934A46">
      <w:pPr>
        <w:jc w:val="both"/>
        <w:rPr>
          <w:rFonts w:asciiTheme="minorHAnsi" w:hAnsiTheme="minorHAnsi" w:cstheme="minorHAnsi"/>
        </w:rPr>
      </w:pPr>
      <w:r w:rsidRPr="00DC04AF">
        <w:rPr>
          <w:rFonts w:asciiTheme="minorHAnsi" w:hAnsiTheme="minorHAnsi" w:cstheme="minorHAnsi"/>
        </w:rPr>
        <w:t>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w:t>
      </w:r>
      <w:r w:rsidR="00794065">
        <w:rPr>
          <w:rFonts w:asciiTheme="minorHAnsi" w:hAnsiTheme="minorHAnsi" w:cstheme="minorHAnsi"/>
        </w:rPr>
        <w:t xml:space="preserve"> nov postopek javnega naročanja</w:t>
      </w:r>
      <w:r w:rsidRPr="00DC04AF">
        <w:rPr>
          <w:rFonts w:asciiTheme="minorHAnsi" w:hAnsiTheme="minorHAnsi" w:cstheme="minorHAnsi"/>
        </w:rPr>
        <w:t xml:space="preserve">. </w:t>
      </w:r>
    </w:p>
    <w:p w14:paraId="74E177FA" w14:textId="77777777" w:rsidR="003F31F8" w:rsidRDefault="00934A46" w:rsidP="00934A46">
      <w:pPr>
        <w:jc w:val="both"/>
        <w:rPr>
          <w:rFonts w:asciiTheme="minorHAnsi" w:hAnsiTheme="minorHAnsi" w:cstheme="minorHAnsi"/>
        </w:rPr>
      </w:pPr>
      <w:r w:rsidRPr="00DC04AF">
        <w:rPr>
          <w:rFonts w:asciiTheme="minorHAnsi" w:hAnsiTheme="minorHAnsi" w:cstheme="minorHAnsi"/>
        </w:rPr>
        <w:t xml:space="preserve">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w:t>
      </w:r>
    </w:p>
    <w:p w14:paraId="7B06E857" w14:textId="39C27A7A" w:rsidR="00934A46" w:rsidRPr="00DC04AF" w:rsidRDefault="00934A46" w:rsidP="00934A46">
      <w:pPr>
        <w:jc w:val="both"/>
        <w:rPr>
          <w:rFonts w:asciiTheme="minorHAnsi" w:hAnsiTheme="minorHAnsi" w:cstheme="minorHAnsi"/>
        </w:rPr>
      </w:pPr>
      <w:r w:rsidRPr="00DC04AF">
        <w:rPr>
          <w:rFonts w:asciiTheme="minorHAnsi" w:hAnsiTheme="minorHAnsi" w:cstheme="minorHAnsi"/>
        </w:rPr>
        <w:t xml:space="preserve">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w:t>
      </w:r>
      <w:proofErr w:type="spellStart"/>
      <w:r w:rsidRPr="00DC04AF">
        <w:rPr>
          <w:rFonts w:asciiTheme="minorHAnsi" w:hAnsiTheme="minorHAnsi" w:cstheme="minorHAnsi"/>
        </w:rPr>
        <w:t>podizvajanje</w:t>
      </w:r>
      <w:proofErr w:type="spellEnd"/>
      <w:r w:rsidRPr="00DC04AF">
        <w:rPr>
          <w:rFonts w:asciiTheme="minorHAnsi" w:hAnsiTheme="minorHAnsi" w:cstheme="minorHAnsi"/>
        </w:rPr>
        <w:t xml:space="preserve"> temu podizvajalcu, če ta zamenjava ali prevzem ne pomeni bistvene spremembe </w:t>
      </w:r>
      <w:r w:rsidRPr="00DC04AF">
        <w:rPr>
          <w:rFonts w:asciiTheme="minorHAnsi" w:hAnsiTheme="minorHAnsi" w:cstheme="minorHAnsi"/>
        </w:rPr>
        <w:lastRenderedPageBreak/>
        <w:t>sporazuma. Če gospodarski subjekt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347114C3" w14:textId="77777777" w:rsidR="009C70F9" w:rsidRPr="00406FF0" w:rsidRDefault="009C70F9" w:rsidP="00EB2A1E">
      <w:pPr>
        <w:numPr>
          <w:ilvl w:val="0"/>
          <w:numId w:val="33"/>
        </w:numPr>
        <w:spacing w:after="0" w:line="240" w:lineRule="auto"/>
        <w:rPr>
          <w:rFonts w:asciiTheme="minorHAnsi" w:eastAsia="Times New Roman" w:hAnsiTheme="minorHAnsi" w:cs="Times New Roman"/>
          <w:b/>
          <w:bCs/>
          <w:color w:val="auto"/>
          <w:lang w:eastAsia="zh-CN"/>
        </w:rPr>
      </w:pPr>
      <w:r w:rsidRPr="00406FF0">
        <w:rPr>
          <w:rFonts w:asciiTheme="minorHAnsi" w:eastAsia="Times New Roman" w:hAnsiTheme="minorHAnsi" w:cs="Times New Roman"/>
          <w:b/>
          <w:bCs/>
          <w:color w:val="auto"/>
          <w:lang w:eastAsia="zh-CN"/>
        </w:rPr>
        <w:t>člen</w:t>
      </w:r>
    </w:p>
    <w:p w14:paraId="7136418C" w14:textId="77777777" w:rsidR="009C70F9" w:rsidRDefault="009C70F9" w:rsidP="00C40A4D">
      <w:pPr>
        <w:spacing w:after="0" w:line="240" w:lineRule="auto"/>
        <w:rPr>
          <w:rFonts w:ascii="Calibri" w:eastAsia="Calibri" w:hAnsi="Calibri" w:cs="Times New Roman"/>
          <w:b/>
          <w:bCs/>
          <w:color w:val="000000"/>
          <w:lang w:eastAsia="zh-CN"/>
        </w:rPr>
      </w:pPr>
      <w:r w:rsidRPr="00406FF0">
        <w:rPr>
          <w:rFonts w:ascii="Calibri" w:eastAsia="Calibri" w:hAnsi="Calibri" w:cs="Times New Roman"/>
          <w:b/>
          <w:bCs/>
          <w:color w:val="000000"/>
          <w:lang w:eastAsia="zh-CN"/>
        </w:rPr>
        <w:t>Razvezni pogoj – nov postopek</w:t>
      </w:r>
    </w:p>
    <w:p w14:paraId="4E8E27CA" w14:textId="77777777" w:rsidR="00C40A4D" w:rsidRDefault="00C40A4D" w:rsidP="00C40A4D">
      <w:pPr>
        <w:spacing w:line="240" w:lineRule="auto"/>
        <w:jc w:val="both"/>
        <w:rPr>
          <w:rFonts w:asciiTheme="minorHAnsi" w:hAnsiTheme="minorHAnsi"/>
          <w:iCs/>
        </w:rPr>
      </w:pPr>
    </w:p>
    <w:p w14:paraId="6FBE6C52" w14:textId="74A193E5" w:rsidR="0077706B" w:rsidRDefault="0077706B" w:rsidP="00C40A4D">
      <w:pPr>
        <w:spacing w:line="240" w:lineRule="auto"/>
        <w:jc w:val="both"/>
        <w:rPr>
          <w:rFonts w:asciiTheme="minorHAnsi" w:hAnsiTheme="minorHAnsi"/>
        </w:rPr>
      </w:pPr>
      <w:r w:rsidRPr="00F548E2">
        <w:rPr>
          <w:rFonts w:asciiTheme="minorHAnsi" w:hAnsiTheme="minorHAnsi"/>
          <w:iCs/>
        </w:rPr>
        <w:t xml:space="preserve">Ta pogodba je sklenjena pod razveznim pogojem, ki se, v primeru izpolnitve okoliščin iz </w:t>
      </w:r>
      <w:r w:rsidR="00CC2F7F">
        <w:rPr>
          <w:rFonts w:asciiTheme="minorHAnsi" w:hAnsiTheme="minorHAnsi"/>
          <w:iCs/>
        </w:rPr>
        <w:t>43</w:t>
      </w:r>
      <w:r w:rsidRPr="00F548E2">
        <w:rPr>
          <w:rFonts w:asciiTheme="minorHAnsi" w:hAnsiTheme="minorHAnsi"/>
          <w:iCs/>
        </w:rPr>
        <w:t xml:space="preserve">. člena </w:t>
      </w:r>
      <w:r w:rsidR="00C2323A" w:rsidRPr="00DC04AF">
        <w:rPr>
          <w:rFonts w:asciiTheme="minorHAnsi" w:hAnsiTheme="minorHAnsi" w:cstheme="minorHAnsi"/>
        </w:rPr>
        <w:t>ter ob upoštevanju prejšnjega člena</w:t>
      </w:r>
      <w:r w:rsidR="00C2323A" w:rsidRPr="00F548E2">
        <w:rPr>
          <w:rFonts w:asciiTheme="minorHAnsi" w:hAnsiTheme="minorHAnsi"/>
          <w:iCs/>
        </w:rPr>
        <w:t xml:space="preserve"> </w:t>
      </w:r>
      <w:r w:rsidRPr="00F548E2">
        <w:rPr>
          <w:rFonts w:asciiTheme="minorHAnsi" w:hAnsiTheme="minorHAnsi"/>
          <w:iCs/>
        </w:rPr>
        <w:t>uresniči z dnem sklenitve nove pogodbe o izvedbi javnega naročila za predmetno naročilo.</w:t>
      </w:r>
      <w:r w:rsidRPr="00F548E2">
        <w:rPr>
          <w:rFonts w:asciiTheme="minorHAnsi" w:hAnsiTheme="minorHAnsi"/>
        </w:rPr>
        <w:t xml:space="preserve"> O datumu sklenitve nove pogodbe bo naročnik obvestil izvajalca.</w:t>
      </w:r>
    </w:p>
    <w:p w14:paraId="774E83D1" w14:textId="77777777" w:rsidR="00B87009" w:rsidRDefault="00B87009" w:rsidP="0077706B">
      <w:pPr>
        <w:jc w:val="both"/>
        <w:rPr>
          <w:rFonts w:asciiTheme="minorHAnsi" w:hAnsiTheme="minorHAnsi"/>
        </w:rPr>
      </w:pPr>
    </w:p>
    <w:p w14:paraId="1A23D6D9" w14:textId="77777777" w:rsidR="005027D7" w:rsidRDefault="005027D7" w:rsidP="0077706B">
      <w:pPr>
        <w:jc w:val="both"/>
        <w:rPr>
          <w:rFonts w:asciiTheme="minorHAnsi" w:hAnsiTheme="minorHAnsi"/>
        </w:rPr>
      </w:pPr>
      <w:r>
        <w:rPr>
          <w:rFonts w:asciiTheme="minorHAnsi" w:hAnsiTheme="minorHAnsi"/>
        </w:rPr>
        <w:t>Izvajalec:</w:t>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t>Naročnik:</w:t>
      </w:r>
    </w:p>
    <w:p w14:paraId="6BF6084A" w14:textId="77777777" w:rsidR="005027D7" w:rsidRDefault="005027D7" w:rsidP="0077706B">
      <w:pPr>
        <w:jc w:val="both"/>
        <w:rPr>
          <w:rFonts w:asciiTheme="minorHAnsi" w:hAnsiTheme="minorHAnsi"/>
        </w:rPr>
      </w:pPr>
      <w:r>
        <w:rPr>
          <w:rFonts w:asciiTheme="minorHAnsi" w:hAnsiTheme="minorHAnsi"/>
        </w:rPr>
        <w:t>Št. pogodbe:</w:t>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t>Št. pogodbe:</w:t>
      </w:r>
    </w:p>
    <w:p w14:paraId="58A8E755" w14:textId="77777777" w:rsidR="005027D7" w:rsidRDefault="005027D7" w:rsidP="0077706B">
      <w:pPr>
        <w:jc w:val="both"/>
        <w:rPr>
          <w:rFonts w:asciiTheme="minorHAnsi" w:hAnsiTheme="minorHAnsi"/>
        </w:rPr>
      </w:pPr>
      <w:r>
        <w:rPr>
          <w:rFonts w:asciiTheme="minorHAnsi" w:hAnsiTheme="minorHAnsi"/>
        </w:rPr>
        <w:t>Datum:</w:t>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t>Datum:</w:t>
      </w:r>
    </w:p>
    <w:p w14:paraId="62BF89CF" w14:textId="77777777" w:rsidR="0077706B" w:rsidRDefault="006C2FDE" w:rsidP="00822291">
      <w:pPr>
        <w:spacing w:after="0" w:line="240" w:lineRule="auto"/>
        <w:rPr>
          <w:rFonts w:asciiTheme="minorHAnsi" w:eastAsia="Calibri" w:hAnsiTheme="minorHAnsi" w:cs="Times New Roman"/>
          <w:b/>
          <w:bCs/>
          <w:color w:val="000000"/>
          <w:lang w:eastAsia="zh-CN"/>
        </w:rPr>
      </w:pPr>
      <w:r>
        <w:rPr>
          <w:rFonts w:asciiTheme="minorHAnsi" w:eastAsia="Calibri" w:hAnsiTheme="minorHAnsi" w:cs="Times New Roman"/>
          <w:b/>
          <w:bCs/>
          <w:color w:val="000000"/>
          <w:lang w:eastAsia="zh-CN"/>
        </w:rPr>
        <w:t>Naziv izvajalca</w:t>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t>Mestna občina Kranj</w:t>
      </w:r>
    </w:p>
    <w:p w14:paraId="6916B38C" w14:textId="77777777" w:rsidR="006C2FDE" w:rsidRDefault="006C2FDE" w:rsidP="00822291">
      <w:pPr>
        <w:spacing w:after="0" w:line="240" w:lineRule="auto"/>
        <w:rPr>
          <w:rFonts w:asciiTheme="minorHAnsi" w:eastAsia="Calibri" w:hAnsiTheme="minorHAnsi" w:cs="Times New Roman"/>
          <w:b/>
          <w:bCs/>
          <w:color w:val="000000"/>
          <w:lang w:eastAsia="zh-CN"/>
        </w:rPr>
      </w:pPr>
    </w:p>
    <w:p w14:paraId="26F2EA89" w14:textId="77777777" w:rsidR="006C2FDE" w:rsidRDefault="006C2FDE" w:rsidP="00822291">
      <w:pPr>
        <w:spacing w:after="0" w:line="240" w:lineRule="auto"/>
        <w:rPr>
          <w:rFonts w:asciiTheme="minorHAnsi" w:eastAsia="Calibri" w:hAnsiTheme="minorHAnsi" w:cs="Times New Roman"/>
          <w:b/>
          <w:bCs/>
          <w:color w:val="000000"/>
          <w:lang w:eastAsia="zh-CN"/>
        </w:rPr>
      </w:pPr>
      <w:r>
        <w:rPr>
          <w:rFonts w:asciiTheme="minorHAnsi" w:eastAsia="Calibri" w:hAnsiTheme="minorHAnsi" w:cs="Times New Roman"/>
          <w:b/>
          <w:bCs/>
          <w:color w:val="000000"/>
          <w:lang w:eastAsia="zh-CN"/>
        </w:rPr>
        <w:t>Zakoniti zastopnik</w:t>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t>ŽUPAN</w:t>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r>
    </w:p>
    <w:p w14:paraId="501C5A18" w14:textId="77777777" w:rsidR="006C2FDE" w:rsidRDefault="006C2FDE" w:rsidP="00822291">
      <w:pPr>
        <w:spacing w:after="0" w:line="240" w:lineRule="auto"/>
        <w:rPr>
          <w:rFonts w:asciiTheme="minorHAnsi" w:eastAsia="Calibri" w:hAnsiTheme="minorHAnsi" w:cs="Times New Roman"/>
          <w:b/>
          <w:bCs/>
          <w:color w:val="000000"/>
          <w:lang w:eastAsia="zh-CN"/>
        </w:rPr>
      </w:pP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t>Matjaž Rakovec</w:t>
      </w:r>
    </w:p>
    <w:p w14:paraId="6AB919C4" w14:textId="77777777" w:rsidR="004275A7" w:rsidRDefault="004275A7" w:rsidP="006F73E1">
      <w:pPr>
        <w:spacing w:after="0"/>
        <w:rPr>
          <w:rFonts w:ascii="Arial" w:hAnsi="Arial" w:cs="Arial"/>
          <w:sz w:val="20"/>
          <w:highlight w:val="yellow"/>
        </w:rPr>
      </w:pPr>
    </w:p>
    <w:p w14:paraId="5A1E663E" w14:textId="77777777" w:rsidR="001E7DF6" w:rsidRDefault="001E7DF6" w:rsidP="006F73E1">
      <w:pPr>
        <w:spacing w:after="0"/>
        <w:rPr>
          <w:rFonts w:ascii="Arial" w:hAnsi="Arial" w:cs="Arial"/>
          <w:sz w:val="20"/>
          <w:highlight w:val="yellow"/>
        </w:rPr>
      </w:pPr>
    </w:p>
    <w:p w14:paraId="5B4543E5" w14:textId="77777777" w:rsidR="001E7DF6" w:rsidRDefault="001E7DF6" w:rsidP="006F73E1">
      <w:pPr>
        <w:spacing w:after="0"/>
        <w:rPr>
          <w:rFonts w:ascii="Arial" w:hAnsi="Arial" w:cs="Arial"/>
          <w:sz w:val="20"/>
          <w:highlight w:val="yellow"/>
        </w:rPr>
      </w:pPr>
    </w:p>
    <w:sectPr w:rsidR="001E7DF6" w:rsidSect="000E131B">
      <w:headerReference w:type="default" r:id="rId3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7FE5A2" w14:textId="77777777" w:rsidR="008F7A18" w:rsidRDefault="008F7A18" w:rsidP="00C75404">
      <w:pPr>
        <w:spacing w:after="0" w:line="240" w:lineRule="auto"/>
      </w:pPr>
      <w:r>
        <w:separator/>
      </w:r>
    </w:p>
  </w:endnote>
  <w:endnote w:type="continuationSeparator" w:id="0">
    <w:p w14:paraId="1E73BA76" w14:textId="77777777" w:rsidR="008F7A18" w:rsidRDefault="008F7A18" w:rsidP="00C75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SL Dutch">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Gothic UI">
    <w:panose1 w:val="020B05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Franklin Gothic Medium">
    <w:panose1 w:val="020B0603020102020204"/>
    <w:charset w:val="EE"/>
    <w:family w:val="swiss"/>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inorHAnsi" w:hAnsiTheme="minorHAnsi"/>
        <w:sz w:val="18"/>
        <w:szCs w:val="18"/>
      </w:rPr>
      <w:id w:val="1422913281"/>
      <w:docPartObj>
        <w:docPartGallery w:val="Page Numbers (Bottom of Page)"/>
        <w:docPartUnique/>
      </w:docPartObj>
    </w:sdtPr>
    <w:sdtEndPr/>
    <w:sdtContent>
      <w:sdt>
        <w:sdtPr>
          <w:rPr>
            <w:rFonts w:asciiTheme="minorHAnsi" w:hAnsiTheme="minorHAnsi"/>
            <w:sz w:val="18"/>
            <w:szCs w:val="18"/>
          </w:rPr>
          <w:id w:val="1435251910"/>
          <w:docPartObj>
            <w:docPartGallery w:val="Page Numbers (Top of Page)"/>
            <w:docPartUnique/>
          </w:docPartObj>
        </w:sdtPr>
        <w:sdtEndPr/>
        <w:sdtContent>
          <w:p w14:paraId="188DD23F" w14:textId="33202C8E" w:rsidR="008F7A18" w:rsidRPr="000E2BE0" w:rsidRDefault="008F7A18">
            <w:pPr>
              <w:pStyle w:val="Noga"/>
              <w:jc w:val="right"/>
              <w:rPr>
                <w:rFonts w:asciiTheme="minorHAnsi" w:hAnsiTheme="minorHAnsi"/>
                <w:sz w:val="18"/>
                <w:szCs w:val="18"/>
              </w:rPr>
            </w:pPr>
            <w:r w:rsidRPr="000E2BE0">
              <w:rPr>
                <w:rFonts w:asciiTheme="minorHAnsi" w:hAnsiTheme="minorHAnsi"/>
                <w:sz w:val="18"/>
                <w:szCs w:val="18"/>
              </w:rPr>
              <w:t xml:space="preserve">Stran </w:t>
            </w:r>
            <w:r w:rsidRPr="000E2BE0">
              <w:rPr>
                <w:rFonts w:asciiTheme="minorHAnsi" w:hAnsiTheme="minorHAnsi"/>
                <w:b/>
                <w:bCs/>
                <w:sz w:val="18"/>
                <w:szCs w:val="18"/>
              </w:rPr>
              <w:fldChar w:fldCharType="begin"/>
            </w:r>
            <w:r w:rsidRPr="000E2BE0">
              <w:rPr>
                <w:rFonts w:asciiTheme="minorHAnsi" w:hAnsiTheme="minorHAnsi"/>
                <w:b/>
                <w:bCs/>
                <w:sz w:val="18"/>
                <w:szCs w:val="18"/>
              </w:rPr>
              <w:instrText>PAGE</w:instrText>
            </w:r>
            <w:r w:rsidRPr="000E2BE0">
              <w:rPr>
                <w:rFonts w:asciiTheme="minorHAnsi" w:hAnsiTheme="minorHAnsi"/>
                <w:b/>
                <w:bCs/>
                <w:sz w:val="18"/>
                <w:szCs w:val="18"/>
              </w:rPr>
              <w:fldChar w:fldCharType="separate"/>
            </w:r>
            <w:r w:rsidR="006C0246">
              <w:rPr>
                <w:rFonts w:asciiTheme="minorHAnsi" w:hAnsiTheme="minorHAnsi"/>
                <w:b/>
                <w:bCs/>
                <w:noProof/>
                <w:sz w:val="18"/>
                <w:szCs w:val="18"/>
              </w:rPr>
              <w:t>6</w:t>
            </w:r>
            <w:r w:rsidRPr="000E2BE0">
              <w:rPr>
                <w:rFonts w:asciiTheme="minorHAnsi" w:hAnsiTheme="minorHAnsi"/>
                <w:b/>
                <w:bCs/>
                <w:sz w:val="18"/>
                <w:szCs w:val="18"/>
              </w:rPr>
              <w:fldChar w:fldCharType="end"/>
            </w:r>
            <w:r w:rsidRPr="000E2BE0">
              <w:rPr>
                <w:rFonts w:asciiTheme="minorHAnsi" w:hAnsiTheme="minorHAnsi"/>
                <w:sz w:val="18"/>
                <w:szCs w:val="18"/>
              </w:rPr>
              <w:t xml:space="preserve"> od </w:t>
            </w:r>
            <w:r w:rsidRPr="000E2BE0">
              <w:rPr>
                <w:rFonts w:asciiTheme="minorHAnsi" w:hAnsiTheme="minorHAnsi"/>
                <w:b/>
                <w:bCs/>
                <w:sz w:val="18"/>
                <w:szCs w:val="18"/>
              </w:rPr>
              <w:fldChar w:fldCharType="begin"/>
            </w:r>
            <w:r w:rsidRPr="000E2BE0">
              <w:rPr>
                <w:rFonts w:asciiTheme="minorHAnsi" w:hAnsiTheme="minorHAnsi"/>
                <w:b/>
                <w:bCs/>
                <w:sz w:val="18"/>
                <w:szCs w:val="18"/>
              </w:rPr>
              <w:instrText>NUMPAGES</w:instrText>
            </w:r>
            <w:r w:rsidRPr="000E2BE0">
              <w:rPr>
                <w:rFonts w:asciiTheme="minorHAnsi" w:hAnsiTheme="minorHAnsi"/>
                <w:b/>
                <w:bCs/>
                <w:sz w:val="18"/>
                <w:szCs w:val="18"/>
              </w:rPr>
              <w:fldChar w:fldCharType="separate"/>
            </w:r>
            <w:r w:rsidR="006C0246">
              <w:rPr>
                <w:rFonts w:asciiTheme="minorHAnsi" w:hAnsiTheme="minorHAnsi"/>
                <w:b/>
                <w:bCs/>
                <w:noProof/>
                <w:sz w:val="18"/>
                <w:szCs w:val="18"/>
              </w:rPr>
              <w:t>156</w:t>
            </w:r>
            <w:r w:rsidRPr="000E2BE0">
              <w:rPr>
                <w:rFonts w:asciiTheme="minorHAnsi" w:hAnsiTheme="minorHAnsi"/>
                <w:b/>
                <w:bCs/>
                <w:sz w:val="18"/>
                <w:szCs w:val="18"/>
              </w:rPr>
              <w:fldChar w:fldCharType="end"/>
            </w:r>
          </w:p>
        </w:sdtContent>
      </w:sdt>
    </w:sdtContent>
  </w:sdt>
  <w:p w14:paraId="13C76992" w14:textId="77777777" w:rsidR="008F7A18" w:rsidRDefault="008F7A1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inorHAnsi" w:hAnsiTheme="minorHAnsi"/>
        <w:sz w:val="18"/>
        <w:szCs w:val="18"/>
      </w:rPr>
      <w:id w:val="-1572192425"/>
      <w:docPartObj>
        <w:docPartGallery w:val="Page Numbers (Bottom of Page)"/>
        <w:docPartUnique/>
      </w:docPartObj>
    </w:sdtPr>
    <w:sdtEndPr/>
    <w:sdtContent>
      <w:sdt>
        <w:sdtPr>
          <w:rPr>
            <w:rFonts w:asciiTheme="minorHAnsi" w:hAnsiTheme="minorHAnsi"/>
            <w:sz w:val="18"/>
            <w:szCs w:val="18"/>
          </w:rPr>
          <w:id w:val="1164046429"/>
          <w:docPartObj>
            <w:docPartGallery w:val="Page Numbers (Top of Page)"/>
            <w:docPartUnique/>
          </w:docPartObj>
        </w:sdtPr>
        <w:sdtEndPr/>
        <w:sdtContent>
          <w:p w14:paraId="171A18CF" w14:textId="326787C3" w:rsidR="008F7A18" w:rsidRPr="000E2BE0" w:rsidRDefault="008F7A18">
            <w:pPr>
              <w:pStyle w:val="Noga"/>
              <w:jc w:val="right"/>
              <w:rPr>
                <w:rFonts w:asciiTheme="minorHAnsi" w:hAnsiTheme="minorHAnsi"/>
                <w:sz w:val="18"/>
                <w:szCs w:val="18"/>
              </w:rPr>
            </w:pPr>
            <w:r w:rsidRPr="000E2BE0">
              <w:rPr>
                <w:rFonts w:asciiTheme="minorHAnsi" w:hAnsiTheme="minorHAnsi"/>
                <w:sz w:val="18"/>
                <w:szCs w:val="18"/>
              </w:rPr>
              <w:t xml:space="preserve">Stran </w:t>
            </w:r>
            <w:r w:rsidRPr="000E2BE0">
              <w:rPr>
                <w:rFonts w:asciiTheme="minorHAnsi" w:hAnsiTheme="minorHAnsi"/>
                <w:b/>
                <w:bCs/>
                <w:sz w:val="18"/>
                <w:szCs w:val="18"/>
              </w:rPr>
              <w:fldChar w:fldCharType="begin"/>
            </w:r>
            <w:r w:rsidRPr="000E2BE0">
              <w:rPr>
                <w:rFonts w:asciiTheme="minorHAnsi" w:hAnsiTheme="minorHAnsi"/>
                <w:b/>
                <w:bCs/>
                <w:sz w:val="18"/>
                <w:szCs w:val="18"/>
              </w:rPr>
              <w:instrText>PAGE</w:instrText>
            </w:r>
            <w:r w:rsidRPr="000E2BE0">
              <w:rPr>
                <w:rFonts w:asciiTheme="minorHAnsi" w:hAnsiTheme="minorHAnsi"/>
                <w:b/>
                <w:bCs/>
                <w:sz w:val="18"/>
                <w:szCs w:val="18"/>
              </w:rPr>
              <w:fldChar w:fldCharType="separate"/>
            </w:r>
            <w:r w:rsidR="00115E6D">
              <w:rPr>
                <w:rFonts w:asciiTheme="minorHAnsi" w:hAnsiTheme="minorHAnsi"/>
                <w:b/>
                <w:bCs/>
                <w:noProof/>
                <w:sz w:val="18"/>
                <w:szCs w:val="18"/>
              </w:rPr>
              <w:t>155</w:t>
            </w:r>
            <w:r w:rsidRPr="000E2BE0">
              <w:rPr>
                <w:rFonts w:asciiTheme="minorHAnsi" w:hAnsiTheme="minorHAnsi"/>
                <w:b/>
                <w:bCs/>
                <w:sz w:val="18"/>
                <w:szCs w:val="18"/>
              </w:rPr>
              <w:fldChar w:fldCharType="end"/>
            </w:r>
            <w:r w:rsidRPr="000E2BE0">
              <w:rPr>
                <w:rFonts w:asciiTheme="minorHAnsi" w:hAnsiTheme="minorHAnsi"/>
                <w:sz w:val="18"/>
                <w:szCs w:val="18"/>
              </w:rPr>
              <w:t xml:space="preserve"> od </w:t>
            </w:r>
            <w:r w:rsidRPr="000E2BE0">
              <w:rPr>
                <w:rFonts w:asciiTheme="minorHAnsi" w:hAnsiTheme="minorHAnsi"/>
                <w:b/>
                <w:bCs/>
                <w:sz w:val="18"/>
                <w:szCs w:val="18"/>
              </w:rPr>
              <w:fldChar w:fldCharType="begin"/>
            </w:r>
            <w:r w:rsidRPr="000E2BE0">
              <w:rPr>
                <w:rFonts w:asciiTheme="minorHAnsi" w:hAnsiTheme="minorHAnsi"/>
                <w:b/>
                <w:bCs/>
                <w:sz w:val="18"/>
                <w:szCs w:val="18"/>
              </w:rPr>
              <w:instrText>NUMPAGES</w:instrText>
            </w:r>
            <w:r w:rsidRPr="000E2BE0">
              <w:rPr>
                <w:rFonts w:asciiTheme="minorHAnsi" w:hAnsiTheme="minorHAnsi"/>
                <w:b/>
                <w:bCs/>
                <w:sz w:val="18"/>
                <w:szCs w:val="18"/>
              </w:rPr>
              <w:fldChar w:fldCharType="separate"/>
            </w:r>
            <w:r w:rsidR="00115E6D">
              <w:rPr>
                <w:rFonts w:asciiTheme="minorHAnsi" w:hAnsiTheme="minorHAnsi"/>
                <w:b/>
                <w:bCs/>
                <w:noProof/>
                <w:sz w:val="18"/>
                <w:szCs w:val="18"/>
              </w:rPr>
              <w:t>156</w:t>
            </w:r>
            <w:r w:rsidRPr="000E2BE0">
              <w:rPr>
                <w:rFonts w:asciiTheme="minorHAnsi" w:hAnsiTheme="minorHAnsi"/>
                <w:b/>
                <w:bCs/>
                <w:sz w:val="18"/>
                <w:szCs w:val="18"/>
              </w:rPr>
              <w:fldChar w:fldCharType="end"/>
            </w:r>
          </w:p>
        </w:sdtContent>
      </w:sdt>
    </w:sdtContent>
  </w:sdt>
  <w:p w14:paraId="5F366C2D" w14:textId="77777777" w:rsidR="008F7A18" w:rsidRDefault="008F7A1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F56D44" w14:textId="77777777" w:rsidR="008F7A18" w:rsidRDefault="008F7A18" w:rsidP="00C75404">
      <w:pPr>
        <w:spacing w:after="0" w:line="240" w:lineRule="auto"/>
      </w:pPr>
      <w:r>
        <w:separator/>
      </w:r>
    </w:p>
  </w:footnote>
  <w:footnote w:type="continuationSeparator" w:id="0">
    <w:p w14:paraId="3DBE2FFE" w14:textId="77777777" w:rsidR="008F7A18" w:rsidRDefault="008F7A18" w:rsidP="00C754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amrea"/>
      <w:tblW w:w="0" w:type="auto"/>
      <w:tblInd w:w="-12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3"/>
      <w:gridCol w:w="2972"/>
    </w:tblGrid>
    <w:tr w:rsidR="008F7A18" w:rsidRPr="003F0043" w14:paraId="0D76FC03" w14:textId="77777777" w:rsidTr="001B2F55">
      <w:tc>
        <w:tcPr>
          <w:tcW w:w="6803" w:type="dxa"/>
          <w:vMerge w:val="restart"/>
        </w:tcPr>
        <w:p w14:paraId="30AD63E4" w14:textId="77777777" w:rsidR="008F7A18" w:rsidRPr="003F0043" w:rsidRDefault="008F7A18" w:rsidP="000E2BE0">
          <w:pPr>
            <w:pStyle w:val="Glava"/>
            <w:tabs>
              <w:tab w:val="clear" w:pos="4536"/>
              <w:tab w:val="clear" w:pos="9072"/>
            </w:tabs>
            <w:rPr>
              <w:rFonts w:asciiTheme="minorHAnsi" w:eastAsia="Yu Gothic" w:hAnsiTheme="minorHAnsi" w:cstheme="minorHAnsi"/>
            </w:rPr>
          </w:pPr>
          <w:r w:rsidRPr="00C51A2A">
            <w:rPr>
              <w:rFonts w:eastAsia="Yu Gothic" w:cstheme="minorHAnsi"/>
              <w:noProof/>
              <w:lang w:eastAsia="sl-SI"/>
            </w:rPr>
            <w:drawing>
              <wp:anchor distT="0" distB="0" distL="114300" distR="114300" simplePos="0" relativeHeight="251659264" behindDoc="0" locked="0" layoutInCell="1" allowOverlap="1" wp14:anchorId="70D8AA5F" wp14:editId="430D04B5">
                <wp:simplePos x="0" y="0"/>
                <wp:positionH relativeFrom="margin">
                  <wp:posOffset>111208</wp:posOffset>
                </wp:positionH>
                <wp:positionV relativeFrom="paragraph">
                  <wp:posOffset>0</wp:posOffset>
                </wp:positionV>
                <wp:extent cx="2502000" cy="529200"/>
                <wp:effectExtent l="0" t="0" r="0" b="4445"/>
                <wp:wrapThrough wrapText="bothSides">
                  <wp:wrapPolygon edited="0">
                    <wp:start x="0" y="0"/>
                    <wp:lineTo x="0" y="21004"/>
                    <wp:lineTo x="21381" y="21004"/>
                    <wp:lineTo x="21381" y="0"/>
                    <wp:lineTo x="0" y="0"/>
                  </wp:wrapPolygon>
                </wp:wrapThrough>
                <wp:docPr id="22"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502000" cy="5292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972" w:type="dxa"/>
        </w:tcPr>
        <w:p w14:paraId="06DDFE71" w14:textId="77777777" w:rsidR="008F7A18" w:rsidRPr="003F0043" w:rsidRDefault="008F7A18" w:rsidP="000E2BE0">
          <w:pPr>
            <w:pStyle w:val="Glava"/>
            <w:tabs>
              <w:tab w:val="clear" w:pos="4536"/>
              <w:tab w:val="clear" w:pos="9072"/>
            </w:tabs>
            <w:rPr>
              <w:rFonts w:asciiTheme="minorHAnsi" w:eastAsia="Yu Gothic" w:hAnsiTheme="minorHAnsi" w:cstheme="minorHAnsi"/>
              <w:b/>
            </w:rPr>
          </w:pPr>
        </w:p>
      </w:tc>
    </w:tr>
    <w:tr w:rsidR="008F7A18" w:rsidRPr="003F0043" w14:paraId="44DE897D" w14:textId="77777777" w:rsidTr="001B2F55">
      <w:tc>
        <w:tcPr>
          <w:tcW w:w="6803" w:type="dxa"/>
          <w:vMerge/>
          <w:tcBorders>
            <w:right w:val="single" w:sz="4" w:space="0" w:color="auto"/>
          </w:tcBorders>
        </w:tcPr>
        <w:p w14:paraId="28AEB318" w14:textId="77777777" w:rsidR="008F7A18" w:rsidRPr="003F0043" w:rsidRDefault="008F7A18" w:rsidP="000E2BE0">
          <w:pPr>
            <w:pStyle w:val="Glava"/>
            <w:tabs>
              <w:tab w:val="clear" w:pos="4536"/>
              <w:tab w:val="clear" w:pos="9072"/>
            </w:tabs>
            <w:rPr>
              <w:rFonts w:asciiTheme="minorHAnsi" w:eastAsia="Yu Gothic" w:hAnsiTheme="minorHAnsi" w:cstheme="minorHAnsi"/>
              <w:noProof/>
              <w:sz w:val="16"/>
              <w:szCs w:val="16"/>
            </w:rPr>
          </w:pPr>
        </w:p>
      </w:tc>
      <w:tc>
        <w:tcPr>
          <w:tcW w:w="2972" w:type="dxa"/>
          <w:tcBorders>
            <w:left w:val="single" w:sz="4" w:space="0" w:color="auto"/>
          </w:tcBorders>
        </w:tcPr>
        <w:p w14:paraId="51195571" w14:textId="77777777" w:rsidR="008F7A18" w:rsidRPr="003A4610" w:rsidRDefault="008F7A18" w:rsidP="000E2BE0">
          <w:pPr>
            <w:pStyle w:val="Glava"/>
            <w:tabs>
              <w:tab w:val="clear" w:pos="4536"/>
              <w:tab w:val="clear" w:pos="9072"/>
            </w:tabs>
            <w:rPr>
              <w:rFonts w:asciiTheme="minorHAnsi" w:eastAsia="Yu Gothic UI" w:hAnsiTheme="minorHAnsi" w:cstheme="minorHAnsi"/>
              <w:b/>
              <w:sz w:val="20"/>
              <w:szCs w:val="20"/>
            </w:rPr>
          </w:pPr>
          <w:r w:rsidRPr="005441BA">
            <w:rPr>
              <w:rFonts w:asciiTheme="minorHAnsi" w:eastAsia="Yu Gothic UI" w:hAnsiTheme="minorHAnsi" w:cstheme="minorHAnsi"/>
              <w:b/>
              <w:sz w:val="14"/>
              <w:szCs w:val="14"/>
            </w:rPr>
            <w:t xml:space="preserve"> </w:t>
          </w:r>
          <w:r>
            <w:rPr>
              <w:rFonts w:asciiTheme="minorHAnsi" w:eastAsia="Yu Gothic UI" w:hAnsiTheme="minorHAnsi" w:cstheme="minorHAnsi"/>
              <w:b/>
              <w:sz w:val="20"/>
              <w:szCs w:val="20"/>
            </w:rPr>
            <w:t>Župan</w:t>
          </w:r>
          <w:r w:rsidRPr="003A4610">
            <w:rPr>
              <w:rFonts w:asciiTheme="minorHAnsi" w:eastAsia="Yu Gothic UI" w:hAnsiTheme="minorHAnsi" w:cstheme="minorHAnsi"/>
              <w:b/>
              <w:sz w:val="20"/>
              <w:szCs w:val="20"/>
            </w:rPr>
            <w:t xml:space="preserve"> </w:t>
          </w:r>
        </w:p>
        <w:p w14:paraId="53EFB2F5" w14:textId="77777777" w:rsidR="008F7A18" w:rsidRDefault="008F7A18" w:rsidP="000E2BE0">
          <w:pPr>
            <w:pStyle w:val="Glava"/>
            <w:tabs>
              <w:tab w:val="left" w:pos="708"/>
            </w:tabs>
            <w:rPr>
              <w:rFonts w:asciiTheme="minorHAnsi" w:eastAsia="Yu Gothic UI" w:hAnsiTheme="minorHAnsi" w:cstheme="minorHAnsi"/>
              <w:b/>
              <w:sz w:val="14"/>
              <w:szCs w:val="14"/>
            </w:rPr>
          </w:pPr>
          <w:r w:rsidRPr="009447A6">
            <w:rPr>
              <w:rFonts w:asciiTheme="minorHAnsi" w:eastAsia="Yu Gothic UI" w:hAnsiTheme="minorHAnsi" w:cstheme="minorHAnsi"/>
              <w:b/>
              <w:sz w:val="14"/>
              <w:szCs w:val="14"/>
            </w:rPr>
            <w:t xml:space="preserve"> </w:t>
          </w:r>
        </w:p>
        <w:p w14:paraId="2DB131DA" w14:textId="77777777" w:rsidR="008F7A18" w:rsidRPr="003A4610" w:rsidRDefault="008F7A18" w:rsidP="000E2BE0">
          <w:pPr>
            <w:pStyle w:val="Glava"/>
            <w:tabs>
              <w:tab w:val="clear" w:pos="4536"/>
              <w:tab w:val="clear" w:pos="9072"/>
            </w:tabs>
            <w:rPr>
              <w:rFonts w:asciiTheme="minorHAnsi" w:eastAsia="Yu Gothic UI" w:hAnsiTheme="minorHAnsi" w:cstheme="minorHAnsi"/>
              <w:b/>
              <w:sz w:val="14"/>
              <w:szCs w:val="14"/>
            </w:rPr>
          </w:pPr>
          <w:r>
            <w:rPr>
              <w:rFonts w:asciiTheme="minorHAnsi" w:eastAsia="Yu Gothic" w:hAnsiTheme="minorHAnsi" w:cstheme="minorHAnsi"/>
              <w:sz w:val="14"/>
              <w:szCs w:val="14"/>
            </w:rPr>
            <w:t xml:space="preserve"> </w:t>
          </w:r>
          <w:r w:rsidRPr="003A4610">
            <w:rPr>
              <w:rFonts w:asciiTheme="minorHAnsi" w:eastAsia="Yu Gothic" w:hAnsiTheme="minorHAnsi" w:cstheme="minorHAnsi"/>
              <w:sz w:val="14"/>
              <w:szCs w:val="14"/>
            </w:rPr>
            <w:t>Slovenski trg 1</w:t>
          </w:r>
          <w:r>
            <w:rPr>
              <w:rFonts w:asciiTheme="minorHAnsi" w:eastAsia="Yu Gothic" w:hAnsiTheme="minorHAnsi" w:cstheme="minorHAnsi"/>
              <w:sz w:val="14"/>
              <w:szCs w:val="14"/>
            </w:rPr>
            <w:t xml:space="preserve">,  </w:t>
          </w:r>
          <w:r w:rsidRPr="003A4610">
            <w:rPr>
              <w:rFonts w:asciiTheme="minorHAnsi" w:eastAsia="Yu Gothic" w:hAnsiTheme="minorHAnsi" w:cstheme="minorHAnsi"/>
              <w:sz w:val="14"/>
              <w:szCs w:val="14"/>
            </w:rPr>
            <w:t>4000 Kranj</w:t>
          </w:r>
          <w:r w:rsidRPr="003A4610">
            <w:rPr>
              <w:rFonts w:asciiTheme="minorHAnsi" w:eastAsia="Yu Gothic UI" w:hAnsiTheme="minorHAnsi" w:cstheme="minorHAnsi"/>
              <w:b/>
              <w:sz w:val="14"/>
              <w:szCs w:val="14"/>
            </w:rPr>
            <w:t xml:space="preserve"> </w:t>
          </w:r>
        </w:p>
        <w:p w14:paraId="01D251AA" w14:textId="77777777" w:rsidR="008F7A18" w:rsidRPr="003A4610" w:rsidRDefault="008F7A18" w:rsidP="000E2BE0">
          <w:pPr>
            <w:pStyle w:val="Glava"/>
            <w:tabs>
              <w:tab w:val="clear" w:pos="4536"/>
              <w:tab w:val="clear" w:pos="9072"/>
            </w:tabs>
            <w:rPr>
              <w:rFonts w:asciiTheme="minorHAnsi" w:eastAsia="Yu Gothic" w:hAnsiTheme="minorHAnsi" w:cstheme="minorHAnsi"/>
              <w:sz w:val="14"/>
              <w:szCs w:val="14"/>
            </w:rPr>
          </w:pPr>
          <w:r w:rsidRPr="003A4610">
            <w:rPr>
              <w:rFonts w:asciiTheme="minorHAnsi" w:eastAsia="Yu Gothic" w:hAnsiTheme="minorHAnsi" w:cstheme="minorHAnsi"/>
              <w:sz w:val="14"/>
              <w:szCs w:val="14"/>
            </w:rPr>
            <w:t xml:space="preserve"> </w:t>
          </w:r>
          <w:r>
            <w:rPr>
              <w:rFonts w:asciiTheme="minorHAnsi" w:eastAsia="Yu Gothic" w:hAnsiTheme="minorHAnsi" w:cstheme="minorHAnsi"/>
              <w:sz w:val="14"/>
              <w:szCs w:val="14"/>
            </w:rPr>
            <w:t>T: 04 237</w:t>
          </w:r>
          <w:r w:rsidRPr="003A4610">
            <w:rPr>
              <w:rFonts w:asciiTheme="minorHAnsi" w:eastAsia="Yu Gothic" w:hAnsiTheme="minorHAnsi" w:cstheme="minorHAnsi"/>
              <w:sz w:val="14"/>
              <w:szCs w:val="14"/>
            </w:rPr>
            <w:t>3</w:t>
          </w:r>
          <w:r>
            <w:rPr>
              <w:rFonts w:asciiTheme="minorHAnsi" w:eastAsia="Yu Gothic" w:hAnsiTheme="minorHAnsi" w:cstheme="minorHAnsi"/>
              <w:sz w:val="14"/>
              <w:szCs w:val="14"/>
            </w:rPr>
            <w:t xml:space="preserve"> 101</w:t>
          </w:r>
          <w:r w:rsidRPr="003A4610">
            <w:rPr>
              <w:rFonts w:asciiTheme="minorHAnsi" w:eastAsia="Yu Gothic" w:hAnsiTheme="minorHAnsi" w:cstheme="minorHAnsi"/>
              <w:sz w:val="14"/>
              <w:szCs w:val="14"/>
            </w:rPr>
            <w:t xml:space="preserve"> </w:t>
          </w:r>
          <w:r>
            <w:rPr>
              <w:rFonts w:asciiTheme="minorHAnsi" w:eastAsia="Yu Gothic" w:hAnsiTheme="minorHAnsi" w:cstheme="minorHAnsi"/>
              <w:sz w:val="14"/>
              <w:szCs w:val="14"/>
            </w:rPr>
            <w:t xml:space="preserve"> </w:t>
          </w:r>
          <w:r w:rsidRPr="003A4610">
            <w:rPr>
              <w:rFonts w:asciiTheme="minorHAnsi" w:eastAsia="Yu Gothic" w:hAnsiTheme="minorHAnsi" w:cstheme="minorHAnsi"/>
              <w:sz w:val="14"/>
              <w:szCs w:val="14"/>
            </w:rPr>
            <w:t xml:space="preserve"> F: 04 2373</w:t>
          </w:r>
          <w:r>
            <w:rPr>
              <w:rFonts w:asciiTheme="minorHAnsi" w:eastAsia="Yu Gothic" w:hAnsiTheme="minorHAnsi" w:cstheme="minorHAnsi"/>
              <w:sz w:val="14"/>
              <w:szCs w:val="14"/>
            </w:rPr>
            <w:t xml:space="preserve"> </w:t>
          </w:r>
          <w:r w:rsidRPr="003A4610">
            <w:rPr>
              <w:rFonts w:asciiTheme="minorHAnsi" w:eastAsia="Yu Gothic" w:hAnsiTheme="minorHAnsi" w:cstheme="minorHAnsi"/>
              <w:sz w:val="14"/>
              <w:szCs w:val="14"/>
            </w:rPr>
            <w:t>106</w:t>
          </w:r>
        </w:p>
        <w:p w14:paraId="7C939596" w14:textId="77777777" w:rsidR="008F7A18" w:rsidRPr="003F0043" w:rsidRDefault="008F7A18" w:rsidP="000E2BE0">
          <w:pPr>
            <w:pStyle w:val="Glava"/>
            <w:tabs>
              <w:tab w:val="clear" w:pos="4536"/>
              <w:tab w:val="clear" w:pos="9072"/>
            </w:tabs>
            <w:rPr>
              <w:rFonts w:asciiTheme="minorHAnsi" w:eastAsia="Yu Gothic UI" w:hAnsiTheme="minorHAnsi" w:cstheme="minorHAnsi"/>
              <w:b/>
            </w:rPr>
          </w:pPr>
          <w:r w:rsidRPr="003A4610">
            <w:rPr>
              <w:rFonts w:asciiTheme="minorHAnsi" w:eastAsia="Yu Gothic" w:hAnsiTheme="minorHAnsi" w:cstheme="minorHAnsi"/>
              <w:sz w:val="14"/>
              <w:szCs w:val="14"/>
            </w:rPr>
            <w:t xml:space="preserve"> E</w:t>
          </w:r>
          <w:r w:rsidRPr="00C46A6F">
            <w:rPr>
              <w:rFonts w:asciiTheme="minorHAnsi" w:eastAsia="Yu Gothic" w:hAnsiTheme="minorHAnsi" w:cstheme="minorHAnsi"/>
              <w:sz w:val="14"/>
              <w:szCs w:val="14"/>
            </w:rPr>
            <w:t xml:space="preserve">: </w:t>
          </w:r>
          <w:hyperlink r:id="rId2" w:history="1">
            <w:r w:rsidRPr="00C46A6F">
              <w:rPr>
                <w:rStyle w:val="Hiperpovezava"/>
                <w:rFonts w:asciiTheme="minorHAnsi" w:hAnsiTheme="minorHAnsi"/>
                <w:sz w:val="14"/>
                <w:szCs w:val="14"/>
              </w:rPr>
              <w:t>tajnistvo.zupana</w:t>
            </w:r>
            <w:r w:rsidRPr="00C46A6F">
              <w:rPr>
                <w:rStyle w:val="Hiperpovezava"/>
                <w:rFonts w:asciiTheme="minorHAnsi" w:eastAsia="Yu Gothic" w:hAnsiTheme="minorHAnsi" w:cstheme="minorHAnsi"/>
                <w:sz w:val="14"/>
                <w:szCs w:val="14"/>
              </w:rPr>
              <w:t>@kranj.si</w:t>
            </w:r>
          </w:hyperlink>
          <w:r>
            <w:rPr>
              <w:rFonts w:asciiTheme="minorHAnsi" w:eastAsia="Yu Gothic" w:hAnsiTheme="minorHAnsi" w:cstheme="minorHAnsi"/>
              <w:sz w:val="14"/>
              <w:szCs w:val="14"/>
            </w:rPr>
            <w:t xml:space="preserve">   </w:t>
          </w:r>
          <w:r w:rsidRPr="003A4610">
            <w:rPr>
              <w:rFonts w:asciiTheme="minorHAnsi" w:eastAsia="Yu Gothic" w:hAnsiTheme="minorHAnsi" w:cstheme="minorHAnsi"/>
              <w:sz w:val="14"/>
              <w:szCs w:val="14"/>
            </w:rPr>
            <w:t xml:space="preserve">S: </w:t>
          </w:r>
          <w:hyperlink r:id="rId3" w:history="1">
            <w:r w:rsidRPr="0067664C">
              <w:rPr>
                <w:rStyle w:val="Hiperpovezava"/>
                <w:rFonts w:asciiTheme="minorHAnsi" w:eastAsia="Yu Gothic" w:hAnsiTheme="minorHAnsi" w:cstheme="minorHAnsi"/>
                <w:sz w:val="14"/>
                <w:szCs w:val="14"/>
              </w:rPr>
              <w:t>www.kranj.si</w:t>
            </w:r>
          </w:hyperlink>
        </w:p>
      </w:tc>
    </w:tr>
  </w:tbl>
  <w:p w14:paraId="284D63D7" w14:textId="77777777" w:rsidR="008F7A18" w:rsidRPr="00C970A9" w:rsidRDefault="008F7A18" w:rsidP="000E2BE0">
    <w:pPr>
      <w:pStyle w:val="Glava"/>
      <w:tabs>
        <w:tab w:val="clear" w:pos="4536"/>
        <w:tab w:val="clear" w:pos="9072"/>
      </w:tabs>
      <w:rPr>
        <w:rFonts w:asciiTheme="minorHAnsi" w:eastAsia="Yu Gothic" w:hAnsiTheme="minorHAnsi" w:cstheme="minorHAnsi"/>
        <w:sz w:val="14"/>
        <w:szCs w:val="14"/>
      </w:rPr>
    </w:pPr>
    <w:r w:rsidRPr="003F0043">
      <w:rPr>
        <w:rFonts w:asciiTheme="minorHAnsi" w:eastAsia="Yu Gothic" w:hAnsiTheme="minorHAnsi" w:cstheme="minorHAnsi"/>
      </w:rPr>
      <w:tab/>
    </w:r>
  </w:p>
  <w:p w14:paraId="3BFC0A5E" w14:textId="77777777" w:rsidR="008F7A18" w:rsidRPr="00443DBC" w:rsidRDefault="008F7A18" w:rsidP="0095267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54EC44" w14:textId="77777777" w:rsidR="008F7A18" w:rsidRPr="00462C99" w:rsidRDefault="008F7A18" w:rsidP="00462C99">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96CCC" w14:textId="77777777" w:rsidR="008F7A18" w:rsidRPr="00462C99" w:rsidRDefault="008F7A18" w:rsidP="00462C99">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1BD49F" w14:textId="77777777" w:rsidR="008F7A18" w:rsidRPr="002511A5" w:rsidRDefault="008F7A18" w:rsidP="002511A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84ECD"/>
    <w:multiLevelType w:val="multilevel"/>
    <w:tmpl w:val="AAE6BA9A"/>
    <w:lvl w:ilvl="0">
      <w:numFmt w:val="bullet"/>
      <w:lvlText w:val=""/>
      <w:lvlJc w:val="left"/>
      <w:pPr>
        <w:ind w:left="720" w:hanging="360"/>
      </w:pPr>
      <w:rPr>
        <w:rFonts w:ascii="Symbol" w:hAnsi="Symbol"/>
      </w:rPr>
    </w:lvl>
    <w:lvl w:ilvl="1">
      <w:numFmt w:val="bullet"/>
      <w:lvlText w:val="-"/>
      <w:lvlJc w:val="left"/>
      <w:pPr>
        <w:ind w:left="1440" w:hanging="360"/>
      </w:pPr>
      <w:rPr>
        <w:rFonts w:ascii="Arial" w:eastAsia="Times New Roman" w:hAnsi="Arial"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1"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 w15:restartNumberingAfterBreak="0">
    <w:nsid w:val="07D828DF"/>
    <w:multiLevelType w:val="hybridMultilevel"/>
    <w:tmpl w:val="217AC6A0"/>
    <w:lvl w:ilvl="0" w:tplc="0409000F">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A480C2A"/>
    <w:multiLevelType w:val="hybridMultilevel"/>
    <w:tmpl w:val="E0ACB588"/>
    <w:lvl w:ilvl="0" w:tplc="892E192A">
      <w:numFmt w:val="bullet"/>
      <w:lvlText w:val="-"/>
      <w:lvlJc w:val="left"/>
      <w:pPr>
        <w:ind w:left="1065" w:hanging="705"/>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220D36"/>
    <w:multiLevelType w:val="hybridMultilevel"/>
    <w:tmpl w:val="02BAF62E"/>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0611D57"/>
    <w:multiLevelType w:val="hybridMultilevel"/>
    <w:tmpl w:val="E454E778"/>
    <w:lvl w:ilvl="0" w:tplc="DFD69F6A">
      <w:start w:val="9"/>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8" w15:restartNumberingAfterBreak="0">
    <w:nsid w:val="1725208C"/>
    <w:multiLevelType w:val="hybridMultilevel"/>
    <w:tmpl w:val="C2E09724"/>
    <w:lvl w:ilvl="0" w:tplc="0409000F">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A3C170E"/>
    <w:multiLevelType w:val="hybridMultilevel"/>
    <w:tmpl w:val="0D82995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0" w15:restartNumberingAfterBreak="0">
    <w:nsid w:val="1A986127"/>
    <w:multiLevelType w:val="hybridMultilevel"/>
    <w:tmpl w:val="A310345A"/>
    <w:lvl w:ilvl="0" w:tplc="47921576">
      <w:start w:val="7"/>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BA40CEC"/>
    <w:multiLevelType w:val="hybridMultilevel"/>
    <w:tmpl w:val="D01A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C975D3"/>
    <w:multiLevelType w:val="hybridMultilevel"/>
    <w:tmpl w:val="BB24E28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5392C95"/>
    <w:multiLevelType w:val="hybridMultilevel"/>
    <w:tmpl w:val="F9CCAAE4"/>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28FE5957"/>
    <w:multiLevelType w:val="hybridMultilevel"/>
    <w:tmpl w:val="CAB640F2"/>
    <w:lvl w:ilvl="0" w:tplc="CF3A9584">
      <w:start w:val="1"/>
      <w:numFmt w:val="ordinal"/>
      <w:pStyle w:val="Slog1"/>
      <w:lvlText w:val="8.1.%1"/>
      <w:lvlJc w:val="left"/>
      <w:pPr>
        <w:ind w:left="1451" w:hanging="360"/>
      </w:pPr>
      <w:rPr>
        <w:rFonts w:hint="default"/>
      </w:rPr>
    </w:lvl>
    <w:lvl w:ilvl="1" w:tplc="04240019" w:tentative="1">
      <w:start w:val="1"/>
      <w:numFmt w:val="lowerLetter"/>
      <w:lvlText w:val="%2."/>
      <w:lvlJc w:val="left"/>
      <w:pPr>
        <w:ind w:left="2171" w:hanging="360"/>
      </w:pPr>
    </w:lvl>
    <w:lvl w:ilvl="2" w:tplc="0424001B">
      <w:start w:val="1"/>
      <w:numFmt w:val="lowerRoman"/>
      <w:pStyle w:val="Slog1"/>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15" w15:restartNumberingAfterBreak="0">
    <w:nsid w:val="2C335427"/>
    <w:multiLevelType w:val="hybridMultilevel"/>
    <w:tmpl w:val="392A7EE0"/>
    <w:lvl w:ilvl="0" w:tplc="B0EAA73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CA90CAF"/>
    <w:multiLevelType w:val="hybridMultilevel"/>
    <w:tmpl w:val="8F6EDCAE"/>
    <w:lvl w:ilvl="0" w:tplc="DFD69F6A">
      <w:start w:val="9"/>
      <w:numFmt w:val="bullet"/>
      <w:lvlText w:val="-"/>
      <w:lvlJc w:val="left"/>
      <w:pPr>
        <w:ind w:left="360" w:hanging="360"/>
      </w:pPr>
      <w:rPr>
        <w:rFonts w:ascii="Calibri" w:eastAsiaTheme="minorHAnsi" w:hAnsi="Calibri"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2E7340B8"/>
    <w:multiLevelType w:val="hybridMultilevel"/>
    <w:tmpl w:val="48287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8F4AF9"/>
    <w:multiLevelType w:val="hybridMultilevel"/>
    <w:tmpl w:val="F088385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4A42ACB"/>
    <w:multiLevelType w:val="hybridMultilevel"/>
    <w:tmpl w:val="97D8ABC0"/>
    <w:lvl w:ilvl="0" w:tplc="8EE433A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57D2850"/>
    <w:multiLevelType w:val="hybridMultilevel"/>
    <w:tmpl w:val="5930F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768465A"/>
    <w:multiLevelType w:val="hybridMultilevel"/>
    <w:tmpl w:val="47C012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76D0790"/>
    <w:multiLevelType w:val="hybridMultilevel"/>
    <w:tmpl w:val="41607CE6"/>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85839E3"/>
    <w:multiLevelType w:val="hybridMultilevel"/>
    <w:tmpl w:val="0C0A38C4"/>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3ABD2FE9"/>
    <w:multiLevelType w:val="hybridMultilevel"/>
    <w:tmpl w:val="7AE05850"/>
    <w:lvl w:ilvl="0" w:tplc="EBFEF174">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C5A0C90"/>
    <w:multiLevelType w:val="hybridMultilevel"/>
    <w:tmpl w:val="5044D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13F4F1B"/>
    <w:multiLevelType w:val="hybridMultilevel"/>
    <w:tmpl w:val="E5FA585C"/>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A086A17"/>
    <w:multiLevelType w:val="hybridMultilevel"/>
    <w:tmpl w:val="AC049424"/>
    <w:lvl w:ilvl="0" w:tplc="3DB6FF7A">
      <w:start w:val="5"/>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DB7344B"/>
    <w:multiLevelType w:val="hybridMultilevel"/>
    <w:tmpl w:val="A5CE3A3E"/>
    <w:lvl w:ilvl="0" w:tplc="F08A874E">
      <w:start w:val="8"/>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53A52901"/>
    <w:multiLevelType w:val="hybridMultilevel"/>
    <w:tmpl w:val="AFB89E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46C790C"/>
    <w:multiLevelType w:val="hybridMultilevel"/>
    <w:tmpl w:val="D04809E8"/>
    <w:lvl w:ilvl="0" w:tplc="85048DE4">
      <w:numFmt w:val="bullet"/>
      <w:lvlText w:val="-"/>
      <w:lvlJc w:val="left"/>
      <w:pPr>
        <w:ind w:left="720" w:hanging="360"/>
      </w:pPr>
      <w:rPr>
        <w:rFonts w:ascii="Cambria" w:eastAsia="Calibri" w:hAnsi="Cambr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556A1D45"/>
    <w:multiLevelType w:val="multilevel"/>
    <w:tmpl w:val="46FA47D6"/>
    <w:lvl w:ilvl="0">
      <w:start w:val="1"/>
      <w:numFmt w:val="decimal"/>
      <w:pStyle w:val="Naslov1"/>
      <w:lvlText w:val="%1."/>
      <w:lvlJc w:val="left"/>
      <w:pPr>
        <w:ind w:left="786" w:hanging="360"/>
      </w:pPr>
      <w:rPr>
        <w:rFonts w:hint="default"/>
      </w:rPr>
    </w:lvl>
    <w:lvl w:ilvl="1">
      <w:start w:val="1"/>
      <w:numFmt w:val="decimal"/>
      <w:pStyle w:val="Naslov2"/>
      <w:isLgl/>
      <w:lvlText w:val="%1.%2."/>
      <w:lvlJc w:val="left"/>
      <w:pPr>
        <w:ind w:left="1428" w:hanging="720"/>
      </w:pPr>
      <w:rPr>
        <w:rFonts w:hint="default"/>
      </w:rPr>
    </w:lvl>
    <w:lvl w:ilvl="2">
      <w:start w:val="1"/>
      <w:numFmt w:val="decimal"/>
      <w:pStyle w:val="Naslov3"/>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3" w15:restartNumberingAfterBreak="0">
    <w:nsid w:val="55C82D45"/>
    <w:multiLevelType w:val="hybridMultilevel"/>
    <w:tmpl w:val="77B6E460"/>
    <w:lvl w:ilvl="0" w:tplc="EB92E08C">
      <w:start w:val="1"/>
      <w:numFmt w:val="ordinal"/>
      <w:pStyle w:val="Slog2"/>
      <w:lvlText w:val="8.2.%1"/>
      <w:lvlJc w:val="left"/>
      <w:pPr>
        <w:ind w:left="1068" w:hanging="360"/>
      </w:pPr>
      <w:rPr>
        <w:rFonts w:hint="default"/>
      </w:rPr>
    </w:lvl>
    <w:lvl w:ilvl="1" w:tplc="04240019" w:tentative="1">
      <w:start w:val="1"/>
      <w:numFmt w:val="lowerLetter"/>
      <w:lvlText w:val="%2."/>
      <w:lvlJc w:val="left"/>
      <w:pPr>
        <w:ind w:left="2454" w:hanging="360"/>
      </w:pPr>
    </w:lvl>
    <w:lvl w:ilvl="2" w:tplc="0424001B">
      <w:start w:val="1"/>
      <w:numFmt w:val="lowerRoman"/>
      <w:pStyle w:val="Slog2"/>
      <w:lvlText w:val="%3."/>
      <w:lvlJc w:val="right"/>
      <w:pPr>
        <w:ind w:left="3174" w:hanging="180"/>
      </w:pPr>
    </w:lvl>
    <w:lvl w:ilvl="3" w:tplc="0424000F" w:tentative="1">
      <w:start w:val="1"/>
      <w:numFmt w:val="decimal"/>
      <w:lvlText w:val="%4."/>
      <w:lvlJc w:val="left"/>
      <w:pPr>
        <w:ind w:left="3894" w:hanging="360"/>
      </w:pPr>
    </w:lvl>
    <w:lvl w:ilvl="4" w:tplc="04240019" w:tentative="1">
      <w:start w:val="1"/>
      <w:numFmt w:val="lowerLetter"/>
      <w:lvlText w:val="%5."/>
      <w:lvlJc w:val="left"/>
      <w:pPr>
        <w:ind w:left="4614" w:hanging="360"/>
      </w:pPr>
    </w:lvl>
    <w:lvl w:ilvl="5" w:tplc="0424001B" w:tentative="1">
      <w:start w:val="1"/>
      <w:numFmt w:val="lowerRoman"/>
      <w:lvlText w:val="%6."/>
      <w:lvlJc w:val="right"/>
      <w:pPr>
        <w:ind w:left="5334" w:hanging="180"/>
      </w:pPr>
    </w:lvl>
    <w:lvl w:ilvl="6" w:tplc="0424000F" w:tentative="1">
      <w:start w:val="1"/>
      <w:numFmt w:val="decimal"/>
      <w:lvlText w:val="%7."/>
      <w:lvlJc w:val="left"/>
      <w:pPr>
        <w:ind w:left="6054" w:hanging="360"/>
      </w:pPr>
    </w:lvl>
    <w:lvl w:ilvl="7" w:tplc="04240019" w:tentative="1">
      <w:start w:val="1"/>
      <w:numFmt w:val="lowerLetter"/>
      <w:lvlText w:val="%8."/>
      <w:lvlJc w:val="left"/>
      <w:pPr>
        <w:ind w:left="6774" w:hanging="360"/>
      </w:pPr>
    </w:lvl>
    <w:lvl w:ilvl="8" w:tplc="0424001B" w:tentative="1">
      <w:start w:val="1"/>
      <w:numFmt w:val="lowerRoman"/>
      <w:lvlText w:val="%9."/>
      <w:lvlJc w:val="right"/>
      <w:pPr>
        <w:ind w:left="7494" w:hanging="180"/>
      </w:pPr>
    </w:lvl>
  </w:abstractNum>
  <w:abstractNum w:abstractNumId="34" w15:restartNumberingAfterBreak="0">
    <w:nsid w:val="57F63051"/>
    <w:multiLevelType w:val="hybridMultilevel"/>
    <w:tmpl w:val="A88A21C8"/>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9D62C81"/>
    <w:multiLevelType w:val="multilevel"/>
    <w:tmpl w:val="0C404818"/>
    <w:styleLink w:val="WW8Num25"/>
    <w:lvl w:ilvl="0">
      <w:numFmt w:val="bullet"/>
      <w:lvlText w:val="-"/>
      <w:lvlJc w:val="left"/>
      <w:rPr>
        <w:rFonts w:ascii="Calibri" w:eastAsia="Times New Roman" w:hAnsi="Calibri"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6" w15:restartNumberingAfterBreak="0">
    <w:nsid w:val="5A8C78F7"/>
    <w:multiLevelType w:val="hybridMultilevel"/>
    <w:tmpl w:val="F0DE2640"/>
    <w:lvl w:ilvl="0" w:tplc="B0EAA73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5EF06566"/>
    <w:multiLevelType w:val="hybridMultilevel"/>
    <w:tmpl w:val="9BEA1018"/>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1357F4E"/>
    <w:multiLevelType w:val="hybridMultilevel"/>
    <w:tmpl w:val="026E9C60"/>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6CB4AA9"/>
    <w:multiLevelType w:val="hybridMultilevel"/>
    <w:tmpl w:val="FA4017D8"/>
    <w:lvl w:ilvl="0" w:tplc="E020ED34">
      <w:start w:val="13"/>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92E5D1F"/>
    <w:multiLevelType w:val="multilevel"/>
    <w:tmpl w:val="78780F6E"/>
    <w:lvl w:ilvl="0">
      <w:start w:val="1"/>
      <w:numFmt w:val="decimal"/>
      <w:lvlText w:val="%1."/>
      <w:lvlJc w:val="left"/>
      <w:pPr>
        <w:ind w:left="360" w:hanging="360"/>
      </w:pPr>
      <w:rPr>
        <w:rFonts w:cs="Times New Roman" w:hint="default"/>
      </w:rPr>
    </w:lvl>
    <w:lvl w:ilvl="1">
      <w:start w:val="1"/>
      <w:numFmt w:val="decimal"/>
      <w:lvlText w:val="%2)"/>
      <w:lvlJc w:val="left"/>
      <w:pPr>
        <w:ind w:left="357" w:hanging="357"/>
      </w:pPr>
      <w:rPr>
        <w:rFonts w:ascii="Verdana" w:eastAsia="Times New Roman" w:hAnsi="Verdana" w:cs="Times New Roman"/>
        <w:b w:val="0"/>
        <w:i w:val="0"/>
        <w:sz w:val="20"/>
      </w:rPr>
    </w:lvl>
    <w:lvl w:ilvl="2">
      <w:start w:val="1"/>
      <w:numFmt w:val="decimal"/>
      <w:lvlText w:val="%3)"/>
      <w:lvlJc w:val="left"/>
      <w:pPr>
        <w:ind w:left="714" w:hanging="357"/>
      </w:pPr>
      <w:rPr>
        <w:rFonts w:cs="Times New Roman"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1" w15:restartNumberingAfterBreak="0">
    <w:nsid w:val="693A1342"/>
    <w:multiLevelType w:val="hybridMultilevel"/>
    <w:tmpl w:val="FE2C881A"/>
    <w:lvl w:ilvl="0" w:tplc="DFD69F6A">
      <w:start w:val="9"/>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AD66407"/>
    <w:multiLevelType w:val="multilevel"/>
    <w:tmpl w:val="72F21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B3E7F3C"/>
    <w:multiLevelType w:val="multilevel"/>
    <w:tmpl w:val="6C3CB1BC"/>
    <w:lvl w:ilvl="0">
      <w:start w:val="1"/>
      <w:numFmt w:val="bullet"/>
      <w:lvlText w:val=""/>
      <w:lvlJc w:val="left"/>
      <w:pPr>
        <w:ind w:left="360" w:hanging="360"/>
      </w:pPr>
      <w:rPr>
        <w:rFonts w:ascii="Symbol" w:hAnsi="Symbol" w:hint="default"/>
      </w:rPr>
    </w:lvl>
    <w:lvl w:ilvl="1">
      <w:start w:val="1"/>
      <w:numFmt w:val="decimal"/>
      <w:lvlText w:val="%2)"/>
      <w:lvlJc w:val="left"/>
      <w:pPr>
        <w:ind w:left="357" w:hanging="357"/>
      </w:pPr>
      <w:rPr>
        <w:rFonts w:ascii="Verdana" w:eastAsia="Times New Roman" w:hAnsi="Verdana" w:cs="Times New Roman"/>
        <w:b w:val="0"/>
        <w:i w:val="0"/>
        <w:sz w:val="20"/>
      </w:rPr>
    </w:lvl>
    <w:lvl w:ilvl="2">
      <w:start w:val="1"/>
      <w:numFmt w:val="decimal"/>
      <w:lvlText w:val="%3)"/>
      <w:lvlJc w:val="left"/>
      <w:pPr>
        <w:ind w:left="714" w:hanging="357"/>
      </w:pPr>
      <w:rPr>
        <w:rFonts w:cs="Times New Roman"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4" w15:restartNumberingAfterBreak="0">
    <w:nsid w:val="6D5A57EC"/>
    <w:multiLevelType w:val="hybridMultilevel"/>
    <w:tmpl w:val="9FCE1E74"/>
    <w:lvl w:ilvl="0" w:tplc="66A40326">
      <w:start w:val="1"/>
      <w:numFmt w:val="upperRoman"/>
      <w:lvlText w:val="%1."/>
      <w:lvlJc w:val="left"/>
      <w:pPr>
        <w:ind w:left="1080" w:hanging="720"/>
      </w:pPr>
      <w:rPr>
        <w:rFonts w:cs="Times New Roman" w:hint="default"/>
        <w:b/>
        <w:color w:val="auto"/>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45" w15:restartNumberingAfterBreak="0">
    <w:nsid w:val="73D8037A"/>
    <w:multiLevelType w:val="hybridMultilevel"/>
    <w:tmpl w:val="EF6A4C7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6D05AE3"/>
    <w:multiLevelType w:val="hybridMultilevel"/>
    <w:tmpl w:val="E20C702E"/>
    <w:lvl w:ilvl="0" w:tplc="04240003">
      <w:start w:val="1"/>
      <w:numFmt w:val="bullet"/>
      <w:lvlText w:val="o"/>
      <w:lvlJc w:val="left"/>
      <w:pPr>
        <w:ind w:left="1004" w:hanging="360"/>
      </w:pPr>
      <w:rPr>
        <w:rFonts w:ascii="Courier New" w:hAnsi="Courier New" w:cs="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7" w15:restartNumberingAfterBreak="0">
    <w:nsid w:val="77F719B7"/>
    <w:multiLevelType w:val="hybridMultilevel"/>
    <w:tmpl w:val="03227F50"/>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78D96C36"/>
    <w:multiLevelType w:val="multilevel"/>
    <w:tmpl w:val="607C097A"/>
    <w:styleLink w:val="WW8Num27"/>
    <w:lvl w:ilvl="0">
      <w:numFmt w:val="bullet"/>
      <w:lvlText w:val="-"/>
      <w:lvlJc w:val="left"/>
      <w:rPr>
        <w:rFonts w:ascii="Arial" w:hAnsi="Aria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9" w15:restartNumberingAfterBreak="0">
    <w:nsid w:val="79770D72"/>
    <w:multiLevelType w:val="hybridMultilevel"/>
    <w:tmpl w:val="0E0899D6"/>
    <w:lvl w:ilvl="0" w:tplc="A7F0101C">
      <w:numFmt w:val="bullet"/>
      <w:pStyle w:val="Seznam"/>
      <w:lvlText w:val="-"/>
      <w:lvlJc w:val="left"/>
      <w:pPr>
        <w:tabs>
          <w:tab w:val="num" w:pos="360"/>
        </w:tabs>
        <w:ind w:left="360" w:hanging="360"/>
      </w:pPr>
      <w:rPr>
        <w:rFonts w:ascii="Times New Roman" w:eastAsia="Times New Roman" w:hAnsi="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0" w15:restartNumberingAfterBreak="0">
    <w:nsid w:val="7BDE4898"/>
    <w:multiLevelType w:val="multilevel"/>
    <w:tmpl w:val="778A8B5C"/>
    <w:styleLink w:val="List2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51"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52" w15:restartNumberingAfterBreak="0">
    <w:nsid w:val="7CBB745B"/>
    <w:multiLevelType w:val="hybridMultilevel"/>
    <w:tmpl w:val="52AC1328"/>
    <w:lvl w:ilvl="0" w:tplc="B0EAA73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7CBF758F"/>
    <w:multiLevelType w:val="hybridMultilevel"/>
    <w:tmpl w:val="9BAC8574"/>
    <w:lvl w:ilvl="0" w:tplc="B6F45EAE">
      <w:start w:val="1"/>
      <w:numFmt w:val="lowerLetter"/>
      <w:lvlText w:val="%1."/>
      <w:lvlJc w:val="left"/>
      <w:pPr>
        <w:tabs>
          <w:tab w:val="num" w:pos="644"/>
        </w:tabs>
        <w:ind w:left="644" w:hanging="360"/>
      </w:pPr>
      <w:rPr>
        <w:rFonts w:hint="default"/>
      </w:rPr>
    </w:lvl>
    <w:lvl w:ilvl="1" w:tplc="04240003">
      <w:start w:val="1"/>
      <w:numFmt w:val="lowerLetter"/>
      <w:pStyle w:val="Naslov3MK"/>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4" w15:restartNumberingAfterBreak="0">
    <w:nsid w:val="7FF6603C"/>
    <w:multiLevelType w:val="hybridMultilevel"/>
    <w:tmpl w:val="99526392"/>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9413523">
    <w:abstractNumId w:val="32"/>
  </w:num>
  <w:num w:numId="2" w16cid:durableId="1600866383">
    <w:abstractNumId w:val="23"/>
  </w:num>
  <w:num w:numId="3" w16cid:durableId="1126970577">
    <w:abstractNumId w:val="41"/>
  </w:num>
  <w:num w:numId="4" w16cid:durableId="1743287715">
    <w:abstractNumId w:val="1"/>
  </w:num>
  <w:num w:numId="5" w16cid:durableId="1281035752">
    <w:abstractNumId w:val="35"/>
  </w:num>
  <w:num w:numId="6" w16cid:durableId="11693098">
    <w:abstractNumId w:val="48"/>
  </w:num>
  <w:num w:numId="7" w16cid:durableId="44910120">
    <w:abstractNumId w:val="0"/>
  </w:num>
  <w:num w:numId="8" w16cid:durableId="1559589047">
    <w:abstractNumId w:val="21"/>
  </w:num>
  <w:num w:numId="9" w16cid:durableId="1706638252">
    <w:abstractNumId w:val="38"/>
  </w:num>
  <w:num w:numId="10" w16cid:durableId="895822970">
    <w:abstractNumId w:val="27"/>
  </w:num>
  <w:num w:numId="11" w16cid:durableId="1806697854">
    <w:abstractNumId w:val="37"/>
  </w:num>
  <w:num w:numId="12" w16cid:durableId="776757540">
    <w:abstractNumId w:val="14"/>
  </w:num>
  <w:num w:numId="13" w16cid:durableId="1367633417">
    <w:abstractNumId w:val="33"/>
  </w:num>
  <w:num w:numId="14" w16cid:durableId="1749955421">
    <w:abstractNumId w:val="34"/>
  </w:num>
  <w:num w:numId="15" w16cid:durableId="1138062587">
    <w:abstractNumId w:val="54"/>
  </w:num>
  <w:num w:numId="16" w16cid:durableId="727218565">
    <w:abstractNumId w:val="30"/>
  </w:num>
  <w:num w:numId="17" w16cid:durableId="994528511">
    <w:abstractNumId w:val="44"/>
  </w:num>
  <w:num w:numId="18" w16cid:durableId="1753896589">
    <w:abstractNumId w:val="40"/>
  </w:num>
  <w:num w:numId="19" w16cid:durableId="743988132">
    <w:abstractNumId w:val="8"/>
  </w:num>
  <w:num w:numId="20" w16cid:durableId="1517304815">
    <w:abstractNumId w:val="53"/>
  </w:num>
  <w:num w:numId="21" w16cid:durableId="963078211">
    <w:abstractNumId w:val="5"/>
  </w:num>
  <w:num w:numId="22" w16cid:durableId="297733795">
    <w:abstractNumId w:val="52"/>
  </w:num>
  <w:num w:numId="23" w16cid:durableId="945887660">
    <w:abstractNumId w:val="36"/>
  </w:num>
  <w:num w:numId="24" w16cid:durableId="1630478452">
    <w:abstractNumId w:val="49"/>
  </w:num>
  <w:num w:numId="25" w16cid:durableId="1992521610">
    <w:abstractNumId w:val="47"/>
  </w:num>
  <w:num w:numId="26" w16cid:durableId="1717579562">
    <w:abstractNumId w:val="39"/>
  </w:num>
  <w:num w:numId="27" w16cid:durableId="1985620126">
    <w:abstractNumId w:val="24"/>
  </w:num>
  <w:num w:numId="28" w16cid:durableId="322397916">
    <w:abstractNumId w:val="28"/>
  </w:num>
  <w:num w:numId="29" w16cid:durableId="454720450">
    <w:abstractNumId w:val="7"/>
  </w:num>
  <w:num w:numId="30" w16cid:durableId="550575428">
    <w:abstractNumId w:val="43"/>
  </w:num>
  <w:num w:numId="31" w16cid:durableId="433794944">
    <w:abstractNumId w:val="10"/>
  </w:num>
  <w:num w:numId="32" w16cid:durableId="1674868615">
    <w:abstractNumId w:val="45"/>
  </w:num>
  <w:num w:numId="33" w16cid:durableId="28576134">
    <w:abstractNumId w:val="9"/>
  </w:num>
  <w:num w:numId="34" w16cid:durableId="1042051597">
    <w:abstractNumId w:val="50"/>
  </w:num>
  <w:num w:numId="35" w16cid:durableId="2065062530">
    <w:abstractNumId w:val="20"/>
  </w:num>
  <w:num w:numId="36" w16cid:durableId="1839417131">
    <w:abstractNumId w:val="17"/>
  </w:num>
  <w:num w:numId="37" w16cid:durableId="660962305">
    <w:abstractNumId w:val="11"/>
  </w:num>
  <w:num w:numId="38" w16cid:durableId="737825400">
    <w:abstractNumId w:val="16"/>
  </w:num>
  <w:num w:numId="39" w16cid:durableId="598876441">
    <w:abstractNumId w:val="46"/>
  </w:num>
  <w:num w:numId="40" w16cid:durableId="1075737130">
    <w:abstractNumId w:val="18"/>
  </w:num>
  <w:num w:numId="41" w16cid:durableId="2042902668">
    <w:abstractNumId w:val="15"/>
  </w:num>
  <w:num w:numId="42" w16cid:durableId="1698585032">
    <w:abstractNumId w:val="13"/>
  </w:num>
  <w:num w:numId="43" w16cid:durableId="1679774445">
    <w:abstractNumId w:val="6"/>
  </w:num>
  <w:num w:numId="44" w16cid:durableId="244343521">
    <w:abstractNumId w:val="4"/>
  </w:num>
  <w:num w:numId="45" w16cid:durableId="1304503367">
    <w:abstractNumId w:val="2"/>
  </w:num>
  <w:num w:numId="46" w16cid:durableId="1790080534">
    <w:abstractNumId w:val="26"/>
  </w:num>
  <w:num w:numId="47" w16cid:durableId="1807506875">
    <w:abstractNumId w:val="31"/>
  </w:num>
  <w:num w:numId="48" w16cid:durableId="1710181015">
    <w:abstractNumId w:val="22"/>
  </w:num>
  <w:num w:numId="49" w16cid:durableId="367754345">
    <w:abstractNumId w:val="19"/>
  </w:num>
  <w:num w:numId="50" w16cid:durableId="854273949">
    <w:abstractNumId w:val="25"/>
  </w:num>
  <w:num w:numId="51" w16cid:durableId="720324661">
    <w:abstractNumId w:val="29"/>
  </w:num>
  <w:num w:numId="52" w16cid:durableId="1353873213">
    <w:abstractNumId w:val="42"/>
  </w:num>
  <w:num w:numId="53" w16cid:durableId="1187058639">
    <w:abstractNumId w:val="3"/>
  </w:num>
  <w:num w:numId="54" w16cid:durableId="110828777">
    <w:abstractNumId w:val="51"/>
  </w:num>
  <w:num w:numId="55" w16cid:durableId="1045759168">
    <w:abstractNumId w:val="12"/>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SortMethod w:val="0000"/>
  <w:defaultTabStop w:val="708"/>
  <w:hyphenationZone w:val="425"/>
  <w:characterSpacingControl w:val="doNotCompress"/>
  <w:hdrShapeDefaults>
    <o:shapedefaults v:ext="edit" spidmax="665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52F9"/>
    <w:rsid w:val="00000515"/>
    <w:rsid w:val="00001366"/>
    <w:rsid w:val="00001788"/>
    <w:rsid w:val="00001B63"/>
    <w:rsid w:val="00001D49"/>
    <w:rsid w:val="00002218"/>
    <w:rsid w:val="0000225F"/>
    <w:rsid w:val="0000237A"/>
    <w:rsid w:val="000023A2"/>
    <w:rsid w:val="00002459"/>
    <w:rsid w:val="0000300A"/>
    <w:rsid w:val="000031B7"/>
    <w:rsid w:val="000032FE"/>
    <w:rsid w:val="000035D9"/>
    <w:rsid w:val="00003DB1"/>
    <w:rsid w:val="00003F4A"/>
    <w:rsid w:val="00003F53"/>
    <w:rsid w:val="00004017"/>
    <w:rsid w:val="00004056"/>
    <w:rsid w:val="000042AB"/>
    <w:rsid w:val="00004F4A"/>
    <w:rsid w:val="0000518B"/>
    <w:rsid w:val="000054A6"/>
    <w:rsid w:val="0000562F"/>
    <w:rsid w:val="00006085"/>
    <w:rsid w:val="00006338"/>
    <w:rsid w:val="000070BF"/>
    <w:rsid w:val="0000795C"/>
    <w:rsid w:val="00007A33"/>
    <w:rsid w:val="00007AA1"/>
    <w:rsid w:val="00007B24"/>
    <w:rsid w:val="00010674"/>
    <w:rsid w:val="00010AD6"/>
    <w:rsid w:val="00010EE2"/>
    <w:rsid w:val="00011077"/>
    <w:rsid w:val="00011625"/>
    <w:rsid w:val="000118AB"/>
    <w:rsid w:val="00011943"/>
    <w:rsid w:val="00011CB5"/>
    <w:rsid w:val="0001233E"/>
    <w:rsid w:val="0001269F"/>
    <w:rsid w:val="00012D27"/>
    <w:rsid w:val="00012D74"/>
    <w:rsid w:val="00012E0C"/>
    <w:rsid w:val="00012EF2"/>
    <w:rsid w:val="00013ACD"/>
    <w:rsid w:val="00013EC9"/>
    <w:rsid w:val="00014262"/>
    <w:rsid w:val="00014E1B"/>
    <w:rsid w:val="0001569D"/>
    <w:rsid w:val="00015A24"/>
    <w:rsid w:val="00017284"/>
    <w:rsid w:val="0002070E"/>
    <w:rsid w:val="000208F9"/>
    <w:rsid w:val="0002155D"/>
    <w:rsid w:val="0002167D"/>
    <w:rsid w:val="000217F5"/>
    <w:rsid w:val="000220D4"/>
    <w:rsid w:val="0002227D"/>
    <w:rsid w:val="000225EB"/>
    <w:rsid w:val="00022601"/>
    <w:rsid w:val="0002271A"/>
    <w:rsid w:val="00022901"/>
    <w:rsid w:val="00023853"/>
    <w:rsid w:val="000238A2"/>
    <w:rsid w:val="00023EE9"/>
    <w:rsid w:val="000240E2"/>
    <w:rsid w:val="000243C7"/>
    <w:rsid w:val="00024474"/>
    <w:rsid w:val="0002499F"/>
    <w:rsid w:val="00024AA3"/>
    <w:rsid w:val="0002574D"/>
    <w:rsid w:val="000258B2"/>
    <w:rsid w:val="00025F9F"/>
    <w:rsid w:val="0002670C"/>
    <w:rsid w:val="000269F1"/>
    <w:rsid w:val="0002735E"/>
    <w:rsid w:val="000276C8"/>
    <w:rsid w:val="000277E8"/>
    <w:rsid w:val="000279D7"/>
    <w:rsid w:val="00027EC7"/>
    <w:rsid w:val="00027FFD"/>
    <w:rsid w:val="000303C6"/>
    <w:rsid w:val="00030AD8"/>
    <w:rsid w:val="000317A4"/>
    <w:rsid w:val="00031AF9"/>
    <w:rsid w:val="00031CFB"/>
    <w:rsid w:val="00031DF8"/>
    <w:rsid w:val="00032D56"/>
    <w:rsid w:val="0003344D"/>
    <w:rsid w:val="00033831"/>
    <w:rsid w:val="00033897"/>
    <w:rsid w:val="00033F7F"/>
    <w:rsid w:val="000340E0"/>
    <w:rsid w:val="00034118"/>
    <w:rsid w:val="00034165"/>
    <w:rsid w:val="0003449B"/>
    <w:rsid w:val="00034CB7"/>
    <w:rsid w:val="000350A6"/>
    <w:rsid w:val="0003525D"/>
    <w:rsid w:val="00035586"/>
    <w:rsid w:val="000355FC"/>
    <w:rsid w:val="00035937"/>
    <w:rsid w:val="00035E06"/>
    <w:rsid w:val="00036A15"/>
    <w:rsid w:val="00036A8B"/>
    <w:rsid w:val="00037F97"/>
    <w:rsid w:val="000401CF"/>
    <w:rsid w:val="00040251"/>
    <w:rsid w:val="00040566"/>
    <w:rsid w:val="00041149"/>
    <w:rsid w:val="000413C8"/>
    <w:rsid w:val="00041491"/>
    <w:rsid w:val="000414F5"/>
    <w:rsid w:val="00042636"/>
    <w:rsid w:val="00042745"/>
    <w:rsid w:val="00042BEF"/>
    <w:rsid w:val="00043581"/>
    <w:rsid w:val="00043932"/>
    <w:rsid w:val="00043B50"/>
    <w:rsid w:val="00044082"/>
    <w:rsid w:val="00044486"/>
    <w:rsid w:val="00046414"/>
    <w:rsid w:val="00046499"/>
    <w:rsid w:val="00046734"/>
    <w:rsid w:val="00046E78"/>
    <w:rsid w:val="00047A09"/>
    <w:rsid w:val="00047AEB"/>
    <w:rsid w:val="000501A2"/>
    <w:rsid w:val="00050248"/>
    <w:rsid w:val="00050BD9"/>
    <w:rsid w:val="00050C60"/>
    <w:rsid w:val="00050C67"/>
    <w:rsid w:val="00050D5B"/>
    <w:rsid w:val="00051116"/>
    <w:rsid w:val="000513EB"/>
    <w:rsid w:val="00051B08"/>
    <w:rsid w:val="00051C97"/>
    <w:rsid w:val="00051E1F"/>
    <w:rsid w:val="000522EE"/>
    <w:rsid w:val="00052473"/>
    <w:rsid w:val="000529D1"/>
    <w:rsid w:val="00053044"/>
    <w:rsid w:val="000531F2"/>
    <w:rsid w:val="00053571"/>
    <w:rsid w:val="00053B52"/>
    <w:rsid w:val="00053BCC"/>
    <w:rsid w:val="00053CDB"/>
    <w:rsid w:val="00054016"/>
    <w:rsid w:val="00055424"/>
    <w:rsid w:val="00055A8D"/>
    <w:rsid w:val="00055D83"/>
    <w:rsid w:val="00055DE9"/>
    <w:rsid w:val="00056292"/>
    <w:rsid w:val="00056D52"/>
    <w:rsid w:val="00056D97"/>
    <w:rsid w:val="000570B0"/>
    <w:rsid w:val="00057242"/>
    <w:rsid w:val="00057A35"/>
    <w:rsid w:val="00057D07"/>
    <w:rsid w:val="000600F5"/>
    <w:rsid w:val="0006091D"/>
    <w:rsid w:val="00060ACA"/>
    <w:rsid w:val="00060B4D"/>
    <w:rsid w:val="00060EE3"/>
    <w:rsid w:val="000615A8"/>
    <w:rsid w:val="0006177E"/>
    <w:rsid w:val="00061A22"/>
    <w:rsid w:val="00061C67"/>
    <w:rsid w:val="00061D43"/>
    <w:rsid w:val="000623C0"/>
    <w:rsid w:val="00062450"/>
    <w:rsid w:val="00062579"/>
    <w:rsid w:val="00062E06"/>
    <w:rsid w:val="0006320F"/>
    <w:rsid w:val="000632CB"/>
    <w:rsid w:val="00063424"/>
    <w:rsid w:val="000635BC"/>
    <w:rsid w:val="0006360E"/>
    <w:rsid w:val="00063674"/>
    <w:rsid w:val="00063AEC"/>
    <w:rsid w:val="00063C89"/>
    <w:rsid w:val="0006458F"/>
    <w:rsid w:val="00064BBF"/>
    <w:rsid w:val="00065139"/>
    <w:rsid w:val="00065381"/>
    <w:rsid w:val="0006550F"/>
    <w:rsid w:val="00065BD9"/>
    <w:rsid w:val="000663B6"/>
    <w:rsid w:val="000666BE"/>
    <w:rsid w:val="0006698E"/>
    <w:rsid w:val="00066DD7"/>
    <w:rsid w:val="000671C5"/>
    <w:rsid w:val="000674E6"/>
    <w:rsid w:val="00067B3F"/>
    <w:rsid w:val="00067F65"/>
    <w:rsid w:val="00070533"/>
    <w:rsid w:val="00070599"/>
    <w:rsid w:val="00070BD3"/>
    <w:rsid w:val="0007129B"/>
    <w:rsid w:val="0007194A"/>
    <w:rsid w:val="000719C6"/>
    <w:rsid w:val="00071C60"/>
    <w:rsid w:val="00071E84"/>
    <w:rsid w:val="00072299"/>
    <w:rsid w:val="0007245E"/>
    <w:rsid w:val="00072856"/>
    <w:rsid w:val="00072E3E"/>
    <w:rsid w:val="00072E51"/>
    <w:rsid w:val="0007408F"/>
    <w:rsid w:val="00074233"/>
    <w:rsid w:val="000742A1"/>
    <w:rsid w:val="00074BD4"/>
    <w:rsid w:val="00075448"/>
    <w:rsid w:val="00075AA6"/>
    <w:rsid w:val="00075E71"/>
    <w:rsid w:val="000763B6"/>
    <w:rsid w:val="0007643E"/>
    <w:rsid w:val="00076B97"/>
    <w:rsid w:val="00076E8D"/>
    <w:rsid w:val="000773F8"/>
    <w:rsid w:val="000775BF"/>
    <w:rsid w:val="00080D20"/>
    <w:rsid w:val="00080D2B"/>
    <w:rsid w:val="00081156"/>
    <w:rsid w:val="00081A92"/>
    <w:rsid w:val="00081AC6"/>
    <w:rsid w:val="00081B10"/>
    <w:rsid w:val="00081C04"/>
    <w:rsid w:val="00081DC3"/>
    <w:rsid w:val="00081E03"/>
    <w:rsid w:val="00082303"/>
    <w:rsid w:val="000831FE"/>
    <w:rsid w:val="0008329B"/>
    <w:rsid w:val="00083487"/>
    <w:rsid w:val="000837DB"/>
    <w:rsid w:val="00083AA7"/>
    <w:rsid w:val="00084239"/>
    <w:rsid w:val="00084879"/>
    <w:rsid w:val="000848B7"/>
    <w:rsid w:val="000848E5"/>
    <w:rsid w:val="00084B67"/>
    <w:rsid w:val="00084C74"/>
    <w:rsid w:val="00084CAC"/>
    <w:rsid w:val="0008522C"/>
    <w:rsid w:val="000854CE"/>
    <w:rsid w:val="00085561"/>
    <w:rsid w:val="00085D01"/>
    <w:rsid w:val="00086367"/>
    <w:rsid w:val="00086985"/>
    <w:rsid w:val="00086A01"/>
    <w:rsid w:val="00087530"/>
    <w:rsid w:val="00087CF0"/>
    <w:rsid w:val="00090244"/>
    <w:rsid w:val="000909B2"/>
    <w:rsid w:val="00090EDC"/>
    <w:rsid w:val="00090F57"/>
    <w:rsid w:val="0009112C"/>
    <w:rsid w:val="00091A19"/>
    <w:rsid w:val="00091BC5"/>
    <w:rsid w:val="00091D26"/>
    <w:rsid w:val="00091E98"/>
    <w:rsid w:val="00092262"/>
    <w:rsid w:val="00092311"/>
    <w:rsid w:val="000925F2"/>
    <w:rsid w:val="000926DB"/>
    <w:rsid w:val="00092712"/>
    <w:rsid w:val="00092852"/>
    <w:rsid w:val="00092862"/>
    <w:rsid w:val="00092B67"/>
    <w:rsid w:val="00092E20"/>
    <w:rsid w:val="00093F29"/>
    <w:rsid w:val="000945F4"/>
    <w:rsid w:val="0009464B"/>
    <w:rsid w:val="00094714"/>
    <w:rsid w:val="00094912"/>
    <w:rsid w:val="0009590F"/>
    <w:rsid w:val="00096397"/>
    <w:rsid w:val="0009649F"/>
    <w:rsid w:val="000968D8"/>
    <w:rsid w:val="00096BD0"/>
    <w:rsid w:val="00096F39"/>
    <w:rsid w:val="00097193"/>
    <w:rsid w:val="00097459"/>
    <w:rsid w:val="00097E3C"/>
    <w:rsid w:val="00097EDB"/>
    <w:rsid w:val="000A0089"/>
    <w:rsid w:val="000A08F0"/>
    <w:rsid w:val="000A0B14"/>
    <w:rsid w:val="000A0CBE"/>
    <w:rsid w:val="000A0F54"/>
    <w:rsid w:val="000A134E"/>
    <w:rsid w:val="000A17C7"/>
    <w:rsid w:val="000A185D"/>
    <w:rsid w:val="000A2450"/>
    <w:rsid w:val="000A296B"/>
    <w:rsid w:val="000A3235"/>
    <w:rsid w:val="000A3FC8"/>
    <w:rsid w:val="000A415E"/>
    <w:rsid w:val="000A4251"/>
    <w:rsid w:val="000A43FE"/>
    <w:rsid w:val="000A4941"/>
    <w:rsid w:val="000A5148"/>
    <w:rsid w:val="000A5177"/>
    <w:rsid w:val="000A54FE"/>
    <w:rsid w:val="000A5D71"/>
    <w:rsid w:val="000A5D7E"/>
    <w:rsid w:val="000A5E35"/>
    <w:rsid w:val="000A5EAB"/>
    <w:rsid w:val="000A6158"/>
    <w:rsid w:val="000A6242"/>
    <w:rsid w:val="000A64E8"/>
    <w:rsid w:val="000A6E8D"/>
    <w:rsid w:val="000A6F4F"/>
    <w:rsid w:val="000A78A3"/>
    <w:rsid w:val="000A7DCA"/>
    <w:rsid w:val="000B0D85"/>
    <w:rsid w:val="000B12B1"/>
    <w:rsid w:val="000B1591"/>
    <w:rsid w:val="000B1956"/>
    <w:rsid w:val="000B2C7B"/>
    <w:rsid w:val="000B2CB8"/>
    <w:rsid w:val="000B2CBE"/>
    <w:rsid w:val="000B3040"/>
    <w:rsid w:val="000B3197"/>
    <w:rsid w:val="000B4619"/>
    <w:rsid w:val="000B48AD"/>
    <w:rsid w:val="000B497E"/>
    <w:rsid w:val="000B4F3C"/>
    <w:rsid w:val="000B5723"/>
    <w:rsid w:val="000B5974"/>
    <w:rsid w:val="000B5AB3"/>
    <w:rsid w:val="000B5F94"/>
    <w:rsid w:val="000B606E"/>
    <w:rsid w:val="000B656B"/>
    <w:rsid w:val="000B6A16"/>
    <w:rsid w:val="000B6ECF"/>
    <w:rsid w:val="000B729F"/>
    <w:rsid w:val="000B72A5"/>
    <w:rsid w:val="000B73AA"/>
    <w:rsid w:val="000B7767"/>
    <w:rsid w:val="000B7A57"/>
    <w:rsid w:val="000B7ED4"/>
    <w:rsid w:val="000C077A"/>
    <w:rsid w:val="000C092B"/>
    <w:rsid w:val="000C0F26"/>
    <w:rsid w:val="000C121C"/>
    <w:rsid w:val="000C16E2"/>
    <w:rsid w:val="000C1B3B"/>
    <w:rsid w:val="000C1CCD"/>
    <w:rsid w:val="000C2ED4"/>
    <w:rsid w:val="000C31D7"/>
    <w:rsid w:val="000C339F"/>
    <w:rsid w:val="000C3674"/>
    <w:rsid w:val="000C3E1D"/>
    <w:rsid w:val="000C481E"/>
    <w:rsid w:val="000C4A1A"/>
    <w:rsid w:val="000C4A1C"/>
    <w:rsid w:val="000C4BAB"/>
    <w:rsid w:val="000C4C1B"/>
    <w:rsid w:val="000C4D3F"/>
    <w:rsid w:val="000C5233"/>
    <w:rsid w:val="000C55B9"/>
    <w:rsid w:val="000C5973"/>
    <w:rsid w:val="000C5D37"/>
    <w:rsid w:val="000C5D93"/>
    <w:rsid w:val="000C5E2E"/>
    <w:rsid w:val="000C6517"/>
    <w:rsid w:val="000C6749"/>
    <w:rsid w:val="000C6758"/>
    <w:rsid w:val="000C74C9"/>
    <w:rsid w:val="000C7872"/>
    <w:rsid w:val="000C7FC6"/>
    <w:rsid w:val="000D068E"/>
    <w:rsid w:val="000D0D81"/>
    <w:rsid w:val="000D1263"/>
    <w:rsid w:val="000D1D62"/>
    <w:rsid w:val="000D1F0A"/>
    <w:rsid w:val="000D2221"/>
    <w:rsid w:val="000D2645"/>
    <w:rsid w:val="000D2688"/>
    <w:rsid w:val="000D2E48"/>
    <w:rsid w:val="000D31D5"/>
    <w:rsid w:val="000D34E6"/>
    <w:rsid w:val="000D358D"/>
    <w:rsid w:val="000D3823"/>
    <w:rsid w:val="000D421C"/>
    <w:rsid w:val="000D4556"/>
    <w:rsid w:val="000D4819"/>
    <w:rsid w:val="000D4E22"/>
    <w:rsid w:val="000D5617"/>
    <w:rsid w:val="000D5766"/>
    <w:rsid w:val="000D5DE8"/>
    <w:rsid w:val="000D608D"/>
    <w:rsid w:val="000D677D"/>
    <w:rsid w:val="000D70B8"/>
    <w:rsid w:val="000D72F0"/>
    <w:rsid w:val="000D7337"/>
    <w:rsid w:val="000D744B"/>
    <w:rsid w:val="000D7C39"/>
    <w:rsid w:val="000D7C74"/>
    <w:rsid w:val="000E06C2"/>
    <w:rsid w:val="000E06F5"/>
    <w:rsid w:val="000E09CE"/>
    <w:rsid w:val="000E0A68"/>
    <w:rsid w:val="000E131B"/>
    <w:rsid w:val="000E1610"/>
    <w:rsid w:val="000E198B"/>
    <w:rsid w:val="000E1C43"/>
    <w:rsid w:val="000E1F27"/>
    <w:rsid w:val="000E2201"/>
    <w:rsid w:val="000E2428"/>
    <w:rsid w:val="000E251D"/>
    <w:rsid w:val="000E2805"/>
    <w:rsid w:val="000E2BE0"/>
    <w:rsid w:val="000E2F01"/>
    <w:rsid w:val="000E3241"/>
    <w:rsid w:val="000E3465"/>
    <w:rsid w:val="000E40A7"/>
    <w:rsid w:val="000E48D2"/>
    <w:rsid w:val="000E48FD"/>
    <w:rsid w:val="000E544C"/>
    <w:rsid w:val="000E56F0"/>
    <w:rsid w:val="000E5C58"/>
    <w:rsid w:val="000E5D9D"/>
    <w:rsid w:val="000E5F62"/>
    <w:rsid w:val="000E5FDB"/>
    <w:rsid w:val="000E6BE4"/>
    <w:rsid w:val="000E76BC"/>
    <w:rsid w:val="000E78C6"/>
    <w:rsid w:val="000E792F"/>
    <w:rsid w:val="000E7A14"/>
    <w:rsid w:val="000F05BB"/>
    <w:rsid w:val="000F0A80"/>
    <w:rsid w:val="000F1065"/>
    <w:rsid w:val="000F119C"/>
    <w:rsid w:val="000F1C9C"/>
    <w:rsid w:val="000F1E37"/>
    <w:rsid w:val="000F2386"/>
    <w:rsid w:val="000F252A"/>
    <w:rsid w:val="000F2E6C"/>
    <w:rsid w:val="000F3045"/>
    <w:rsid w:val="000F3864"/>
    <w:rsid w:val="000F39A1"/>
    <w:rsid w:val="000F3BD8"/>
    <w:rsid w:val="000F3BDB"/>
    <w:rsid w:val="000F4175"/>
    <w:rsid w:val="000F45CE"/>
    <w:rsid w:val="000F4761"/>
    <w:rsid w:val="000F4778"/>
    <w:rsid w:val="000F48A1"/>
    <w:rsid w:val="000F49B7"/>
    <w:rsid w:val="000F4AD7"/>
    <w:rsid w:val="000F54B8"/>
    <w:rsid w:val="000F556D"/>
    <w:rsid w:val="000F58A9"/>
    <w:rsid w:val="000F5B45"/>
    <w:rsid w:val="000F5F9A"/>
    <w:rsid w:val="000F604B"/>
    <w:rsid w:val="000F6080"/>
    <w:rsid w:val="000F6269"/>
    <w:rsid w:val="000F6618"/>
    <w:rsid w:val="000F70F1"/>
    <w:rsid w:val="000F718F"/>
    <w:rsid w:val="000F7554"/>
    <w:rsid w:val="000F76DE"/>
    <w:rsid w:val="00100287"/>
    <w:rsid w:val="00100778"/>
    <w:rsid w:val="0010084B"/>
    <w:rsid w:val="001016F3"/>
    <w:rsid w:val="001018CC"/>
    <w:rsid w:val="00101F7F"/>
    <w:rsid w:val="00102056"/>
    <w:rsid w:val="001021A3"/>
    <w:rsid w:val="001023DD"/>
    <w:rsid w:val="001025DD"/>
    <w:rsid w:val="001025F0"/>
    <w:rsid w:val="00102AE1"/>
    <w:rsid w:val="001033B1"/>
    <w:rsid w:val="00103903"/>
    <w:rsid w:val="00104298"/>
    <w:rsid w:val="0010457A"/>
    <w:rsid w:val="00104E88"/>
    <w:rsid w:val="00104F5F"/>
    <w:rsid w:val="001052E6"/>
    <w:rsid w:val="00105A2D"/>
    <w:rsid w:val="001062A0"/>
    <w:rsid w:val="001068A9"/>
    <w:rsid w:val="00106DA9"/>
    <w:rsid w:val="00106F02"/>
    <w:rsid w:val="00107139"/>
    <w:rsid w:val="00107277"/>
    <w:rsid w:val="001074DF"/>
    <w:rsid w:val="001104E7"/>
    <w:rsid w:val="00110547"/>
    <w:rsid w:val="00110B74"/>
    <w:rsid w:val="00110EC9"/>
    <w:rsid w:val="00110FB7"/>
    <w:rsid w:val="00110FCB"/>
    <w:rsid w:val="00111548"/>
    <w:rsid w:val="00111C21"/>
    <w:rsid w:val="00111E2C"/>
    <w:rsid w:val="00111EA5"/>
    <w:rsid w:val="0011278F"/>
    <w:rsid w:val="001136A4"/>
    <w:rsid w:val="001136B9"/>
    <w:rsid w:val="00113E60"/>
    <w:rsid w:val="00114EB5"/>
    <w:rsid w:val="001151F8"/>
    <w:rsid w:val="00115E6D"/>
    <w:rsid w:val="00116609"/>
    <w:rsid w:val="00116730"/>
    <w:rsid w:val="001170AC"/>
    <w:rsid w:val="001172F3"/>
    <w:rsid w:val="0011769E"/>
    <w:rsid w:val="001177E5"/>
    <w:rsid w:val="00117B1D"/>
    <w:rsid w:val="00117E52"/>
    <w:rsid w:val="00121105"/>
    <w:rsid w:val="0012197F"/>
    <w:rsid w:val="00121AAF"/>
    <w:rsid w:val="00121ED5"/>
    <w:rsid w:val="001225C9"/>
    <w:rsid w:val="00123146"/>
    <w:rsid w:val="00123362"/>
    <w:rsid w:val="00123489"/>
    <w:rsid w:val="001237B1"/>
    <w:rsid w:val="00123AF2"/>
    <w:rsid w:val="00123DA5"/>
    <w:rsid w:val="00123EE5"/>
    <w:rsid w:val="00124112"/>
    <w:rsid w:val="00124D99"/>
    <w:rsid w:val="00124E7C"/>
    <w:rsid w:val="00125041"/>
    <w:rsid w:val="001255BA"/>
    <w:rsid w:val="001257B4"/>
    <w:rsid w:val="00125B2C"/>
    <w:rsid w:val="00125B9A"/>
    <w:rsid w:val="00125CFE"/>
    <w:rsid w:val="001261C2"/>
    <w:rsid w:val="00126511"/>
    <w:rsid w:val="00126AC1"/>
    <w:rsid w:val="00126E90"/>
    <w:rsid w:val="00126FF0"/>
    <w:rsid w:val="001270D9"/>
    <w:rsid w:val="00127125"/>
    <w:rsid w:val="001275BF"/>
    <w:rsid w:val="00127616"/>
    <w:rsid w:val="001276FD"/>
    <w:rsid w:val="00127851"/>
    <w:rsid w:val="00127939"/>
    <w:rsid w:val="00127B88"/>
    <w:rsid w:val="00127D99"/>
    <w:rsid w:val="00127E7C"/>
    <w:rsid w:val="00127F80"/>
    <w:rsid w:val="00130467"/>
    <w:rsid w:val="001304EB"/>
    <w:rsid w:val="0013084D"/>
    <w:rsid w:val="001308F2"/>
    <w:rsid w:val="00130DB5"/>
    <w:rsid w:val="00130E49"/>
    <w:rsid w:val="00130FB3"/>
    <w:rsid w:val="00131806"/>
    <w:rsid w:val="0013189C"/>
    <w:rsid w:val="00132A52"/>
    <w:rsid w:val="00132ACA"/>
    <w:rsid w:val="001330AB"/>
    <w:rsid w:val="00134CF0"/>
    <w:rsid w:val="001351B3"/>
    <w:rsid w:val="00135424"/>
    <w:rsid w:val="0013548A"/>
    <w:rsid w:val="001354D7"/>
    <w:rsid w:val="0013554D"/>
    <w:rsid w:val="00135569"/>
    <w:rsid w:val="001366DF"/>
    <w:rsid w:val="0013685F"/>
    <w:rsid w:val="0013696F"/>
    <w:rsid w:val="0013727C"/>
    <w:rsid w:val="00137532"/>
    <w:rsid w:val="0013759E"/>
    <w:rsid w:val="00137FA8"/>
    <w:rsid w:val="0014011E"/>
    <w:rsid w:val="001406EC"/>
    <w:rsid w:val="001408DC"/>
    <w:rsid w:val="00140929"/>
    <w:rsid w:val="00140B71"/>
    <w:rsid w:val="00140B8D"/>
    <w:rsid w:val="0014123C"/>
    <w:rsid w:val="00141359"/>
    <w:rsid w:val="00141797"/>
    <w:rsid w:val="00141A2B"/>
    <w:rsid w:val="00141EED"/>
    <w:rsid w:val="00141F7A"/>
    <w:rsid w:val="0014246B"/>
    <w:rsid w:val="0014295A"/>
    <w:rsid w:val="001430E1"/>
    <w:rsid w:val="00143240"/>
    <w:rsid w:val="001435CA"/>
    <w:rsid w:val="0014360C"/>
    <w:rsid w:val="00143700"/>
    <w:rsid w:val="001438DA"/>
    <w:rsid w:val="001438FC"/>
    <w:rsid w:val="00143D13"/>
    <w:rsid w:val="00143E15"/>
    <w:rsid w:val="00144B37"/>
    <w:rsid w:val="0014517E"/>
    <w:rsid w:val="00145869"/>
    <w:rsid w:val="0014586C"/>
    <w:rsid w:val="001458D7"/>
    <w:rsid w:val="0014648A"/>
    <w:rsid w:val="001464DB"/>
    <w:rsid w:val="0014662B"/>
    <w:rsid w:val="001467EE"/>
    <w:rsid w:val="00146928"/>
    <w:rsid w:val="00146EF1"/>
    <w:rsid w:val="00147460"/>
    <w:rsid w:val="00147A0C"/>
    <w:rsid w:val="0015060E"/>
    <w:rsid w:val="00150D64"/>
    <w:rsid w:val="0015135E"/>
    <w:rsid w:val="0015190A"/>
    <w:rsid w:val="0015196C"/>
    <w:rsid w:val="00151BFD"/>
    <w:rsid w:val="00151D8C"/>
    <w:rsid w:val="001524B1"/>
    <w:rsid w:val="00152509"/>
    <w:rsid w:val="00152A77"/>
    <w:rsid w:val="00152D72"/>
    <w:rsid w:val="001532F6"/>
    <w:rsid w:val="001533F4"/>
    <w:rsid w:val="0015385E"/>
    <w:rsid w:val="00153912"/>
    <w:rsid w:val="00153F48"/>
    <w:rsid w:val="001546CD"/>
    <w:rsid w:val="00154C9C"/>
    <w:rsid w:val="00154FF0"/>
    <w:rsid w:val="0015502E"/>
    <w:rsid w:val="001551D4"/>
    <w:rsid w:val="00155289"/>
    <w:rsid w:val="001552DE"/>
    <w:rsid w:val="00156B48"/>
    <w:rsid w:val="00156BE5"/>
    <w:rsid w:val="00157155"/>
    <w:rsid w:val="00160569"/>
    <w:rsid w:val="001609B7"/>
    <w:rsid w:val="00160AF4"/>
    <w:rsid w:val="00160DC3"/>
    <w:rsid w:val="00161373"/>
    <w:rsid w:val="0016166D"/>
    <w:rsid w:val="00161684"/>
    <w:rsid w:val="001620C5"/>
    <w:rsid w:val="00162564"/>
    <w:rsid w:val="001634BA"/>
    <w:rsid w:val="00163F99"/>
    <w:rsid w:val="001640D4"/>
    <w:rsid w:val="0016417A"/>
    <w:rsid w:val="001641B5"/>
    <w:rsid w:val="0016431A"/>
    <w:rsid w:val="00164503"/>
    <w:rsid w:val="00165760"/>
    <w:rsid w:val="001658F8"/>
    <w:rsid w:val="00165CDA"/>
    <w:rsid w:val="00166168"/>
    <w:rsid w:val="00166199"/>
    <w:rsid w:val="00166214"/>
    <w:rsid w:val="001666E8"/>
    <w:rsid w:val="001666F8"/>
    <w:rsid w:val="00166747"/>
    <w:rsid w:val="00166763"/>
    <w:rsid w:val="00166980"/>
    <w:rsid w:val="00166B36"/>
    <w:rsid w:val="00167DA7"/>
    <w:rsid w:val="0017090F"/>
    <w:rsid w:val="00170F3D"/>
    <w:rsid w:val="00171142"/>
    <w:rsid w:val="001711D3"/>
    <w:rsid w:val="00172281"/>
    <w:rsid w:val="001725F2"/>
    <w:rsid w:val="001726D0"/>
    <w:rsid w:val="0017296B"/>
    <w:rsid w:val="0017301B"/>
    <w:rsid w:val="00173222"/>
    <w:rsid w:val="001741B2"/>
    <w:rsid w:val="0017455E"/>
    <w:rsid w:val="001745F6"/>
    <w:rsid w:val="00174616"/>
    <w:rsid w:val="00174621"/>
    <w:rsid w:val="001746DF"/>
    <w:rsid w:val="001749C0"/>
    <w:rsid w:val="00174B2E"/>
    <w:rsid w:val="00174F7E"/>
    <w:rsid w:val="0017524D"/>
    <w:rsid w:val="00175790"/>
    <w:rsid w:val="00175B9B"/>
    <w:rsid w:val="00175E6F"/>
    <w:rsid w:val="00175EAF"/>
    <w:rsid w:val="001765FF"/>
    <w:rsid w:val="00176A85"/>
    <w:rsid w:val="00176AF9"/>
    <w:rsid w:val="00176F10"/>
    <w:rsid w:val="00176F80"/>
    <w:rsid w:val="00177054"/>
    <w:rsid w:val="001771F3"/>
    <w:rsid w:val="0017734E"/>
    <w:rsid w:val="00177CC3"/>
    <w:rsid w:val="00177D04"/>
    <w:rsid w:val="001800FB"/>
    <w:rsid w:val="0018049A"/>
    <w:rsid w:val="00180780"/>
    <w:rsid w:val="00180C5F"/>
    <w:rsid w:val="001826DA"/>
    <w:rsid w:val="00182838"/>
    <w:rsid w:val="00182C67"/>
    <w:rsid w:val="00182F49"/>
    <w:rsid w:val="001837FA"/>
    <w:rsid w:val="00183D64"/>
    <w:rsid w:val="001846CD"/>
    <w:rsid w:val="001848A2"/>
    <w:rsid w:val="00185183"/>
    <w:rsid w:val="00185210"/>
    <w:rsid w:val="001856A0"/>
    <w:rsid w:val="001856C0"/>
    <w:rsid w:val="0018582E"/>
    <w:rsid w:val="00186566"/>
    <w:rsid w:val="00186D0D"/>
    <w:rsid w:val="00186F92"/>
    <w:rsid w:val="0018713A"/>
    <w:rsid w:val="00187163"/>
    <w:rsid w:val="00187415"/>
    <w:rsid w:val="00187546"/>
    <w:rsid w:val="00187B68"/>
    <w:rsid w:val="00190163"/>
    <w:rsid w:val="0019018F"/>
    <w:rsid w:val="00190210"/>
    <w:rsid w:val="00190575"/>
    <w:rsid w:val="00190A07"/>
    <w:rsid w:val="00190A13"/>
    <w:rsid w:val="00190A8B"/>
    <w:rsid w:val="0019121B"/>
    <w:rsid w:val="00191778"/>
    <w:rsid w:val="00191A49"/>
    <w:rsid w:val="00191AF1"/>
    <w:rsid w:val="00192830"/>
    <w:rsid w:val="0019304C"/>
    <w:rsid w:val="001934B1"/>
    <w:rsid w:val="001940D3"/>
    <w:rsid w:val="001947F4"/>
    <w:rsid w:val="0019483C"/>
    <w:rsid w:val="0019503F"/>
    <w:rsid w:val="00195B3B"/>
    <w:rsid w:val="00196902"/>
    <w:rsid w:val="001969D4"/>
    <w:rsid w:val="00196D0B"/>
    <w:rsid w:val="001971C1"/>
    <w:rsid w:val="001973C4"/>
    <w:rsid w:val="001978BE"/>
    <w:rsid w:val="00197A35"/>
    <w:rsid w:val="00197CFE"/>
    <w:rsid w:val="00197F9B"/>
    <w:rsid w:val="001A011D"/>
    <w:rsid w:val="001A03C1"/>
    <w:rsid w:val="001A04A7"/>
    <w:rsid w:val="001A063A"/>
    <w:rsid w:val="001A0904"/>
    <w:rsid w:val="001A0961"/>
    <w:rsid w:val="001A0F9D"/>
    <w:rsid w:val="001A1177"/>
    <w:rsid w:val="001A148F"/>
    <w:rsid w:val="001A18B1"/>
    <w:rsid w:val="001A1A1B"/>
    <w:rsid w:val="001A1E4B"/>
    <w:rsid w:val="001A1F5A"/>
    <w:rsid w:val="001A2278"/>
    <w:rsid w:val="001A22F5"/>
    <w:rsid w:val="001A2F03"/>
    <w:rsid w:val="001A3F07"/>
    <w:rsid w:val="001A4691"/>
    <w:rsid w:val="001A4A0E"/>
    <w:rsid w:val="001A4EF7"/>
    <w:rsid w:val="001A5888"/>
    <w:rsid w:val="001A5CCD"/>
    <w:rsid w:val="001A6479"/>
    <w:rsid w:val="001A6F69"/>
    <w:rsid w:val="001A70B6"/>
    <w:rsid w:val="001A70E3"/>
    <w:rsid w:val="001A766D"/>
    <w:rsid w:val="001A7BD2"/>
    <w:rsid w:val="001B0008"/>
    <w:rsid w:val="001B0236"/>
    <w:rsid w:val="001B03C5"/>
    <w:rsid w:val="001B07E7"/>
    <w:rsid w:val="001B093D"/>
    <w:rsid w:val="001B0BB5"/>
    <w:rsid w:val="001B104E"/>
    <w:rsid w:val="001B1466"/>
    <w:rsid w:val="001B1ADE"/>
    <w:rsid w:val="001B1B2F"/>
    <w:rsid w:val="001B21C2"/>
    <w:rsid w:val="001B2223"/>
    <w:rsid w:val="001B2509"/>
    <w:rsid w:val="001B262C"/>
    <w:rsid w:val="001B273F"/>
    <w:rsid w:val="001B2E27"/>
    <w:rsid w:val="001B2F55"/>
    <w:rsid w:val="001B30E6"/>
    <w:rsid w:val="001B33D1"/>
    <w:rsid w:val="001B362E"/>
    <w:rsid w:val="001B414C"/>
    <w:rsid w:val="001B506D"/>
    <w:rsid w:val="001B50CB"/>
    <w:rsid w:val="001B57FF"/>
    <w:rsid w:val="001B596F"/>
    <w:rsid w:val="001B59B7"/>
    <w:rsid w:val="001B5CD9"/>
    <w:rsid w:val="001B614A"/>
    <w:rsid w:val="001B6C74"/>
    <w:rsid w:val="001B7093"/>
    <w:rsid w:val="001B717E"/>
    <w:rsid w:val="001C0C76"/>
    <w:rsid w:val="001C1593"/>
    <w:rsid w:val="001C1FCA"/>
    <w:rsid w:val="001C262A"/>
    <w:rsid w:val="001C2CC5"/>
    <w:rsid w:val="001C2EDD"/>
    <w:rsid w:val="001C3134"/>
    <w:rsid w:val="001C329E"/>
    <w:rsid w:val="001C3604"/>
    <w:rsid w:val="001C3643"/>
    <w:rsid w:val="001C399B"/>
    <w:rsid w:val="001C3F51"/>
    <w:rsid w:val="001C4021"/>
    <w:rsid w:val="001C4040"/>
    <w:rsid w:val="001C43A5"/>
    <w:rsid w:val="001C4562"/>
    <w:rsid w:val="001C4AE2"/>
    <w:rsid w:val="001C4D0D"/>
    <w:rsid w:val="001C4F96"/>
    <w:rsid w:val="001C547A"/>
    <w:rsid w:val="001C58BA"/>
    <w:rsid w:val="001C5A4C"/>
    <w:rsid w:val="001C5B07"/>
    <w:rsid w:val="001C5E38"/>
    <w:rsid w:val="001C5FE1"/>
    <w:rsid w:val="001C61B6"/>
    <w:rsid w:val="001C625B"/>
    <w:rsid w:val="001C63C0"/>
    <w:rsid w:val="001C678C"/>
    <w:rsid w:val="001C6DF0"/>
    <w:rsid w:val="001C6F9F"/>
    <w:rsid w:val="001C7B21"/>
    <w:rsid w:val="001D0001"/>
    <w:rsid w:val="001D0386"/>
    <w:rsid w:val="001D04FB"/>
    <w:rsid w:val="001D068E"/>
    <w:rsid w:val="001D0732"/>
    <w:rsid w:val="001D0765"/>
    <w:rsid w:val="001D07A2"/>
    <w:rsid w:val="001D08C0"/>
    <w:rsid w:val="001D0A0C"/>
    <w:rsid w:val="001D2998"/>
    <w:rsid w:val="001D2BF3"/>
    <w:rsid w:val="001D3064"/>
    <w:rsid w:val="001D351D"/>
    <w:rsid w:val="001D4028"/>
    <w:rsid w:val="001D43CB"/>
    <w:rsid w:val="001D451A"/>
    <w:rsid w:val="001D4D06"/>
    <w:rsid w:val="001D507B"/>
    <w:rsid w:val="001D51E4"/>
    <w:rsid w:val="001D52F3"/>
    <w:rsid w:val="001D54D9"/>
    <w:rsid w:val="001D5936"/>
    <w:rsid w:val="001D5947"/>
    <w:rsid w:val="001D5983"/>
    <w:rsid w:val="001D5ADB"/>
    <w:rsid w:val="001D5E85"/>
    <w:rsid w:val="001D64C2"/>
    <w:rsid w:val="001D65B1"/>
    <w:rsid w:val="001D6B42"/>
    <w:rsid w:val="001D6C03"/>
    <w:rsid w:val="001D7020"/>
    <w:rsid w:val="001D7157"/>
    <w:rsid w:val="001D73CE"/>
    <w:rsid w:val="001D74EB"/>
    <w:rsid w:val="001D74F0"/>
    <w:rsid w:val="001D758A"/>
    <w:rsid w:val="001E019F"/>
    <w:rsid w:val="001E03EA"/>
    <w:rsid w:val="001E0640"/>
    <w:rsid w:val="001E07E2"/>
    <w:rsid w:val="001E0A7B"/>
    <w:rsid w:val="001E0C08"/>
    <w:rsid w:val="001E0CF3"/>
    <w:rsid w:val="001E0F4E"/>
    <w:rsid w:val="001E0F87"/>
    <w:rsid w:val="001E1B8C"/>
    <w:rsid w:val="001E1BC7"/>
    <w:rsid w:val="001E2DC7"/>
    <w:rsid w:val="001E3220"/>
    <w:rsid w:val="001E3D85"/>
    <w:rsid w:val="001E425C"/>
    <w:rsid w:val="001E42A5"/>
    <w:rsid w:val="001E4A62"/>
    <w:rsid w:val="001E574B"/>
    <w:rsid w:val="001E5FF3"/>
    <w:rsid w:val="001E67A5"/>
    <w:rsid w:val="001E6AF0"/>
    <w:rsid w:val="001E723E"/>
    <w:rsid w:val="001E7401"/>
    <w:rsid w:val="001E7CCD"/>
    <w:rsid w:val="001E7DF6"/>
    <w:rsid w:val="001F0D65"/>
    <w:rsid w:val="001F0F4A"/>
    <w:rsid w:val="001F0F86"/>
    <w:rsid w:val="001F118C"/>
    <w:rsid w:val="001F15AD"/>
    <w:rsid w:val="001F15D9"/>
    <w:rsid w:val="001F1E41"/>
    <w:rsid w:val="001F26D1"/>
    <w:rsid w:val="001F276B"/>
    <w:rsid w:val="001F27BC"/>
    <w:rsid w:val="001F2947"/>
    <w:rsid w:val="001F2AFA"/>
    <w:rsid w:val="001F2BCB"/>
    <w:rsid w:val="001F2BDA"/>
    <w:rsid w:val="001F32A6"/>
    <w:rsid w:val="001F32AE"/>
    <w:rsid w:val="001F32C7"/>
    <w:rsid w:val="001F364F"/>
    <w:rsid w:val="001F3998"/>
    <w:rsid w:val="001F422D"/>
    <w:rsid w:val="001F4307"/>
    <w:rsid w:val="001F43C9"/>
    <w:rsid w:val="001F46B1"/>
    <w:rsid w:val="001F4E54"/>
    <w:rsid w:val="001F50B5"/>
    <w:rsid w:val="001F534F"/>
    <w:rsid w:val="001F5A51"/>
    <w:rsid w:val="001F5FCD"/>
    <w:rsid w:val="001F60E1"/>
    <w:rsid w:val="001F6615"/>
    <w:rsid w:val="001F6E65"/>
    <w:rsid w:val="001F6EFF"/>
    <w:rsid w:val="001F6F4C"/>
    <w:rsid w:val="001F6FB7"/>
    <w:rsid w:val="001F75DA"/>
    <w:rsid w:val="001F7968"/>
    <w:rsid w:val="001F7E4F"/>
    <w:rsid w:val="002001A9"/>
    <w:rsid w:val="002001FE"/>
    <w:rsid w:val="00200DC1"/>
    <w:rsid w:val="00200E65"/>
    <w:rsid w:val="00200F05"/>
    <w:rsid w:val="00201511"/>
    <w:rsid w:val="0020152E"/>
    <w:rsid w:val="00201552"/>
    <w:rsid w:val="00201960"/>
    <w:rsid w:val="00201994"/>
    <w:rsid w:val="00201FDC"/>
    <w:rsid w:val="002025D3"/>
    <w:rsid w:val="0020273F"/>
    <w:rsid w:val="002030EF"/>
    <w:rsid w:val="0020315E"/>
    <w:rsid w:val="0020343A"/>
    <w:rsid w:val="00203DBD"/>
    <w:rsid w:val="00204005"/>
    <w:rsid w:val="00204379"/>
    <w:rsid w:val="002044AF"/>
    <w:rsid w:val="00204793"/>
    <w:rsid w:val="00204D91"/>
    <w:rsid w:val="0020555A"/>
    <w:rsid w:val="002057D5"/>
    <w:rsid w:val="00205B9A"/>
    <w:rsid w:val="00205DF3"/>
    <w:rsid w:val="0020639E"/>
    <w:rsid w:val="00206781"/>
    <w:rsid w:val="002070A7"/>
    <w:rsid w:val="00207127"/>
    <w:rsid w:val="002072DE"/>
    <w:rsid w:val="00207C3F"/>
    <w:rsid w:val="00207DA8"/>
    <w:rsid w:val="00207E53"/>
    <w:rsid w:val="0021036C"/>
    <w:rsid w:val="00210764"/>
    <w:rsid w:val="00210B2E"/>
    <w:rsid w:val="00210F02"/>
    <w:rsid w:val="0021164E"/>
    <w:rsid w:val="00211AF5"/>
    <w:rsid w:val="00211B3A"/>
    <w:rsid w:val="002125A9"/>
    <w:rsid w:val="002126A7"/>
    <w:rsid w:val="00212D46"/>
    <w:rsid w:val="00213859"/>
    <w:rsid w:val="00213C78"/>
    <w:rsid w:val="002148FC"/>
    <w:rsid w:val="00215323"/>
    <w:rsid w:val="002155D1"/>
    <w:rsid w:val="002157FE"/>
    <w:rsid w:val="00215A1A"/>
    <w:rsid w:val="00215E52"/>
    <w:rsid w:val="00215F0A"/>
    <w:rsid w:val="0021619C"/>
    <w:rsid w:val="0021635B"/>
    <w:rsid w:val="00216903"/>
    <w:rsid w:val="00217533"/>
    <w:rsid w:val="002176E5"/>
    <w:rsid w:val="00217DFF"/>
    <w:rsid w:val="00220034"/>
    <w:rsid w:val="00220243"/>
    <w:rsid w:val="00220531"/>
    <w:rsid w:val="00220750"/>
    <w:rsid w:val="00220B49"/>
    <w:rsid w:val="00220F17"/>
    <w:rsid w:val="0022108B"/>
    <w:rsid w:val="0022158B"/>
    <w:rsid w:val="00221AA8"/>
    <w:rsid w:val="002225F2"/>
    <w:rsid w:val="002232F8"/>
    <w:rsid w:val="0022354C"/>
    <w:rsid w:val="00223563"/>
    <w:rsid w:val="00223B64"/>
    <w:rsid w:val="00223C4B"/>
    <w:rsid w:val="00223CCA"/>
    <w:rsid w:val="00223DA6"/>
    <w:rsid w:val="00224047"/>
    <w:rsid w:val="00224337"/>
    <w:rsid w:val="00224415"/>
    <w:rsid w:val="002247A0"/>
    <w:rsid w:val="00224814"/>
    <w:rsid w:val="002249D3"/>
    <w:rsid w:val="00224CBA"/>
    <w:rsid w:val="0022511A"/>
    <w:rsid w:val="002263C5"/>
    <w:rsid w:val="00226443"/>
    <w:rsid w:val="00226B48"/>
    <w:rsid w:val="00226F93"/>
    <w:rsid w:val="00227256"/>
    <w:rsid w:val="0022741D"/>
    <w:rsid w:val="00227902"/>
    <w:rsid w:val="00227A13"/>
    <w:rsid w:val="00227A91"/>
    <w:rsid w:val="00227CA2"/>
    <w:rsid w:val="00227E45"/>
    <w:rsid w:val="002302A8"/>
    <w:rsid w:val="00230339"/>
    <w:rsid w:val="00230D88"/>
    <w:rsid w:val="00230FC7"/>
    <w:rsid w:val="00231036"/>
    <w:rsid w:val="0023103B"/>
    <w:rsid w:val="00231E0F"/>
    <w:rsid w:val="00232001"/>
    <w:rsid w:val="00232435"/>
    <w:rsid w:val="0023265C"/>
    <w:rsid w:val="0023296B"/>
    <w:rsid w:val="00232A98"/>
    <w:rsid w:val="00233381"/>
    <w:rsid w:val="00233519"/>
    <w:rsid w:val="00233951"/>
    <w:rsid w:val="002339D6"/>
    <w:rsid w:val="0023442F"/>
    <w:rsid w:val="00234EA7"/>
    <w:rsid w:val="00235390"/>
    <w:rsid w:val="00236064"/>
    <w:rsid w:val="0023610C"/>
    <w:rsid w:val="0023670B"/>
    <w:rsid w:val="002367D6"/>
    <w:rsid w:val="00236F3B"/>
    <w:rsid w:val="002373E0"/>
    <w:rsid w:val="002379B8"/>
    <w:rsid w:val="00240781"/>
    <w:rsid w:val="00240F5A"/>
    <w:rsid w:val="00241024"/>
    <w:rsid w:val="002411C0"/>
    <w:rsid w:val="00241288"/>
    <w:rsid w:val="00241DE1"/>
    <w:rsid w:val="00241E32"/>
    <w:rsid w:val="0024218B"/>
    <w:rsid w:val="00242907"/>
    <w:rsid w:val="00242E95"/>
    <w:rsid w:val="002434EA"/>
    <w:rsid w:val="00243C2A"/>
    <w:rsid w:val="002442B1"/>
    <w:rsid w:val="002442CB"/>
    <w:rsid w:val="00244867"/>
    <w:rsid w:val="00244CE9"/>
    <w:rsid w:val="00244FB5"/>
    <w:rsid w:val="00245450"/>
    <w:rsid w:val="00245B69"/>
    <w:rsid w:val="002461EE"/>
    <w:rsid w:val="002463FB"/>
    <w:rsid w:val="002465E7"/>
    <w:rsid w:val="00246884"/>
    <w:rsid w:val="00246A54"/>
    <w:rsid w:val="00246D09"/>
    <w:rsid w:val="002473E6"/>
    <w:rsid w:val="00247464"/>
    <w:rsid w:val="002479BB"/>
    <w:rsid w:val="002479E8"/>
    <w:rsid w:val="00250029"/>
    <w:rsid w:val="0025054A"/>
    <w:rsid w:val="00250C72"/>
    <w:rsid w:val="00251098"/>
    <w:rsid w:val="002511A5"/>
    <w:rsid w:val="0025139E"/>
    <w:rsid w:val="002513E2"/>
    <w:rsid w:val="002518B6"/>
    <w:rsid w:val="00251B75"/>
    <w:rsid w:val="00251EEF"/>
    <w:rsid w:val="00252564"/>
    <w:rsid w:val="00252AA6"/>
    <w:rsid w:val="00252AC4"/>
    <w:rsid w:val="00253141"/>
    <w:rsid w:val="002531D6"/>
    <w:rsid w:val="002540B8"/>
    <w:rsid w:val="002540F6"/>
    <w:rsid w:val="00254534"/>
    <w:rsid w:val="002549C8"/>
    <w:rsid w:val="00254CEC"/>
    <w:rsid w:val="002558AF"/>
    <w:rsid w:val="00255EC5"/>
    <w:rsid w:val="00255FAE"/>
    <w:rsid w:val="0025619E"/>
    <w:rsid w:val="00256388"/>
    <w:rsid w:val="002563BF"/>
    <w:rsid w:val="0025670E"/>
    <w:rsid w:val="00256EBE"/>
    <w:rsid w:val="00257617"/>
    <w:rsid w:val="0025782C"/>
    <w:rsid w:val="00257CA0"/>
    <w:rsid w:val="00257FA5"/>
    <w:rsid w:val="002600D6"/>
    <w:rsid w:val="00260B8F"/>
    <w:rsid w:val="00260CCB"/>
    <w:rsid w:val="00261270"/>
    <w:rsid w:val="00261A90"/>
    <w:rsid w:val="00261F88"/>
    <w:rsid w:val="00262337"/>
    <w:rsid w:val="002624AE"/>
    <w:rsid w:val="00262A99"/>
    <w:rsid w:val="002633EF"/>
    <w:rsid w:val="002638E4"/>
    <w:rsid w:val="00263AB2"/>
    <w:rsid w:val="00263F4A"/>
    <w:rsid w:val="0026417B"/>
    <w:rsid w:val="00264991"/>
    <w:rsid w:val="00265736"/>
    <w:rsid w:val="00265948"/>
    <w:rsid w:val="00265C33"/>
    <w:rsid w:val="00265D0C"/>
    <w:rsid w:val="00266494"/>
    <w:rsid w:val="00266935"/>
    <w:rsid w:val="0026725A"/>
    <w:rsid w:val="002675F5"/>
    <w:rsid w:val="002679A4"/>
    <w:rsid w:val="00270EE0"/>
    <w:rsid w:val="00270F5F"/>
    <w:rsid w:val="00271091"/>
    <w:rsid w:val="002711B9"/>
    <w:rsid w:val="00271396"/>
    <w:rsid w:val="002714D1"/>
    <w:rsid w:val="002714D7"/>
    <w:rsid w:val="00271750"/>
    <w:rsid w:val="00271881"/>
    <w:rsid w:val="002721CC"/>
    <w:rsid w:val="00272812"/>
    <w:rsid w:val="002729AA"/>
    <w:rsid w:val="002737CC"/>
    <w:rsid w:val="00273BD1"/>
    <w:rsid w:val="00274292"/>
    <w:rsid w:val="00274A25"/>
    <w:rsid w:val="00274D67"/>
    <w:rsid w:val="00275337"/>
    <w:rsid w:val="00275792"/>
    <w:rsid w:val="002766E7"/>
    <w:rsid w:val="002768F0"/>
    <w:rsid w:val="00276A5F"/>
    <w:rsid w:val="00276BAE"/>
    <w:rsid w:val="00276ED6"/>
    <w:rsid w:val="00276FC9"/>
    <w:rsid w:val="002778CD"/>
    <w:rsid w:val="002802CD"/>
    <w:rsid w:val="002809BA"/>
    <w:rsid w:val="00280AD4"/>
    <w:rsid w:val="00280BE9"/>
    <w:rsid w:val="00280F99"/>
    <w:rsid w:val="00280FCC"/>
    <w:rsid w:val="0028101C"/>
    <w:rsid w:val="0028118F"/>
    <w:rsid w:val="002812E7"/>
    <w:rsid w:val="002815C4"/>
    <w:rsid w:val="00281628"/>
    <w:rsid w:val="00281740"/>
    <w:rsid w:val="00281792"/>
    <w:rsid w:val="00281823"/>
    <w:rsid w:val="00281B64"/>
    <w:rsid w:val="00281E0D"/>
    <w:rsid w:val="00282252"/>
    <w:rsid w:val="00282295"/>
    <w:rsid w:val="00282860"/>
    <w:rsid w:val="0028349E"/>
    <w:rsid w:val="00283840"/>
    <w:rsid w:val="002838EF"/>
    <w:rsid w:val="002839CE"/>
    <w:rsid w:val="002841C9"/>
    <w:rsid w:val="00284249"/>
    <w:rsid w:val="00284C67"/>
    <w:rsid w:val="00285359"/>
    <w:rsid w:val="0028596A"/>
    <w:rsid w:val="00285BB9"/>
    <w:rsid w:val="00286D88"/>
    <w:rsid w:val="00287479"/>
    <w:rsid w:val="00287706"/>
    <w:rsid w:val="002879D7"/>
    <w:rsid w:val="00291AC8"/>
    <w:rsid w:val="00292D81"/>
    <w:rsid w:val="00292DDB"/>
    <w:rsid w:val="00293645"/>
    <w:rsid w:val="0029387F"/>
    <w:rsid w:val="0029393B"/>
    <w:rsid w:val="00293EF5"/>
    <w:rsid w:val="0029405C"/>
    <w:rsid w:val="002940C8"/>
    <w:rsid w:val="002941F1"/>
    <w:rsid w:val="00294D39"/>
    <w:rsid w:val="00295CCA"/>
    <w:rsid w:val="0029634C"/>
    <w:rsid w:val="00296359"/>
    <w:rsid w:val="00297039"/>
    <w:rsid w:val="002976BD"/>
    <w:rsid w:val="00297F37"/>
    <w:rsid w:val="002A00FB"/>
    <w:rsid w:val="002A0104"/>
    <w:rsid w:val="002A0746"/>
    <w:rsid w:val="002A1672"/>
    <w:rsid w:val="002A16BA"/>
    <w:rsid w:val="002A1F20"/>
    <w:rsid w:val="002A2937"/>
    <w:rsid w:val="002A360B"/>
    <w:rsid w:val="002A3A7B"/>
    <w:rsid w:val="002A3DA6"/>
    <w:rsid w:val="002A3F5F"/>
    <w:rsid w:val="002A4CD9"/>
    <w:rsid w:val="002A503B"/>
    <w:rsid w:val="002A50E2"/>
    <w:rsid w:val="002A52EC"/>
    <w:rsid w:val="002A566D"/>
    <w:rsid w:val="002A5928"/>
    <w:rsid w:val="002A5BCD"/>
    <w:rsid w:val="002A68DB"/>
    <w:rsid w:val="002A6A98"/>
    <w:rsid w:val="002A766D"/>
    <w:rsid w:val="002A79B0"/>
    <w:rsid w:val="002A7A67"/>
    <w:rsid w:val="002A7BB1"/>
    <w:rsid w:val="002B0466"/>
    <w:rsid w:val="002B04E4"/>
    <w:rsid w:val="002B059B"/>
    <w:rsid w:val="002B097F"/>
    <w:rsid w:val="002B0CB4"/>
    <w:rsid w:val="002B1110"/>
    <w:rsid w:val="002B1884"/>
    <w:rsid w:val="002B203D"/>
    <w:rsid w:val="002B2157"/>
    <w:rsid w:val="002B26D9"/>
    <w:rsid w:val="002B29EC"/>
    <w:rsid w:val="002B3022"/>
    <w:rsid w:val="002B320E"/>
    <w:rsid w:val="002B3565"/>
    <w:rsid w:val="002B3741"/>
    <w:rsid w:val="002B3861"/>
    <w:rsid w:val="002B3D1A"/>
    <w:rsid w:val="002B4928"/>
    <w:rsid w:val="002B5DC3"/>
    <w:rsid w:val="002B671A"/>
    <w:rsid w:val="002B6B44"/>
    <w:rsid w:val="002B6F2A"/>
    <w:rsid w:val="002B72A4"/>
    <w:rsid w:val="002B7418"/>
    <w:rsid w:val="002C00EB"/>
    <w:rsid w:val="002C02AE"/>
    <w:rsid w:val="002C0579"/>
    <w:rsid w:val="002C083B"/>
    <w:rsid w:val="002C0F33"/>
    <w:rsid w:val="002C1172"/>
    <w:rsid w:val="002C12F2"/>
    <w:rsid w:val="002C13FD"/>
    <w:rsid w:val="002C1C05"/>
    <w:rsid w:val="002C1CD9"/>
    <w:rsid w:val="002C1E7B"/>
    <w:rsid w:val="002C1FA4"/>
    <w:rsid w:val="002C25DB"/>
    <w:rsid w:val="002C2B05"/>
    <w:rsid w:val="002C2CD0"/>
    <w:rsid w:val="002C32A1"/>
    <w:rsid w:val="002C3A38"/>
    <w:rsid w:val="002C3B1C"/>
    <w:rsid w:val="002C3D6A"/>
    <w:rsid w:val="002C40BD"/>
    <w:rsid w:val="002C42E0"/>
    <w:rsid w:val="002C52DE"/>
    <w:rsid w:val="002C5621"/>
    <w:rsid w:val="002C6C64"/>
    <w:rsid w:val="002C6F80"/>
    <w:rsid w:val="002C6F96"/>
    <w:rsid w:val="002C7564"/>
    <w:rsid w:val="002D00EE"/>
    <w:rsid w:val="002D03BD"/>
    <w:rsid w:val="002D0BAE"/>
    <w:rsid w:val="002D0E10"/>
    <w:rsid w:val="002D119D"/>
    <w:rsid w:val="002D12FD"/>
    <w:rsid w:val="002D1314"/>
    <w:rsid w:val="002D137F"/>
    <w:rsid w:val="002D180F"/>
    <w:rsid w:val="002D1B78"/>
    <w:rsid w:val="002D1B8B"/>
    <w:rsid w:val="002D1FE7"/>
    <w:rsid w:val="002D21BF"/>
    <w:rsid w:val="002D2B63"/>
    <w:rsid w:val="002D2CF0"/>
    <w:rsid w:val="002D3156"/>
    <w:rsid w:val="002D39A4"/>
    <w:rsid w:val="002D3CCA"/>
    <w:rsid w:val="002D3EA6"/>
    <w:rsid w:val="002D3EC0"/>
    <w:rsid w:val="002D47F8"/>
    <w:rsid w:val="002D49E0"/>
    <w:rsid w:val="002D4A6A"/>
    <w:rsid w:val="002D52F7"/>
    <w:rsid w:val="002D53A2"/>
    <w:rsid w:val="002D5800"/>
    <w:rsid w:val="002D5A64"/>
    <w:rsid w:val="002D5B4C"/>
    <w:rsid w:val="002D65E8"/>
    <w:rsid w:val="002D6886"/>
    <w:rsid w:val="002D6C21"/>
    <w:rsid w:val="002D7080"/>
    <w:rsid w:val="002D7829"/>
    <w:rsid w:val="002D786D"/>
    <w:rsid w:val="002D7B11"/>
    <w:rsid w:val="002D7DB3"/>
    <w:rsid w:val="002D7F22"/>
    <w:rsid w:val="002E04CC"/>
    <w:rsid w:val="002E088F"/>
    <w:rsid w:val="002E0EE4"/>
    <w:rsid w:val="002E1203"/>
    <w:rsid w:val="002E1323"/>
    <w:rsid w:val="002E1AE9"/>
    <w:rsid w:val="002E1B52"/>
    <w:rsid w:val="002E213F"/>
    <w:rsid w:val="002E23DB"/>
    <w:rsid w:val="002E2D01"/>
    <w:rsid w:val="002E2D7B"/>
    <w:rsid w:val="002E2FAB"/>
    <w:rsid w:val="002E3A2F"/>
    <w:rsid w:val="002E46DC"/>
    <w:rsid w:val="002E4A5C"/>
    <w:rsid w:val="002E5631"/>
    <w:rsid w:val="002E59E1"/>
    <w:rsid w:val="002E63B7"/>
    <w:rsid w:val="002E65A6"/>
    <w:rsid w:val="002E67C4"/>
    <w:rsid w:val="002E6D93"/>
    <w:rsid w:val="002E6F6D"/>
    <w:rsid w:val="002E70F2"/>
    <w:rsid w:val="002E7436"/>
    <w:rsid w:val="002E7745"/>
    <w:rsid w:val="002E774B"/>
    <w:rsid w:val="002E7CA6"/>
    <w:rsid w:val="002F0401"/>
    <w:rsid w:val="002F09F8"/>
    <w:rsid w:val="002F0AE2"/>
    <w:rsid w:val="002F0C93"/>
    <w:rsid w:val="002F0F55"/>
    <w:rsid w:val="002F1587"/>
    <w:rsid w:val="002F18E4"/>
    <w:rsid w:val="002F1BAD"/>
    <w:rsid w:val="002F1C69"/>
    <w:rsid w:val="002F1C6E"/>
    <w:rsid w:val="002F1EBC"/>
    <w:rsid w:val="002F27E2"/>
    <w:rsid w:val="002F2890"/>
    <w:rsid w:val="002F3263"/>
    <w:rsid w:val="002F364B"/>
    <w:rsid w:val="002F374D"/>
    <w:rsid w:val="002F3F89"/>
    <w:rsid w:val="002F4275"/>
    <w:rsid w:val="002F42B9"/>
    <w:rsid w:val="002F4620"/>
    <w:rsid w:val="002F47F6"/>
    <w:rsid w:val="002F48D4"/>
    <w:rsid w:val="002F4DEE"/>
    <w:rsid w:val="002F4E6C"/>
    <w:rsid w:val="002F5312"/>
    <w:rsid w:val="002F5A1E"/>
    <w:rsid w:val="002F60C5"/>
    <w:rsid w:val="002F6223"/>
    <w:rsid w:val="002F65B6"/>
    <w:rsid w:val="002F690C"/>
    <w:rsid w:val="002F6B68"/>
    <w:rsid w:val="002F6CE7"/>
    <w:rsid w:val="002F6DBD"/>
    <w:rsid w:val="002F7754"/>
    <w:rsid w:val="002F7ADF"/>
    <w:rsid w:val="002F7B5B"/>
    <w:rsid w:val="00300487"/>
    <w:rsid w:val="00300AF1"/>
    <w:rsid w:val="00300B81"/>
    <w:rsid w:val="00300CA1"/>
    <w:rsid w:val="00300DCC"/>
    <w:rsid w:val="003017A1"/>
    <w:rsid w:val="00301C06"/>
    <w:rsid w:val="0030208C"/>
    <w:rsid w:val="003020D4"/>
    <w:rsid w:val="00302947"/>
    <w:rsid w:val="00304896"/>
    <w:rsid w:val="00304C45"/>
    <w:rsid w:val="00304D9E"/>
    <w:rsid w:val="00305075"/>
    <w:rsid w:val="003051FA"/>
    <w:rsid w:val="00305687"/>
    <w:rsid w:val="00305915"/>
    <w:rsid w:val="00305E41"/>
    <w:rsid w:val="00305E5E"/>
    <w:rsid w:val="003060DD"/>
    <w:rsid w:val="0030620C"/>
    <w:rsid w:val="00306B68"/>
    <w:rsid w:val="00306FAB"/>
    <w:rsid w:val="003072B1"/>
    <w:rsid w:val="0030767E"/>
    <w:rsid w:val="00307AE0"/>
    <w:rsid w:val="00307B14"/>
    <w:rsid w:val="00307C75"/>
    <w:rsid w:val="003102E7"/>
    <w:rsid w:val="003105AB"/>
    <w:rsid w:val="0031137F"/>
    <w:rsid w:val="003115FA"/>
    <w:rsid w:val="00311799"/>
    <w:rsid w:val="003128A2"/>
    <w:rsid w:val="00312BE3"/>
    <w:rsid w:val="00312D11"/>
    <w:rsid w:val="003130FB"/>
    <w:rsid w:val="00313361"/>
    <w:rsid w:val="00313C6C"/>
    <w:rsid w:val="00314700"/>
    <w:rsid w:val="00314B24"/>
    <w:rsid w:val="003151E2"/>
    <w:rsid w:val="00316817"/>
    <w:rsid w:val="00316D49"/>
    <w:rsid w:val="00316D79"/>
    <w:rsid w:val="00316F05"/>
    <w:rsid w:val="0031773E"/>
    <w:rsid w:val="003178F4"/>
    <w:rsid w:val="00317B0C"/>
    <w:rsid w:val="00317E5F"/>
    <w:rsid w:val="00320519"/>
    <w:rsid w:val="00320F05"/>
    <w:rsid w:val="0032149E"/>
    <w:rsid w:val="00321F39"/>
    <w:rsid w:val="00321F8A"/>
    <w:rsid w:val="0032219B"/>
    <w:rsid w:val="00322655"/>
    <w:rsid w:val="003228AD"/>
    <w:rsid w:val="003229AF"/>
    <w:rsid w:val="00322C55"/>
    <w:rsid w:val="00322D63"/>
    <w:rsid w:val="003230CE"/>
    <w:rsid w:val="00323262"/>
    <w:rsid w:val="00323598"/>
    <w:rsid w:val="00323606"/>
    <w:rsid w:val="003243E0"/>
    <w:rsid w:val="00324479"/>
    <w:rsid w:val="00324A91"/>
    <w:rsid w:val="00324D4D"/>
    <w:rsid w:val="003250CC"/>
    <w:rsid w:val="0032544D"/>
    <w:rsid w:val="00325547"/>
    <w:rsid w:val="0032554B"/>
    <w:rsid w:val="003258BE"/>
    <w:rsid w:val="00325B06"/>
    <w:rsid w:val="00325F99"/>
    <w:rsid w:val="003260B4"/>
    <w:rsid w:val="00326346"/>
    <w:rsid w:val="003264C5"/>
    <w:rsid w:val="00326824"/>
    <w:rsid w:val="00326EB9"/>
    <w:rsid w:val="0032772D"/>
    <w:rsid w:val="003277DA"/>
    <w:rsid w:val="00327A4F"/>
    <w:rsid w:val="00327C8B"/>
    <w:rsid w:val="00330092"/>
    <w:rsid w:val="003306FB"/>
    <w:rsid w:val="003309C5"/>
    <w:rsid w:val="00330F96"/>
    <w:rsid w:val="003315A5"/>
    <w:rsid w:val="003315BE"/>
    <w:rsid w:val="0033166C"/>
    <w:rsid w:val="003316BB"/>
    <w:rsid w:val="00331703"/>
    <w:rsid w:val="00331866"/>
    <w:rsid w:val="00331D47"/>
    <w:rsid w:val="00331FE0"/>
    <w:rsid w:val="0033211E"/>
    <w:rsid w:val="003322CC"/>
    <w:rsid w:val="003326DE"/>
    <w:rsid w:val="003327F9"/>
    <w:rsid w:val="00332ABE"/>
    <w:rsid w:val="00333180"/>
    <w:rsid w:val="00333632"/>
    <w:rsid w:val="0033456B"/>
    <w:rsid w:val="00334663"/>
    <w:rsid w:val="003346B0"/>
    <w:rsid w:val="00334781"/>
    <w:rsid w:val="0033483E"/>
    <w:rsid w:val="00335EBE"/>
    <w:rsid w:val="00336060"/>
    <w:rsid w:val="00336114"/>
    <w:rsid w:val="00336943"/>
    <w:rsid w:val="00336B1F"/>
    <w:rsid w:val="00336C4B"/>
    <w:rsid w:val="00336D34"/>
    <w:rsid w:val="00336D58"/>
    <w:rsid w:val="00336E6A"/>
    <w:rsid w:val="003372A9"/>
    <w:rsid w:val="003373C9"/>
    <w:rsid w:val="003376F8"/>
    <w:rsid w:val="00337EC9"/>
    <w:rsid w:val="003406C7"/>
    <w:rsid w:val="00340F0C"/>
    <w:rsid w:val="00340F34"/>
    <w:rsid w:val="00340F87"/>
    <w:rsid w:val="00341091"/>
    <w:rsid w:val="003413FF"/>
    <w:rsid w:val="00341439"/>
    <w:rsid w:val="003415EF"/>
    <w:rsid w:val="00341740"/>
    <w:rsid w:val="00341919"/>
    <w:rsid w:val="0034325E"/>
    <w:rsid w:val="00343514"/>
    <w:rsid w:val="0034382C"/>
    <w:rsid w:val="0034388C"/>
    <w:rsid w:val="00343BCE"/>
    <w:rsid w:val="00343E02"/>
    <w:rsid w:val="00344C0E"/>
    <w:rsid w:val="00344DD1"/>
    <w:rsid w:val="00344F57"/>
    <w:rsid w:val="003450F3"/>
    <w:rsid w:val="003452D5"/>
    <w:rsid w:val="00345585"/>
    <w:rsid w:val="003456D7"/>
    <w:rsid w:val="00345A7F"/>
    <w:rsid w:val="00346072"/>
    <w:rsid w:val="0034679F"/>
    <w:rsid w:val="003467D6"/>
    <w:rsid w:val="00347459"/>
    <w:rsid w:val="003501DB"/>
    <w:rsid w:val="0035043D"/>
    <w:rsid w:val="003506AF"/>
    <w:rsid w:val="00350EDC"/>
    <w:rsid w:val="00351B4B"/>
    <w:rsid w:val="00351F14"/>
    <w:rsid w:val="00352751"/>
    <w:rsid w:val="003530DE"/>
    <w:rsid w:val="003531A9"/>
    <w:rsid w:val="0035323E"/>
    <w:rsid w:val="00353695"/>
    <w:rsid w:val="0035388A"/>
    <w:rsid w:val="003539B6"/>
    <w:rsid w:val="00354534"/>
    <w:rsid w:val="00354D60"/>
    <w:rsid w:val="00355A21"/>
    <w:rsid w:val="00355A53"/>
    <w:rsid w:val="0035647A"/>
    <w:rsid w:val="0035659D"/>
    <w:rsid w:val="003567DF"/>
    <w:rsid w:val="00356B95"/>
    <w:rsid w:val="00356C25"/>
    <w:rsid w:val="00357461"/>
    <w:rsid w:val="00357467"/>
    <w:rsid w:val="00360164"/>
    <w:rsid w:val="00360E21"/>
    <w:rsid w:val="00361666"/>
    <w:rsid w:val="00361867"/>
    <w:rsid w:val="003618FC"/>
    <w:rsid w:val="00361EC3"/>
    <w:rsid w:val="00361FF5"/>
    <w:rsid w:val="00362E29"/>
    <w:rsid w:val="003636CC"/>
    <w:rsid w:val="00363A4D"/>
    <w:rsid w:val="00364346"/>
    <w:rsid w:val="00364AC2"/>
    <w:rsid w:val="0036518C"/>
    <w:rsid w:val="00365618"/>
    <w:rsid w:val="003656BB"/>
    <w:rsid w:val="0036599D"/>
    <w:rsid w:val="00365D12"/>
    <w:rsid w:val="00366688"/>
    <w:rsid w:val="003666BA"/>
    <w:rsid w:val="00366E61"/>
    <w:rsid w:val="003672F6"/>
    <w:rsid w:val="003677CE"/>
    <w:rsid w:val="00367A3F"/>
    <w:rsid w:val="00367C1E"/>
    <w:rsid w:val="00367DE2"/>
    <w:rsid w:val="00367E42"/>
    <w:rsid w:val="00370152"/>
    <w:rsid w:val="003701D0"/>
    <w:rsid w:val="003702FD"/>
    <w:rsid w:val="00370351"/>
    <w:rsid w:val="0037066C"/>
    <w:rsid w:val="00370844"/>
    <w:rsid w:val="00370FAE"/>
    <w:rsid w:val="00370FC7"/>
    <w:rsid w:val="00371042"/>
    <w:rsid w:val="00371E78"/>
    <w:rsid w:val="003722A5"/>
    <w:rsid w:val="00372774"/>
    <w:rsid w:val="00372B57"/>
    <w:rsid w:val="00372EAD"/>
    <w:rsid w:val="00372F2A"/>
    <w:rsid w:val="00373AFC"/>
    <w:rsid w:val="00373D9A"/>
    <w:rsid w:val="0037416C"/>
    <w:rsid w:val="00374288"/>
    <w:rsid w:val="0037460A"/>
    <w:rsid w:val="0037471E"/>
    <w:rsid w:val="00374B6A"/>
    <w:rsid w:val="00374DC0"/>
    <w:rsid w:val="00374EE5"/>
    <w:rsid w:val="00374F6F"/>
    <w:rsid w:val="0037527F"/>
    <w:rsid w:val="003758E4"/>
    <w:rsid w:val="00375AC4"/>
    <w:rsid w:val="00375E6B"/>
    <w:rsid w:val="00376185"/>
    <w:rsid w:val="003763DB"/>
    <w:rsid w:val="0037656C"/>
    <w:rsid w:val="00377423"/>
    <w:rsid w:val="00377AF5"/>
    <w:rsid w:val="00377F0E"/>
    <w:rsid w:val="00380093"/>
    <w:rsid w:val="003806F5"/>
    <w:rsid w:val="00381233"/>
    <w:rsid w:val="003818D2"/>
    <w:rsid w:val="00381D74"/>
    <w:rsid w:val="00382D02"/>
    <w:rsid w:val="00382FCC"/>
    <w:rsid w:val="00383211"/>
    <w:rsid w:val="003832D5"/>
    <w:rsid w:val="003838BF"/>
    <w:rsid w:val="0038403B"/>
    <w:rsid w:val="003840C4"/>
    <w:rsid w:val="00384174"/>
    <w:rsid w:val="00384428"/>
    <w:rsid w:val="00384520"/>
    <w:rsid w:val="003854DC"/>
    <w:rsid w:val="00385FE1"/>
    <w:rsid w:val="00386434"/>
    <w:rsid w:val="003866AE"/>
    <w:rsid w:val="00386758"/>
    <w:rsid w:val="00386945"/>
    <w:rsid w:val="00386F06"/>
    <w:rsid w:val="00387666"/>
    <w:rsid w:val="003877EE"/>
    <w:rsid w:val="00390ADD"/>
    <w:rsid w:val="00390C65"/>
    <w:rsid w:val="00390F95"/>
    <w:rsid w:val="003913EF"/>
    <w:rsid w:val="00391467"/>
    <w:rsid w:val="00391673"/>
    <w:rsid w:val="00391B44"/>
    <w:rsid w:val="003926C4"/>
    <w:rsid w:val="003927DA"/>
    <w:rsid w:val="00392CE2"/>
    <w:rsid w:val="003936B6"/>
    <w:rsid w:val="00393B52"/>
    <w:rsid w:val="00393B69"/>
    <w:rsid w:val="00394C26"/>
    <w:rsid w:val="00394FAF"/>
    <w:rsid w:val="003952C4"/>
    <w:rsid w:val="003952F3"/>
    <w:rsid w:val="003957C2"/>
    <w:rsid w:val="00395F2F"/>
    <w:rsid w:val="00396753"/>
    <w:rsid w:val="003967C2"/>
    <w:rsid w:val="00396916"/>
    <w:rsid w:val="00396B03"/>
    <w:rsid w:val="00396B4A"/>
    <w:rsid w:val="00396F20"/>
    <w:rsid w:val="003972E5"/>
    <w:rsid w:val="003973CE"/>
    <w:rsid w:val="00397424"/>
    <w:rsid w:val="00397D21"/>
    <w:rsid w:val="003A0037"/>
    <w:rsid w:val="003A16B1"/>
    <w:rsid w:val="003A2062"/>
    <w:rsid w:val="003A24FA"/>
    <w:rsid w:val="003A264D"/>
    <w:rsid w:val="003A2AE4"/>
    <w:rsid w:val="003A2BB5"/>
    <w:rsid w:val="003A2DED"/>
    <w:rsid w:val="003A304F"/>
    <w:rsid w:val="003A30EA"/>
    <w:rsid w:val="003A3707"/>
    <w:rsid w:val="003A378C"/>
    <w:rsid w:val="003A411F"/>
    <w:rsid w:val="003A443C"/>
    <w:rsid w:val="003A4939"/>
    <w:rsid w:val="003A4C0B"/>
    <w:rsid w:val="003A4D83"/>
    <w:rsid w:val="003A5047"/>
    <w:rsid w:val="003A60DA"/>
    <w:rsid w:val="003A6A11"/>
    <w:rsid w:val="003A6A1E"/>
    <w:rsid w:val="003A6C11"/>
    <w:rsid w:val="003A706C"/>
    <w:rsid w:val="003A7696"/>
    <w:rsid w:val="003A77B7"/>
    <w:rsid w:val="003A7ECF"/>
    <w:rsid w:val="003B0137"/>
    <w:rsid w:val="003B0730"/>
    <w:rsid w:val="003B0923"/>
    <w:rsid w:val="003B0B70"/>
    <w:rsid w:val="003B17B4"/>
    <w:rsid w:val="003B1C76"/>
    <w:rsid w:val="003B2478"/>
    <w:rsid w:val="003B2543"/>
    <w:rsid w:val="003B2A1D"/>
    <w:rsid w:val="003B2D3F"/>
    <w:rsid w:val="003B2FAE"/>
    <w:rsid w:val="003B3531"/>
    <w:rsid w:val="003B3D69"/>
    <w:rsid w:val="003B4C9F"/>
    <w:rsid w:val="003B4D3E"/>
    <w:rsid w:val="003B4D5C"/>
    <w:rsid w:val="003B506A"/>
    <w:rsid w:val="003B5699"/>
    <w:rsid w:val="003B5707"/>
    <w:rsid w:val="003B5D0D"/>
    <w:rsid w:val="003B5F08"/>
    <w:rsid w:val="003B617B"/>
    <w:rsid w:val="003B66CD"/>
    <w:rsid w:val="003B68D6"/>
    <w:rsid w:val="003B6A41"/>
    <w:rsid w:val="003B6B9C"/>
    <w:rsid w:val="003C0675"/>
    <w:rsid w:val="003C0777"/>
    <w:rsid w:val="003C0CC7"/>
    <w:rsid w:val="003C114F"/>
    <w:rsid w:val="003C1419"/>
    <w:rsid w:val="003C145D"/>
    <w:rsid w:val="003C1986"/>
    <w:rsid w:val="003C1E30"/>
    <w:rsid w:val="003C20BB"/>
    <w:rsid w:val="003C2A4B"/>
    <w:rsid w:val="003C3073"/>
    <w:rsid w:val="003C3117"/>
    <w:rsid w:val="003C33FD"/>
    <w:rsid w:val="003C34B1"/>
    <w:rsid w:val="003C3757"/>
    <w:rsid w:val="003C3A40"/>
    <w:rsid w:val="003C409F"/>
    <w:rsid w:val="003C4479"/>
    <w:rsid w:val="003C47D0"/>
    <w:rsid w:val="003C47D4"/>
    <w:rsid w:val="003C492A"/>
    <w:rsid w:val="003C4E75"/>
    <w:rsid w:val="003C53A3"/>
    <w:rsid w:val="003C55A3"/>
    <w:rsid w:val="003C55AF"/>
    <w:rsid w:val="003C56B6"/>
    <w:rsid w:val="003C5C79"/>
    <w:rsid w:val="003C5D4D"/>
    <w:rsid w:val="003C6006"/>
    <w:rsid w:val="003C6702"/>
    <w:rsid w:val="003C6D0A"/>
    <w:rsid w:val="003C6F7E"/>
    <w:rsid w:val="003C7344"/>
    <w:rsid w:val="003C79E4"/>
    <w:rsid w:val="003C7C7D"/>
    <w:rsid w:val="003D0365"/>
    <w:rsid w:val="003D085B"/>
    <w:rsid w:val="003D0C22"/>
    <w:rsid w:val="003D0DD6"/>
    <w:rsid w:val="003D1829"/>
    <w:rsid w:val="003D1973"/>
    <w:rsid w:val="003D1F4B"/>
    <w:rsid w:val="003D2238"/>
    <w:rsid w:val="003D23F5"/>
    <w:rsid w:val="003D2863"/>
    <w:rsid w:val="003D2A28"/>
    <w:rsid w:val="003D2B5D"/>
    <w:rsid w:val="003D31D8"/>
    <w:rsid w:val="003D3B65"/>
    <w:rsid w:val="003D3B9A"/>
    <w:rsid w:val="003D3FE6"/>
    <w:rsid w:val="003D4461"/>
    <w:rsid w:val="003D4AAB"/>
    <w:rsid w:val="003D4D6B"/>
    <w:rsid w:val="003D4E23"/>
    <w:rsid w:val="003D55F3"/>
    <w:rsid w:val="003D5A1B"/>
    <w:rsid w:val="003D6290"/>
    <w:rsid w:val="003D62EE"/>
    <w:rsid w:val="003D67D0"/>
    <w:rsid w:val="003D6CB2"/>
    <w:rsid w:val="003D6D70"/>
    <w:rsid w:val="003D6D9A"/>
    <w:rsid w:val="003D6F18"/>
    <w:rsid w:val="003E01D2"/>
    <w:rsid w:val="003E0355"/>
    <w:rsid w:val="003E0356"/>
    <w:rsid w:val="003E03A3"/>
    <w:rsid w:val="003E0591"/>
    <w:rsid w:val="003E059B"/>
    <w:rsid w:val="003E0DCD"/>
    <w:rsid w:val="003E0DE6"/>
    <w:rsid w:val="003E0E6F"/>
    <w:rsid w:val="003E143A"/>
    <w:rsid w:val="003E14DA"/>
    <w:rsid w:val="003E1A09"/>
    <w:rsid w:val="003E1CCA"/>
    <w:rsid w:val="003E1E23"/>
    <w:rsid w:val="003E1FE1"/>
    <w:rsid w:val="003E2D27"/>
    <w:rsid w:val="003E2E48"/>
    <w:rsid w:val="003E306D"/>
    <w:rsid w:val="003E32EB"/>
    <w:rsid w:val="003E34EC"/>
    <w:rsid w:val="003E37D8"/>
    <w:rsid w:val="003E3ACF"/>
    <w:rsid w:val="003E3B48"/>
    <w:rsid w:val="003E3C77"/>
    <w:rsid w:val="003E3DDF"/>
    <w:rsid w:val="003E448A"/>
    <w:rsid w:val="003E48E1"/>
    <w:rsid w:val="003E4E3F"/>
    <w:rsid w:val="003E577B"/>
    <w:rsid w:val="003E5939"/>
    <w:rsid w:val="003E6423"/>
    <w:rsid w:val="003E6639"/>
    <w:rsid w:val="003E6A2E"/>
    <w:rsid w:val="003E6B3B"/>
    <w:rsid w:val="003E6D1E"/>
    <w:rsid w:val="003E6E6D"/>
    <w:rsid w:val="003E7350"/>
    <w:rsid w:val="003F07BE"/>
    <w:rsid w:val="003F07DE"/>
    <w:rsid w:val="003F09A7"/>
    <w:rsid w:val="003F0CC2"/>
    <w:rsid w:val="003F0CF0"/>
    <w:rsid w:val="003F0EBB"/>
    <w:rsid w:val="003F0EF4"/>
    <w:rsid w:val="003F16FF"/>
    <w:rsid w:val="003F274E"/>
    <w:rsid w:val="003F27A3"/>
    <w:rsid w:val="003F27D1"/>
    <w:rsid w:val="003F2B6C"/>
    <w:rsid w:val="003F31F8"/>
    <w:rsid w:val="003F366F"/>
    <w:rsid w:val="003F3B78"/>
    <w:rsid w:val="003F3CA0"/>
    <w:rsid w:val="003F4213"/>
    <w:rsid w:val="003F4574"/>
    <w:rsid w:val="003F4715"/>
    <w:rsid w:val="003F481B"/>
    <w:rsid w:val="003F51F8"/>
    <w:rsid w:val="003F559E"/>
    <w:rsid w:val="003F59AE"/>
    <w:rsid w:val="003F5E95"/>
    <w:rsid w:val="003F6D4D"/>
    <w:rsid w:val="003F6DFA"/>
    <w:rsid w:val="003F7360"/>
    <w:rsid w:val="003F763C"/>
    <w:rsid w:val="003F76AD"/>
    <w:rsid w:val="003F7967"/>
    <w:rsid w:val="003F79D2"/>
    <w:rsid w:val="003F7A11"/>
    <w:rsid w:val="003F7A18"/>
    <w:rsid w:val="003F7CDF"/>
    <w:rsid w:val="00400439"/>
    <w:rsid w:val="0040082B"/>
    <w:rsid w:val="00400903"/>
    <w:rsid w:val="004009C7"/>
    <w:rsid w:val="00400A7B"/>
    <w:rsid w:val="00401281"/>
    <w:rsid w:val="00401389"/>
    <w:rsid w:val="00401657"/>
    <w:rsid w:val="00402B54"/>
    <w:rsid w:val="00402B5E"/>
    <w:rsid w:val="00402CB8"/>
    <w:rsid w:val="0040334A"/>
    <w:rsid w:val="0040352E"/>
    <w:rsid w:val="00403F56"/>
    <w:rsid w:val="00403F84"/>
    <w:rsid w:val="004044C5"/>
    <w:rsid w:val="0040456D"/>
    <w:rsid w:val="00404A71"/>
    <w:rsid w:val="0040503C"/>
    <w:rsid w:val="0040517B"/>
    <w:rsid w:val="00405848"/>
    <w:rsid w:val="00405A89"/>
    <w:rsid w:val="00405BB7"/>
    <w:rsid w:val="00405C0D"/>
    <w:rsid w:val="00405D5D"/>
    <w:rsid w:val="00405E84"/>
    <w:rsid w:val="00406093"/>
    <w:rsid w:val="00406804"/>
    <w:rsid w:val="004069DA"/>
    <w:rsid w:val="00406FF0"/>
    <w:rsid w:val="00407417"/>
    <w:rsid w:val="00407516"/>
    <w:rsid w:val="0040751A"/>
    <w:rsid w:val="004076D1"/>
    <w:rsid w:val="00407DDB"/>
    <w:rsid w:val="00410529"/>
    <w:rsid w:val="00410A32"/>
    <w:rsid w:val="00410AFF"/>
    <w:rsid w:val="00410FAD"/>
    <w:rsid w:val="00411256"/>
    <w:rsid w:val="00411454"/>
    <w:rsid w:val="004117D6"/>
    <w:rsid w:val="00411BDD"/>
    <w:rsid w:val="004126C5"/>
    <w:rsid w:val="004128D0"/>
    <w:rsid w:val="00412D7A"/>
    <w:rsid w:val="0041307C"/>
    <w:rsid w:val="00413098"/>
    <w:rsid w:val="0041388E"/>
    <w:rsid w:val="004139C7"/>
    <w:rsid w:val="0041405F"/>
    <w:rsid w:val="004144E2"/>
    <w:rsid w:val="00414838"/>
    <w:rsid w:val="00414EAF"/>
    <w:rsid w:val="00415159"/>
    <w:rsid w:val="004152F5"/>
    <w:rsid w:val="00415DE9"/>
    <w:rsid w:val="00416ADD"/>
    <w:rsid w:val="00416BED"/>
    <w:rsid w:val="00416D23"/>
    <w:rsid w:val="004178F7"/>
    <w:rsid w:val="00417A27"/>
    <w:rsid w:val="00417F48"/>
    <w:rsid w:val="0042013B"/>
    <w:rsid w:val="0042040A"/>
    <w:rsid w:val="004204FC"/>
    <w:rsid w:val="00420F23"/>
    <w:rsid w:val="00420F88"/>
    <w:rsid w:val="00421259"/>
    <w:rsid w:val="004213B8"/>
    <w:rsid w:val="00421C77"/>
    <w:rsid w:val="00422095"/>
    <w:rsid w:val="00422613"/>
    <w:rsid w:val="00422C92"/>
    <w:rsid w:val="00422DFC"/>
    <w:rsid w:val="00422FB6"/>
    <w:rsid w:val="00423258"/>
    <w:rsid w:val="00423807"/>
    <w:rsid w:val="00423919"/>
    <w:rsid w:val="00423979"/>
    <w:rsid w:val="004241B8"/>
    <w:rsid w:val="00424918"/>
    <w:rsid w:val="00424A82"/>
    <w:rsid w:val="00424CF6"/>
    <w:rsid w:val="00424FF1"/>
    <w:rsid w:val="004255C4"/>
    <w:rsid w:val="00425613"/>
    <w:rsid w:val="00425682"/>
    <w:rsid w:val="00425AFE"/>
    <w:rsid w:val="00425C77"/>
    <w:rsid w:val="004261A7"/>
    <w:rsid w:val="004266AE"/>
    <w:rsid w:val="00426B66"/>
    <w:rsid w:val="00427205"/>
    <w:rsid w:val="004275A7"/>
    <w:rsid w:val="00427EA5"/>
    <w:rsid w:val="00427ED2"/>
    <w:rsid w:val="00430800"/>
    <w:rsid w:val="004312A1"/>
    <w:rsid w:val="00431575"/>
    <w:rsid w:val="004315EC"/>
    <w:rsid w:val="004315EE"/>
    <w:rsid w:val="004316F9"/>
    <w:rsid w:val="00431AB3"/>
    <w:rsid w:val="00431B8C"/>
    <w:rsid w:val="00431D23"/>
    <w:rsid w:val="00432688"/>
    <w:rsid w:val="004328F4"/>
    <w:rsid w:val="004339FF"/>
    <w:rsid w:val="00434632"/>
    <w:rsid w:val="00434751"/>
    <w:rsid w:val="0043523C"/>
    <w:rsid w:val="004353EC"/>
    <w:rsid w:val="0043565A"/>
    <w:rsid w:val="004358A7"/>
    <w:rsid w:val="00435A9B"/>
    <w:rsid w:val="0043652C"/>
    <w:rsid w:val="0043681C"/>
    <w:rsid w:val="00436C14"/>
    <w:rsid w:val="00437301"/>
    <w:rsid w:val="0043761C"/>
    <w:rsid w:val="0043772F"/>
    <w:rsid w:val="00437770"/>
    <w:rsid w:val="004379C8"/>
    <w:rsid w:val="00440F21"/>
    <w:rsid w:val="00440F35"/>
    <w:rsid w:val="00442253"/>
    <w:rsid w:val="00442721"/>
    <w:rsid w:val="004430B6"/>
    <w:rsid w:val="004438FB"/>
    <w:rsid w:val="004439BC"/>
    <w:rsid w:val="00443DBC"/>
    <w:rsid w:val="00443DDC"/>
    <w:rsid w:val="00443ECF"/>
    <w:rsid w:val="00443F35"/>
    <w:rsid w:val="0044428C"/>
    <w:rsid w:val="00444365"/>
    <w:rsid w:val="004448C0"/>
    <w:rsid w:val="004449D8"/>
    <w:rsid w:val="00444AB4"/>
    <w:rsid w:val="00444B81"/>
    <w:rsid w:val="00444EF4"/>
    <w:rsid w:val="00445581"/>
    <w:rsid w:val="00445883"/>
    <w:rsid w:val="00445936"/>
    <w:rsid w:val="00445B15"/>
    <w:rsid w:val="00445B66"/>
    <w:rsid w:val="00445DDE"/>
    <w:rsid w:val="00446427"/>
    <w:rsid w:val="00446E40"/>
    <w:rsid w:val="00447074"/>
    <w:rsid w:val="004478E9"/>
    <w:rsid w:val="00447BA0"/>
    <w:rsid w:val="00447E6A"/>
    <w:rsid w:val="00447EBD"/>
    <w:rsid w:val="00447F16"/>
    <w:rsid w:val="0045002A"/>
    <w:rsid w:val="004500B8"/>
    <w:rsid w:val="0045030A"/>
    <w:rsid w:val="0045042B"/>
    <w:rsid w:val="004504CF"/>
    <w:rsid w:val="0045134D"/>
    <w:rsid w:val="00451BDD"/>
    <w:rsid w:val="00451D70"/>
    <w:rsid w:val="00452A13"/>
    <w:rsid w:val="00452B83"/>
    <w:rsid w:val="00452B98"/>
    <w:rsid w:val="00452BA8"/>
    <w:rsid w:val="00452D43"/>
    <w:rsid w:val="0045314B"/>
    <w:rsid w:val="00453187"/>
    <w:rsid w:val="004532B9"/>
    <w:rsid w:val="00453865"/>
    <w:rsid w:val="00453BBA"/>
    <w:rsid w:val="00453E40"/>
    <w:rsid w:val="0045437D"/>
    <w:rsid w:val="004543AB"/>
    <w:rsid w:val="00454D99"/>
    <w:rsid w:val="00454F6F"/>
    <w:rsid w:val="00455DD3"/>
    <w:rsid w:val="00456874"/>
    <w:rsid w:val="00456E1F"/>
    <w:rsid w:val="00456E24"/>
    <w:rsid w:val="004571F1"/>
    <w:rsid w:val="004575C0"/>
    <w:rsid w:val="00457A1D"/>
    <w:rsid w:val="0046096E"/>
    <w:rsid w:val="00461570"/>
    <w:rsid w:val="004618E3"/>
    <w:rsid w:val="00461A1C"/>
    <w:rsid w:val="00461A89"/>
    <w:rsid w:val="00461D6E"/>
    <w:rsid w:val="004626E2"/>
    <w:rsid w:val="00462C99"/>
    <w:rsid w:val="00462CD0"/>
    <w:rsid w:val="00463025"/>
    <w:rsid w:val="0046329D"/>
    <w:rsid w:val="00463CB9"/>
    <w:rsid w:val="00463E29"/>
    <w:rsid w:val="00463E5E"/>
    <w:rsid w:val="00463EFD"/>
    <w:rsid w:val="0046402F"/>
    <w:rsid w:val="00464792"/>
    <w:rsid w:val="00464A19"/>
    <w:rsid w:val="00464BB4"/>
    <w:rsid w:val="00464BD4"/>
    <w:rsid w:val="00464C54"/>
    <w:rsid w:val="004650D9"/>
    <w:rsid w:val="00465147"/>
    <w:rsid w:val="004651D3"/>
    <w:rsid w:val="004654F2"/>
    <w:rsid w:val="00465EBC"/>
    <w:rsid w:val="00465F3A"/>
    <w:rsid w:val="00466497"/>
    <w:rsid w:val="004666F5"/>
    <w:rsid w:val="00466CAE"/>
    <w:rsid w:val="00466EF2"/>
    <w:rsid w:val="00466F0D"/>
    <w:rsid w:val="00467A84"/>
    <w:rsid w:val="00470802"/>
    <w:rsid w:val="0047093B"/>
    <w:rsid w:val="00470A04"/>
    <w:rsid w:val="00470A5A"/>
    <w:rsid w:val="00470D9D"/>
    <w:rsid w:val="00470E4A"/>
    <w:rsid w:val="00471580"/>
    <w:rsid w:val="00471613"/>
    <w:rsid w:val="00471672"/>
    <w:rsid w:val="00471853"/>
    <w:rsid w:val="00471ADA"/>
    <w:rsid w:val="00471CB9"/>
    <w:rsid w:val="00472604"/>
    <w:rsid w:val="0047260C"/>
    <w:rsid w:val="00472BAB"/>
    <w:rsid w:val="004731B3"/>
    <w:rsid w:val="004733E8"/>
    <w:rsid w:val="0047354C"/>
    <w:rsid w:val="00473922"/>
    <w:rsid w:val="0047441B"/>
    <w:rsid w:val="0047460D"/>
    <w:rsid w:val="004746BB"/>
    <w:rsid w:val="0047483A"/>
    <w:rsid w:val="004748C8"/>
    <w:rsid w:val="00474FF5"/>
    <w:rsid w:val="00475428"/>
    <w:rsid w:val="00475C0E"/>
    <w:rsid w:val="00475D0A"/>
    <w:rsid w:val="00477075"/>
    <w:rsid w:val="004773EA"/>
    <w:rsid w:val="004773F1"/>
    <w:rsid w:val="00477893"/>
    <w:rsid w:val="00477F7E"/>
    <w:rsid w:val="00480332"/>
    <w:rsid w:val="00480A56"/>
    <w:rsid w:val="00480D9A"/>
    <w:rsid w:val="004814E3"/>
    <w:rsid w:val="00481565"/>
    <w:rsid w:val="00481845"/>
    <w:rsid w:val="00481ECF"/>
    <w:rsid w:val="00481FAC"/>
    <w:rsid w:val="0048214F"/>
    <w:rsid w:val="004825C6"/>
    <w:rsid w:val="00482868"/>
    <w:rsid w:val="00482BBC"/>
    <w:rsid w:val="00482F1D"/>
    <w:rsid w:val="004832F8"/>
    <w:rsid w:val="0048378B"/>
    <w:rsid w:val="00483792"/>
    <w:rsid w:val="00483B28"/>
    <w:rsid w:val="00483E4F"/>
    <w:rsid w:val="00484715"/>
    <w:rsid w:val="00484FF6"/>
    <w:rsid w:val="00485847"/>
    <w:rsid w:val="004859A7"/>
    <w:rsid w:val="00485B0A"/>
    <w:rsid w:val="00485E7F"/>
    <w:rsid w:val="00486249"/>
    <w:rsid w:val="00486389"/>
    <w:rsid w:val="004865A4"/>
    <w:rsid w:val="00486777"/>
    <w:rsid w:val="00486C74"/>
    <w:rsid w:val="00486E73"/>
    <w:rsid w:val="00487304"/>
    <w:rsid w:val="00487507"/>
    <w:rsid w:val="00487C7A"/>
    <w:rsid w:val="004905FA"/>
    <w:rsid w:val="00490CC5"/>
    <w:rsid w:val="00490D9E"/>
    <w:rsid w:val="00490E6D"/>
    <w:rsid w:val="00490EB5"/>
    <w:rsid w:val="0049125C"/>
    <w:rsid w:val="004919CA"/>
    <w:rsid w:val="00491BCA"/>
    <w:rsid w:val="00491F15"/>
    <w:rsid w:val="00492095"/>
    <w:rsid w:val="004922E9"/>
    <w:rsid w:val="00492910"/>
    <w:rsid w:val="00492B55"/>
    <w:rsid w:val="00492C00"/>
    <w:rsid w:val="00493D3C"/>
    <w:rsid w:val="004941BF"/>
    <w:rsid w:val="004941C5"/>
    <w:rsid w:val="00494252"/>
    <w:rsid w:val="00494430"/>
    <w:rsid w:val="004949F3"/>
    <w:rsid w:val="00494BBD"/>
    <w:rsid w:val="00495403"/>
    <w:rsid w:val="004955D2"/>
    <w:rsid w:val="00495A6D"/>
    <w:rsid w:val="00495EF2"/>
    <w:rsid w:val="00495FE8"/>
    <w:rsid w:val="00496155"/>
    <w:rsid w:val="00496233"/>
    <w:rsid w:val="0049625C"/>
    <w:rsid w:val="0049659B"/>
    <w:rsid w:val="0049680F"/>
    <w:rsid w:val="004969A2"/>
    <w:rsid w:val="004970FC"/>
    <w:rsid w:val="0049786D"/>
    <w:rsid w:val="00497BE2"/>
    <w:rsid w:val="00497E32"/>
    <w:rsid w:val="004A0290"/>
    <w:rsid w:val="004A0794"/>
    <w:rsid w:val="004A0897"/>
    <w:rsid w:val="004A0B66"/>
    <w:rsid w:val="004A1388"/>
    <w:rsid w:val="004A13DA"/>
    <w:rsid w:val="004A142B"/>
    <w:rsid w:val="004A1760"/>
    <w:rsid w:val="004A1E6A"/>
    <w:rsid w:val="004A1EDD"/>
    <w:rsid w:val="004A22C6"/>
    <w:rsid w:val="004A2312"/>
    <w:rsid w:val="004A253E"/>
    <w:rsid w:val="004A2932"/>
    <w:rsid w:val="004A2A54"/>
    <w:rsid w:val="004A2BAD"/>
    <w:rsid w:val="004A2C01"/>
    <w:rsid w:val="004A3A73"/>
    <w:rsid w:val="004A3ABE"/>
    <w:rsid w:val="004A3B27"/>
    <w:rsid w:val="004A4020"/>
    <w:rsid w:val="004A40EB"/>
    <w:rsid w:val="004A4215"/>
    <w:rsid w:val="004A4AC5"/>
    <w:rsid w:val="004A4B4E"/>
    <w:rsid w:val="004A4B65"/>
    <w:rsid w:val="004A4D5B"/>
    <w:rsid w:val="004A4FF6"/>
    <w:rsid w:val="004A53A4"/>
    <w:rsid w:val="004A5755"/>
    <w:rsid w:val="004A58E2"/>
    <w:rsid w:val="004A6317"/>
    <w:rsid w:val="004A675F"/>
    <w:rsid w:val="004A7015"/>
    <w:rsid w:val="004A72AB"/>
    <w:rsid w:val="004A7543"/>
    <w:rsid w:val="004A7587"/>
    <w:rsid w:val="004A765C"/>
    <w:rsid w:val="004A774C"/>
    <w:rsid w:val="004A7C12"/>
    <w:rsid w:val="004A7C72"/>
    <w:rsid w:val="004A7F42"/>
    <w:rsid w:val="004B07E5"/>
    <w:rsid w:val="004B0BF5"/>
    <w:rsid w:val="004B0E9F"/>
    <w:rsid w:val="004B111A"/>
    <w:rsid w:val="004B1F2F"/>
    <w:rsid w:val="004B22AB"/>
    <w:rsid w:val="004B2785"/>
    <w:rsid w:val="004B3365"/>
    <w:rsid w:val="004B33CB"/>
    <w:rsid w:val="004B3C1E"/>
    <w:rsid w:val="004B4753"/>
    <w:rsid w:val="004B50A8"/>
    <w:rsid w:val="004B5322"/>
    <w:rsid w:val="004B5C24"/>
    <w:rsid w:val="004B5E30"/>
    <w:rsid w:val="004B5FC2"/>
    <w:rsid w:val="004B6385"/>
    <w:rsid w:val="004B66DE"/>
    <w:rsid w:val="004B67BB"/>
    <w:rsid w:val="004B6C3C"/>
    <w:rsid w:val="004B6CE3"/>
    <w:rsid w:val="004B710A"/>
    <w:rsid w:val="004B7450"/>
    <w:rsid w:val="004B79C8"/>
    <w:rsid w:val="004B7F4B"/>
    <w:rsid w:val="004C02F2"/>
    <w:rsid w:val="004C0804"/>
    <w:rsid w:val="004C0950"/>
    <w:rsid w:val="004C0A23"/>
    <w:rsid w:val="004C0DA9"/>
    <w:rsid w:val="004C10BF"/>
    <w:rsid w:val="004C14B1"/>
    <w:rsid w:val="004C1564"/>
    <w:rsid w:val="004C1C74"/>
    <w:rsid w:val="004C21F4"/>
    <w:rsid w:val="004C24E5"/>
    <w:rsid w:val="004C25A3"/>
    <w:rsid w:val="004C293A"/>
    <w:rsid w:val="004C2A61"/>
    <w:rsid w:val="004C2DFA"/>
    <w:rsid w:val="004C2EFA"/>
    <w:rsid w:val="004C32D3"/>
    <w:rsid w:val="004C3420"/>
    <w:rsid w:val="004C3E00"/>
    <w:rsid w:val="004C436C"/>
    <w:rsid w:val="004C436F"/>
    <w:rsid w:val="004C4929"/>
    <w:rsid w:val="004C4BA9"/>
    <w:rsid w:val="004C4E3F"/>
    <w:rsid w:val="004C50F5"/>
    <w:rsid w:val="004C566E"/>
    <w:rsid w:val="004C6197"/>
    <w:rsid w:val="004C68AE"/>
    <w:rsid w:val="004C68ED"/>
    <w:rsid w:val="004C6A55"/>
    <w:rsid w:val="004C6C27"/>
    <w:rsid w:val="004C6D31"/>
    <w:rsid w:val="004C7188"/>
    <w:rsid w:val="004C72F0"/>
    <w:rsid w:val="004C7332"/>
    <w:rsid w:val="004C7802"/>
    <w:rsid w:val="004C7A5D"/>
    <w:rsid w:val="004C7B9A"/>
    <w:rsid w:val="004D0395"/>
    <w:rsid w:val="004D044F"/>
    <w:rsid w:val="004D06D4"/>
    <w:rsid w:val="004D12C8"/>
    <w:rsid w:val="004D1CF0"/>
    <w:rsid w:val="004D1F99"/>
    <w:rsid w:val="004D23C0"/>
    <w:rsid w:val="004D24B5"/>
    <w:rsid w:val="004D2533"/>
    <w:rsid w:val="004D2B1E"/>
    <w:rsid w:val="004D391E"/>
    <w:rsid w:val="004D4D72"/>
    <w:rsid w:val="004D4F21"/>
    <w:rsid w:val="004D500F"/>
    <w:rsid w:val="004D573B"/>
    <w:rsid w:val="004D5D0B"/>
    <w:rsid w:val="004D617E"/>
    <w:rsid w:val="004D628E"/>
    <w:rsid w:val="004D662C"/>
    <w:rsid w:val="004D6B3F"/>
    <w:rsid w:val="004D7044"/>
    <w:rsid w:val="004D73AD"/>
    <w:rsid w:val="004D73F1"/>
    <w:rsid w:val="004D746C"/>
    <w:rsid w:val="004D7AD1"/>
    <w:rsid w:val="004D7DF3"/>
    <w:rsid w:val="004E03D8"/>
    <w:rsid w:val="004E0437"/>
    <w:rsid w:val="004E0A06"/>
    <w:rsid w:val="004E0CB2"/>
    <w:rsid w:val="004E10E0"/>
    <w:rsid w:val="004E193B"/>
    <w:rsid w:val="004E19C7"/>
    <w:rsid w:val="004E236D"/>
    <w:rsid w:val="004E2537"/>
    <w:rsid w:val="004E26F0"/>
    <w:rsid w:val="004E2905"/>
    <w:rsid w:val="004E2B46"/>
    <w:rsid w:val="004E2B87"/>
    <w:rsid w:val="004E2F48"/>
    <w:rsid w:val="004E32AF"/>
    <w:rsid w:val="004E32F9"/>
    <w:rsid w:val="004E35DF"/>
    <w:rsid w:val="004E375E"/>
    <w:rsid w:val="004E399E"/>
    <w:rsid w:val="004E463F"/>
    <w:rsid w:val="004E46CC"/>
    <w:rsid w:val="004E525E"/>
    <w:rsid w:val="004E58BD"/>
    <w:rsid w:val="004E61CA"/>
    <w:rsid w:val="004E64B5"/>
    <w:rsid w:val="004E6573"/>
    <w:rsid w:val="004E712A"/>
    <w:rsid w:val="004E7165"/>
    <w:rsid w:val="004E72B8"/>
    <w:rsid w:val="004E78A0"/>
    <w:rsid w:val="004F03FD"/>
    <w:rsid w:val="004F0617"/>
    <w:rsid w:val="004F0A4E"/>
    <w:rsid w:val="004F1096"/>
    <w:rsid w:val="004F1153"/>
    <w:rsid w:val="004F1C50"/>
    <w:rsid w:val="004F219E"/>
    <w:rsid w:val="004F2348"/>
    <w:rsid w:val="004F2B0D"/>
    <w:rsid w:val="004F2FF2"/>
    <w:rsid w:val="004F3071"/>
    <w:rsid w:val="004F31A5"/>
    <w:rsid w:val="004F3840"/>
    <w:rsid w:val="004F4379"/>
    <w:rsid w:val="004F4670"/>
    <w:rsid w:val="004F4806"/>
    <w:rsid w:val="004F4972"/>
    <w:rsid w:val="004F4997"/>
    <w:rsid w:val="004F4A3F"/>
    <w:rsid w:val="004F4E7B"/>
    <w:rsid w:val="004F5413"/>
    <w:rsid w:val="004F56F6"/>
    <w:rsid w:val="004F5CA6"/>
    <w:rsid w:val="004F6414"/>
    <w:rsid w:val="004F6A36"/>
    <w:rsid w:val="004F6ACD"/>
    <w:rsid w:val="004F6FEE"/>
    <w:rsid w:val="004F7701"/>
    <w:rsid w:val="004F78E8"/>
    <w:rsid w:val="004F7CA7"/>
    <w:rsid w:val="005006B0"/>
    <w:rsid w:val="00500892"/>
    <w:rsid w:val="005008CC"/>
    <w:rsid w:val="005013E1"/>
    <w:rsid w:val="00501A7E"/>
    <w:rsid w:val="00501FC0"/>
    <w:rsid w:val="005024E5"/>
    <w:rsid w:val="005027D7"/>
    <w:rsid w:val="00502D54"/>
    <w:rsid w:val="00503286"/>
    <w:rsid w:val="005042DE"/>
    <w:rsid w:val="0050496D"/>
    <w:rsid w:val="00504DE7"/>
    <w:rsid w:val="0050501D"/>
    <w:rsid w:val="00505DB3"/>
    <w:rsid w:val="00505DEF"/>
    <w:rsid w:val="00505F52"/>
    <w:rsid w:val="00506500"/>
    <w:rsid w:val="00506585"/>
    <w:rsid w:val="00506D22"/>
    <w:rsid w:val="00507BF6"/>
    <w:rsid w:val="0051042F"/>
    <w:rsid w:val="00510CE9"/>
    <w:rsid w:val="0051107A"/>
    <w:rsid w:val="00511198"/>
    <w:rsid w:val="005112E1"/>
    <w:rsid w:val="005113AD"/>
    <w:rsid w:val="005117EA"/>
    <w:rsid w:val="005117F6"/>
    <w:rsid w:val="00511E55"/>
    <w:rsid w:val="0051206F"/>
    <w:rsid w:val="0051225D"/>
    <w:rsid w:val="005126B7"/>
    <w:rsid w:val="005126E5"/>
    <w:rsid w:val="005129E6"/>
    <w:rsid w:val="00512C98"/>
    <w:rsid w:val="005135D7"/>
    <w:rsid w:val="00513BC8"/>
    <w:rsid w:val="0051417A"/>
    <w:rsid w:val="00514248"/>
    <w:rsid w:val="00514717"/>
    <w:rsid w:val="005147D4"/>
    <w:rsid w:val="0051501B"/>
    <w:rsid w:val="005153CF"/>
    <w:rsid w:val="0051550B"/>
    <w:rsid w:val="00515A58"/>
    <w:rsid w:val="00515BA3"/>
    <w:rsid w:val="00515D8C"/>
    <w:rsid w:val="0051661A"/>
    <w:rsid w:val="005166F5"/>
    <w:rsid w:val="0051715A"/>
    <w:rsid w:val="00517599"/>
    <w:rsid w:val="00517771"/>
    <w:rsid w:val="005177A1"/>
    <w:rsid w:val="0051785D"/>
    <w:rsid w:val="00517BA2"/>
    <w:rsid w:val="00520525"/>
    <w:rsid w:val="00520C85"/>
    <w:rsid w:val="00520F89"/>
    <w:rsid w:val="005216AD"/>
    <w:rsid w:val="00521C0A"/>
    <w:rsid w:val="00521D69"/>
    <w:rsid w:val="0052258C"/>
    <w:rsid w:val="005231E5"/>
    <w:rsid w:val="00523219"/>
    <w:rsid w:val="00523452"/>
    <w:rsid w:val="00523903"/>
    <w:rsid w:val="005243FC"/>
    <w:rsid w:val="00524A35"/>
    <w:rsid w:val="00524A8B"/>
    <w:rsid w:val="00524B53"/>
    <w:rsid w:val="00526B2A"/>
    <w:rsid w:val="005272AE"/>
    <w:rsid w:val="00527693"/>
    <w:rsid w:val="00527C1D"/>
    <w:rsid w:val="00527C9D"/>
    <w:rsid w:val="00527DD3"/>
    <w:rsid w:val="00527EAC"/>
    <w:rsid w:val="00527F6C"/>
    <w:rsid w:val="00530B96"/>
    <w:rsid w:val="005310DA"/>
    <w:rsid w:val="00531371"/>
    <w:rsid w:val="005313C4"/>
    <w:rsid w:val="0053181D"/>
    <w:rsid w:val="00531E9B"/>
    <w:rsid w:val="00532655"/>
    <w:rsid w:val="0053278E"/>
    <w:rsid w:val="00532C1D"/>
    <w:rsid w:val="00532D64"/>
    <w:rsid w:val="00532EEA"/>
    <w:rsid w:val="00532FCC"/>
    <w:rsid w:val="00533187"/>
    <w:rsid w:val="005332E8"/>
    <w:rsid w:val="00533C72"/>
    <w:rsid w:val="00534408"/>
    <w:rsid w:val="005344D9"/>
    <w:rsid w:val="005345EB"/>
    <w:rsid w:val="00534A6C"/>
    <w:rsid w:val="00534E0D"/>
    <w:rsid w:val="005351AE"/>
    <w:rsid w:val="00535B93"/>
    <w:rsid w:val="0053628F"/>
    <w:rsid w:val="00536BF7"/>
    <w:rsid w:val="00536C0A"/>
    <w:rsid w:val="0053772D"/>
    <w:rsid w:val="00537A4F"/>
    <w:rsid w:val="005403BE"/>
    <w:rsid w:val="00540708"/>
    <w:rsid w:val="00540DFE"/>
    <w:rsid w:val="0054111C"/>
    <w:rsid w:val="00541FC9"/>
    <w:rsid w:val="005422F3"/>
    <w:rsid w:val="0054236D"/>
    <w:rsid w:val="0054273E"/>
    <w:rsid w:val="00542B56"/>
    <w:rsid w:val="00542D0B"/>
    <w:rsid w:val="00542ECF"/>
    <w:rsid w:val="005430C6"/>
    <w:rsid w:val="00543455"/>
    <w:rsid w:val="005436E9"/>
    <w:rsid w:val="00543A4E"/>
    <w:rsid w:val="00543CC6"/>
    <w:rsid w:val="00543E58"/>
    <w:rsid w:val="00544667"/>
    <w:rsid w:val="005447A4"/>
    <w:rsid w:val="00544A0D"/>
    <w:rsid w:val="00544BFA"/>
    <w:rsid w:val="00544E6A"/>
    <w:rsid w:val="0054504B"/>
    <w:rsid w:val="005451C4"/>
    <w:rsid w:val="0054555D"/>
    <w:rsid w:val="00545687"/>
    <w:rsid w:val="0054574A"/>
    <w:rsid w:val="00545A4E"/>
    <w:rsid w:val="00545DAF"/>
    <w:rsid w:val="00546DBF"/>
    <w:rsid w:val="005472F0"/>
    <w:rsid w:val="0054733C"/>
    <w:rsid w:val="00547906"/>
    <w:rsid w:val="00547A08"/>
    <w:rsid w:val="00547ED0"/>
    <w:rsid w:val="0055027D"/>
    <w:rsid w:val="0055069F"/>
    <w:rsid w:val="005506D2"/>
    <w:rsid w:val="005508F8"/>
    <w:rsid w:val="00550C60"/>
    <w:rsid w:val="00550DDF"/>
    <w:rsid w:val="00551092"/>
    <w:rsid w:val="0055131B"/>
    <w:rsid w:val="005517D9"/>
    <w:rsid w:val="005518ED"/>
    <w:rsid w:val="00551F6E"/>
    <w:rsid w:val="00551FD4"/>
    <w:rsid w:val="0055306A"/>
    <w:rsid w:val="00553087"/>
    <w:rsid w:val="005535B9"/>
    <w:rsid w:val="00553958"/>
    <w:rsid w:val="00553CA2"/>
    <w:rsid w:val="00553F26"/>
    <w:rsid w:val="00553FD6"/>
    <w:rsid w:val="0055414C"/>
    <w:rsid w:val="005542AB"/>
    <w:rsid w:val="00554334"/>
    <w:rsid w:val="005546B2"/>
    <w:rsid w:val="00554716"/>
    <w:rsid w:val="0055506B"/>
    <w:rsid w:val="00555B7B"/>
    <w:rsid w:val="00555B9A"/>
    <w:rsid w:val="00555BE6"/>
    <w:rsid w:val="00555D9F"/>
    <w:rsid w:val="0055646F"/>
    <w:rsid w:val="0055795F"/>
    <w:rsid w:val="00557D5E"/>
    <w:rsid w:val="00557ECC"/>
    <w:rsid w:val="005601F1"/>
    <w:rsid w:val="0056067B"/>
    <w:rsid w:val="00561140"/>
    <w:rsid w:val="00561743"/>
    <w:rsid w:val="0056174A"/>
    <w:rsid w:val="00561D11"/>
    <w:rsid w:val="00562A24"/>
    <w:rsid w:val="00562C65"/>
    <w:rsid w:val="00562EEB"/>
    <w:rsid w:val="005630A8"/>
    <w:rsid w:val="005630EB"/>
    <w:rsid w:val="005630ED"/>
    <w:rsid w:val="00563A4C"/>
    <w:rsid w:val="00564C9F"/>
    <w:rsid w:val="00564DA6"/>
    <w:rsid w:val="00564EA1"/>
    <w:rsid w:val="00564FA3"/>
    <w:rsid w:val="005651DA"/>
    <w:rsid w:val="005652BB"/>
    <w:rsid w:val="00565424"/>
    <w:rsid w:val="00566C0C"/>
    <w:rsid w:val="00566E52"/>
    <w:rsid w:val="00567298"/>
    <w:rsid w:val="00567596"/>
    <w:rsid w:val="00567790"/>
    <w:rsid w:val="00567A9B"/>
    <w:rsid w:val="00570B67"/>
    <w:rsid w:val="00570ED8"/>
    <w:rsid w:val="00571308"/>
    <w:rsid w:val="005715E7"/>
    <w:rsid w:val="005716CD"/>
    <w:rsid w:val="005729A4"/>
    <w:rsid w:val="00572CE6"/>
    <w:rsid w:val="00573095"/>
    <w:rsid w:val="00574681"/>
    <w:rsid w:val="00574A25"/>
    <w:rsid w:val="00574AEB"/>
    <w:rsid w:val="00574AF1"/>
    <w:rsid w:val="00575072"/>
    <w:rsid w:val="0057585E"/>
    <w:rsid w:val="00575887"/>
    <w:rsid w:val="00576044"/>
    <w:rsid w:val="005762A8"/>
    <w:rsid w:val="005763C4"/>
    <w:rsid w:val="0057643E"/>
    <w:rsid w:val="005773B6"/>
    <w:rsid w:val="005778A1"/>
    <w:rsid w:val="0057794C"/>
    <w:rsid w:val="00577A6C"/>
    <w:rsid w:val="00577ABF"/>
    <w:rsid w:val="00580326"/>
    <w:rsid w:val="0058055E"/>
    <w:rsid w:val="005812CB"/>
    <w:rsid w:val="00581973"/>
    <w:rsid w:val="00581E4F"/>
    <w:rsid w:val="0058226A"/>
    <w:rsid w:val="005823C1"/>
    <w:rsid w:val="00582980"/>
    <w:rsid w:val="00582A4A"/>
    <w:rsid w:val="00582C97"/>
    <w:rsid w:val="00583361"/>
    <w:rsid w:val="00584050"/>
    <w:rsid w:val="00584083"/>
    <w:rsid w:val="00584CFE"/>
    <w:rsid w:val="005853C4"/>
    <w:rsid w:val="0058549A"/>
    <w:rsid w:val="0058560E"/>
    <w:rsid w:val="00585BB3"/>
    <w:rsid w:val="00586824"/>
    <w:rsid w:val="00586F1B"/>
    <w:rsid w:val="00587880"/>
    <w:rsid w:val="00587D6B"/>
    <w:rsid w:val="00587E4A"/>
    <w:rsid w:val="00590233"/>
    <w:rsid w:val="00590339"/>
    <w:rsid w:val="00590613"/>
    <w:rsid w:val="0059065B"/>
    <w:rsid w:val="005908D0"/>
    <w:rsid w:val="005909DC"/>
    <w:rsid w:val="00590CA9"/>
    <w:rsid w:val="005912F1"/>
    <w:rsid w:val="00591F9E"/>
    <w:rsid w:val="00592103"/>
    <w:rsid w:val="00593098"/>
    <w:rsid w:val="0059310F"/>
    <w:rsid w:val="0059341F"/>
    <w:rsid w:val="00593808"/>
    <w:rsid w:val="00593810"/>
    <w:rsid w:val="00593A6E"/>
    <w:rsid w:val="00593E72"/>
    <w:rsid w:val="00594030"/>
    <w:rsid w:val="00594535"/>
    <w:rsid w:val="005948A3"/>
    <w:rsid w:val="00594D11"/>
    <w:rsid w:val="005954E4"/>
    <w:rsid w:val="0059566D"/>
    <w:rsid w:val="00595813"/>
    <w:rsid w:val="005959B4"/>
    <w:rsid w:val="00595D81"/>
    <w:rsid w:val="00595EB0"/>
    <w:rsid w:val="005961B5"/>
    <w:rsid w:val="00597383"/>
    <w:rsid w:val="00597442"/>
    <w:rsid w:val="0059747F"/>
    <w:rsid w:val="00597484"/>
    <w:rsid w:val="005977A8"/>
    <w:rsid w:val="00597BD3"/>
    <w:rsid w:val="005A0390"/>
    <w:rsid w:val="005A03C0"/>
    <w:rsid w:val="005A0631"/>
    <w:rsid w:val="005A0923"/>
    <w:rsid w:val="005A0C07"/>
    <w:rsid w:val="005A12F9"/>
    <w:rsid w:val="005A159C"/>
    <w:rsid w:val="005A17A3"/>
    <w:rsid w:val="005A1A49"/>
    <w:rsid w:val="005A1A8D"/>
    <w:rsid w:val="005A1EA9"/>
    <w:rsid w:val="005A1EF1"/>
    <w:rsid w:val="005A1F5F"/>
    <w:rsid w:val="005A230C"/>
    <w:rsid w:val="005A2875"/>
    <w:rsid w:val="005A2A1F"/>
    <w:rsid w:val="005A2BD3"/>
    <w:rsid w:val="005A2CF2"/>
    <w:rsid w:val="005A31FB"/>
    <w:rsid w:val="005A33FC"/>
    <w:rsid w:val="005A3467"/>
    <w:rsid w:val="005A37DE"/>
    <w:rsid w:val="005A3D5C"/>
    <w:rsid w:val="005A3FA8"/>
    <w:rsid w:val="005A442B"/>
    <w:rsid w:val="005A482D"/>
    <w:rsid w:val="005A4C89"/>
    <w:rsid w:val="005A4FE3"/>
    <w:rsid w:val="005A5745"/>
    <w:rsid w:val="005A5BB9"/>
    <w:rsid w:val="005A5CDA"/>
    <w:rsid w:val="005A600D"/>
    <w:rsid w:val="005A64BC"/>
    <w:rsid w:val="005A67CC"/>
    <w:rsid w:val="005A6818"/>
    <w:rsid w:val="005A69BF"/>
    <w:rsid w:val="005A6F79"/>
    <w:rsid w:val="005A7036"/>
    <w:rsid w:val="005A7852"/>
    <w:rsid w:val="005A7A22"/>
    <w:rsid w:val="005B082C"/>
    <w:rsid w:val="005B0A2A"/>
    <w:rsid w:val="005B0AA1"/>
    <w:rsid w:val="005B0F1B"/>
    <w:rsid w:val="005B1589"/>
    <w:rsid w:val="005B1622"/>
    <w:rsid w:val="005B2603"/>
    <w:rsid w:val="005B260C"/>
    <w:rsid w:val="005B2CB7"/>
    <w:rsid w:val="005B312D"/>
    <w:rsid w:val="005B322C"/>
    <w:rsid w:val="005B32CF"/>
    <w:rsid w:val="005B3ED0"/>
    <w:rsid w:val="005B3ED9"/>
    <w:rsid w:val="005B4018"/>
    <w:rsid w:val="005B4223"/>
    <w:rsid w:val="005B42DC"/>
    <w:rsid w:val="005B42E1"/>
    <w:rsid w:val="005B4599"/>
    <w:rsid w:val="005B4722"/>
    <w:rsid w:val="005B49D0"/>
    <w:rsid w:val="005B4B8F"/>
    <w:rsid w:val="005B5761"/>
    <w:rsid w:val="005B58CA"/>
    <w:rsid w:val="005B5C9C"/>
    <w:rsid w:val="005B6345"/>
    <w:rsid w:val="005B675D"/>
    <w:rsid w:val="005B699E"/>
    <w:rsid w:val="005B701D"/>
    <w:rsid w:val="005B73E6"/>
    <w:rsid w:val="005B75A5"/>
    <w:rsid w:val="005B79DC"/>
    <w:rsid w:val="005C0785"/>
    <w:rsid w:val="005C0E9E"/>
    <w:rsid w:val="005C0F35"/>
    <w:rsid w:val="005C0F9D"/>
    <w:rsid w:val="005C14DB"/>
    <w:rsid w:val="005C1B85"/>
    <w:rsid w:val="005C1C0B"/>
    <w:rsid w:val="005C270C"/>
    <w:rsid w:val="005C2855"/>
    <w:rsid w:val="005C2899"/>
    <w:rsid w:val="005C3002"/>
    <w:rsid w:val="005C32B7"/>
    <w:rsid w:val="005C32E5"/>
    <w:rsid w:val="005C3379"/>
    <w:rsid w:val="005C37BA"/>
    <w:rsid w:val="005C3B02"/>
    <w:rsid w:val="005C4019"/>
    <w:rsid w:val="005C4723"/>
    <w:rsid w:val="005C4D86"/>
    <w:rsid w:val="005C580E"/>
    <w:rsid w:val="005C5A79"/>
    <w:rsid w:val="005C5BA5"/>
    <w:rsid w:val="005C5BF7"/>
    <w:rsid w:val="005C5EC3"/>
    <w:rsid w:val="005C628F"/>
    <w:rsid w:val="005C65B3"/>
    <w:rsid w:val="005C661B"/>
    <w:rsid w:val="005C6B54"/>
    <w:rsid w:val="005C6FAD"/>
    <w:rsid w:val="005C7045"/>
    <w:rsid w:val="005C71EB"/>
    <w:rsid w:val="005C77B2"/>
    <w:rsid w:val="005C7B82"/>
    <w:rsid w:val="005C7C97"/>
    <w:rsid w:val="005D0408"/>
    <w:rsid w:val="005D0797"/>
    <w:rsid w:val="005D08F0"/>
    <w:rsid w:val="005D0918"/>
    <w:rsid w:val="005D09CB"/>
    <w:rsid w:val="005D0BC5"/>
    <w:rsid w:val="005D0CE9"/>
    <w:rsid w:val="005D0E2F"/>
    <w:rsid w:val="005D0E62"/>
    <w:rsid w:val="005D1ABF"/>
    <w:rsid w:val="005D1EB5"/>
    <w:rsid w:val="005D1ED0"/>
    <w:rsid w:val="005D20E7"/>
    <w:rsid w:val="005D2845"/>
    <w:rsid w:val="005D29A9"/>
    <w:rsid w:val="005D2C5F"/>
    <w:rsid w:val="005D33C2"/>
    <w:rsid w:val="005D33DF"/>
    <w:rsid w:val="005D34B5"/>
    <w:rsid w:val="005D377F"/>
    <w:rsid w:val="005D3793"/>
    <w:rsid w:val="005D3B5C"/>
    <w:rsid w:val="005D3E01"/>
    <w:rsid w:val="005D3E4D"/>
    <w:rsid w:val="005D4514"/>
    <w:rsid w:val="005D4531"/>
    <w:rsid w:val="005D4851"/>
    <w:rsid w:val="005D4A95"/>
    <w:rsid w:val="005D4AC5"/>
    <w:rsid w:val="005D4C57"/>
    <w:rsid w:val="005D5084"/>
    <w:rsid w:val="005D5853"/>
    <w:rsid w:val="005D5ECF"/>
    <w:rsid w:val="005D6581"/>
    <w:rsid w:val="005D6F57"/>
    <w:rsid w:val="005D738F"/>
    <w:rsid w:val="005D743E"/>
    <w:rsid w:val="005D779F"/>
    <w:rsid w:val="005D7891"/>
    <w:rsid w:val="005D7898"/>
    <w:rsid w:val="005D7D04"/>
    <w:rsid w:val="005E005D"/>
    <w:rsid w:val="005E03B9"/>
    <w:rsid w:val="005E0AFC"/>
    <w:rsid w:val="005E0CD1"/>
    <w:rsid w:val="005E0DBE"/>
    <w:rsid w:val="005E1052"/>
    <w:rsid w:val="005E109A"/>
    <w:rsid w:val="005E375B"/>
    <w:rsid w:val="005E37C0"/>
    <w:rsid w:val="005E393F"/>
    <w:rsid w:val="005E3EF5"/>
    <w:rsid w:val="005E42AF"/>
    <w:rsid w:val="005E45C5"/>
    <w:rsid w:val="005E4FB3"/>
    <w:rsid w:val="005E50C2"/>
    <w:rsid w:val="005E50DB"/>
    <w:rsid w:val="005E5810"/>
    <w:rsid w:val="005E6095"/>
    <w:rsid w:val="005E60E9"/>
    <w:rsid w:val="005E6693"/>
    <w:rsid w:val="005E7044"/>
    <w:rsid w:val="005E7B58"/>
    <w:rsid w:val="005E7D7A"/>
    <w:rsid w:val="005F021C"/>
    <w:rsid w:val="005F0350"/>
    <w:rsid w:val="005F0526"/>
    <w:rsid w:val="005F0688"/>
    <w:rsid w:val="005F0A42"/>
    <w:rsid w:val="005F0BE8"/>
    <w:rsid w:val="005F1014"/>
    <w:rsid w:val="005F11BA"/>
    <w:rsid w:val="005F192D"/>
    <w:rsid w:val="005F1E1E"/>
    <w:rsid w:val="005F22EF"/>
    <w:rsid w:val="005F27E2"/>
    <w:rsid w:val="005F3E11"/>
    <w:rsid w:val="005F3F07"/>
    <w:rsid w:val="005F4046"/>
    <w:rsid w:val="005F4676"/>
    <w:rsid w:val="005F4E5C"/>
    <w:rsid w:val="005F4ED2"/>
    <w:rsid w:val="005F519F"/>
    <w:rsid w:val="005F51E2"/>
    <w:rsid w:val="005F526C"/>
    <w:rsid w:val="005F5A1D"/>
    <w:rsid w:val="005F5B6F"/>
    <w:rsid w:val="005F64AF"/>
    <w:rsid w:val="005F6B64"/>
    <w:rsid w:val="005F6D17"/>
    <w:rsid w:val="005F6D28"/>
    <w:rsid w:val="005F73AD"/>
    <w:rsid w:val="005F749F"/>
    <w:rsid w:val="00600137"/>
    <w:rsid w:val="00600278"/>
    <w:rsid w:val="006002F6"/>
    <w:rsid w:val="006004E6"/>
    <w:rsid w:val="00600AE2"/>
    <w:rsid w:val="00600CBB"/>
    <w:rsid w:val="00601154"/>
    <w:rsid w:val="006011EF"/>
    <w:rsid w:val="006018B5"/>
    <w:rsid w:val="00601BDC"/>
    <w:rsid w:val="0060239E"/>
    <w:rsid w:val="006024AB"/>
    <w:rsid w:val="006024B9"/>
    <w:rsid w:val="00602B63"/>
    <w:rsid w:val="00603A11"/>
    <w:rsid w:val="00603D2C"/>
    <w:rsid w:val="00603E4E"/>
    <w:rsid w:val="006042C3"/>
    <w:rsid w:val="00604720"/>
    <w:rsid w:val="006048DB"/>
    <w:rsid w:val="0060499D"/>
    <w:rsid w:val="00604CCA"/>
    <w:rsid w:val="00604E3D"/>
    <w:rsid w:val="00604E96"/>
    <w:rsid w:val="00604EC2"/>
    <w:rsid w:val="00605033"/>
    <w:rsid w:val="00605261"/>
    <w:rsid w:val="0060527D"/>
    <w:rsid w:val="00605898"/>
    <w:rsid w:val="00605C66"/>
    <w:rsid w:val="006060F4"/>
    <w:rsid w:val="006061C5"/>
    <w:rsid w:val="00606314"/>
    <w:rsid w:val="00606380"/>
    <w:rsid w:val="00606E8C"/>
    <w:rsid w:val="00606F19"/>
    <w:rsid w:val="00607066"/>
    <w:rsid w:val="00607489"/>
    <w:rsid w:val="006074A2"/>
    <w:rsid w:val="00607AEA"/>
    <w:rsid w:val="00607BA9"/>
    <w:rsid w:val="00607C96"/>
    <w:rsid w:val="00607D28"/>
    <w:rsid w:val="0061007C"/>
    <w:rsid w:val="00610568"/>
    <w:rsid w:val="006107B0"/>
    <w:rsid w:val="0061098F"/>
    <w:rsid w:val="00611CB2"/>
    <w:rsid w:val="00611E57"/>
    <w:rsid w:val="00612189"/>
    <w:rsid w:val="006123BC"/>
    <w:rsid w:val="006124EF"/>
    <w:rsid w:val="0061263B"/>
    <w:rsid w:val="006126A1"/>
    <w:rsid w:val="00612873"/>
    <w:rsid w:val="00612DC6"/>
    <w:rsid w:val="006135E7"/>
    <w:rsid w:val="00613B02"/>
    <w:rsid w:val="00613CD2"/>
    <w:rsid w:val="00613DAB"/>
    <w:rsid w:val="006141C1"/>
    <w:rsid w:val="00614BED"/>
    <w:rsid w:val="0061530F"/>
    <w:rsid w:val="00615357"/>
    <w:rsid w:val="0061557F"/>
    <w:rsid w:val="006155A6"/>
    <w:rsid w:val="006155CC"/>
    <w:rsid w:val="00615FD0"/>
    <w:rsid w:val="006162BF"/>
    <w:rsid w:val="00616EBF"/>
    <w:rsid w:val="00616F42"/>
    <w:rsid w:val="00617447"/>
    <w:rsid w:val="00617E10"/>
    <w:rsid w:val="006200E0"/>
    <w:rsid w:val="00620699"/>
    <w:rsid w:val="00620926"/>
    <w:rsid w:val="006211D3"/>
    <w:rsid w:val="006211E0"/>
    <w:rsid w:val="00621555"/>
    <w:rsid w:val="00621A73"/>
    <w:rsid w:val="006221D0"/>
    <w:rsid w:val="00622824"/>
    <w:rsid w:val="0062298A"/>
    <w:rsid w:val="0062387F"/>
    <w:rsid w:val="00623EA8"/>
    <w:rsid w:val="006246FD"/>
    <w:rsid w:val="00624AF6"/>
    <w:rsid w:val="00624B5C"/>
    <w:rsid w:val="00624B97"/>
    <w:rsid w:val="00624C7E"/>
    <w:rsid w:val="00624CED"/>
    <w:rsid w:val="0062514C"/>
    <w:rsid w:val="006252CD"/>
    <w:rsid w:val="006254F5"/>
    <w:rsid w:val="00625BA1"/>
    <w:rsid w:val="0062616D"/>
    <w:rsid w:val="0062728B"/>
    <w:rsid w:val="00627586"/>
    <w:rsid w:val="00627AEB"/>
    <w:rsid w:val="00627C60"/>
    <w:rsid w:val="006301CB"/>
    <w:rsid w:val="00630D69"/>
    <w:rsid w:val="00630E15"/>
    <w:rsid w:val="0063116E"/>
    <w:rsid w:val="006316F0"/>
    <w:rsid w:val="006319AD"/>
    <w:rsid w:val="00631B69"/>
    <w:rsid w:val="00631CC3"/>
    <w:rsid w:val="00632088"/>
    <w:rsid w:val="0063259D"/>
    <w:rsid w:val="00632A6F"/>
    <w:rsid w:val="00632B00"/>
    <w:rsid w:val="006330A4"/>
    <w:rsid w:val="006331D8"/>
    <w:rsid w:val="006333DA"/>
    <w:rsid w:val="0063360F"/>
    <w:rsid w:val="006336CD"/>
    <w:rsid w:val="00633B23"/>
    <w:rsid w:val="0063451B"/>
    <w:rsid w:val="006348E8"/>
    <w:rsid w:val="006352F2"/>
    <w:rsid w:val="00635DE2"/>
    <w:rsid w:val="006360D3"/>
    <w:rsid w:val="0063652C"/>
    <w:rsid w:val="00636CAF"/>
    <w:rsid w:val="00636FD2"/>
    <w:rsid w:val="006370B7"/>
    <w:rsid w:val="006375FD"/>
    <w:rsid w:val="00637816"/>
    <w:rsid w:val="00637849"/>
    <w:rsid w:val="00637BCB"/>
    <w:rsid w:val="00637E03"/>
    <w:rsid w:val="00637F22"/>
    <w:rsid w:val="00637FAF"/>
    <w:rsid w:val="00640295"/>
    <w:rsid w:val="0064032D"/>
    <w:rsid w:val="0064035C"/>
    <w:rsid w:val="006403EF"/>
    <w:rsid w:val="00640580"/>
    <w:rsid w:val="00640AA7"/>
    <w:rsid w:val="00640C17"/>
    <w:rsid w:val="00640E77"/>
    <w:rsid w:val="0064168A"/>
    <w:rsid w:val="006419F7"/>
    <w:rsid w:val="00641EF9"/>
    <w:rsid w:val="00642045"/>
    <w:rsid w:val="0064248A"/>
    <w:rsid w:val="00642498"/>
    <w:rsid w:val="00642612"/>
    <w:rsid w:val="0064266F"/>
    <w:rsid w:val="00642B9B"/>
    <w:rsid w:val="00642D5B"/>
    <w:rsid w:val="00642EC5"/>
    <w:rsid w:val="0064303C"/>
    <w:rsid w:val="00643097"/>
    <w:rsid w:val="0064347A"/>
    <w:rsid w:val="00643992"/>
    <w:rsid w:val="00643F03"/>
    <w:rsid w:val="006440E3"/>
    <w:rsid w:val="00644146"/>
    <w:rsid w:val="006445DC"/>
    <w:rsid w:val="00645409"/>
    <w:rsid w:val="0064586F"/>
    <w:rsid w:val="00645A97"/>
    <w:rsid w:val="00645AB4"/>
    <w:rsid w:val="00645B88"/>
    <w:rsid w:val="00645EDC"/>
    <w:rsid w:val="006463A8"/>
    <w:rsid w:val="006463BE"/>
    <w:rsid w:val="0064652F"/>
    <w:rsid w:val="00647385"/>
    <w:rsid w:val="006473D8"/>
    <w:rsid w:val="00647458"/>
    <w:rsid w:val="00647D36"/>
    <w:rsid w:val="00647E3F"/>
    <w:rsid w:val="00647E53"/>
    <w:rsid w:val="00650244"/>
    <w:rsid w:val="00650FF5"/>
    <w:rsid w:val="00651874"/>
    <w:rsid w:val="00651B80"/>
    <w:rsid w:val="00652C94"/>
    <w:rsid w:val="00653090"/>
    <w:rsid w:val="00653227"/>
    <w:rsid w:val="0065333F"/>
    <w:rsid w:val="00653370"/>
    <w:rsid w:val="006534B0"/>
    <w:rsid w:val="00653500"/>
    <w:rsid w:val="00653834"/>
    <w:rsid w:val="00653850"/>
    <w:rsid w:val="006538BB"/>
    <w:rsid w:val="00654662"/>
    <w:rsid w:val="00654E1D"/>
    <w:rsid w:val="00654F46"/>
    <w:rsid w:val="00655364"/>
    <w:rsid w:val="00655577"/>
    <w:rsid w:val="00655CA3"/>
    <w:rsid w:val="00655FB8"/>
    <w:rsid w:val="00656C7F"/>
    <w:rsid w:val="006579EE"/>
    <w:rsid w:val="00657B5B"/>
    <w:rsid w:val="00657FAC"/>
    <w:rsid w:val="00660EF8"/>
    <w:rsid w:val="00661331"/>
    <w:rsid w:val="00661B7D"/>
    <w:rsid w:val="0066204E"/>
    <w:rsid w:val="00662A0C"/>
    <w:rsid w:val="00662F55"/>
    <w:rsid w:val="0066358C"/>
    <w:rsid w:val="006641D5"/>
    <w:rsid w:val="00664B9A"/>
    <w:rsid w:val="00664C36"/>
    <w:rsid w:val="00664F81"/>
    <w:rsid w:val="0066524F"/>
    <w:rsid w:val="00665E9D"/>
    <w:rsid w:val="006669F0"/>
    <w:rsid w:val="00666D24"/>
    <w:rsid w:val="00667032"/>
    <w:rsid w:val="006674C9"/>
    <w:rsid w:val="00667654"/>
    <w:rsid w:val="00667811"/>
    <w:rsid w:val="00667862"/>
    <w:rsid w:val="00667B3E"/>
    <w:rsid w:val="00667E35"/>
    <w:rsid w:val="0067083E"/>
    <w:rsid w:val="0067103A"/>
    <w:rsid w:val="006718CE"/>
    <w:rsid w:val="006719D1"/>
    <w:rsid w:val="00671BF2"/>
    <w:rsid w:val="0067218C"/>
    <w:rsid w:val="00672681"/>
    <w:rsid w:val="00672B4B"/>
    <w:rsid w:val="00672BCF"/>
    <w:rsid w:val="00673568"/>
    <w:rsid w:val="006737D2"/>
    <w:rsid w:val="00673CEA"/>
    <w:rsid w:val="00673D51"/>
    <w:rsid w:val="00673D8C"/>
    <w:rsid w:val="0067438F"/>
    <w:rsid w:val="00674A23"/>
    <w:rsid w:val="00674BB3"/>
    <w:rsid w:val="006750E4"/>
    <w:rsid w:val="00675AD9"/>
    <w:rsid w:val="0067614B"/>
    <w:rsid w:val="00676160"/>
    <w:rsid w:val="006762EA"/>
    <w:rsid w:val="006766FA"/>
    <w:rsid w:val="006767F7"/>
    <w:rsid w:val="00676C7D"/>
    <w:rsid w:val="0067719F"/>
    <w:rsid w:val="0067734B"/>
    <w:rsid w:val="00677728"/>
    <w:rsid w:val="00677ED4"/>
    <w:rsid w:val="006809E9"/>
    <w:rsid w:val="00680D68"/>
    <w:rsid w:val="00680E07"/>
    <w:rsid w:val="006813F0"/>
    <w:rsid w:val="00681AE3"/>
    <w:rsid w:val="00681B41"/>
    <w:rsid w:val="00682288"/>
    <w:rsid w:val="006828B4"/>
    <w:rsid w:val="00682ABB"/>
    <w:rsid w:val="00682BBE"/>
    <w:rsid w:val="00682C87"/>
    <w:rsid w:val="006831D1"/>
    <w:rsid w:val="00683631"/>
    <w:rsid w:val="00683632"/>
    <w:rsid w:val="00683831"/>
    <w:rsid w:val="00683C84"/>
    <w:rsid w:val="00684D0A"/>
    <w:rsid w:val="006858E4"/>
    <w:rsid w:val="00685EC4"/>
    <w:rsid w:val="00686392"/>
    <w:rsid w:val="006864B0"/>
    <w:rsid w:val="006864F5"/>
    <w:rsid w:val="006864FB"/>
    <w:rsid w:val="006872B9"/>
    <w:rsid w:val="006875A1"/>
    <w:rsid w:val="00687806"/>
    <w:rsid w:val="00687967"/>
    <w:rsid w:val="00687BA4"/>
    <w:rsid w:val="00687E91"/>
    <w:rsid w:val="00687FBA"/>
    <w:rsid w:val="00690459"/>
    <w:rsid w:val="00690E32"/>
    <w:rsid w:val="00691251"/>
    <w:rsid w:val="0069152F"/>
    <w:rsid w:val="006916FE"/>
    <w:rsid w:val="00691D0D"/>
    <w:rsid w:val="00691D5E"/>
    <w:rsid w:val="006922C3"/>
    <w:rsid w:val="006925AD"/>
    <w:rsid w:val="00692E35"/>
    <w:rsid w:val="006930E8"/>
    <w:rsid w:val="0069339D"/>
    <w:rsid w:val="00694018"/>
    <w:rsid w:val="006942F6"/>
    <w:rsid w:val="00694305"/>
    <w:rsid w:val="00694D42"/>
    <w:rsid w:val="00695101"/>
    <w:rsid w:val="0069526D"/>
    <w:rsid w:val="006952EF"/>
    <w:rsid w:val="0069555C"/>
    <w:rsid w:val="00695626"/>
    <w:rsid w:val="00695E22"/>
    <w:rsid w:val="0069607C"/>
    <w:rsid w:val="0069641A"/>
    <w:rsid w:val="00696753"/>
    <w:rsid w:val="00697721"/>
    <w:rsid w:val="006977E6"/>
    <w:rsid w:val="0069797D"/>
    <w:rsid w:val="006A08B7"/>
    <w:rsid w:val="006A092F"/>
    <w:rsid w:val="006A0CDB"/>
    <w:rsid w:val="006A0DAD"/>
    <w:rsid w:val="006A10BB"/>
    <w:rsid w:val="006A11CF"/>
    <w:rsid w:val="006A1339"/>
    <w:rsid w:val="006A1539"/>
    <w:rsid w:val="006A1B82"/>
    <w:rsid w:val="006A1C8F"/>
    <w:rsid w:val="006A1DBB"/>
    <w:rsid w:val="006A2504"/>
    <w:rsid w:val="006A26BC"/>
    <w:rsid w:val="006A27E5"/>
    <w:rsid w:val="006A28E6"/>
    <w:rsid w:val="006A2E1E"/>
    <w:rsid w:val="006A3885"/>
    <w:rsid w:val="006A3B73"/>
    <w:rsid w:val="006A4244"/>
    <w:rsid w:val="006A434E"/>
    <w:rsid w:val="006A43E2"/>
    <w:rsid w:val="006A46E3"/>
    <w:rsid w:val="006A4AAD"/>
    <w:rsid w:val="006A4D58"/>
    <w:rsid w:val="006A4F2C"/>
    <w:rsid w:val="006A4FDD"/>
    <w:rsid w:val="006A5B3E"/>
    <w:rsid w:val="006A5F3A"/>
    <w:rsid w:val="006A601E"/>
    <w:rsid w:val="006A6419"/>
    <w:rsid w:val="006A6B0E"/>
    <w:rsid w:val="006A6CA4"/>
    <w:rsid w:val="006A7193"/>
    <w:rsid w:val="006A7215"/>
    <w:rsid w:val="006A76DA"/>
    <w:rsid w:val="006B02C5"/>
    <w:rsid w:val="006B03E8"/>
    <w:rsid w:val="006B04DC"/>
    <w:rsid w:val="006B067D"/>
    <w:rsid w:val="006B0890"/>
    <w:rsid w:val="006B1182"/>
    <w:rsid w:val="006B15D5"/>
    <w:rsid w:val="006B1759"/>
    <w:rsid w:val="006B1E2E"/>
    <w:rsid w:val="006B1EED"/>
    <w:rsid w:val="006B2087"/>
    <w:rsid w:val="006B21DF"/>
    <w:rsid w:val="006B237E"/>
    <w:rsid w:val="006B27B7"/>
    <w:rsid w:val="006B2F85"/>
    <w:rsid w:val="006B303D"/>
    <w:rsid w:val="006B3433"/>
    <w:rsid w:val="006B36E2"/>
    <w:rsid w:val="006B3AF1"/>
    <w:rsid w:val="006B3DB1"/>
    <w:rsid w:val="006B4165"/>
    <w:rsid w:val="006B42DD"/>
    <w:rsid w:val="006B4392"/>
    <w:rsid w:val="006B4C86"/>
    <w:rsid w:val="006B5ECF"/>
    <w:rsid w:val="006B685F"/>
    <w:rsid w:val="006B6ABA"/>
    <w:rsid w:val="006B70E8"/>
    <w:rsid w:val="006B7425"/>
    <w:rsid w:val="006B761D"/>
    <w:rsid w:val="006B7787"/>
    <w:rsid w:val="006B7A56"/>
    <w:rsid w:val="006B7F71"/>
    <w:rsid w:val="006C0246"/>
    <w:rsid w:val="006C029C"/>
    <w:rsid w:val="006C05AF"/>
    <w:rsid w:val="006C0699"/>
    <w:rsid w:val="006C08F8"/>
    <w:rsid w:val="006C0DBB"/>
    <w:rsid w:val="006C1303"/>
    <w:rsid w:val="006C1760"/>
    <w:rsid w:val="006C1B82"/>
    <w:rsid w:val="006C1DF7"/>
    <w:rsid w:val="006C26D4"/>
    <w:rsid w:val="006C26F5"/>
    <w:rsid w:val="006C2FDE"/>
    <w:rsid w:val="006C30B3"/>
    <w:rsid w:val="006C327A"/>
    <w:rsid w:val="006C4818"/>
    <w:rsid w:val="006C4909"/>
    <w:rsid w:val="006C4995"/>
    <w:rsid w:val="006C4A7F"/>
    <w:rsid w:val="006C561A"/>
    <w:rsid w:val="006C580A"/>
    <w:rsid w:val="006C6958"/>
    <w:rsid w:val="006C6AFA"/>
    <w:rsid w:val="006C6CC3"/>
    <w:rsid w:val="006C6E95"/>
    <w:rsid w:val="006C710A"/>
    <w:rsid w:val="006C7140"/>
    <w:rsid w:val="006C7C1A"/>
    <w:rsid w:val="006D0285"/>
    <w:rsid w:val="006D0870"/>
    <w:rsid w:val="006D1392"/>
    <w:rsid w:val="006D1430"/>
    <w:rsid w:val="006D1971"/>
    <w:rsid w:val="006D20E1"/>
    <w:rsid w:val="006D253C"/>
    <w:rsid w:val="006D2561"/>
    <w:rsid w:val="006D281A"/>
    <w:rsid w:val="006D2AE2"/>
    <w:rsid w:val="006D2C6B"/>
    <w:rsid w:val="006D2E23"/>
    <w:rsid w:val="006D2FF6"/>
    <w:rsid w:val="006D32EA"/>
    <w:rsid w:val="006D41F1"/>
    <w:rsid w:val="006D455F"/>
    <w:rsid w:val="006D4C88"/>
    <w:rsid w:val="006D51C6"/>
    <w:rsid w:val="006D54EC"/>
    <w:rsid w:val="006D59E4"/>
    <w:rsid w:val="006D5C46"/>
    <w:rsid w:val="006D60F3"/>
    <w:rsid w:val="006D6292"/>
    <w:rsid w:val="006D675C"/>
    <w:rsid w:val="006D6B17"/>
    <w:rsid w:val="006D6CDA"/>
    <w:rsid w:val="006D6F77"/>
    <w:rsid w:val="006D7506"/>
    <w:rsid w:val="006D75A2"/>
    <w:rsid w:val="006D7AA5"/>
    <w:rsid w:val="006D7B5C"/>
    <w:rsid w:val="006D7E09"/>
    <w:rsid w:val="006E011E"/>
    <w:rsid w:val="006E01F3"/>
    <w:rsid w:val="006E01FC"/>
    <w:rsid w:val="006E067C"/>
    <w:rsid w:val="006E0714"/>
    <w:rsid w:val="006E084B"/>
    <w:rsid w:val="006E091B"/>
    <w:rsid w:val="006E0CAB"/>
    <w:rsid w:val="006E0CEF"/>
    <w:rsid w:val="006E12AF"/>
    <w:rsid w:val="006E1D52"/>
    <w:rsid w:val="006E1F6A"/>
    <w:rsid w:val="006E205C"/>
    <w:rsid w:val="006E24C8"/>
    <w:rsid w:val="006E27D6"/>
    <w:rsid w:val="006E2973"/>
    <w:rsid w:val="006E2A83"/>
    <w:rsid w:val="006E3080"/>
    <w:rsid w:val="006E3337"/>
    <w:rsid w:val="006E344A"/>
    <w:rsid w:val="006E3AF0"/>
    <w:rsid w:val="006E413B"/>
    <w:rsid w:val="006E41FE"/>
    <w:rsid w:val="006E4243"/>
    <w:rsid w:val="006E465B"/>
    <w:rsid w:val="006E50A1"/>
    <w:rsid w:val="006E5536"/>
    <w:rsid w:val="006E566F"/>
    <w:rsid w:val="006E5D80"/>
    <w:rsid w:val="006E62A0"/>
    <w:rsid w:val="006E638E"/>
    <w:rsid w:val="006E64B8"/>
    <w:rsid w:val="006E66D3"/>
    <w:rsid w:val="006E6CB0"/>
    <w:rsid w:val="006E6E07"/>
    <w:rsid w:val="006E70C8"/>
    <w:rsid w:val="006E744B"/>
    <w:rsid w:val="006E750D"/>
    <w:rsid w:val="006E7D3A"/>
    <w:rsid w:val="006F00C2"/>
    <w:rsid w:val="006F0A54"/>
    <w:rsid w:val="006F0A77"/>
    <w:rsid w:val="006F0E7B"/>
    <w:rsid w:val="006F0FDC"/>
    <w:rsid w:val="006F1838"/>
    <w:rsid w:val="006F18CF"/>
    <w:rsid w:val="006F1BE1"/>
    <w:rsid w:val="006F1FCB"/>
    <w:rsid w:val="006F2129"/>
    <w:rsid w:val="006F3C39"/>
    <w:rsid w:val="006F4293"/>
    <w:rsid w:val="006F4B5F"/>
    <w:rsid w:val="006F4C94"/>
    <w:rsid w:val="006F4D6B"/>
    <w:rsid w:val="006F5022"/>
    <w:rsid w:val="006F502F"/>
    <w:rsid w:val="006F5151"/>
    <w:rsid w:val="006F56F1"/>
    <w:rsid w:val="006F5A11"/>
    <w:rsid w:val="006F6084"/>
    <w:rsid w:val="006F6A8E"/>
    <w:rsid w:val="006F6D82"/>
    <w:rsid w:val="006F6F91"/>
    <w:rsid w:val="006F7158"/>
    <w:rsid w:val="006F73E1"/>
    <w:rsid w:val="006F7535"/>
    <w:rsid w:val="0070030A"/>
    <w:rsid w:val="00700BAC"/>
    <w:rsid w:val="00700E1D"/>
    <w:rsid w:val="00700E42"/>
    <w:rsid w:val="007011CC"/>
    <w:rsid w:val="00701548"/>
    <w:rsid w:val="0070169D"/>
    <w:rsid w:val="00701D4B"/>
    <w:rsid w:val="00701F74"/>
    <w:rsid w:val="00702747"/>
    <w:rsid w:val="007029C2"/>
    <w:rsid w:val="0070314F"/>
    <w:rsid w:val="0070329D"/>
    <w:rsid w:val="007036F4"/>
    <w:rsid w:val="007039B2"/>
    <w:rsid w:val="00703E95"/>
    <w:rsid w:val="007049F6"/>
    <w:rsid w:val="007054F0"/>
    <w:rsid w:val="00705D5B"/>
    <w:rsid w:val="00706D04"/>
    <w:rsid w:val="0070717E"/>
    <w:rsid w:val="0070744B"/>
    <w:rsid w:val="00707497"/>
    <w:rsid w:val="007074CC"/>
    <w:rsid w:val="00707949"/>
    <w:rsid w:val="00707E40"/>
    <w:rsid w:val="00707FAE"/>
    <w:rsid w:val="00711222"/>
    <w:rsid w:val="0071197E"/>
    <w:rsid w:val="007119DC"/>
    <w:rsid w:val="007123C4"/>
    <w:rsid w:val="00712753"/>
    <w:rsid w:val="00712F8C"/>
    <w:rsid w:val="00713182"/>
    <w:rsid w:val="007132AC"/>
    <w:rsid w:val="007135BE"/>
    <w:rsid w:val="0071395B"/>
    <w:rsid w:val="00714321"/>
    <w:rsid w:val="00714CD2"/>
    <w:rsid w:val="00714D16"/>
    <w:rsid w:val="00714F74"/>
    <w:rsid w:val="007153C9"/>
    <w:rsid w:val="0071548E"/>
    <w:rsid w:val="00715755"/>
    <w:rsid w:val="00715B6B"/>
    <w:rsid w:val="00715E64"/>
    <w:rsid w:val="00715EC9"/>
    <w:rsid w:val="00716D37"/>
    <w:rsid w:val="00717221"/>
    <w:rsid w:val="0071790E"/>
    <w:rsid w:val="007179E5"/>
    <w:rsid w:val="00717F94"/>
    <w:rsid w:val="00720583"/>
    <w:rsid w:val="00720D12"/>
    <w:rsid w:val="00721227"/>
    <w:rsid w:val="00721A86"/>
    <w:rsid w:val="00721C56"/>
    <w:rsid w:val="00721DE0"/>
    <w:rsid w:val="007227F3"/>
    <w:rsid w:val="0072295E"/>
    <w:rsid w:val="00722E18"/>
    <w:rsid w:val="00723C20"/>
    <w:rsid w:val="00723CC5"/>
    <w:rsid w:val="00723CDC"/>
    <w:rsid w:val="00724095"/>
    <w:rsid w:val="007240C0"/>
    <w:rsid w:val="007241D5"/>
    <w:rsid w:val="00724227"/>
    <w:rsid w:val="007243A3"/>
    <w:rsid w:val="007244D4"/>
    <w:rsid w:val="007247CD"/>
    <w:rsid w:val="00724D42"/>
    <w:rsid w:val="00725030"/>
    <w:rsid w:val="007250F8"/>
    <w:rsid w:val="007251C4"/>
    <w:rsid w:val="00725BDB"/>
    <w:rsid w:val="00725C40"/>
    <w:rsid w:val="00725E53"/>
    <w:rsid w:val="0072745B"/>
    <w:rsid w:val="00727E20"/>
    <w:rsid w:val="00730308"/>
    <w:rsid w:val="00730906"/>
    <w:rsid w:val="00730978"/>
    <w:rsid w:val="00731290"/>
    <w:rsid w:val="0073169C"/>
    <w:rsid w:val="007316E9"/>
    <w:rsid w:val="00731903"/>
    <w:rsid w:val="00731A3E"/>
    <w:rsid w:val="00731B6A"/>
    <w:rsid w:val="00732499"/>
    <w:rsid w:val="00733000"/>
    <w:rsid w:val="007332BB"/>
    <w:rsid w:val="007337EC"/>
    <w:rsid w:val="00733BBE"/>
    <w:rsid w:val="00733C2B"/>
    <w:rsid w:val="00733D05"/>
    <w:rsid w:val="00733D5E"/>
    <w:rsid w:val="00734017"/>
    <w:rsid w:val="007342FD"/>
    <w:rsid w:val="007348D7"/>
    <w:rsid w:val="00734CC7"/>
    <w:rsid w:val="00734CCB"/>
    <w:rsid w:val="00734CEB"/>
    <w:rsid w:val="0073604E"/>
    <w:rsid w:val="0073622E"/>
    <w:rsid w:val="00736271"/>
    <w:rsid w:val="00736D2F"/>
    <w:rsid w:val="0073704D"/>
    <w:rsid w:val="007371E7"/>
    <w:rsid w:val="007375FA"/>
    <w:rsid w:val="00737CE1"/>
    <w:rsid w:val="007402AC"/>
    <w:rsid w:val="007402E6"/>
    <w:rsid w:val="00740497"/>
    <w:rsid w:val="00740788"/>
    <w:rsid w:val="00740876"/>
    <w:rsid w:val="00740CE1"/>
    <w:rsid w:val="0074133F"/>
    <w:rsid w:val="00741643"/>
    <w:rsid w:val="0074216B"/>
    <w:rsid w:val="007424D0"/>
    <w:rsid w:val="00743120"/>
    <w:rsid w:val="00743B16"/>
    <w:rsid w:val="00743B55"/>
    <w:rsid w:val="00743BEB"/>
    <w:rsid w:val="00744924"/>
    <w:rsid w:val="00744C92"/>
    <w:rsid w:val="00744D4D"/>
    <w:rsid w:val="0074528F"/>
    <w:rsid w:val="0074549B"/>
    <w:rsid w:val="007458D4"/>
    <w:rsid w:val="007458E0"/>
    <w:rsid w:val="00745A04"/>
    <w:rsid w:val="007460DF"/>
    <w:rsid w:val="00746405"/>
    <w:rsid w:val="0074644D"/>
    <w:rsid w:val="00746902"/>
    <w:rsid w:val="00746A80"/>
    <w:rsid w:val="00746D46"/>
    <w:rsid w:val="00746F6D"/>
    <w:rsid w:val="007475DC"/>
    <w:rsid w:val="00747C21"/>
    <w:rsid w:val="007502DE"/>
    <w:rsid w:val="007503BC"/>
    <w:rsid w:val="0075050E"/>
    <w:rsid w:val="0075055D"/>
    <w:rsid w:val="0075075C"/>
    <w:rsid w:val="00750CCB"/>
    <w:rsid w:val="00750D9A"/>
    <w:rsid w:val="00750DE2"/>
    <w:rsid w:val="00750FDE"/>
    <w:rsid w:val="00751387"/>
    <w:rsid w:val="0075176F"/>
    <w:rsid w:val="0075179F"/>
    <w:rsid w:val="00751C60"/>
    <w:rsid w:val="00751FCE"/>
    <w:rsid w:val="00752761"/>
    <w:rsid w:val="0075287E"/>
    <w:rsid w:val="00752C63"/>
    <w:rsid w:val="007531E5"/>
    <w:rsid w:val="00753A9F"/>
    <w:rsid w:val="0075439F"/>
    <w:rsid w:val="007547FB"/>
    <w:rsid w:val="007548A2"/>
    <w:rsid w:val="00754B06"/>
    <w:rsid w:val="00754C50"/>
    <w:rsid w:val="00754D1B"/>
    <w:rsid w:val="00754F55"/>
    <w:rsid w:val="00755290"/>
    <w:rsid w:val="00755493"/>
    <w:rsid w:val="007557E8"/>
    <w:rsid w:val="00755A51"/>
    <w:rsid w:val="00755A55"/>
    <w:rsid w:val="007560CA"/>
    <w:rsid w:val="0075640F"/>
    <w:rsid w:val="007566CC"/>
    <w:rsid w:val="00756A6C"/>
    <w:rsid w:val="007572F2"/>
    <w:rsid w:val="00757434"/>
    <w:rsid w:val="0076032C"/>
    <w:rsid w:val="00760469"/>
    <w:rsid w:val="00760614"/>
    <w:rsid w:val="00760658"/>
    <w:rsid w:val="00760883"/>
    <w:rsid w:val="00760A2B"/>
    <w:rsid w:val="00760A88"/>
    <w:rsid w:val="00760ADA"/>
    <w:rsid w:val="00761246"/>
    <w:rsid w:val="0076186A"/>
    <w:rsid w:val="00761D1E"/>
    <w:rsid w:val="00761F24"/>
    <w:rsid w:val="00762136"/>
    <w:rsid w:val="007623E3"/>
    <w:rsid w:val="00762677"/>
    <w:rsid w:val="00762A12"/>
    <w:rsid w:val="00762BF7"/>
    <w:rsid w:val="00762FF2"/>
    <w:rsid w:val="00763339"/>
    <w:rsid w:val="00763376"/>
    <w:rsid w:val="0076387C"/>
    <w:rsid w:val="00763C25"/>
    <w:rsid w:val="00763F90"/>
    <w:rsid w:val="007640EA"/>
    <w:rsid w:val="007641F1"/>
    <w:rsid w:val="007642A3"/>
    <w:rsid w:val="0076457F"/>
    <w:rsid w:val="00764667"/>
    <w:rsid w:val="00764934"/>
    <w:rsid w:val="0076497A"/>
    <w:rsid w:val="0076530C"/>
    <w:rsid w:val="007654BE"/>
    <w:rsid w:val="00765834"/>
    <w:rsid w:val="007658FD"/>
    <w:rsid w:val="00766231"/>
    <w:rsid w:val="00767482"/>
    <w:rsid w:val="00767847"/>
    <w:rsid w:val="00767CCB"/>
    <w:rsid w:val="00767E00"/>
    <w:rsid w:val="00770401"/>
    <w:rsid w:val="0077044A"/>
    <w:rsid w:val="0077110C"/>
    <w:rsid w:val="0077149E"/>
    <w:rsid w:val="00771B73"/>
    <w:rsid w:val="00771C40"/>
    <w:rsid w:val="0077219E"/>
    <w:rsid w:val="00772640"/>
    <w:rsid w:val="00772ACF"/>
    <w:rsid w:val="00772CE7"/>
    <w:rsid w:val="00772FAE"/>
    <w:rsid w:val="007731C5"/>
    <w:rsid w:val="007738A0"/>
    <w:rsid w:val="00773BF2"/>
    <w:rsid w:val="007741E7"/>
    <w:rsid w:val="0077449B"/>
    <w:rsid w:val="0077470D"/>
    <w:rsid w:val="00774A4A"/>
    <w:rsid w:val="0077509C"/>
    <w:rsid w:val="007758A4"/>
    <w:rsid w:val="007763A3"/>
    <w:rsid w:val="0077667A"/>
    <w:rsid w:val="00776774"/>
    <w:rsid w:val="00776998"/>
    <w:rsid w:val="00776F61"/>
    <w:rsid w:val="0077706B"/>
    <w:rsid w:val="00777092"/>
    <w:rsid w:val="007772EB"/>
    <w:rsid w:val="007779C8"/>
    <w:rsid w:val="00777B88"/>
    <w:rsid w:val="00777CA2"/>
    <w:rsid w:val="007802D0"/>
    <w:rsid w:val="0078035C"/>
    <w:rsid w:val="0078037E"/>
    <w:rsid w:val="00780453"/>
    <w:rsid w:val="00780725"/>
    <w:rsid w:val="00780D1E"/>
    <w:rsid w:val="00780DE6"/>
    <w:rsid w:val="00780EBB"/>
    <w:rsid w:val="00781287"/>
    <w:rsid w:val="00781403"/>
    <w:rsid w:val="00781425"/>
    <w:rsid w:val="00781638"/>
    <w:rsid w:val="00781747"/>
    <w:rsid w:val="00781EF4"/>
    <w:rsid w:val="00781FAB"/>
    <w:rsid w:val="00782754"/>
    <w:rsid w:val="0078297E"/>
    <w:rsid w:val="007829A4"/>
    <w:rsid w:val="00782D63"/>
    <w:rsid w:val="00783F25"/>
    <w:rsid w:val="0078459F"/>
    <w:rsid w:val="00784742"/>
    <w:rsid w:val="00784926"/>
    <w:rsid w:val="00784A7E"/>
    <w:rsid w:val="00784B42"/>
    <w:rsid w:val="00785B92"/>
    <w:rsid w:val="00785C2B"/>
    <w:rsid w:val="0078619D"/>
    <w:rsid w:val="00786630"/>
    <w:rsid w:val="00786C0C"/>
    <w:rsid w:val="00786EF1"/>
    <w:rsid w:val="00786FDC"/>
    <w:rsid w:val="00790279"/>
    <w:rsid w:val="0079042A"/>
    <w:rsid w:val="007906CF"/>
    <w:rsid w:val="00790FDB"/>
    <w:rsid w:val="0079136F"/>
    <w:rsid w:val="007914C2"/>
    <w:rsid w:val="0079191D"/>
    <w:rsid w:val="00791EA7"/>
    <w:rsid w:val="00792F5E"/>
    <w:rsid w:val="007932F6"/>
    <w:rsid w:val="0079334F"/>
    <w:rsid w:val="007934DB"/>
    <w:rsid w:val="007939DB"/>
    <w:rsid w:val="00793BA6"/>
    <w:rsid w:val="00793BDF"/>
    <w:rsid w:val="00793F81"/>
    <w:rsid w:val="00794065"/>
    <w:rsid w:val="0079492B"/>
    <w:rsid w:val="00794C5A"/>
    <w:rsid w:val="00795AC9"/>
    <w:rsid w:val="00796234"/>
    <w:rsid w:val="00796372"/>
    <w:rsid w:val="007967DA"/>
    <w:rsid w:val="00796AD5"/>
    <w:rsid w:val="00796D5A"/>
    <w:rsid w:val="00796D8C"/>
    <w:rsid w:val="007976F2"/>
    <w:rsid w:val="007A037D"/>
    <w:rsid w:val="007A0DE1"/>
    <w:rsid w:val="007A0E5C"/>
    <w:rsid w:val="007A1789"/>
    <w:rsid w:val="007A2292"/>
    <w:rsid w:val="007A308E"/>
    <w:rsid w:val="007A35AD"/>
    <w:rsid w:val="007A3649"/>
    <w:rsid w:val="007A39CE"/>
    <w:rsid w:val="007A4A4F"/>
    <w:rsid w:val="007A4C5F"/>
    <w:rsid w:val="007A4F89"/>
    <w:rsid w:val="007A5543"/>
    <w:rsid w:val="007A5E77"/>
    <w:rsid w:val="007A61B3"/>
    <w:rsid w:val="007A61CF"/>
    <w:rsid w:val="007A63F0"/>
    <w:rsid w:val="007A656C"/>
    <w:rsid w:val="007A6584"/>
    <w:rsid w:val="007A68E3"/>
    <w:rsid w:val="007A6BE3"/>
    <w:rsid w:val="007A6DBA"/>
    <w:rsid w:val="007A6F5D"/>
    <w:rsid w:val="007A7497"/>
    <w:rsid w:val="007A78E0"/>
    <w:rsid w:val="007A7C56"/>
    <w:rsid w:val="007A7ED7"/>
    <w:rsid w:val="007B0235"/>
    <w:rsid w:val="007B0B94"/>
    <w:rsid w:val="007B0FCC"/>
    <w:rsid w:val="007B1150"/>
    <w:rsid w:val="007B176A"/>
    <w:rsid w:val="007B182D"/>
    <w:rsid w:val="007B18A6"/>
    <w:rsid w:val="007B193B"/>
    <w:rsid w:val="007B1A7B"/>
    <w:rsid w:val="007B256C"/>
    <w:rsid w:val="007B27D9"/>
    <w:rsid w:val="007B2BA8"/>
    <w:rsid w:val="007B2D38"/>
    <w:rsid w:val="007B2DA6"/>
    <w:rsid w:val="007B2E24"/>
    <w:rsid w:val="007B432C"/>
    <w:rsid w:val="007B4A4C"/>
    <w:rsid w:val="007B4DE8"/>
    <w:rsid w:val="007B4FDA"/>
    <w:rsid w:val="007B5512"/>
    <w:rsid w:val="007B58D2"/>
    <w:rsid w:val="007B5B8D"/>
    <w:rsid w:val="007B5DF6"/>
    <w:rsid w:val="007B6109"/>
    <w:rsid w:val="007B657E"/>
    <w:rsid w:val="007B6691"/>
    <w:rsid w:val="007B69C5"/>
    <w:rsid w:val="007B6BB5"/>
    <w:rsid w:val="007B6DBB"/>
    <w:rsid w:val="007B6E9C"/>
    <w:rsid w:val="007B7391"/>
    <w:rsid w:val="007B7424"/>
    <w:rsid w:val="007B7B41"/>
    <w:rsid w:val="007C0552"/>
    <w:rsid w:val="007C083E"/>
    <w:rsid w:val="007C1603"/>
    <w:rsid w:val="007C16B3"/>
    <w:rsid w:val="007C1A7A"/>
    <w:rsid w:val="007C210D"/>
    <w:rsid w:val="007C27EF"/>
    <w:rsid w:val="007C2B6C"/>
    <w:rsid w:val="007C2DB5"/>
    <w:rsid w:val="007C3311"/>
    <w:rsid w:val="007C3428"/>
    <w:rsid w:val="007C3C06"/>
    <w:rsid w:val="007C4794"/>
    <w:rsid w:val="007C4A5A"/>
    <w:rsid w:val="007C5213"/>
    <w:rsid w:val="007C5B42"/>
    <w:rsid w:val="007C6472"/>
    <w:rsid w:val="007C65CD"/>
    <w:rsid w:val="007C6A5C"/>
    <w:rsid w:val="007C7D6F"/>
    <w:rsid w:val="007D0115"/>
    <w:rsid w:val="007D03BC"/>
    <w:rsid w:val="007D0DCB"/>
    <w:rsid w:val="007D0EA6"/>
    <w:rsid w:val="007D15B4"/>
    <w:rsid w:val="007D1BD1"/>
    <w:rsid w:val="007D1EC2"/>
    <w:rsid w:val="007D225A"/>
    <w:rsid w:val="007D22F5"/>
    <w:rsid w:val="007D2760"/>
    <w:rsid w:val="007D2BF3"/>
    <w:rsid w:val="007D2D34"/>
    <w:rsid w:val="007D33C3"/>
    <w:rsid w:val="007D3A1B"/>
    <w:rsid w:val="007D3C57"/>
    <w:rsid w:val="007D404F"/>
    <w:rsid w:val="007D40EF"/>
    <w:rsid w:val="007D4540"/>
    <w:rsid w:val="007D478D"/>
    <w:rsid w:val="007D4A66"/>
    <w:rsid w:val="007D4D92"/>
    <w:rsid w:val="007D5197"/>
    <w:rsid w:val="007D5A2B"/>
    <w:rsid w:val="007D5AC3"/>
    <w:rsid w:val="007D60CC"/>
    <w:rsid w:val="007D649B"/>
    <w:rsid w:val="007D65C8"/>
    <w:rsid w:val="007D6605"/>
    <w:rsid w:val="007D67E9"/>
    <w:rsid w:val="007D6A05"/>
    <w:rsid w:val="007D6BE7"/>
    <w:rsid w:val="007D6CAA"/>
    <w:rsid w:val="007D7628"/>
    <w:rsid w:val="007D7B52"/>
    <w:rsid w:val="007D7B7F"/>
    <w:rsid w:val="007D7BA9"/>
    <w:rsid w:val="007D7EED"/>
    <w:rsid w:val="007E0D52"/>
    <w:rsid w:val="007E11E5"/>
    <w:rsid w:val="007E1A76"/>
    <w:rsid w:val="007E2EC5"/>
    <w:rsid w:val="007E352E"/>
    <w:rsid w:val="007E36C6"/>
    <w:rsid w:val="007E39B5"/>
    <w:rsid w:val="007E4360"/>
    <w:rsid w:val="007E4724"/>
    <w:rsid w:val="007E4D29"/>
    <w:rsid w:val="007E4F8B"/>
    <w:rsid w:val="007E533F"/>
    <w:rsid w:val="007E53F2"/>
    <w:rsid w:val="007E5837"/>
    <w:rsid w:val="007E5CA3"/>
    <w:rsid w:val="007E5CDF"/>
    <w:rsid w:val="007E5D6D"/>
    <w:rsid w:val="007E6140"/>
    <w:rsid w:val="007E63F7"/>
    <w:rsid w:val="007E66BD"/>
    <w:rsid w:val="007E74C8"/>
    <w:rsid w:val="007E759C"/>
    <w:rsid w:val="007E7683"/>
    <w:rsid w:val="007E774E"/>
    <w:rsid w:val="007E78DE"/>
    <w:rsid w:val="007F016F"/>
    <w:rsid w:val="007F03FE"/>
    <w:rsid w:val="007F0DE7"/>
    <w:rsid w:val="007F0EFD"/>
    <w:rsid w:val="007F12E8"/>
    <w:rsid w:val="007F1DC7"/>
    <w:rsid w:val="007F1DDA"/>
    <w:rsid w:val="007F1EA3"/>
    <w:rsid w:val="007F2191"/>
    <w:rsid w:val="007F21B9"/>
    <w:rsid w:val="007F2520"/>
    <w:rsid w:val="007F2857"/>
    <w:rsid w:val="007F2CB6"/>
    <w:rsid w:val="007F3AAA"/>
    <w:rsid w:val="007F3E8F"/>
    <w:rsid w:val="007F3F02"/>
    <w:rsid w:val="007F428B"/>
    <w:rsid w:val="007F43FB"/>
    <w:rsid w:val="007F4AC7"/>
    <w:rsid w:val="007F4D7A"/>
    <w:rsid w:val="007F52F9"/>
    <w:rsid w:val="007F5F88"/>
    <w:rsid w:val="007F65F8"/>
    <w:rsid w:val="007F69ED"/>
    <w:rsid w:val="007F6B43"/>
    <w:rsid w:val="007F73D7"/>
    <w:rsid w:val="007F78CD"/>
    <w:rsid w:val="008005E7"/>
    <w:rsid w:val="008006F7"/>
    <w:rsid w:val="00800C34"/>
    <w:rsid w:val="00801675"/>
    <w:rsid w:val="00801917"/>
    <w:rsid w:val="00802404"/>
    <w:rsid w:val="0080261F"/>
    <w:rsid w:val="0080268C"/>
    <w:rsid w:val="00802C88"/>
    <w:rsid w:val="00802CFD"/>
    <w:rsid w:val="008033B6"/>
    <w:rsid w:val="00803768"/>
    <w:rsid w:val="00803E32"/>
    <w:rsid w:val="00803F06"/>
    <w:rsid w:val="0080428A"/>
    <w:rsid w:val="00804ED5"/>
    <w:rsid w:val="00804F0E"/>
    <w:rsid w:val="0080530F"/>
    <w:rsid w:val="0080545E"/>
    <w:rsid w:val="0080548D"/>
    <w:rsid w:val="00805A71"/>
    <w:rsid w:val="00805BE1"/>
    <w:rsid w:val="00805ED5"/>
    <w:rsid w:val="00806209"/>
    <w:rsid w:val="0080691A"/>
    <w:rsid w:val="00806AC9"/>
    <w:rsid w:val="0081016E"/>
    <w:rsid w:val="008102D0"/>
    <w:rsid w:val="00810985"/>
    <w:rsid w:val="00810A6D"/>
    <w:rsid w:val="00810AE1"/>
    <w:rsid w:val="008119F5"/>
    <w:rsid w:val="00811BE1"/>
    <w:rsid w:val="00812323"/>
    <w:rsid w:val="0081321F"/>
    <w:rsid w:val="0081374B"/>
    <w:rsid w:val="00813796"/>
    <w:rsid w:val="008142C7"/>
    <w:rsid w:val="008142E9"/>
    <w:rsid w:val="00814541"/>
    <w:rsid w:val="008148A9"/>
    <w:rsid w:val="008148B2"/>
    <w:rsid w:val="00814E55"/>
    <w:rsid w:val="00814EDD"/>
    <w:rsid w:val="0081521D"/>
    <w:rsid w:val="00815406"/>
    <w:rsid w:val="008158EE"/>
    <w:rsid w:val="00815976"/>
    <w:rsid w:val="00815D07"/>
    <w:rsid w:val="00815FB0"/>
    <w:rsid w:val="008163F8"/>
    <w:rsid w:val="008164F5"/>
    <w:rsid w:val="00816582"/>
    <w:rsid w:val="00816784"/>
    <w:rsid w:val="00816990"/>
    <w:rsid w:val="00816CF8"/>
    <w:rsid w:val="008173AF"/>
    <w:rsid w:val="00817422"/>
    <w:rsid w:val="00817B8D"/>
    <w:rsid w:val="00817C1C"/>
    <w:rsid w:val="00817E50"/>
    <w:rsid w:val="00820016"/>
    <w:rsid w:val="00820078"/>
    <w:rsid w:val="0082046B"/>
    <w:rsid w:val="0082081B"/>
    <w:rsid w:val="00820B74"/>
    <w:rsid w:val="00820B9C"/>
    <w:rsid w:val="00820CD1"/>
    <w:rsid w:val="00820F6D"/>
    <w:rsid w:val="00821036"/>
    <w:rsid w:val="008213B6"/>
    <w:rsid w:val="00821737"/>
    <w:rsid w:val="00821CFC"/>
    <w:rsid w:val="00821F5D"/>
    <w:rsid w:val="00822291"/>
    <w:rsid w:val="008225AA"/>
    <w:rsid w:val="00822990"/>
    <w:rsid w:val="00822B22"/>
    <w:rsid w:val="00822E2D"/>
    <w:rsid w:val="0082380C"/>
    <w:rsid w:val="00823B2C"/>
    <w:rsid w:val="008241EB"/>
    <w:rsid w:val="00824425"/>
    <w:rsid w:val="008249EF"/>
    <w:rsid w:val="00824D56"/>
    <w:rsid w:val="00825972"/>
    <w:rsid w:val="008261FC"/>
    <w:rsid w:val="00826A84"/>
    <w:rsid w:val="008274F8"/>
    <w:rsid w:val="00827888"/>
    <w:rsid w:val="008278B4"/>
    <w:rsid w:val="0083009B"/>
    <w:rsid w:val="00830265"/>
    <w:rsid w:val="0083056A"/>
    <w:rsid w:val="008305E4"/>
    <w:rsid w:val="00830A23"/>
    <w:rsid w:val="00830EED"/>
    <w:rsid w:val="0083136D"/>
    <w:rsid w:val="00831829"/>
    <w:rsid w:val="008318C6"/>
    <w:rsid w:val="00831D84"/>
    <w:rsid w:val="00831F8F"/>
    <w:rsid w:val="0083248A"/>
    <w:rsid w:val="008328CC"/>
    <w:rsid w:val="0083298B"/>
    <w:rsid w:val="00832BE5"/>
    <w:rsid w:val="0083300D"/>
    <w:rsid w:val="00833456"/>
    <w:rsid w:val="00833864"/>
    <w:rsid w:val="00833BAC"/>
    <w:rsid w:val="00833EE4"/>
    <w:rsid w:val="008341B4"/>
    <w:rsid w:val="00834282"/>
    <w:rsid w:val="008345D4"/>
    <w:rsid w:val="008347EF"/>
    <w:rsid w:val="00834D70"/>
    <w:rsid w:val="00834E56"/>
    <w:rsid w:val="008352F2"/>
    <w:rsid w:val="008354BE"/>
    <w:rsid w:val="00835592"/>
    <w:rsid w:val="008358D0"/>
    <w:rsid w:val="008359A6"/>
    <w:rsid w:val="00835CAE"/>
    <w:rsid w:val="00835FEC"/>
    <w:rsid w:val="00835FFC"/>
    <w:rsid w:val="00836136"/>
    <w:rsid w:val="00836410"/>
    <w:rsid w:val="00836B06"/>
    <w:rsid w:val="00836BCA"/>
    <w:rsid w:val="0083706A"/>
    <w:rsid w:val="00837342"/>
    <w:rsid w:val="008376B2"/>
    <w:rsid w:val="008377E9"/>
    <w:rsid w:val="00837820"/>
    <w:rsid w:val="00840777"/>
    <w:rsid w:val="008409DF"/>
    <w:rsid w:val="00841287"/>
    <w:rsid w:val="0084209D"/>
    <w:rsid w:val="0084222A"/>
    <w:rsid w:val="00842689"/>
    <w:rsid w:val="00842A30"/>
    <w:rsid w:val="00842B30"/>
    <w:rsid w:val="00842BA3"/>
    <w:rsid w:val="0084300B"/>
    <w:rsid w:val="008438E8"/>
    <w:rsid w:val="0084391E"/>
    <w:rsid w:val="00843CE5"/>
    <w:rsid w:val="00843D3E"/>
    <w:rsid w:val="00843D84"/>
    <w:rsid w:val="00844FBB"/>
    <w:rsid w:val="00845092"/>
    <w:rsid w:val="008453F5"/>
    <w:rsid w:val="00845401"/>
    <w:rsid w:val="0084545D"/>
    <w:rsid w:val="00845646"/>
    <w:rsid w:val="008458D1"/>
    <w:rsid w:val="00845C85"/>
    <w:rsid w:val="008462A1"/>
    <w:rsid w:val="00846420"/>
    <w:rsid w:val="0084677F"/>
    <w:rsid w:val="0084691A"/>
    <w:rsid w:val="00846DA4"/>
    <w:rsid w:val="00846F9E"/>
    <w:rsid w:val="00847164"/>
    <w:rsid w:val="008477F9"/>
    <w:rsid w:val="008478A0"/>
    <w:rsid w:val="00847B32"/>
    <w:rsid w:val="00847B5F"/>
    <w:rsid w:val="00847E4F"/>
    <w:rsid w:val="00850282"/>
    <w:rsid w:val="008509A2"/>
    <w:rsid w:val="00850F41"/>
    <w:rsid w:val="008512BF"/>
    <w:rsid w:val="00851384"/>
    <w:rsid w:val="008516B3"/>
    <w:rsid w:val="0085186A"/>
    <w:rsid w:val="00851C03"/>
    <w:rsid w:val="00852777"/>
    <w:rsid w:val="00852D35"/>
    <w:rsid w:val="00852EA7"/>
    <w:rsid w:val="008531C2"/>
    <w:rsid w:val="0085398F"/>
    <w:rsid w:val="00853ABF"/>
    <w:rsid w:val="00853B36"/>
    <w:rsid w:val="00854065"/>
    <w:rsid w:val="008541A8"/>
    <w:rsid w:val="00854207"/>
    <w:rsid w:val="00854B1E"/>
    <w:rsid w:val="00854BC4"/>
    <w:rsid w:val="008557F4"/>
    <w:rsid w:val="00855D02"/>
    <w:rsid w:val="00856572"/>
    <w:rsid w:val="0085668D"/>
    <w:rsid w:val="00856714"/>
    <w:rsid w:val="0085755A"/>
    <w:rsid w:val="00857899"/>
    <w:rsid w:val="008579BD"/>
    <w:rsid w:val="00857D10"/>
    <w:rsid w:val="0086042E"/>
    <w:rsid w:val="008604C4"/>
    <w:rsid w:val="00860844"/>
    <w:rsid w:val="00860D81"/>
    <w:rsid w:val="00860FF2"/>
    <w:rsid w:val="0086136A"/>
    <w:rsid w:val="00861493"/>
    <w:rsid w:val="0086158C"/>
    <w:rsid w:val="00861BAB"/>
    <w:rsid w:val="00861BC3"/>
    <w:rsid w:val="00861C6B"/>
    <w:rsid w:val="00861C6C"/>
    <w:rsid w:val="00861F3B"/>
    <w:rsid w:val="00861F6A"/>
    <w:rsid w:val="0086212A"/>
    <w:rsid w:val="00862304"/>
    <w:rsid w:val="00862F9E"/>
    <w:rsid w:val="00863121"/>
    <w:rsid w:val="00863980"/>
    <w:rsid w:val="00863E04"/>
    <w:rsid w:val="00863F3F"/>
    <w:rsid w:val="008645F2"/>
    <w:rsid w:val="00864DD6"/>
    <w:rsid w:val="0086510B"/>
    <w:rsid w:val="0086513F"/>
    <w:rsid w:val="008651E0"/>
    <w:rsid w:val="008654D1"/>
    <w:rsid w:val="008657A5"/>
    <w:rsid w:val="0086588D"/>
    <w:rsid w:val="0086593D"/>
    <w:rsid w:val="008659A7"/>
    <w:rsid w:val="00865C50"/>
    <w:rsid w:val="00865E5F"/>
    <w:rsid w:val="00865FDA"/>
    <w:rsid w:val="008660A9"/>
    <w:rsid w:val="00866747"/>
    <w:rsid w:val="008669E7"/>
    <w:rsid w:val="0086722A"/>
    <w:rsid w:val="00867B32"/>
    <w:rsid w:val="00867F43"/>
    <w:rsid w:val="00867FF7"/>
    <w:rsid w:val="008707EA"/>
    <w:rsid w:val="008709A9"/>
    <w:rsid w:val="00870BB3"/>
    <w:rsid w:val="00870EA8"/>
    <w:rsid w:val="00870EBB"/>
    <w:rsid w:val="00870FB1"/>
    <w:rsid w:val="00871526"/>
    <w:rsid w:val="0087153D"/>
    <w:rsid w:val="00871656"/>
    <w:rsid w:val="008717E6"/>
    <w:rsid w:val="0087220C"/>
    <w:rsid w:val="008724D2"/>
    <w:rsid w:val="008731EE"/>
    <w:rsid w:val="008732E5"/>
    <w:rsid w:val="0087331C"/>
    <w:rsid w:val="00873A3C"/>
    <w:rsid w:val="00873DBE"/>
    <w:rsid w:val="00873F7F"/>
    <w:rsid w:val="0087426D"/>
    <w:rsid w:val="00874375"/>
    <w:rsid w:val="0087445D"/>
    <w:rsid w:val="0087458C"/>
    <w:rsid w:val="00874A6C"/>
    <w:rsid w:val="00874E34"/>
    <w:rsid w:val="00875082"/>
    <w:rsid w:val="00875478"/>
    <w:rsid w:val="00875F4A"/>
    <w:rsid w:val="00876064"/>
    <w:rsid w:val="00876514"/>
    <w:rsid w:val="008765AE"/>
    <w:rsid w:val="00876800"/>
    <w:rsid w:val="0087693E"/>
    <w:rsid w:val="0087694E"/>
    <w:rsid w:val="00876F63"/>
    <w:rsid w:val="00877066"/>
    <w:rsid w:val="00877523"/>
    <w:rsid w:val="00877DEF"/>
    <w:rsid w:val="0088017E"/>
    <w:rsid w:val="0088019C"/>
    <w:rsid w:val="0088071A"/>
    <w:rsid w:val="00880861"/>
    <w:rsid w:val="00880C1D"/>
    <w:rsid w:val="0088177F"/>
    <w:rsid w:val="00881CAA"/>
    <w:rsid w:val="00881DC7"/>
    <w:rsid w:val="00881EAE"/>
    <w:rsid w:val="008825A8"/>
    <w:rsid w:val="00882F3A"/>
    <w:rsid w:val="0088369B"/>
    <w:rsid w:val="0088378A"/>
    <w:rsid w:val="008839FB"/>
    <w:rsid w:val="00883D1D"/>
    <w:rsid w:val="00883ED0"/>
    <w:rsid w:val="00884685"/>
    <w:rsid w:val="008847F6"/>
    <w:rsid w:val="008854E4"/>
    <w:rsid w:val="00885CC4"/>
    <w:rsid w:val="00886177"/>
    <w:rsid w:val="00887124"/>
    <w:rsid w:val="008872F8"/>
    <w:rsid w:val="00887D74"/>
    <w:rsid w:val="008909E9"/>
    <w:rsid w:val="00890D03"/>
    <w:rsid w:val="00891393"/>
    <w:rsid w:val="0089179B"/>
    <w:rsid w:val="00891A3D"/>
    <w:rsid w:val="00891F6B"/>
    <w:rsid w:val="008922B7"/>
    <w:rsid w:val="00892571"/>
    <w:rsid w:val="00892761"/>
    <w:rsid w:val="008929E9"/>
    <w:rsid w:val="00893307"/>
    <w:rsid w:val="00893ECB"/>
    <w:rsid w:val="008940F6"/>
    <w:rsid w:val="008945A2"/>
    <w:rsid w:val="00894630"/>
    <w:rsid w:val="008947C6"/>
    <w:rsid w:val="00894912"/>
    <w:rsid w:val="008949AD"/>
    <w:rsid w:val="00894D75"/>
    <w:rsid w:val="00894E0E"/>
    <w:rsid w:val="00895006"/>
    <w:rsid w:val="00895160"/>
    <w:rsid w:val="00895992"/>
    <w:rsid w:val="00895B7E"/>
    <w:rsid w:val="008963C4"/>
    <w:rsid w:val="008967FE"/>
    <w:rsid w:val="00896884"/>
    <w:rsid w:val="0089787A"/>
    <w:rsid w:val="00897AD0"/>
    <w:rsid w:val="00897C4F"/>
    <w:rsid w:val="00897D5A"/>
    <w:rsid w:val="008A0CA2"/>
    <w:rsid w:val="008A103B"/>
    <w:rsid w:val="008A12D1"/>
    <w:rsid w:val="008A1609"/>
    <w:rsid w:val="008A1C01"/>
    <w:rsid w:val="008A2984"/>
    <w:rsid w:val="008A29BE"/>
    <w:rsid w:val="008A2A9A"/>
    <w:rsid w:val="008A2B48"/>
    <w:rsid w:val="008A2E17"/>
    <w:rsid w:val="008A2F04"/>
    <w:rsid w:val="008A30BA"/>
    <w:rsid w:val="008A36F1"/>
    <w:rsid w:val="008A3C26"/>
    <w:rsid w:val="008A3ED0"/>
    <w:rsid w:val="008A43E3"/>
    <w:rsid w:val="008A4975"/>
    <w:rsid w:val="008A49EC"/>
    <w:rsid w:val="008A4A60"/>
    <w:rsid w:val="008A4D28"/>
    <w:rsid w:val="008A56AB"/>
    <w:rsid w:val="008A58B2"/>
    <w:rsid w:val="008A5ED7"/>
    <w:rsid w:val="008A6F4B"/>
    <w:rsid w:val="008A7507"/>
    <w:rsid w:val="008A7651"/>
    <w:rsid w:val="008A7D78"/>
    <w:rsid w:val="008B02A7"/>
    <w:rsid w:val="008B0441"/>
    <w:rsid w:val="008B093B"/>
    <w:rsid w:val="008B09E2"/>
    <w:rsid w:val="008B0BBA"/>
    <w:rsid w:val="008B0F22"/>
    <w:rsid w:val="008B1032"/>
    <w:rsid w:val="008B108C"/>
    <w:rsid w:val="008B1767"/>
    <w:rsid w:val="008B1B9C"/>
    <w:rsid w:val="008B1CE4"/>
    <w:rsid w:val="008B25F3"/>
    <w:rsid w:val="008B2A1C"/>
    <w:rsid w:val="008B3067"/>
    <w:rsid w:val="008B3112"/>
    <w:rsid w:val="008B32F1"/>
    <w:rsid w:val="008B3796"/>
    <w:rsid w:val="008B37B8"/>
    <w:rsid w:val="008B38F6"/>
    <w:rsid w:val="008B392F"/>
    <w:rsid w:val="008B3A0D"/>
    <w:rsid w:val="008B3FB5"/>
    <w:rsid w:val="008B4085"/>
    <w:rsid w:val="008B41F3"/>
    <w:rsid w:val="008B496A"/>
    <w:rsid w:val="008B4E86"/>
    <w:rsid w:val="008B5308"/>
    <w:rsid w:val="008B5CEA"/>
    <w:rsid w:val="008B632B"/>
    <w:rsid w:val="008B6A0F"/>
    <w:rsid w:val="008B7395"/>
    <w:rsid w:val="008B7838"/>
    <w:rsid w:val="008B7AE4"/>
    <w:rsid w:val="008C034E"/>
    <w:rsid w:val="008C03E3"/>
    <w:rsid w:val="008C0E2A"/>
    <w:rsid w:val="008C17E1"/>
    <w:rsid w:val="008C1BCB"/>
    <w:rsid w:val="008C1C97"/>
    <w:rsid w:val="008C2A0F"/>
    <w:rsid w:val="008C2C21"/>
    <w:rsid w:val="008C2D9E"/>
    <w:rsid w:val="008C34AA"/>
    <w:rsid w:val="008C3762"/>
    <w:rsid w:val="008C380D"/>
    <w:rsid w:val="008C38F5"/>
    <w:rsid w:val="008C3CB1"/>
    <w:rsid w:val="008C4AB9"/>
    <w:rsid w:val="008C4CEF"/>
    <w:rsid w:val="008C4E7F"/>
    <w:rsid w:val="008C5845"/>
    <w:rsid w:val="008C5D7C"/>
    <w:rsid w:val="008C64E8"/>
    <w:rsid w:val="008C67D4"/>
    <w:rsid w:val="008C6910"/>
    <w:rsid w:val="008C6CC3"/>
    <w:rsid w:val="008C7074"/>
    <w:rsid w:val="008C75EA"/>
    <w:rsid w:val="008C7741"/>
    <w:rsid w:val="008C7865"/>
    <w:rsid w:val="008D0A1C"/>
    <w:rsid w:val="008D10E2"/>
    <w:rsid w:val="008D163A"/>
    <w:rsid w:val="008D19AC"/>
    <w:rsid w:val="008D1C46"/>
    <w:rsid w:val="008D1E65"/>
    <w:rsid w:val="008D1F28"/>
    <w:rsid w:val="008D2285"/>
    <w:rsid w:val="008D23A0"/>
    <w:rsid w:val="008D2C87"/>
    <w:rsid w:val="008D2F7A"/>
    <w:rsid w:val="008D331A"/>
    <w:rsid w:val="008D33D4"/>
    <w:rsid w:val="008D353C"/>
    <w:rsid w:val="008D39EB"/>
    <w:rsid w:val="008D3CCB"/>
    <w:rsid w:val="008D44D3"/>
    <w:rsid w:val="008D4EE8"/>
    <w:rsid w:val="008D4F8D"/>
    <w:rsid w:val="008D4F9B"/>
    <w:rsid w:val="008D5041"/>
    <w:rsid w:val="008D5279"/>
    <w:rsid w:val="008D5288"/>
    <w:rsid w:val="008D5910"/>
    <w:rsid w:val="008D5DE4"/>
    <w:rsid w:val="008D5F04"/>
    <w:rsid w:val="008D602F"/>
    <w:rsid w:val="008D64F5"/>
    <w:rsid w:val="008D69A2"/>
    <w:rsid w:val="008D6ABC"/>
    <w:rsid w:val="008D6C45"/>
    <w:rsid w:val="008D6F0C"/>
    <w:rsid w:val="008D7611"/>
    <w:rsid w:val="008D79AA"/>
    <w:rsid w:val="008D7CF9"/>
    <w:rsid w:val="008D7E3D"/>
    <w:rsid w:val="008E005A"/>
    <w:rsid w:val="008E0425"/>
    <w:rsid w:val="008E0E07"/>
    <w:rsid w:val="008E122F"/>
    <w:rsid w:val="008E14B9"/>
    <w:rsid w:val="008E16BB"/>
    <w:rsid w:val="008E16E9"/>
    <w:rsid w:val="008E2250"/>
    <w:rsid w:val="008E2BB2"/>
    <w:rsid w:val="008E3361"/>
    <w:rsid w:val="008E38D9"/>
    <w:rsid w:val="008E3C4E"/>
    <w:rsid w:val="008E43EC"/>
    <w:rsid w:val="008E46AF"/>
    <w:rsid w:val="008E48F0"/>
    <w:rsid w:val="008E4A34"/>
    <w:rsid w:val="008E4FC1"/>
    <w:rsid w:val="008E5702"/>
    <w:rsid w:val="008E5846"/>
    <w:rsid w:val="008E5E55"/>
    <w:rsid w:val="008E6227"/>
    <w:rsid w:val="008E62F1"/>
    <w:rsid w:val="008E6435"/>
    <w:rsid w:val="008E6CA9"/>
    <w:rsid w:val="008E7926"/>
    <w:rsid w:val="008E7A48"/>
    <w:rsid w:val="008E7F7A"/>
    <w:rsid w:val="008F0740"/>
    <w:rsid w:val="008F12BF"/>
    <w:rsid w:val="008F1908"/>
    <w:rsid w:val="008F2081"/>
    <w:rsid w:val="008F24E1"/>
    <w:rsid w:val="008F262F"/>
    <w:rsid w:val="008F303A"/>
    <w:rsid w:val="008F3BD3"/>
    <w:rsid w:val="008F3D44"/>
    <w:rsid w:val="008F4311"/>
    <w:rsid w:val="008F4CF4"/>
    <w:rsid w:val="008F4F35"/>
    <w:rsid w:val="008F4FA7"/>
    <w:rsid w:val="008F5092"/>
    <w:rsid w:val="008F54EE"/>
    <w:rsid w:val="008F56D8"/>
    <w:rsid w:val="008F58BD"/>
    <w:rsid w:val="008F5966"/>
    <w:rsid w:val="008F5CDE"/>
    <w:rsid w:val="008F5D1F"/>
    <w:rsid w:val="008F6000"/>
    <w:rsid w:val="008F62AA"/>
    <w:rsid w:val="008F62D1"/>
    <w:rsid w:val="008F63F5"/>
    <w:rsid w:val="008F70F2"/>
    <w:rsid w:val="008F7A18"/>
    <w:rsid w:val="008F7A1B"/>
    <w:rsid w:val="008F7AF9"/>
    <w:rsid w:val="0090007C"/>
    <w:rsid w:val="00900259"/>
    <w:rsid w:val="0090084F"/>
    <w:rsid w:val="00900A04"/>
    <w:rsid w:val="00900B83"/>
    <w:rsid w:val="00901364"/>
    <w:rsid w:val="00901E1D"/>
    <w:rsid w:val="009025FE"/>
    <w:rsid w:val="00902852"/>
    <w:rsid w:val="00902DFD"/>
    <w:rsid w:val="00903089"/>
    <w:rsid w:val="00903888"/>
    <w:rsid w:val="00903AFC"/>
    <w:rsid w:val="00903B4D"/>
    <w:rsid w:val="00903E0D"/>
    <w:rsid w:val="00903EBB"/>
    <w:rsid w:val="00903F84"/>
    <w:rsid w:val="009040BE"/>
    <w:rsid w:val="009044B7"/>
    <w:rsid w:val="009047F9"/>
    <w:rsid w:val="00904A1B"/>
    <w:rsid w:val="00904B37"/>
    <w:rsid w:val="009050EC"/>
    <w:rsid w:val="00905903"/>
    <w:rsid w:val="0090595D"/>
    <w:rsid w:val="00905DA7"/>
    <w:rsid w:val="00906690"/>
    <w:rsid w:val="00906AAC"/>
    <w:rsid w:val="00906D66"/>
    <w:rsid w:val="00906E7C"/>
    <w:rsid w:val="00907006"/>
    <w:rsid w:val="009075DA"/>
    <w:rsid w:val="00907A72"/>
    <w:rsid w:val="00907D13"/>
    <w:rsid w:val="00907D4F"/>
    <w:rsid w:val="00907EBF"/>
    <w:rsid w:val="00907F6D"/>
    <w:rsid w:val="009101A9"/>
    <w:rsid w:val="0091079C"/>
    <w:rsid w:val="009112F0"/>
    <w:rsid w:val="00911986"/>
    <w:rsid w:val="00911C67"/>
    <w:rsid w:val="00911DF1"/>
    <w:rsid w:val="009128E3"/>
    <w:rsid w:val="0091378D"/>
    <w:rsid w:val="00913C59"/>
    <w:rsid w:val="00913D5C"/>
    <w:rsid w:val="00914186"/>
    <w:rsid w:val="00914254"/>
    <w:rsid w:val="00914923"/>
    <w:rsid w:val="00914A0D"/>
    <w:rsid w:val="00915454"/>
    <w:rsid w:val="00915527"/>
    <w:rsid w:val="00915668"/>
    <w:rsid w:val="009157D2"/>
    <w:rsid w:val="00916AFF"/>
    <w:rsid w:val="00916B65"/>
    <w:rsid w:val="00916C19"/>
    <w:rsid w:val="00917367"/>
    <w:rsid w:val="00917396"/>
    <w:rsid w:val="00917D4D"/>
    <w:rsid w:val="0092015B"/>
    <w:rsid w:val="00920492"/>
    <w:rsid w:val="00920A97"/>
    <w:rsid w:val="00920D09"/>
    <w:rsid w:val="009213C1"/>
    <w:rsid w:val="009214B2"/>
    <w:rsid w:val="009215CD"/>
    <w:rsid w:val="009215FC"/>
    <w:rsid w:val="00921A48"/>
    <w:rsid w:val="00921D9B"/>
    <w:rsid w:val="0092227D"/>
    <w:rsid w:val="009227FD"/>
    <w:rsid w:val="00922D7F"/>
    <w:rsid w:val="009233B7"/>
    <w:rsid w:val="00923B30"/>
    <w:rsid w:val="00923B73"/>
    <w:rsid w:val="00923F42"/>
    <w:rsid w:val="009244A5"/>
    <w:rsid w:val="0092492C"/>
    <w:rsid w:val="00924B38"/>
    <w:rsid w:val="00924BAC"/>
    <w:rsid w:val="00924EC4"/>
    <w:rsid w:val="009252A0"/>
    <w:rsid w:val="0092541D"/>
    <w:rsid w:val="0092574F"/>
    <w:rsid w:val="0092599D"/>
    <w:rsid w:val="00926596"/>
    <w:rsid w:val="00926B1A"/>
    <w:rsid w:val="00927476"/>
    <w:rsid w:val="009277C2"/>
    <w:rsid w:val="00927EC4"/>
    <w:rsid w:val="00930BD3"/>
    <w:rsid w:val="00930E32"/>
    <w:rsid w:val="00931047"/>
    <w:rsid w:val="00931346"/>
    <w:rsid w:val="00931F77"/>
    <w:rsid w:val="00932243"/>
    <w:rsid w:val="00932755"/>
    <w:rsid w:val="009329C0"/>
    <w:rsid w:val="00932B64"/>
    <w:rsid w:val="00932DD6"/>
    <w:rsid w:val="0093327C"/>
    <w:rsid w:val="009338BD"/>
    <w:rsid w:val="00933AAA"/>
    <w:rsid w:val="00933D68"/>
    <w:rsid w:val="00934007"/>
    <w:rsid w:val="00934112"/>
    <w:rsid w:val="00934A46"/>
    <w:rsid w:val="00934B64"/>
    <w:rsid w:val="0093516F"/>
    <w:rsid w:val="009352F9"/>
    <w:rsid w:val="00935AC6"/>
    <w:rsid w:val="00936064"/>
    <w:rsid w:val="00936303"/>
    <w:rsid w:val="009363CF"/>
    <w:rsid w:val="00936AD1"/>
    <w:rsid w:val="00936E94"/>
    <w:rsid w:val="00936F6A"/>
    <w:rsid w:val="009370A6"/>
    <w:rsid w:val="0093739D"/>
    <w:rsid w:val="00937860"/>
    <w:rsid w:val="00937A9E"/>
    <w:rsid w:val="00937EFC"/>
    <w:rsid w:val="0094027A"/>
    <w:rsid w:val="00940F96"/>
    <w:rsid w:val="0094110D"/>
    <w:rsid w:val="009418C6"/>
    <w:rsid w:val="0094196E"/>
    <w:rsid w:val="00941B2C"/>
    <w:rsid w:val="00941D5E"/>
    <w:rsid w:val="00942040"/>
    <w:rsid w:val="00942091"/>
    <w:rsid w:val="009423F6"/>
    <w:rsid w:val="00942627"/>
    <w:rsid w:val="00942CA6"/>
    <w:rsid w:val="00942CBF"/>
    <w:rsid w:val="00942E52"/>
    <w:rsid w:val="009433EC"/>
    <w:rsid w:val="00944029"/>
    <w:rsid w:val="00944353"/>
    <w:rsid w:val="009443C2"/>
    <w:rsid w:val="009448B4"/>
    <w:rsid w:val="00944A23"/>
    <w:rsid w:val="00944AAE"/>
    <w:rsid w:val="00945622"/>
    <w:rsid w:val="009457C3"/>
    <w:rsid w:val="0094587A"/>
    <w:rsid w:val="0094591B"/>
    <w:rsid w:val="00945AC6"/>
    <w:rsid w:val="00945CCA"/>
    <w:rsid w:val="00945D8F"/>
    <w:rsid w:val="009462E6"/>
    <w:rsid w:val="009468B2"/>
    <w:rsid w:val="00946B7F"/>
    <w:rsid w:val="00946BC2"/>
    <w:rsid w:val="00947710"/>
    <w:rsid w:val="00947D0C"/>
    <w:rsid w:val="00950364"/>
    <w:rsid w:val="00950657"/>
    <w:rsid w:val="009508F3"/>
    <w:rsid w:val="00950B36"/>
    <w:rsid w:val="0095130F"/>
    <w:rsid w:val="00951960"/>
    <w:rsid w:val="00951C49"/>
    <w:rsid w:val="00951C71"/>
    <w:rsid w:val="00951E7E"/>
    <w:rsid w:val="00951E97"/>
    <w:rsid w:val="00951F5C"/>
    <w:rsid w:val="009520BC"/>
    <w:rsid w:val="009521C0"/>
    <w:rsid w:val="00952672"/>
    <w:rsid w:val="009531F0"/>
    <w:rsid w:val="0095341D"/>
    <w:rsid w:val="0095352F"/>
    <w:rsid w:val="00953A35"/>
    <w:rsid w:val="00953DB7"/>
    <w:rsid w:val="009543FA"/>
    <w:rsid w:val="009545A2"/>
    <w:rsid w:val="0095461E"/>
    <w:rsid w:val="0095465C"/>
    <w:rsid w:val="00954741"/>
    <w:rsid w:val="00954D9F"/>
    <w:rsid w:val="0095555F"/>
    <w:rsid w:val="009558B0"/>
    <w:rsid w:val="00955FB6"/>
    <w:rsid w:val="00956385"/>
    <w:rsid w:val="009567D5"/>
    <w:rsid w:val="00957F9B"/>
    <w:rsid w:val="00960091"/>
    <w:rsid w:val="009600CB"/>
    <w:rsid w:val="009608B7"/>
    <w:rsid w:val="00960DC0"/>
    <w:rsid w:val="00960F9A"/>
    <w:rsid w:val="009610AE"/>
    <w:rsid w:val="009611A0"/>
    <w:rsid w:val="00961719"/>
    <w:rsid w:val="00961A16"/>
    <w:rsid w:val="00961A9A"/>
    <w:rsid w:val="00961D44"/>
    <w:rsid w:val="009628B9"/>
    <w:rsid w:val="00963063"/>
    <w:rsid w:val="009631B5"/>
    <w:rsid w:val="0096361B"/>
    <w:rsid w:val="009638B1"/>
    <w:rsid w:val="00963F7F"/>
    <w:rsid w:val="009646FE"/>
    <w:rsid w:val="00964A0A"/>
    <w:rsid w:val="00964ABB"/>
    <w:rsid w:val="00964CC5"/>
    <w:rsid w:val="0096515A"/>
    <w:rsid w:val="009651E9"/>
    <w:rsid w:val="0096526F"/>
    <w:rsid w:val="00965A9B"/>
    <w:rsid w:val="00965D86"/>
    <w:rsid w:val="00966385"/>
    <w:rsid w:val="0096658E"/>
    <w:rsid w:val="00966668"/>
    <w:rsid w:val="009668D8"/>
    <w:rsid w:val="00966CB6"/>
    <w:rsid w:val="00967002"/>
    <w:rsid w:val="009672F3"/>
    <w:rsid w:val="009674A7"/>
    <w:rsid w:val="009675AE"/>
    <w:rsid w:val="00967F6C"/>
    <w:rsid w:val="009702E5"/>
    <w:rsid w:val="009704A9"/>
    <w:rsid w:val="009706A4"/>
    <w:rsid w:val="00970BA0"/>
    <w:rsid w:val="00970C78"/>
    <w:rsid w:val="00970F6E"/>
    <w:rsid w:val="00971CC4"/>
    <w:rsid w:val="0097249B"/>
    <w:rsid w:val="009724D2"/>
    <w:rsid w:val="009726D8"/>
    <w:rsid w:val="0097295D"/>
    <w:rsid w:val="00972B04"/>
    <w:rsid w:val="00972C73"/>
    <w:rsid w:val="0097308F"/>
    <w:rsid w:val="009730CC"/>
    <w:rsid w:val="00973AE3"/>
    <w:rsid w:val="00973F02"/>
    <w:rsid w:val="00973F8F"/>
    <w:rsid w:val="0097401C"/>
    <w:rsid w:val="009743BD"/>
    <w:rsid w:val="009756AA"/>
    <w:rsid w:val="009757B3"/>
    <w:rsid w:val="00975B48"/>
    <w:rsid w:val="0097681E"/>
    <w:rsid w:val="00976985"/>
    <w:rsid w:val="00976D83"/>
    <w:rsid w:val="00976EEC"/>
    <w:rsid w:val="0097741A"/>
    <w:rsid w:val="009774F8"/>
    <w:rsid w:val="00980CD0"/>
    <w:rsid w:val="00980E6D"/>
    <w:rsid w:val="00980F83"/>
    <w:rsid w:val="0098130D"/>
    <w:rsid w:val="009814DE"/>
    <w:rsid w:val="009818C6"/>
    <w:rsid w:val="00981A33"/>
    <w:rsid w:val="00981AFD"/>
    <w:rsid w:val="00981E3C"/>
    <w:rsid w:val="00982A87"/>
    <w:rsid w:val="00982ED4"/>
    <w:rsid w:val="009834F1"/>
    <w:rsid w:val="00983689"/>
    <w:rsid w:val="00984237"/>
    <w:rsid w:val="0098486D"/>
    <w:rsid w:val="00984AF5"/>
    <w:rsid w:val="00984C8B"/>
    <w:rsid w:val="00984CEC"/>
    <w:rsid w:val="00984EE3"/>
    <w:rsid w:val="00984FD8"/>
    <w:rsid w:val="009857D2"/>
    <w:rsid w:val="00985928"/>
    <w:rsid w:val="00986422"/>
    <w:rsid w:val="00986B02"/>
    <w:rsid w:val="00986F3F"/>
    <w:rsid w:val="0098720B"/>
    <w:rsid w:val="009875E1"/>
    <w:rsid w:val="00987861"/>
    <w:rsid w:val="009879C8"/>
    <w:rsid w:val="00987DE1"/>
    <w:rsid w:val="009908D2"/>
    <w:rsid w:val="00990AFC"/>
    <w:rsid w:val="00990B03"/>
    <w:rsid w:val="009910E8"/>
    <w:rsid w:val="00991272"/>
    <w:rsid w:val="00991537"/>
    <w:rsid w:val="00991985"/>
    <w:rsid w:val="00991C02"/>
    <w:rsid w:val="00991CA1"/>
    <w:rsid w:val="00991FEA"/>
    <w:rsid w:val="00992521"/>
    <w:rsid w:val="00992A00"/>
    <w:rsid w:val="00992D56"/>
    <w:rsid w:val="00992E16"/>
    <w:rsid w:val="009931DC"/>
    <w:rsid w:val="009937B8"/>
    <w:rsid w:val="00993BDF"/>
    <w:rsid w:val="00993CCE"/>
    <w:rsid w:val="00993CF4"/>
    <w:rsid w:val="00994232"/>
    <w:rsid w:val="009945BF"/>
    <w:rsid w:val="00994BE7"/>
    <w:rsid w:val="00994CCF"/>
    <w:rsid w:val="00994E41"/>
    <w:rsid w:val="009951B8"/>
    <w:rsid w:val="00995443"/>
    <w:rsid w:val="00995447"/>
    <w:rsid w:val="009957C4"/>
    <w:rsid w:val="00996195"/>
    <w:rsid w:val="0099679B"/>
    <w:rsid w:val="00996BCE"/>
    <w:rsid w:val="00996E4E"/>
    <w:rsid w:val="00996E79"/>
    <w:rsid w:val="00997089"/>
    <w:rsid w:val="00997876"/>
    <w:rsid w:val="00997E9A"/>
    <w:rsid w:val="009A0637"/>
    <w:rsid w:val="009A0918"/>
    <w:rsid w:val="009A0AAC"/>
    <w:rsid w:val="009A0F60"/>
    <w:rsid w:val="009A0FEB"/>
    <w:rsid w:val="009A10C9"/>
    <w:rsid w:val="009A154C"/>
    <w:rsid w:val="009A1B47"/>
    <w:rsid w:val="009A1B91"/>
    <w:rsid w:val="009A1CD4"/>
    <w:rsid w:val="009A2142"/>
    <w:rsid w:val="009A241B"/>
    <w:rsid w:val="009A2AE7"/>
    <w:rsid w:val="009A2C34"/>
    <w:rsid w:val="009A41C2"/>
    <w:rsid w:val="009A4646"/>
    <w:rsid w:val="009A4756"/>
    <w:rsid w:val="009A4BC1"/>
    <w:rsid w:val="009A4E17"/>
    <w:rsid w:val="009A4FA7"/>
    <w:rsid w:val="009A537D"/>
    <w:rsid w:val="009A55B4"/>
    <w:rsid w:val="009A59F1"/>
    <w:rsid w:val="009A6662"/>
    <w:rsid w:val="009A6896"/>
    <w:rsid w:val="009A6B82"/>
    <w:rsid w:val="009A6FD6"/>
    <w:rsid w:val="009A705D"/>
    <w:rsid w:val="009A72F2"/>
    <w:rsid w:val="009A73B9"/>
    <w:rsid w:val="009A7546"/>
    <w:rsid w:val="009A768A"/>
    <w:rsid w:val="009A7DB3"/>
    <w:rsid w:val="009A7E28"/>
    <w:rsid w:val="009B00F8"/>
    <w:rsid w:val="009B019A"/>
    <w:rsid w:val="009B02E3"/>
    <w:rsid w:val="009B13E2"/>
    <w:rsid w:val="009B16C6"/>
    <w:rsid w:val="009B1AC1"/>
    <w:rsid w:val="009B1C9F"/>
    <w:rsid w:val="009B20FF"/>
    <w:rsid w:val="009B2134"/>
    <w:rsid w:val="009B2302"/>
    <w:rsid w:val="009B2942"/>
    <w:rsid w:val="009B29B0"/>
    <w:rsid w:val="009B2DED"/>
    <w:rsid w:val="009B2E60"/>
    <w:rsid w:val="009B3228"/>
    <w:rsid w:val="009B39CD"/>
    <w:rsid w:val="009B3A62"/>
    <w:rsid w:val="009B4371"/>
    <w:rsid w:val="009B4D67"/>
    <w:rsid w:val="009B5016"/>
    <w:rsid w:val="009B524D"/>
    <w:rsid w:val="009B53E1"/>
    <w:rsid w:val="009B5AD5"/>
    <w:rsid w:val="009B5FF5"/>
    <w:rsid w:val="009B6063"/>
    <w:rsid w:val="009B6066"/>
    <w:rsid w:val="009B66C6"/>
    <w:rsid w:val="009B6EDA"/>
    <w:rsid w:val="009B761A"/>
    <w:rsid w:val="009B7BFE"/>
    <w:rsid w:val="009B7D1E"/>
    <w:rsid w:val="009C0062"/>
    <w:rsid w:val="009C0121"/>
    <w:rsid w:val="009C01FC"/>
    <w:rsid w:val="009C0431"/>
    <w:rsid w:val="009C0B24"/>
    <w:rsid w:val="009C0E52"/>
    <w:rsid w:val="009C0FD6"/>
    <w:rsid w:val="009C111E"/>
    <w:rsid w:val="009C1585"/>
    <w:rsid w:val="009C17D0"/>
    <w:rsid w:val="009C1B70"/>
    <w:rsid w:val="009C209F"/>
    <w:rsid w:val="009C2B8A"/>
    <w:rsid w:val="009C3586"/>
    <w:rsid w:val="009C38FB"/>
    <w:rsid w:val="009C4689"/>
    <w:rsid w:val="009C486D"/>
    <w:rsid w:val="009C4D30"/>
    <w:rsid w:val="009C50D5"/>
    <w:rsid w:val="009C5C38"/>
    <w:rsid w:val="009C6108"/>
    <w:rsid w:val="009C70F9"/>
    <w:rsid w:val="009C7327"/>
    <w:rsid w:val="009C76AD"/>
    <w:rsid w:val="009C7A44"/>
    <w:rsid w:val="009D06F8"/>
    <w:rsid w:val="009D0B0B"/>
    <w:rsid w:val="009D0C65"/>
    <w:rsid w:val="009D1397"/>
    <w:rsid w:val="009D1583"/>
    <w:rsid w:val="009D1876"/>
    <w:rsid w:val="009D1C50"/>
    <w:rsid w:val="009D2788"/>
    <w:rsid w:val="009D2D5B"/>
    <w:rsid w:val="009D305D"/>
    <w:rsid w:val="009D30F3"/>
    <w:rsid w:val="009D34B0"/>
    <w:rsid w:val="009D3CDB"/>
    <w:rsid w:val="009D4019"/>
    <w:rsid w:val="009D487A"/>
    <w:rsid w:val="009D4913"/>
    <w:rsid w:val="009D4E93"/>
    <w:rsid w:val="009D4EA3"/>
    <w:rsid w:val="009D52B0"/>
    <w:rsid w:val="009D6353"/>
    <w:rsid w:val="009D64D4"/>
    <w:rsid w:val="009D69CB"/>
    <w:rsid w:val="009D6C97"/>
    <w:rsid w:val="009D6DD5"/>
    <w:rsid w:val="009D71FA"/>
    <w:rsid w:val="009D7C09"/>
    <w:rsid w:val="009E03DF"/>
    <w:rsid w:val="009E090E"/>
    <w:rsid w:val="009E0984"/>
    <w:rsid w:val="009E0F44"/>
    <w:rsid w:val="009E118E"/>
    <w:rsid w:val="009E173A"/>
    <w:rsid w:val="009E1997"/>
    <w:rsid w:val="009E2575"/>
    <w:rsid w:val="009E3095"/>
    <w:rsid w:val="009E3416"/>
    <w:rsid w:val="009E3592"/>
    <w:rsid w:val="009E38D2"/>
    <w:rsid w:val="009E3910"/>
    <w:rsid w:val="009E394F"/>
    <w:rsid w:val="009E3AB9"/>
    <w:rsid w:val="009E3BDE"/>
    <w:rsid w:val="009E3F8C"/>
    <w:rsid w:val="009E4212"/>
    <w:rsid w:val="009E43A6"/>
    <w:rsid w:val="009E43B8"/>
    <w:rsid w:val="009E474E"/>
    <w:rsid w:val="009E540F"/>
    <w:rsid w:val="009E5695"/>
    <w:rsid w:val="009E5A61"/>
    <w:rsid w:val="009E65EF"/>
    <w:rsid w:val="009E68B8"/>
    <w:rsid w:val="009E6D0E"/>
    <w:rsid w:val="009E6D44"/>
    <w:rsid w:val="009E6F30"/>
    <w:rsid w:val="009E72BF"/>
    <w:rsid w:val="009E770B"/>
    <w:rsid w:val="009E78F1"/>
    <w:rsid w:val="009E78F2"/>
    <w:rsid w:val="009E7990"/>
    <w:rsid w:val="009E7A5B"/>
    <w:rsid w:val="009E7AC7"/>
    <w:rsid w:val="009F0063"/>
    <w:rsid w:val="009F02B2"/>
    <w:rsid w:val="009F0396"/>
    <w:rsid w:val="009F0786"/>
    <w:rsid w:val="009F0C6C"/>
    <w:rsid w:val="009F0E47"/>
    <w:rsid w:val="009F11FB"/>
    <w:rsid w:val="009F134C"/>
    <w:rsid w:val="009F143C"/>
    <w:rsid w:val="009F1ED6"/>
    <w:rsid w:val="009F2665"/>
    <w:rsid w:val="009F32AE"/>
    <w:rsid w:val="009F3A1A"/>
    <w:rsid w:val="009F3BB5"/>
    <w:rsid w:val="009F3D82"/>
    <w:rsid w:val="009F3E74"/>
    <w:rsid w:val="009F410F"/>
    <w:rsid w:val="009F426F"/>
    <w:rsid w:val="009F4341"/>
    <w:rsid w:val="009F4AF7"/>
    <w:rsid w:val="009F598B"/>
    <w:rsid w:val="009F5A22"/>
    <w:rsid w:val="009F5FA8"/>
    <w:rsid w:val="009F6229"/>
    <w:rsid w:val="009F63DD"/>
    <w:rsid w:val="009F65AE"/>
    <w:rsid w:val="009F6776"/>
    <w:rsid w:val="009F6A9B"/>
    <w:rsid w:val="009F6B82"/>
    <w:rsid w:val="009F6C3B"/>
    <w:rsid w:val="009F6D5D"/>
    <w:rsid w:val="009F6DE1"/>
    <w:rsid w:val="009F7225"/>
    <w:rsid w:val="009F73C0"/>
    <w:rsid w:val="009F74B3"/>
    <w:rsid w:val="009F7638"/>
    <w:rsid w:val="009F7C2A"/>
    <w:rsid w:val="00A003EF"/>
    <w:rsid w:val="00A00EF8"/>
    <w:rsid w:val="00A01702"/>
    <w:rsid w:val="00A01790"/>
    <w:rsid w:val="00A018F9"/>
    <w:rsid w:val="00A019DB"/>
    <w:rsid w:val="00A0210B"/>
    <w:rsid w:val="00A02713"/>
    <w:rsid w:val="00A02947"/>
    <w:rsid w:val="00A02A7C"/>
    <w:rsid w:val="00A03342"/>
    <w:rsid w:val="00A037F4"/>
    <w:rsid w:val="00A03B26"/>
    <w:rsid w:val="00A051FB"/>
    <w:rsid w:val="00A068A0"/>
    <w:rsid w:val="00A069F7"/>
    <w:rsid w:val="00A06C94"/>
    <w:rsid w:val="00A06E84"/>
    <w:rsid w:val="00A07AB9"/>
    <w:rsid w:val="00A100B7"/>
    <w:rsid w:val="00A105C9"/>
    <w:rsid w:val="00A105CC"/>
    <w:rsid w:val="00A108DA"/>
    <w:rsid w:val="00A10AC8"/>
    <w:rsid w:val="00A10CA9"/>
    <w:rsid w:val="00A10F53"/>
    <w:rsid w:val="00A1131C"/>
    <w:rsid w:val="00A11535"/>
    <w:rsid w:val="00A11643"/>
    <w:rsid w:val="00A11B40"/>
    <w:rsid w:val="00A11BDF"/>
    <w:rsid w:val="00A1239D"/>
    <w:rsid w:val="00A12727"/>
    <w:rsid w:val="00A12BAD"/>
    <w:rsid w:val="00A13156"/>
    <w:rsid w:val="00A1330D"/>
    <w:rsid w:val="00A133BB"/>
    <w:rsid w:val="00A133D7"/>
    <w:rsid w:val="00A13482"/>
    <w:rsid w:val="00A1395A"/>
    <w:rsid w:val="00A13A04"/>
    <w:rsid w:val="00A13F7C"/>
    <w:rsid w:val="00A14469"/>
    <w:rsid w:val="00A14A9E"/>
    <w:rsid w:val="00A14E40"/>
    <w:rsid w:val="00A152B6"/>
    <w:rsid w:val="00A15332"/>
    <w:rsid w:val="00A158A2"/>
    <w:rsid w:val="00A16141"/>
    <w:rsid w:val="00A16370"/>
    <w:rsid w:val="00A163B8"/>
    <w:rsid w:val="00A16B56"/>
    <w:rsid w:val="00A16E89"/>
    <w:rsid w:val="00A17E8D"/>
    <w:rsid w:val="00A17EFE"/>
    <w:rsid w:val="00A2011E"/>
    <w:rsid w:val="00A20828"/>
    <w:rsid w:val="00A20D57"/>
    <w:rsid w:val="00A20FA5"/>
    <w:rsid w:val="00A2143D"/>
    <w:rsid w:val="00A21580"/>
    <w:rsid w:val="00A21A97"/>
    <w:rsid w:val="00A21B3D"/>
    <w:rsid w:val="00A21EB0"/>
    <w:rsid w:val="00A21ED9"/>
    <w:rsid w:val="00A2212D"/>
    <w:rsid w:val="00A22330"/>
    <w:rsid w:val="00A2235B"/>
    <w:rsid w:val="00A22468"/>
    <w:rsid w:val="00A228F7"/>
    <w:rsid w:val="00A23038"/>
    <w:rsid w:val="00A233EE"/>
    <w:rsid w:val="00A23608"/>
    <w:rsid w:val="00A2451E"/>
    <w:rsid w:val="00A24CF2"/>
    <w:rsid w:val="00A25388"/>
    <w:rsid w:val="00A257F3"/>
    <w:rsid w:val="00A25A9C"/>
    <w:rsid w:val="00A25DCC"/>
    <w:rsid w:val="00A25DEA"/>
    <w:rsid w:val="00A25FD3"/>
    <w:rsid w:val="00A266B3"/>
    <w:rsid w:val="00A268B3"/>
    <w:rsid w:val="00A2745A"/>
    <w:rsid w:val="00A274C9"/>
    <w:rsid w:val="00A2759C"/>
    <w:rsid w:val="00A27A20"/>
    <w:rsid w:val="00A27CC9"/>
    <w:rsid w:val="00A27FF9"/>
    <w:rsid w:val="00A30A53"/>
    <w:rsid w:val="00A30B11"/>
    <w:rsid w:val="00A30B5B"/>
    <w:rsid w:val="00A30EF5"/>
    <w:rsid w:val="00A311FB"/>
    <w:rsid w:val="00A31351"/>
    <w:rsid w:val="00A31355"/>
    <w:rsid w:val="00A317F3"/>
    <w:rsid w:val="00A3215E"/>
    <w:rsid w:val="00A32A9B"/>
    <w:rsid w:val="00A32AB5"/>
    <w:rsid w:val="00A32C9B"/>
    <w:rsid w:val="00A330CD"/>
    <w:rsid w:val="00A34207"/>
    <w:rsid w:val="00A3454F"/>
    <w:rsid w:val="00A34856"/>
    <w:rsid w:val="00A3494F"/>
    <w:rsid w:val="00A34B0E"/>
    <w:rsid w:val="00A35982"/>
    <w:rsid w:val="00A36225"/>
    <w:rsid w:val="00A362E0"/>
    <w:rsid w:val="00A36A7B"/>
    <w:rsid w:val="00A36EA0"/>
    <w:rsid w:val="00A37125"/>
    <w:rsid w:val="00A3745C"/>
    <w:rsid w:val="00A37E20"/>
    <w:rsid w:val="00A40299"/>
    <w:rsid w:val="00A404E6"/>
    <w:rsid w:val="00A40A9D"/>
    <w:rsid w:val="00A40B43"/>
    <w:rsid w:val="00A41A94"/>
    <w:rsid w:val="00A41C27"/>
    <w:rsid w:val="00A41F73"/>
    <w:rsid w:val="00A41F91"/>
    <w:rsid w:val="00A423E9"/>
    <w:rsid w:val="00A42537"/>
    <w:rsid w:val="00A42702"/>
    <w:rsid w:val="00A42723"/>
    <w:rsid w:val="00A42882"/>
    <w:rsid w:val="00A42A35"/>
    <w:rsid w:val="00A42DF4"/>
    <w:rsid w:val="00A43007"/>
    <w:rsid w:val="00A4336C"/>
    <w:rsid w:val="00A43B15"/>
    <w:rsid w:val="00A448D1"/>
    <w:rsid w:val="00A4510A"/>
    <w:rsid w:val="00A4551D"/>
    <w:rsid w:val="00A456CA"/>
    <w:rsid w:val="00A45D61"/>
    <w:rsid w:val="00A46C26"/>
    <w:rsid w:val="00A47159"/>
    <w:rsid w:val="00A4740D"/>
    <w:rsid w:val="00A47617"/>
    <w:rsid w:val="00A4779E"/>
    <w:rsid w:val="00A479A8"/>
    <w:rsid w:val="00A47F95"/>
    <w:rsid w:val="00A5052F"/>
    <w:rsid w:val="00A506A2"/>
    <w:rsid w:val="00A509EA"/>
    <w:rsid w:val="00A50C91"/>
    <w:rsid w:val="00A50FF1"/>
    <w:rsid w:val="00A5115D"/>
    <w:rsid w:val="00A5133F"/>
    <w:rsid w:val="00A516DF"/>
    <w:rsid w:val="00A518EF"/>
    <w:rsid w:val="00A52166"/>
    <w:rsid w:val="00A52212"/>
    <w:rsid w:val="00A526FA"/>
    <w:rsid w:val="00A52EFB"/>
    <w:rsid w:val="00A5322C"/>
    <w:rsid w:val="00A539BE"/>
    <w:rsid w:val="00A54A4F"/>
    <w:rsid w:val="00A54D82"/>
    <w:rsid w:val="00A54E98"/>
    <w:rsid w:val="00A55238"/>
    <w:rsid w:val="00A5530B"/>
    <w:rsid w:val="00A56190"/>
    <w:rsid w:val="00A572EC"/>
    <w:rsid w:val="00A5741C"/>
    <w:rsid w:val="00A57D83"/>
    <w:rsid w:val="00A57E34"/>
    <w:rsid w:val="00A60332"/>
    <w:rsid w:val="00A604BB"/>
    <w:rsid w:val="00A6061D"/>
    <w:rsid w:val="00A60A65"/>
    <w:rsid w:val="00A60FD3"/>
    <w:rsid w:val="00A614EF"/>
    <w:rsid w:val="00A619B5"/>
    <w:rsid w:val="00A61A22"/>
    <w:rsid w:val="00A626AD"/>
    <w:rsid w:val="00A62A76"/>
    <w:rsid w:val="00A630BD"/>
    <w:rsid w:val="00A63374"/>
    <w:rsid w:val="00A63741"/>
    <w:rsid w:val="00A639FE"/>
    <w:rsid w:val="00A643F1"/>
    <w:rsid w:val="00A64612"/>
    <w:rsid w:val="00A64A3F"/>
    <w:rsid w:val="00A64E5B"/>
    <w:rsid w:val="00A65908"/>
    <w:rsid w:val="00A65A5C"/>
    <w:rsid w:val="00A65BFE"/>
    <w:rsid w:val="00A6608C"/>
    <w:rsid w:val="00A666D8"/>
    <w:rsid w:val="00A668F2"/>
    <w:rsid w:val="00A66F37"/>
    <w:rsid w:val="00A678CB"/>
    <w:rsid w:val="00A67B7B"/>
    <w:rsid w:val="00A70260"/>
    <w:rsid w:val="00A706EC"/>
    <w:rsid w:val="00A70EAB"/>
    <w:rsid w:val="00A71438"/>
    <w:rsid w:val="00A72352"/>
    <w:rsid w:val="00A723ED"/>
    <w:rsid w:val="00A72625"/>
    <w:rsid w:val="00A7274F"/>
    <w:rsid w:val="00A72DD9"/>
    <w:rsid w:val="00A73004"/>
    <w:rsid w:val="00A7311D"/>
    <w:rsid w:val="00A731F9"/>
    <w:rsid w:val="00A736E5"/>
    <w:rsid w:val="00A73B75"/>
    <w:rsid w:val="00A74160"/>
    <w:rsid w:val="00A74AAD"/>
    <w:rsid w:val="00A74D1E"/>
    <w:rsid w:val="00A74FCA"/>
    <w:rsid w:val="00A750F2"/>
    <w:rsid w:val="00A75382"/>
    <w:rsid w:val="00A753D7"/>
    <w:rsid w:val="00A75852"/>
    <w:rsid w:val="00A75B98"/>
    <w:rsid w:val="00A75BA4"/>
    <w:rsid w:val="00A760B1"/>
    <w:rsid w:val="00A76624"/>
    <w:rsid w:val="00A769CF"/>
    <w:rsid w:val="00A77530"/>
    <w:rsid w:val="00A7765B"/>
    <w:rsid w:val="00A77B0F"/>
    <w:rsid w:val="00A77F9B"/>
    <w:rsid w:val="00A8053C"/>
    <w:rsid w:val="00A80613"/>
    <w:rsid w:val="00A8093D"/>
    <w:rsid w:val="00A813C2"/>
    <w:rsid w:val="00A81AC3"/>
    <w:rsid w:val="00A82729"/>
    <w:rsid w:val="00A8331E"/>
    <w:rsid w:val="00A837DD"/>
    <w:rsid w:val="00A83C0F"/>
    <w:rsid w:val="00A83E4D"/>
    <w:rsid w:val="00A84CF4"/>
    <w:rsid w:val="00A84D6A"/>
    <w:rsid w:val="00A84EE4"/>
    <w:rsid w:val="00A84F58"/>
    <w:rsid w:val="00A8533E"/>
    <w:rsid w:val="00A8549B"/>
    <w:rsid w:val="00A855DD"/>
    <w:rsid w:val="00A8571D"/>
    <w:rsid w:val="00A85775"/>
    <w:rsid w:val="00A85B22"/>
    <w:rsid w:val="00A862EF"/>
    <w:rsid w:val="00A86361"/>
    <w:rsid w:val="00A86382"/>
    <w:rsid w:val="00A86960"/>
    <w:rsid w:val="00A86981"/>
    <w:rsid w:val="00A86B8B"/>
    <w:rsid w:val="00A86ED9"/>
    <w:rsid w:val="00A87A8D"/>
    <w:rsid w:val="00A87CB5"/>
    <w:rsid w:val="00A901A8"/>
    <w:rsid w:val="00A901EC"/>
    <w:rsid w:val="00A90AC9"/>
    <w:rsid w:val="00A90B80"/>
    <w:rsid w:val="00A90BB8"/>
    <w:rsid w:val="00A910D3"/>
    <w:rsid w:val="00A9125B"/>
    <w:rsid w:val="00A916EA"/>
    <w:rsid w:val="00A91AAA"/>
    <w:rsid w:val="00A91CA6"/>
    <w:rsid w:val="00A9228B"/>
    <w:rsid w:val="00A925B0"/>
    <w:rsid w:val="00A92E0E"/>
    <w:rsid w:val="00A93138"/>
    <w:rsid w:val="00A936F9"/>
    <w:rsid w:val="00A93F77"/>
    <w:rsid w:val="00A9419D"/>
    <w:rsid w:val="00A9434C"/>
    <w:rsid w:val="00A9434E"/>
    <w:rsid w:val="00A94459"/>
    <w:rsid w:val="00A94583"/>
    <w:rsid w:val="00A94D07"/>
    <w:rsid w:val="00A94D6E"/>
    <w:rsid w:val="00A94F6C"/>
    <w:rsid w:val="00A951E7"/>
    <w:rsid w:val="00A95232"/>
    <w:rsid w:val="00A9604B"/>
    <w:rsid w:val="00A960CD"/>
    <w:rsid w:val="00A9612F"/>
    <w:rsid w:val="00A961C6"/>
    <w:rsid w:val="00A962CD"/>
    <w:rsid w:val="00A9683A"/>
    <w:rsid w:val="00A96DEC"/>
    <w:rsid w:val="00A973AC"/>
    <w:rsid w:val="00A97466"/>
    <w:rsid w:val="00A974C4"/>
    <w:rsid w:val="00A97BB3"/>
    <w:rsid w:val="00A97D77"/>
    <w:rsid w:val="00A97E60"/>
    <w:rsid w:val="00AA03E6"/>
    <w:rsid w:val="00AA0659"/>
    <w:rsid w:val="00AA0823"/>
    <w:rsid w:val="00AA08C4"/>
    <w:rsid w:val="00AA09CA"/>
    <w:rsid w:val="00AA0C2E"/>
    <w:rsid w:val="00AA0CFB"/>
    <w:rsid w:val="00AA0D9C"/>
    <w:rsid w:val="00AA1416"/>
    <w:rsid w:val="00AA1A5A"/>
    <w:rsid w:val="00AA1C9D"/>
    <w:rsid w:val="00AA2341"/>
    <w:rsid w:val="00AA3221"/>
    <w:rsid w:val="00AA351A"/>
    <w:rsid w:val="00AA3D19"/>
    <w:rsid w:val="00AA4086"/>
    <w:rsid w:val="00AA41CD"/>
    <w:rsid w:val="00AA429D"/>
    <w:rsid w:val="00AA4338"/>
    <w:rsid w:val="00AA43EC"/>
    <w:rsid w:val="00AA4576"/>
    <w:rsid w:val="00AA4B96"/>
    <w:rsid w:val="00AA54B7"/>
    <w:rsid w:val="00AA59DF"/>
    <w:rsid w:val="00AA71DC"/>
    <w:rsid w:val="00AA749C"/>
    <w:rsid w:val="00AB0B62"/>
    <w:rsid w:val="00AB1436"/>
    <w:rsid w:val="00AB1528"/>
    <w:rsid w:val="00AB1D0C"/>
    <w:rsid w:val="00AB1EC8"/>
    <w:rsid w:val="00AB20E6"/>
    <w:rsid w:val="00AB25AF"/>
    <w:rsid w:val="00AB2890"/>
    <w:rsid w:val="00AB2C0E"/>
    <w:rsid w:val="00AB308F"/>
    <w:rsid w:val="00AB30F0"/>
    <w:rsid w:val="00AB3159"/>
    <w:rsid w:val="00AB33C3"/>
    <w:rsid w:val="00AB3623"/>
    <w:rsid w:val="00AB36DA"/>
    <w:rsid w:val="00AB3B57"/>
    <w:rsid w:val="00AB3B99"/>
    <w:rsid w:val="00AB4540"/>
    <w:rsid w:val="00AB466D"/>
    <w:rsid w:val="00AB492F"/>
    <w:rsid w:val="00AB49B5"/>
    <w:rsid w:val="00AB5330"/>
    <w:rsid w:val="00AB57EC"/>
    <w:rsid w:val="00AB5CC3"/>
    <w:rsid w:val="00AB616C"/>
    <w:rsid w:val="00AB62A2"/>
    <w:rsid w:val="00AB67A3"/>
    <w:rsid w:val="00AB6871"/>
    <w:rsid w:val="00AB6E0B"/>
    <w:rsid w:val="00AB7865"/>
    <w:rsid w:val="00AB7B45"/>
    <w:rsid w:val="00AC0128"/>
    <w:rsid w:val="00AC0946"/>
    <w:rsid w:val="00AC0CAA"/>
    <w:rsid w:val="00AC0E18"/>
    <w:rsid w:val="00AC17D1"/>
    <w:rsid w:val="00AC1A02"/>
    <w:rsid w:val="00AC20AB"/>
    <w:rsid w:val="00AC259F"/>
    <w:rsid w:val="00AC2873"/>
    <w:rsid w:val="00AC2C31"/>
    <w:rsid w:val="00AC330A"/>
    <w:rsid w:val="00AC3776"/>
    <w:rsid w:val="00AC3E01"/>
    <w:rsid w:val="00AC41BD"/>
    <w:rsid w:val="00AC45C7"/>
    <w:rsid w:val="00AC4F01"/>
    <w:rsid w:val="00AC50F5"/>
    <w:rsid w:val="00AC5380"/>
    <w:rsid w:val="00AC576F"/>
    <w:rsid w:val="00AC58A5"/>
    <w:rsid w:val="00AC604A"/>
    <w:rsid w:val="00AC673A"/>
    <w:rsid w:val="00AC7253"/>
    <w:rsid w:val="00AC795B"/>
    <w:rsid w:val="00AC7E34"/>
    <w:rsid w:val="00AD0009"/>
    <w:rsid w:val="00AD0012"/>
    <w:rsid w:val="00AD039C"/>
    <w:rsid w:val="00AD0682"/>
    <w:rsid w:val="00AD0815"/>
    <w:rsid w:val="00AD09C8"/>
    <w:rsid w:val="00AD0A8D"/>
    <w:rsid w:val="00AD0C8E"/>
    <w:rsid w:val="00AD122B"/>
    <w:rsid w:val="00AD12E2"/>
    <w:rsid w:val="00AD16D4"/>
    <w:rsid w:val="00AD17BA"/>
    <w:rsid w:val="00AD1C1D"/>
    <w:rsid w:val="00AD2676"/>
    <w:rsid w:val="00AD27C7"/>
    <w:rsid w:val="00AD2807"/>
    <w:rsid w:val="00AD2969"/>
    <w:rsid w:val="00AD2CE3"/>
    <w:rsid w:val="00AD304D"/>
    <w:rsid w:val="00AD3DB2"/>
    <w:rsid w:val="00AD4AC9"/>
    <w:rsid w:val="00AD5190"/>
    <w:rsid w:val="00AD522C"/>
    <w:rsid w:val="00AD5267"/>
    <w:rsid w:val="00AD5D60"/>
    <w:rsid w:val="00AD5FAD"/>
    <w:rsid w:val="00AD67DE"/>
    <w:rsid w:val="00AD67FC"/>
    <w:rsid w:val="00AD69D0"/>
    <w:rsid w:val="00AD6FC1"/>
    <w:rsid w:val="00AD741F"/>
    <w:rsid w:val="00AD78F8"/>
    <w:rsid w:val="00AD7B14"/>
    <w:rsid w:val="00AD7C49"/>
    <w:rsid w:val="00AD7C61"/>
    <w:rsid w:val="00AE0096"/>
    <w:rsid w:val="00AE0405"/>
    <w:rsid w:val="00AE0618"/>
    <w:rsid w:val="00AE0A2D"/>
    <w:rsid w:val="00AE156A"/>
    <w:rsid w:val="00AE2DD1"/>
    <w:rsid w:val="00AE32D8"/>
    <w:rsid w:val="00AE330B"/>
    <w:rsid w:val="00AE332E"/>
    <w:rsid w:val="00AE3342"/>
    <w:rsid w:val="00AE3661"/>
    <w:rsid w:val="00AE370B"/>
    <w:rsid w:val="00AE373F"/>
    <w:rsid w:val="00AE3795"/>
    <w:rsid w:val="00AE37C4"/>
    <w:rsid w:val="00AE3B82"/>
    <w:rsid w:val="00AE3DDA"/>
    <w:rsid w:val="00AE3F14"/>
    <w:rsid w:val="00AE4534"/>
    <w:rsid w:val="00AE4EAA"/>
    <w:rsid w:val="00AE56B5"/>
    <w:rsid w:val="00AE5ADD"/>
    <w:rsid w:val="00AE6065"/>
    <w:rsid w:val="00AE671C"/>
    <w:rsid w:val="00AE6FF6"/>
    <w:rsid w:val="00AF03EE"/>
    <w:rsid w:val="00AF05A8"/>
    <w:rsid w:val="00AF0DC6"/>
    <w:rsid w:val="00AF0F2F"/>
    <w:rsid w:val="00AF1242"/>
    <w:rsid w:val="00AF17B3"/>
    <w:rsid w:val="00AF1C53"/>
    <w:rsid w:val="00AF1D3F"/>
    <w:rsid w:val="00AF226A"/>
    <w:rsid w:val="00AF28EA"/>
    <w:rsid w:val="00AF28FA"/>
    <w:rsid w:val="00AF337A"/>
    <w:rsid w:val="00AF362D"/>
    <w:rsid w:val="00AF36B5"/>
    <w:rsid w:val="00AF39A8"/>
    <w:rsid w:val="00AF39B2"/>
    <w:rsid w:val="00AF4192"/>
    <w:rsid w:val="00AF41F9"/>
    <w:rsid w:val="00AF424B"/>
    <w:rsid w:val="00AF42AC"/>
    <w:rsid w:val="00AF466C"/>
    <w:rsid w:val="00AF46F9"/>
    <w:rsid w:val="00AF4E39"/>
    <w:rsid w:val="00AF59D0"/>
    <w:rsid w:val="00AF5B48"/>
    <w:rsid w:val="00AF5C35"/>
    <w:rsid w:val="00AF5CBE"/>
    <w:rsid w:val="00AF5D0C"/>
    <w:rsid w:val="00AF602E"/>
    <w:rsid w:val="00AF65F4"/>
    <w:rsid w:val="00AF6736"/>
    <w:rsid w:val="00AF7175"/>
    <w:rsid w:val="00AF7B8B"/>
    <w:rsid w:val="00B002CF"/>
    <w:rsid w:val="00B00CB6"/>
    <w:rsid w:val="00B019CA"/>
    <w:rsid w:val="00B01BA6"/>
    <w:rsid w:val="00B01F13"/>
    <w:rsid w:val="00B0223B"/>
    <w:rsid w:val="00B02CCC"/>
    <w:rsid w:val="00B03259"/>
    <w:rsid w:val="00B03488"/>
    <w:rsid w:val="00B035B1"/>
    <w:rsid w:val="00B03DAA"/>
    <w:rsid w:val="00B047AD"/>
    <w:rsid w:val="00B0480C"/>
    <w:rsid w:val="00B0481D"/>
    <w:rsid w:val="00B04CB2"/>
    <w:rsid w:val="00B051FA"/>
    <w:rsid w:val="00B05C20"/>
    <w:rsid w:val="00B0604E"/>
    <w:rsid w:val="00B062E6"/>
    <w:rsid w:val="00B0671D"/>
    <w:rsid w:val="00B06D95"/>
    <w:rsid w:val="00B07049"/>
    <w:rsid w:val="00B074B8"/>
    <w:rsid w:val="00B07581"/>
    <w:rsid w:val="00B10573"/>
    <w:rsid w:val="00B10703"/>
    <w:rsid w:val="00B10769"/>
    <w:rsid w:val="00B1136E"/>
    <w:rsid w:val="00B11397"/>
    <w:rsid w:val="00B11AEF"/>
    <w:rsid w:val="00B11F72"/>
    <w:rsid w:val="00B126FB"/>
    <w:rsid w:val="00B1286D"/>
    <w:rsid w:val="00B12D6C"/>
    <w:rsid w:val="00B13330"/>
    <w:rsid w:val="00B135C4"/>
    <w:rsid w:val="00B135D1"/>
    <w:rsid w:val="00B13B0D"/>
    <w:rsid w:val="00B140DF"/>
    <w:rsid w:val="00B14B42"/>
    <w:rsid w:val="00B15320"/>
    <w:rsid w:val="00B15585"/>
    <w:rsid w:val="00B156B3"/>
    <w:rsid w:val="00B15985"/>
    <w:rsid w:val="00B15AAF"/>
    <w:rsid w:val="00B15B85"/>
    <w:rsid w:val="00B15D01"/>
    <w:rsid w:val="00B15F05"/>
    <w:rsid w:val="00B16511"/>
    <w:rsid w:val="00B16D1F"/>
    <w:rsid w:val="00B16D61"/>
    <w:rsid w:val="00B16D83"/>
    <w:rsid w:val="00B16E7F"/>
    <w:rsid w:val="00B173B0"/>
    <w:rsid w:val="00B17432"/>
    <w:rsid w:val="00B174F3"/>
    <w:rsid w:val="00B17578"/>
    <w:rsid w:val="00B2054B"/>
    <w:rsid w:val="00B20873"/>
    <w:rsid w:val="00B208A8"/>
    <w:rsid w:val="00B209AA"/>
    <w:rsid w:val="00B20C8D"/>
    <w:rsid w:val="00B20E88"/>
    <w:rsid w:val="00B21593"/>
    <w:rsid w:val="00B21AA0"/>
    <w:rsid w:val="00B21ABA"/>
    <w:rsid w:val="00B21B5A"/>
    <w:rsid w:val="00B21BF1"/>
    <w:rsid w:val="00B21E06"/>
    <w:rsid w:val="00B220CF"/>
    <w:rsid w:val="00B22741"/>
    <w:rsid w:val="00B2297A"/>
    <w:rsid w:val="00B2336A"/>
    <w:rsid w:val="00B2389C"/>
    <w:rsid w:val="00B23C72"/>
    <w:rsid w:val="00B24E34"/>
    <w:rsid w:val="00B25058"/>
    <w:rsid w:val="00B254F5"/>
    <w:rsid w:val="00B255CB"/>
    <w:rsid w:val="00B256AB"/>
    <w:rsid w:val="00B2575A"/>
    <w:rsid w:val="00B257E0"/>
    <w:rsid w:val="00B25CF5"/>
    <w:rsid w:val="00B266C0"/>
    <w:rsid w:val="00B26986"/>
    <w:rsid w:val="00B271ED"/>
    <w:rsid w:val="00B27A37"/>
    <w:rsid w:val="00B3015D"/>
    <w:rsid w:val="00B301D8"/>
    <w:rsid w:val="00B303F7"/>
    <w:rsid w:val="00B30762"/>
    <w:rsid w:val="00B309B8"/>
    <w:rsid w:val="00B30D6B"/>
    <w:rsid w:val="00B31180"/>
    <w:rsid w:val="00B31573"/>
    <w:rsid w:val="00B316BF"/>
    <w:rsid w:val="00B31A9A"/>
    <w:rsid w:val="00B323B6"/>
    <w:rsid w:val="00B3242D"/>
    <w:rsid w:val="00B32D14"/>
    <w:rsid w:val="00B33BC0"/>
    <w:rsid w:val="00B34020"/>
    <w:rsid w:val="00B340D6"/>
    <w:rsid w:val="00B3468E"/>
    <w:rsid w:val="00B34A80"/>
    <w:rsid w:val="00B34D5A"/>
    <w:rsid w:val="00B34F34"/>
    <w:rsid w:val="00B35F5F"/>
    <w:rsid w:val="00B362BA"/>
    <w:rsid w:val="00B36458"/>
    <w:rsid w:val="00B3651B"/>
    <w:rsid w:val="00B3658F"/>
    <w:rsid w:val="00B36CCC"/>
    <w:rsid w:val="00B36CE6"/>
    <w:rsid w:val="00B3722D"/>
    <w:rsid w:val="00B37A72"/>
    <w:rsid w:val="00B37EAC"/>
    <w:rsid w:val="00B4041B"/>
    <w:rsid w:val="00B4061A"/>
    <w:rsid w:val="00B406C7"/>
    <w:rsid w:val="00B40CA6"/>
    <w:rsid w:val="00B416BE"/>
    <w:rsid w:val="00B4188D"/>
    <w:rsid w:val="00B4189D"/>
    <w:rsid w:val="00B42132"/>
    <w:rsid w:val="00B4225B"/>
    <w:rsid w:val="00B422D6"/>
    <w:rsid w:val="00B423EA"/>
    <w:rsid w:val="00B42420"/>
    <w:rsid w:val="00B42955"/>
    <w:rsid w:val="00B42BDC"/>
    <w:rsid w:val="00B43125"/>
    <w:rsid w:val="00B4315F"/>
    <w:rsid w:val="00B43644"/>
    <w:rsid w:val="00B436FE"/>
    <w:rsid w:val="00B43779"/>
    <w:rsid w:val="00B43CB2"/>
    <w:rsid w:val="00B43E69"/>
    <w:rsid w:val="00B44148"/>
    <w:rsid w:val="00B445D6"/>
    <w:rsid w:val="00B448AE"/>
    <w:rsid w:val="00B448CC"/>
    <w:rsid w:val="00B458EF"/>
    <w:rsid w:val="00B45AAF"/>
    <w:rsid w:val="00B4684D"/>
    <w:rsid w:val="00B46A39"/>
    <w:rsid w:val="00B4756B"/>
    <w:rsid w:val="00B4794B"/>
    <w:rsid w:val="00B47A40"/>
    <w:rsid w:val="00B47BF3"/>
    <w:rsid w:val="00B47DEC"/>
    <w:rsid w:val="00B509BC"/>
    <w:rsid w:val="00B50C06"/>
    <w:rsid w:val="00B50DBC"/>
    <w:rsid w:val="00B50EAD"/>
    <w:rsid w:val="00B50F73"/>
    <w:rsid w:val="00B50FD2"/>
    <w:rsid w:val="00B510AB"/>
    <w:rsid w:val="00B5142F"/>
    <w:rsid w:val="00B516CC"/>
    <w:rsid w:val="00B5182D"/>
    <w:rsid w:val="00B51958"/>
    <w:rsid w:val="00B522A6"/>
    <w:rsid w:val="00B5301E"/>
    <w:rsid w:val="00B53781"/>
    <w:rsid w:val="00B53912"/>
    <w:rsid w:val="00B544B1"/>
    <w:rsid w:val="00B550D3"/>
    <w:rsid w:val="00B55364"/>
    <w:rsid w:val="00B553A3"/>
    <w:rsid w:val="00B55C62"/>
    <w:rsid w:val="00B55DBB"/>
    <w:rsid w:val="00B55EFF"/>
    <w:rsid w:val="00B55FBD"/>
    <w:rsid w:val="00B560D3"/>
    <w:rsid w:val="00B562BD"/>
    <w:rsid w:val="00B56D43"/>
    <w:rsid w:val="00B57524"/>
    <w:rsid w:val="00B57D28"/>
    <w:rsid w:val="00B57E58"/>
    <w:rsid w:val="00B600AD"/>
    <w:rsid w:val="00B601AE"/>
    <w:rsid w:val="00B607D4"/>
    <w:rsid w:val="00B60A34"/>
    <w:rsid w:val="00B61155"/>
    <w:rsid w:val="00B6117B"/>
    <w:rsid w:val="00B618EC"/>
    <w:rsid w:val="00B619B4"/>
    <w:rsid w:val="00B61AAB"/>
    <w:rsid w:val="00B61AD1"/>
    <w:rsid w:val="00B62366"/>
    <w:rsid w:val="00B627DE"/>
    <w:rsid w:val="00B62E3F"/>
    <w:rsid w:val="00B62EAD"/>
    <w:rsid w:val="00B63692"/>
    <w:rsid w:val="00B639BE"/>
    <w:rsid w:val="00B64605"/>
    <w:rsid w:val="00B64886"/>
    <w:rsid w:val="00B648E5"/>
    <w:rsid w:val="00B64BBD"/>
    <w:rsid w:val="00B65357"/>
    <w:rsid w:val="00B654A2"/>
    <w:rsid w:val="00B659DB"/>
    <w:rsid w:val="00B65F09"/>
    <w:rsid w:val="00B66229"/>
    <w:rsid w:val="00B6646F"/>
    <w:rsid w:val="00B66AFB"/>
    <w:rsid w:val="00B66B19"/>
    <w:rsid w:val="00B66E4C"/>
    <w:rsid w:val="00B66F3E"/>
    <w:rsid w:val="00B6733E"/>
    <w:rsid w:val="00B675E7"/>
    <w:rsid w:val="00B6780E"/>
    <w:rsid w:val="00B7040E"/>
    <w:rsid w:val="00B709B4"/>
    <w:rsid w:val="00B70C1B"/>
    <w:rsid w:val="00B7112B"/>
    <w:rsid w:val="00B71130"/>
    <w:rsid w:val="00B7167D"/>
    <w:rsid w:val="00B71A1F"/>
    <w:rsid w:val="00B72A58"/>
    <w:rsid w:val="00B72BB9"/>
    <w:rsid w:val="00B731DD"/>
    <w:rsid w:val="00B734F9"/>
    <w:rsid w:val="00B7403E"/>
    <w:rsid w:val="00B7411C"/>
    <w:rsid w:val="00B74499"/>
    <w:rsid w:val="00B74618"/>
    <w:rsid w:val="00B74C58"/>
    <w:rsid w:val="00B75084"/>
    <w:rsid w:val="00B752DB"/>
    <w:rsid w:val="00B7569A"/>
    <w:rsid w:val="00B75C0D"/>
    <w:rsid w:val="00B75C87"/>
    <w:rsid w:val="00B760DB"/>
    <w:rsid w:val="00B76101"/>
    <w:rsid w:val="00B761F3"/>
    <w:rsid w:val="00B765A7"/>
    <w:rsid w:val="00B77076"/>
    <w:rsid w:val="00B7732D"/>
    <w:rsid w:val="00B777BE"/>
    <w:rsid w:val="00B77D11"/>
    <w:rsid w:val="00B77D20"/>
    <w:rsid w:val="00B8014D"/>
    <w:rsid w:val="00B80B92"/>
    <w:rsid w:val="00B80E16"/>
    <w:rsid w:val="00B81024"/>
    <w:rsid w:val="00B813D8"/>
    <w:rsid w:val="00B8142A"/>
    <w:rsid w:val="00B814FC"/>
    <w:rsid w:val="00B817D0"/>
    <w:rsid w:val="00B819BE"/>
    <w:rsid w:val="00B81EF7"/>
    <w:rsid w:val="00B8200D"/>
    <w:rsid w:val="00B82732"/>
    <w:rsid w:val="00B82A3B"/>
    <w:rsid w:val="00B82E98"/>
    <w:rsid w:val="00B82F8C"/>
    <w:rsid w:val="00B83002"/>
    <w:rsid w:val="00B83101"/>
    <w:rsid w:val="00B8341B"/>
    <w:rsid w:val="00B83D7F"/>
    <w:rsid w:val="00B84240"/>
    <w:rsid w:val="00B8461A"/>
    <w:rsid w:val="00B849F1"/>
    <w:rsid w:val="00B84CCA"/>
    <w:rsid w:val="00B8523C"/>
    <w:rsid w:val="00B853D1"/>
    <w:rsid w:val="00B857CE"/>
    <w:rsid w:val="00B859FC"/>
    <w:rsid w:val="00B85B9C"/>
    <w:rsid w:val="00B87009"/>
    <w:rsid w:val="00B876D3"/>
    <w:rsid w:val="00B8796E"/>
    <w:rsid w:val="00B87D81"/>
    <w:rsid w:val="00B900D9"/>
    <w:rsid w:val="00B90F10"/>
    <w:rsid w:val="00B9100F"/>
    <w:rsid w:val="00B915EC"/>
    <w:rsid w:val="00B92675"/>
    <w:rsid w:val="00B92957"/>
    <w:rsid w:val="00B92E18"/>
    <w:rsid w:val="00B94159"/>
    <w:rsid w:val="00B94253"/>
    <w:rsid w:val="00B94E75"/>
    <w:rsid w:val="00B9507B"/>
    <w:rsid w:val="00B952E8"/>
    <w:rsid w:val="00B956E3"/>
    <w:rsid w:val="00B9578D"/>
    <w:rsid w:val="00B95CC3"/>
    <w:rsid w:val="00B96635"/>
    <w:rsid w:val="00B96B7E"/>
    <w:rsid w:val="00B96BC7"/>
    <w:rsid w:val="00B9798D"/>
    <w:rsid w:val="00B97A21"/>
    <w:rsid w:val="00BA023E"/>
    <w:rsid w:val="00BA0EC5"/>
    <w:rsid w:val="00BA16F2"/>
    <w:rsid w:val="00BA18D9"/>
    <w:rsid w:val="00BA206E"/>
    <w:rsid w:val="00BA20B4"/>
    <w:rsid w:val="00BA2317"/>
    <w:rsid w:val="00BA2325"/>
    <w:rsid w:val="00BA2A28"/>
    <w:rsid w:val="00BA2F15"/>
    <w:rsid w:val="00BA31A5"/>
    <w:rsid w:val="00BA3E00"/>
    <w:rsid w:val="00BA47BB"/>
    <w:rsid w:val="00BA497F"/>
    <w:rsid w:val="00BA50B9"/>
    <w:rsid w:val="00BA51C9"/>
    <w:rsid w:val="00BA54C0"/>
    <w:rsid w:val="00BA5767"/>
    <w:rsid w:val="00BA58FF"/>
    <w:rsid w:val="00BA5C87"/>
    <w:rsid w:val="00BA5D4B"/>
    <w:rsid w:val="00BA5D5E"/>
    <w:rsid w:val="00BA600C"/>
    <w:rsid w:val="00BA6016"/>
    <w:rsid w:val="00BA608E"/>
    <w:rsid w:val="00BA695A"/>
    <w:rsid w:val="00BA763E"/>
    <w:rsid w:val="00BA76AD"/>
    <w:rsid w:val="00BA79EE"/>
    <w:rsid w:val="00BA7F4D"/>
    <w:rsid w:val="00BA7F82"/>
    <w:rsid w:val="00BB033B"/>
    <w:rsid w:val="00BB0417"/>
    <w:rsid w:val="00BB0998"/>
    <w:rsid w:val="00BB0F89"/>
    <w:rsid w:val="00BB12C5"/>
    <w:rsid w:val="00BB1AD1"/>
    <w:rsid w:val="00BB1D66"/>
    <w:rsid w:val="00BB2355"/>
    <w:rsid w:val="00BB25EA"/>
    <w:rsid w:val="00BB2CCB"/>
    <w:rsid w:val="00BB2D9E"/>
    <w:rsid w:val="00BB2F3C"/>
    <w:rsid w:val="00BB3314"/>
    <w:rsid w:val="00BB3410"/>
    <w:rsid w:val="00BB3897"/>
    <w:rsid w:val="00BB3971"/>
    <w:rsid w:val="00BB3D71"/>
    <w:rsid w:val="00BB4307"/>
    <w:rsid w:val="00BB4961"/>
    <w:rsid w:val="00BB4A8D"/>
    <w:rsid w:val="00BB4E9C"/>
    <w:rsid w:val="00BB4F7B"/>
    <w:rsid w:val="00BB4FDE"/>
    <w:rsid w:val="00BB523F"/>
    <w:rsid w:val="00BB52D1"/>
    <w:rsid w:val="00BB53EE"/>
    <w:rsid w:val="00BB577D"/>
    <w:rsid w:val="00BB57F2"/>
    <w:rsid w:val="00BB59D4"/>
    <w:rsid w:val="00BB66B2"/>
    <w:rsid w:val="00BB6A25"/>
    <w:rsid w:val="00BB6B8E"/>
    <w:rsid w:val="00BB6D31"/>
    <w:rsid w:val="00BB6D91"/>
    <w:rsid w:val="00BB77CF"/>
    <w:rsid w:val="00BB7852"/>
    <w:rsid w:val="00BB7FB2"/>
    <w:rsid w:val="00BC01BF"/>
    <w:rsid w:val="00BC0A43"/>
    <w:rsid w:val="00BC0FA6"/>
    <w:rsid w:val="00BC1002"/>
    <w:rsid w:val="00BC18F5"/>
    <w:rsid w:val="00BC1CAA"/>
    <w:rsid w:val="00BC220E"/>
    <w:rsid w:val="00BC29C7"/>
    <w:rsid w:val="00BC2C2D"/>
    <w:rsid w:val="00BC2D47"/>
    <w:rsid w:val="00BC2DE3"/>
    <w:rsid w:val="00BC2EC0"/>
    <w:rsid w:val="00BC327F"/>
    <w:rsid w:val="00BC34ED"/>
    <w:rsid w:val="00BC35D6"/>
    <w:rsid w:val="00BC3ADE"/>
    <w:rsid w:val="00BC3C11"/>
    <w:rsid w:val="00BC40CA"/>
    <w:rsid w:val="00BC4123"/>
    <w:rsid w:val="00BC4808"/>
    <w:rsid w:val="00BC492A"/>
    <w:rsid w:val="00BC4A52"/>
    <w:rsid w:val="00BC51EE"/>
    <w:rsid w:val="00BC533B"/>
    <w:rsid w:val="00BC53D3"/>
    <w:rsid w:val="00BC54B3"/>
    <w:rsid w:val="00BC57FC"/>
    <w:rsid w:val="00BC5CEE"/>
    <w:rsid w:val="00BC6463"/>
    <w:rsid w:val="00BC670A"/>
    <w:rsid w:val="00BC6D68"/>
    <w:rsid w:val="00BC70A5"/>
    <w:rsid w:val="00BC77E7"/>
    <w:rsid w:val="00BD02BF"/>
    <w:rsid w:val="00BD050D"/>
    <w:rsid w:val="00BD0D5B"/>
    <w:rsid w:val="00BD0D96"/>
    <w:rsid w:val="00BD0F86"/>
    <w:rsid w:val="00BD1064"/>
    <w:rsid w:val="00BD1363"/>
    <w:rsid w:val="00BD1480"/>
    <w:rsid w:val="00BD16DE"/>
    <w:rsid w:val="00BD2289"/>
    <w:rsid w:val="00BD22F5"/>
    <w:rsid w:val="00BD264E"/>
    <w:rsid w:val="00BD265E"/>
    <w:rsid w:val="00BD2946"/>
    <w:rsid w:val="00BD2A7E"/>
    <w:rsid w:val="00BD2B32"/>
    <w:rsid w:val="00BD2D33"/>
    <w:rsid w:val="00BD2E70"/>
    <w:rsid w:val="00BD30DD"/>
    <w:rsid w:val="00BD3323"/>
    <w:rsid w:val="00BD385A"/>
    <w:rsid w:val="00BD38F3"/>
    <w:rsid w:val="00BD3C51"/>
    <w:rsid w:val="00BD3EEA"/>
    <w:rsid w:val="00BD42EF"/>
    <w:rsid w:val="00BD466D"/>
    <w:rsid w:val="00BD4C07"/>
    <w:rsid w:val="00BD5680"/>
    <w:rsid w:val="00BD5A3F"/>
    <w:rsid w:val="00BD5ADA"/>
    <w:rsid w:val="00BD5E0E"/>
    <w:rsid w:val="00BD5E5F"/>
    <w:rsid w:val="00BD6441"/>
    <w:rsid w:val="00BD676E"/>
    <w:rsid w:val="00BD6EF9"/>
    <w:rsid w:val="00BD6FED"/>
    <w:rsid w:val="00BD7342"/>
    <w:rsid w:val="00BD7902"/>
    <w:rsid w:val="00BE037E"/>
    <w:rsid w:val="00BE048F"/>
    <w:rsid w:val="00BE0AA8"/>
    <w:rsid w:val="00BE0D1B"/>
    <w:rsid w:val="00BE1100"/>
    <w:rsid w:val="00BE219C"/>
    <w:rsid w:val="00BE2785"/>
    <w:rsid w:val="00BE2A00"/>
    <w:rsid w:val="00BE2C9B"/>
    <w:rsid w:val="00BE3425"/>
    <w:rsid w:val="00BE3552"/>
    <w:rsid w:val="00BE3AF4"/>
    <w:rsid w:val="00BE3D37"/>
    <w:rsid w:val="00BE4424"/>
    <w:rsid w:val="00BE485E"/>
    <w:rsid w:val="00BE4C25"/>
    <w:rsid w:val="00BE5DD3"/>
    <w:rsid w:val="00BE5FD0"/>
    <w:rsid w:val="00BE677A"/>
    <w:rsid w:val="00BE6B66"/>
    <w:rsid w:val="00BE6C55"/>
    <w:rsid w:val="00BE6FE4"/>
    <w:rsid w:val="00BE7081"/>
    <w:rsid w:val="00BE7782"/>
    <w:rsid w:val="00BE7C13"/>
    <w:rsid w:val="00BF0115"/>
    <w:rsid w:val="00BF0817"/>
    <w:rsid w:val="00BF0933"/>
    <w:rsid w:val="00BF0B16"/>
    <w:rsid w:val="00BF0D1D"/>
    <w:rsid w:val="00BF15BB"/>
    <w:rsid w:val="00BF20CD"/>
    <w:rsid w:val="00BF22E9"/>
    <w:rsid w:val="00BF2E99"/>
    <w:rsid w:val="00BF38BB"/>
    <w:rsid w:val="00BF4647"/>
    <w:rsid w:val="00BF4907"/>
    <w:rsid w:val="00BF4BB3"/>
    <w:rsid w:val="00BF4BF2"/>
    <w:rsid w:val="00BF4C6D"/>
    <w:rsid w:val="00BF4E58"/>
    <w:rsid w:val="00BF4E6A"/>
    <w:rsid w:val="00BF5699"/>
    <w:rsid w:val="00BF56B5"/>
    <w:rsid w:val="00BF5AB6"/>
    <w:rsid w:val="00BF5AC5"/>
    <w:rsid w:val="00BF5C8D"/>
    <w:rsid w:val="00BF6499"/>
    <w:rsid w:val="00BF682D"/>
    <w:rsid w:val="00BF6D26"/>
    <w:rsid w:val="00BF7711"/>
    <w:rsid w:val="00BF79EE"/>
    <w:rsid w:val="00BF7D86"/>
    <w:rsid w:val="00C0006A"/>
    <w:rsid w:val="00C001DB"/>
    <w:rsid w:val="00C005F8"/>
    <w:rsid w:val="00C00EBA"/>
    <w:rsid w:val="00C0245D"/>
    <w:rsid w:val="00C033C9"/>
    <w:rsid w:val="00C03E32"/>
    <w:rsid w:val="00C03E3E"/>
    <w:rsid w:val="00C04229"/>
    <w:rsid w:val="00C04B13"/>
    <w:rsid w:val="00C0597F"/>
    <w:rsid w:val="00C05D23"/>
    <w:rsid w:val="00C05D30"/>
    <w:rsid w:val="00C05E53"/>
    <w:rsid w:val="00C06780"/>
    <w:rsid w:val="00C06C8B"/>
    <w:rsid w:val="00C06EF3"/>
    <w:rsid w:val="00C07F59"/>
    <w:rsid w:val="00C101B9"/>
    <w:rsid w:val="00C1050F"/>
    <w:rsid w:val="00C10F55"/>
    <w:rsid w:val="00C11174"/>
    <w:rsid w:val="00C117F2"/>
    <w:rsid w:val="00C119AA"/>
    <w:rsid w:val="00C11BED"/>
    <w:rsid w:val="00C12B80"/>
    <w:rsid w:val="00C12BEC"/>
    <w:rsid w:val="00C1320E"/>
    <w:rsid w:val="00C1320F"/>
    <w:rsid w:val="00C13325"/>
    <w:rsid w:val="00C136C7"/>
    <w:rsid w:val="00C14FC0"/>
    <w:rsid w:val="00C1547A"/>
    <w:rsid w:val="00C154DB"/>
    <w:rsid w:val="00C156AC"/>
    <w:rsid w:val="00C15ED3"/>
    <w:rsid w:val="00C16151"/>
    <w:rsid w:val="00C164C0"/>
    <w:rsid w:val="00C1657E"/>
    <w:rsid w:val="00C16744"/>
    <w:rsid w:val="00C16990"/>
    <w:rsid w:val="00C16B9A"/>
    <w:rsid w:val="00C170C0"/>
    <w:rsid w:val="00C17114"/>
    <w:rsid w:val="00C17181"/>
    <w:rsid w:val="00C1724B"/>
    <w:rsid w:val="00C172DE"/>
    <w:rsid w:val="00C172F3"/>
    <w:rsid w:val="00C17D71"/>
    <w:rsid w:val="00C203DC"/>
    <w:rsid w:val="00C209D1"/>
    <w:rsid w:val="00C20AAF"/>
    <w:rsid w:val="00C20D25"/>
    <w:rsid w:val="00C2133A"/>
    <w:rsid w:val="00C21618"/>
    <w:rsid w:val="00C21FAE"/>
    <w:rsid w:val="00C230B2"/>
    <w:rsid w:val="00C2323A"/>
    <w:rsid w:val="00C23268"/>
    <w:rsid w:val="00C23693"/>
    <w:rsid w:val="00C236AF"/>
    <w:rsid w:val="00C236D4"/>
    <w:rsid w:val="00C23957"/>
    <w:rsid w:val="00C23D87"/>
    <w:rsid w:val="00C24AD4"/>
    <w:rsid w:val="00C24CC0"/>
    <w:rsid w:val="00C25043"/>
    <w:rsid w:val="00C251E9"/>
    <w:rsid w:val="00C2551B"/>
    <w:rsid w:val="00C25C15"/>
    <w:rsid w:val="00C25F30"/>
    <w:rsid w:val="00C26D21"/>
    <w:rsid w:val="00C27336"/>
    <w:rsid w:val="00C27547"/>
    <w:rsid w:val="00C27793"/>
    <w:rsid w:val="00C2782D"/>
    <w:rsid w:val="00C278E4"/>
    <w:rsid w:val="00C27F6A"/>
    <w:rsid w:val="00C3037A"/>
    <w:rsid w:val="00C30416"/>
    <w:rsid w:val="00C30CB3"/>
    <w:rsid w:val="00C317C6"/>
    <w:rsid w:val="00C31AC8"/>
    <w:rsid w:val="00C31BB0"/>
    <w:rsid w:val="00C31CAE"/>
    <w:rsid w:val="00C31DE8"/>
    <w:rsid w:val="00C31EF1"/>
    <w:rsid w:val="00C32156"/>
    <w:rsid w:val="00C32256"/>
    <w:rsid w:val="00C322DA"/>
    <w:rsid w:val="00C331B0"/>
    <w:rsid w:val="00C3365E"/>
    <w:rsid w:val="00C3493C"/>
    <w:rsid w:val="00C34A51"/>
    <w:rsid w:val="00C34CAC"/>
    <w:rsid w:val="00C34E1F"/>
    <w:rsid w:val="00C3557A"/>
    <w:rsid w:val="00C3578C"/>
    <w:rsid w:val="00C36006"/>
    <w:rsid w:val="00C368E0"/>
    <w:rsid w:val="00C36E2C"/>
    <w:rsid w:val="00C36F50"/>
    <w:rsid w:val="00C37107"/>
    <w:rsid w:val="00C37348"/>
    <w:rsid w:val="00C3743F"/>
    <w:rsid w:val="00C375D8"/>
    <w:rsid w:val="00C37663"/>
    <w:rsid w:val="00C37DC0"/>
    <w:rsid w:val="00C4062D"/>
    <w:rsid w:val="00C406EA"/>
    <w:rsid w:val="00C40A4D"/>
    <w:rsid w:val="00C40B39"/>
    <w:rsid w:val="00C40CDA"/>
    <w:rsid w:val="00C40E99"/>
    <w:rsid w:val="00C41148"/>
    <w:rsid w:val="00C41225"/>
    <w:rsid w:val="00C41366"/>
    <w:rsid w:val="00C413D7"/>
    <w:rsid w:val="00C415A3"/>
    <w:rsid w:val="00C41F6A"/>
    <w:rsid w:val="00C41FA9"/>
    <w:rsid w:val="00C42162"/>
    <w:rsid w:val="00C424A9"/>
    <w:rsid w:val="00C42BAF"/>
    <w:rsid w:val="00C431F6"/>
    <w:rsid w:val="00C43381"/>
    <w:rsid w:val="00C43448"/>
    <w:rsid w:val="00C43A90"/>
    <w:rsid w:val="00C43B5C"/>
    <w:rsid w:val="00C43E20"/>
    <w:rsid w:val="00C43FC0"/>
    <w:rsid w:val="00C440CB"/>
    <w:rsid w:val="00C44781"/>
    <w:rsid w:val="00C44984"/>
    <w:rsid w:val="00C44E7A"/>
    <w:rsid w:val="00C454BD"/>
    <w:rsid w:val="00C45EAD"/>
    <w:rsid w:val="00C46250"/>
    <w:rsid w:val="00C46641"/>
    <w:rsid w:val="00C46A06"/>
    <w:rsid w:val="00C46A6F"/>
    <w:rsid w:val="00C479FE"/>
    <w:rsid w:val="00C47C18"/>
    <w:rsid w:val="00C47F9A"/>
    <w:rsid w:val="00C50004"/>
    <w:rsid w:val="00C50106"/>
    <w:rsid w:val="00C50252"/>
    <w:rsid w:val="00C50285"/>
    <w:rsid w:val="00C5045C"/>
    <w:rsid w:val="00C50920"/>
    <w:rsid w:val="00C50BB8"/>
    <w:rsid w:val="00C52AC4"/>
    <w:rsid w:val="00C52D6F"/>
    <w:rsid w:val="00C530B6"/>
    <w:rsid w:val="00C5342C"/>
    <w:rsid w:val="00C53477"/>
    <w:rsid w:val="00C53AFD"/>
    <w:rsid w:val="00C54CF3"/>
    <w:rsid w:val="00C54FB9"/>
    <w:rsid w:val="00C55196"/>
    <w:rsid w:val="00C551F2"/>
    <w:rsid w:val="00C55209"/>
    <w:rsid w:val="00C55411"/>
    <w:rsid w:val="00C55995"/>
    <w:rsid w:val="00C55998"/>
    <w:rsid w:val="00C56387"/>
    <w:rsid w:val="00C56CF2"/>
    <w:rsid w:val="00C572D3"/>
    <w:rsid w:val="00C5741A"/>
    <w:rsid w:val="00C5787D"/>
    <w:rsid w:val="00C57ACD"/>
    <w:rsid w:val="00C57F52"/>
    <w:rsid w:val="00C60686"/>
    <w:rsid w:val="00C60C26"/>
    <w:rsid w:val="00C610C7"/>
    <w:rsid w:val="00C616E2"/>
    <w:rsid w:val="00C61720"/>
    <w:rsid w:val="00C61736"/>
    <w:rsid w:val="00C61A6E"/>
    <w:rsid w:val="00C6224C"/>
    <w:rsid w:val="00C62514"/>
    <w:rsid w:val="00C6276E"/>
    <w:rsid w:val="00C62E3A"/>
    <w:rsid w:val="00C63811"/>
    <w:rsid w:val="00C638AB"/>
    <w:rsid w:val="00C63A0F"/>
    <w:rsid w:val="00C64298"/>
    <w:rsid w:val="00C64F5D"/>
    <w:rsid w:val="00C6569E"/>
    <w:rsid w:val="00C65B9C"/>
    <w:rsid w:val="00C665F4"/>
    <w:rsid w:val="00C6661F"/>
    <w:rsid w:val="00C6728F"/>
    <w:rsid w:val="00C675BB"/>
    <w:rsid w:val="00C676A5"/>
    <w:rsid w:val="00C678F2"/>
    <w:rsid w:val="00C67B1A"/>
    <w:rsid w:val="00C67D7B"/>
    <w:rsid w:val="00C67F4C"/>
    <w:rsid w:val="00C701F9"/>
    <w:rsid w:val="00C70AE2"/>
    <w:rsid w:val="00C70F4E"/>
    <w:rsid w:val="00C712FF"/>
    <w:rsid w:val="00C71477"/>
    <w:rsid w:val="00C716BB"/>
    <w:rsid w:val="00C71967"/>
    <w:rsid w:val="00C71D2B"/>
    <w:rsid w:val="00C71D8F"/>
    <w:rsid w:val="00C72A8E"/>
    <w:rsid w:val="00C72CBA"/>
    <w:rsid w:val="00C72FC7"/>
    <w:rsid w:val="00C741F2"/>
    <w:rsid w:val="00C743C4"/>
    <w:rsid w:val="00C745CB"/>
    <w:rsid w:val="00C748CD"/>
    <w:rsid w:val="00C74D1E"/>
    <w:rsid w:val="00C74DD4"/>
    <w:rsid w:val="00C75039"/>
    <w:rsid w:val="00C75404"/>
    <w:rsid w:val="00C75653"/>
    <w:rsid w:val="00C7713B"/>
    <w:rsid w:val="00C77BC3"/>
    <w:rsid w:val="00C77BF1"/>
    <w:rsid w:val="00C77C10"/>
    <w:rsid w:val="00C77C2F"/>
    <w:rsid w:val="00C807D7"/>
    <w:rsid w:val="00C8081E"/>
    <w:rsid w:val="00C80A7E"/>
    <w:rsid w:val="00C80E4A"/>
    <w:rsid w:val="00C8104B"/>
    <w:rsid w:val="00C811EE"/>
    <w:rsid w:val="00C81D4B"/>
    <w:rsid w:val="00C822E0"/>
    <w:rsid w:val="00C82683"/>
    <w:rsid w:val="00C82735"/>
    <w:rsid w:val="00C838F5"/>
    <w:rsid w:val="00C8420A"/>
    <w:rsid w:val="00C84210"/>
    <w:rsid w:val="00C84254"/>
    <w:rsid w:val="00C84892"/>
    <w:rsid w:val="00C859D3"/>
    <w:rsid w:val="00C85C47"/>
    <w:rsid w:val="00C85EFD"/>
    <w:rsid w:val="00C85F1A"/>
    <w:rsid w:val="00C85FC4"/>
    <w:rsid w:val="00C865C2"/>
    <w:rsid w:val="00C86FEA"/>
    <w:rsid w:val="00C87596"/>
    <w:rsid w:val="00C8774C"/>
    <w:rsid w:val="00C87C21"/>
    <w:rsid w:val="00C87C58"/>
    <w:rsid w:val="00C904C3"/>
    <w:rsid w:val="00C90801"/>
    <w:rsid w:val="00C90B18"/>
    <w:rsid w:val="00C90CD8"/>
    <w:rsid w:val="00C90CDD"/>
    <w:rsid w:val="00C90D4E"/>
    <w:rsid w:val="00C9130C"/>
    <w:rsid w:val="00C91C2C"/>
    <w:rsid w:val="00C927AA"/>
    <w:rsid w:val="00C92800"/>
    <w:rsid w:val="00C92BD9"/>
    <w:rsid w:val="00C92F97"/>
    <w:rsid w:val="00C9325F"/>
    <w:rsid w:val="00C93634"/>
    <w:rsid w:val="00C93725"/>
    <w:rsid w:val="00C93E70"/>
    <w:rsid w:val="00C93F1A"/>
    <w:rsid w:val="00C941F7"/>
    <w:rsid w:val="00C94430"/>
    <w:rsid w:val="00C94464"/>
    <w:rsid w:val="00C94545"/>
    <w:rsid w:val="00C94C5D"/>
    <w:rsid w:val="00C94E75"/>
    <w:rsid w:val="00C94F5B"/>
    <w:rsid w:val="00C950BB"/>
    <w:rsid w:val="00C9560C"/>
    <w:rsid w:val="00C95653"/>
    <w:rsid w:val="00C96E6D"/>
    <w:rsid w:val="00C974E0"/>
    <w:rsid w:val="00C9764A"/>
    <w:rsid w:val="00C97839"/>
    <w:rsid w:val="00CA07EE"/>
    <w:rsid w:val="00CA0864"/>
    <w:rsid w:val="00CA0DB1"/>
    <w:rsid w:val="00CA0FF8"/>
    <w:rsid w:val="00CA15FD"/>
    <w:rsid w:val="00CA1F8D"/>
    <w:rsid w:val="00CA255B"/>
    <w:rsid w:val="00CA2FD6"/>
    <w:rsid w:val="00CA31EB"/>
    <w:rsid w:val="00CA3434"/>
    <w:rsid w:val="00CA383A"/>
    <w:rsid w:val="00CA3959"/>
    <w:rsid w:val="00CA39A6"/>
    <w:rsid w:val="00CA48EE"/>
    <w:rsid w:val="00CA4B2A"/>
    <w:rsid w:val="00CA54FF"/>
    <w:rsid w:val="00CA5514"/>
    <w:rsid w:val="00CA620C"/>
    <w:rsid w:val="00CA627C"/>
    <w:rsid w:val="00CA62D3"/>
    <w:rsid w:val="00CA67F9"/>
    <w:rsid w:val="00CA68E0"/>
    <w:rsid w:val="00CA6BA5"/>
    <w:rsid w:val="00CA6C35"/>
    <w:rsid w:val="00CA6D02"/>
    <w:rsid w:val="00CA7541"/>
    <w:rsid w:val="00CA7ACE"/>
    <w:rsid w:val="00CA7AFD"/>
    <w:rsid w:val="00CA7EBF"/>
    <w:rsid w:val="00CB088B"/>
    <w:rsid w:val="00CB0AED"/>
    <w:rsid w:val="00CB1059"/>
    <w:rsid w:val="00CB1092"/>
    <w:rsid w:val="00CB1492"/>
    <w:rsid w:val="00CB1A70"/>
    <w:rsid w:val="00CB269B"/>
    <w:rsid w:val="00CB2A06"/>
    <w:rsid w:val="00CB2D1B"/>
    <w:rsid w:val="00CB2DDD"/>
    <w:rsid w:val="00CB2DE0"/>
    <w:rsid w:val="00CB328F"/>
    <w:rsid w:val="00CB376E"/>
    <w:rsid w:val="00CB401F"/>
    <w:rsid w:val="00CB40E7"/>
    <w:rsid w:val="00CB4269"/>
    <w:rsid w:val="00CB442D"/>
    <w:rsid w:val="00CB4A6E"/>
    <w:rsid w:val="00CB4E2A"/>
    <w:rsid w:val="00CB526C"/>
    <w:rsid w:val="00CB55C0"/>
    <w:rsid w:val="00CB57A8"/>
    <w:rsid w:val="00CB57E9"/>
    <w:rsid w:val="00CB5802"/>
    <w:rsid w:val="00CB58DF"/>
    <w:rsid w:val="00CB5D10"/>
    <w:rsid w:val="00CB61A1"/>
    <w:rsid w:val="00CB66D0"/>
    <w:rsid w:val="00CB6DDA"/>
    <w:rsid w:val="00CB6F2B"/>
    <w:rsid w:val="00CB772D"/>
    <w:rsid w:val="00CB7745"/>
    <w:rsid w:val="00CB7824"/>
    <w:rsid w:val="00CB7949"/>
    <w:rsid w:val="00CB7C70"/>
    <w:rsid w:val="00CC0306"/>
    <w:rsid w:val="00CC03CD"/>
    <w:rsid w:val="00CC04E5"/>
    <w:rsid w:val="00CC057B"/>
    <w:rsid w:val="00CC0886"/>
    <w:rsid w:val="00CC0F0E"/>
    <w:rsid w:val="00CC1345"/>
    <w:rsid w:val="00CC1398"/>
    <w:rsid w:val="00CC1490"/>
    <w:rsid w:val="00CC1924"/>
    <w:rsid w:val="00CC1CA7"/>
    <w:rsid w:val="00CC1E30"/>
    <w:rsid w:val="00CC2488"/>
    <w:rsid w:val="00CC24E6"/>
    <w:rsid w:val="00CC28FB"/>
    <w:rsid w:val="00CC2CD1"/>
    <w:rsid w:val="00CC2CF7"/>
    <w:rsid w:val="00CC2F7F"/>
    <w:rsid w:val="00CC33FF"/>
    <w:rsid w:val="00CC3900"/>
    <w:rsid w:val="00CC3C02"/>
    <w:rsid w:val="00CC3C6E"/>
    <w:rsid w:val="00CC41EE"/>
    <w:rsid w:val="00CC4216"/>
    <w:rsid w:val="00CC44F8"/>
    <w:rsid w:val="00CC4B1A"/>
    <w:rsid w:val="00CC4B6B"/>
    <w:rsid w:val="00CC5004"/>
    <w:rsid w:val="00CC503C"/>
    <w:rsid w:val="00CC5144"/>
    <w:rsid w:val="00CC525F"/>
    <w:rsid w:val="00CC58C2"/>
    <w:rsid w:val="00CC5B00"/>
    <w:rsid w:val="00CC613E"/>
    <w:rsid w:val="00CC62DD"/>
    <w:rsid w:val="00CC65D9"/>
    <w:rsid w:val="00CC68D8"/>
    <w:rsid w:val="00CC6B0C"/>
    <w:rsid w:val="00CC6B6C"/>
    <w:rsid w:val="00CC72FF"/>
    <w:rsid w:val="00CC7D99"/>
    <w:rsid w:val="00CC7E70"/>
    <w:rsid w:val="00CD0010"/>
    <w:rsid w:val="00CD020F"/>
    <w:rsid w:val="00CD071F"/>
    <w:rsid w:val="00CD081F"/>
    <w:rsid w:val="00CD14D8"/>
    <w:rsid w:val="00CD1A83"/>
    <w:rsid w:val="00CD26DF"/>
    <w:rsid w:val="00CD284D"/>
    <w:rsid w:val="00CD2856"/>
    <w:rsid w:val="00CD2FEE"/>
    <w:rsid w:val="00CD36C3"/>
    <w:rsid w:val="00CD3782"/>
    <w:rsid w:val="00CD4860"/>
    <w:rsid w:val="00CD4935"/>
    <w:rsid w:val="00CD4DFE"/>
    <w:rsid w:val="00CD4EE0"/>
    <w:rsid w:val="00CD516E"/>
    <w:rsid w:val="00CD520D"/>
    <w:rsid w:val="00CD5A91"/>
    <w:rsid w:val="00CD6019"/>
    <w:rsid w:val="00CD6533"/>
    <w:rsid w:val="00CD664A"/>
    <w:rsid w:val="00CD6845"/>
    <w:rsid w:val="00CD6864"/>
    <w:rsid w:val="00CD69D2"/>
    <w:rsid w:val="00CD72EA"/>
    <w:rsid w:val="00CD7A72"/>
    <w:rsid w:val="00CD7AB6"/>
    <w:rsid w:val="00CE073C"/>
    <w:rsid w:val="00CE15E2"/>
    <w:rsid w:val="00CE1765"/>
    <w:rsid w:val="00CE19B9"/>
    <w:rsid w:val="00CE1BA4"/>
    <w:rsid w:val="00CE1F48"/>
    <w:rsid w:val="00CE1FF7"/>
    <w:rsid w:val="00CE20C1"/>
    <w:rsid w:val="00CE2433"/>
    <w:rsid w:val="00CE285D"/>
    <w:rsid w:val="00CE3610"/>
    <w:rsid w:val="00CE3D7C"/>
    <w:rsid w:val="00CE42AC"/>
    <w:rsid w:val="00CE4C40"/>
    <w:rsid w:val="00CE4D24"/>
    <w:rsid w:val="00CE4DF1"/>
    <w:rsid w:val="00CE4E50"/>
    <w:rsid w:val="00CE50DA"/>
    <w:rsid w:val="00CE5313"/>
    <w:rsid w:val="00CE558F"/>
    <w:rsid w:val="00CE5DD8"/>
    <w:rsid w:val="00CE5FF9"/>
    <w:rsid w:val="00CE6114"/>
    <w:rsid w:val="00CE6435"/>
    <w:rsid w:val="00CE64DB"/>
    <w:rsid w:val="00CE6624"/>
    <w:rsid w:val="00CE6677"/>
    <w:rsid w:val="00CE68C6"/>
    <w:rsid w:val="00CE6C76"/>
    <w:rsid w:val="00CE7029"/>
    <w:rsid w:val="00CE7112"/>
    <w:rsid w:val="00CE713A"/>
    <w:rsid w:val="00CE7269"/>
    <w:rsid w:val="00CE740E"/>
    <w:rsid w:val="00CE790D"/>
    <w:rsid w:val="00CF082C"/>
    <w:rsid w:val="00CF0A7D"/>
    <w:rsid w:val="00CF0B42"/>
    <w:rsid w:val="00CF0CEE"/>
    <w:rsid w:val="00CF0ECC"/>
    <w:rsid w:val="00CF159D"/>
    <w:rsid w:val="00CF1750"/>
    <w:rsid w:val="00CF187F"/>
    <w:rsid w:val="00CF1ABF"/>
    <w:rsid w:val="00CF1B16"/>
    <w:rsid w:val="00CF1B53"/>
    <w:rsid w:val="00CF1D74"/>
    <w:rsid w:val="00CF2267"/>
    <w:rsid w:val="00CF2CEE"/>
    <w:rsid w:val="00CF31AC"/>
    <w:rsid w:val="00CF3236"/>
    <w:rsid w:val="00CF3705"/>
    <w:rsid w:val="00CF3891"/>
    <w:rsid w:val="00CF3B27"/>
    <w:rsid w:val="00CF3FE6"/>
    <w:rsid w:val="00CF4003"/>
    <w:rsid w:val="00CF4127"/>
    <w:rsid w:val="00CF4602"/>
    <w:rsid w:val="00CF4BC4"/>
    <w:rsid w:val="00CF4EA9"/>
    <w:rsid w:val="00CF5055"/>
    <w:rsid w:val="00CF50A8"/>
    <w:rsid w:val="00CF51BD"/>
    <w:rsid w:val="00CF5821"/>
    <w:rsid w:val="00CF5FA3"/>
    <w:rsid w:val="00CF63A0"/>
    <w:rsid w:val="00CF6CB6"/>
    <w:rsid w:val="00CF6F19"/>
    <w:rsid w:val="00CF70F4"/>
    <w:rsid w:val="00CF75A0"/>
    <w:rsid w:val="00CF7AEE"/>
    <w:rsid w:val="00CF7C1D"/>
    <w:rsid w:val="00CF7EAD"/>
    <w:rsid w:val="00CF7F83"/>
    <w:rsid w:val="00D0007A"/>
    <w:rsid w:val="00D003AF"/>
    <w:rsid w:val="00D006ED"/>
    <w:rsid w:val="00D00F32"/>
    <w:rsid w:val="00D01292"/>
    <w:rsid w:val="00D013AB"/>
    <w:rsid w:val="00D01515"/>
    <w:rsid w:val="00D01DC7"/>
    <w:rsid w:val="00D02096"/>
    <w:rsid w:val="00D021F1"/>
    <w:rsid w:val="00D02284"/>
    <w:rsid w:val="00D022E1"/>
    <w:rsid w:val="00D02708"/>
    <w:rsid w:val="00D02AD6"/>
    <w:rsid w:val="00D02BFC"/>
    <w:rsid w:val="00D02EEA"/>
    <w:rsid w:val="00D0323F"/>
    <w:rsid w:val="00D03983"/>
    <w:rsid w:val="00D039F4"/>
    <w:rsid w:val="00D03A51"/>
    <w:rsid w:val="00D03AD7"/>
    <w:rsid w:val="00D03C84"/>
    <w:rsid w:val="00D0442F"/>
    <w:rsid w:val="00D04729"/>
    <w:rsid w:val="00D04871"/>
    <w:rsid w:val="00D04FB8"/>
    <w:rsid w:val="00D05128"/>
    <w:rsid w:val="00D0530F"/>
    <w:rsid w:val="00D0610B"/>
    <w:rsid w:val="00D063CD"/>
    <w:rsid w:val="00D06BD4"/>
    <w:rsid w:val="00D06D38"/>
    <w:rsid w:val="00D0702C"/>
    <w:rsid w:val="00D0705E"/>
    <w:rsid w:val="00D07067"/>
    <w:rsid w:val="00D072DC"/>
    <w:rsid w:val="00D07619"/>
    <w:rsid w:val="00D077D4"/>
    <w:rsid w:val="00D10052"/>
    <w:rsid w:val="00D10071"/>
    <w:rsid w:val="00D110B4"/>
    <w:rsid w:val="00D1127A"/>
    <w:rsid w:val="00D11A0F"/>
    <w:rsid w:val="00D1200A"/>
    <w:rsid w:val="00D1219A"/>
    <w:rsid w:val="00D122CE"/>
    <w:rsid w:val="00D127EC"/>
    <w:rsid w:val="00D128FB"/>
    <w:rsid w:val="00D1306C"/>
    <w:rsid w:val="00D139A7"/>
    <w:rsid w:val="00D13AA8"/>
    <w:rsid w:val="00D14796"/>
    <w:rsid w:val="00D147CB"/>
    <w:rsid w:val="00D14A85"/>
    <w:rsid w:val="00D14F22"/>
    <w:rsid w:val="00D14F69"/>
    <w:rsid w:val="00D1542D"/>
    <w:rsid w:val="00D1563B"/>
    <w:rsid w:val="00D15837"/>
    <w:rsid w:val="00D158BA"/>
    <w:rsid w:val="00D1598F"/>
    <w:rsid w:val="00D15F12"/>
    <w:rsid w:val="00D1654B"/>
    <w:rsid w:val="00D16662"/>
    <w:rsid w:val="00D16BCA"/>
    <w:rsid w:val="00D16BFF"/>
    <w:rsid w:val="00D171E7"/>
    <w:rsid w:val="00D17337"/>
    <w:rsid w:val="00D1782D"/>
    <w:rsid w:val="00D17A32"/>
    <w:rsid w:val="00D17B4A"/>
    <w:rsid w:val="00D17CE0"/>
    <w:rsid w:val="00D17F50"/>
    <w:rsid w:val="00D2036A"/>
    <w:rsid w:val="00D20788"/>
    <w:rsid w:val="00D2107C"/>
    <w:rsid w:val="00D215AC"/>
    <w:rsid w:val="00D217E4"/>
    <w:rsid w:val="00D21CAE"/>
    <w:rsid w:val="00D21FA5"/>
    <w:rsid w:val="00D22138"/>
    <w:rsid w:val="00D22232"/>
    <w:rsid w:val="00D225A6"/>
    <w:rsid w:val="00D2268A"/>
    <w:rsid w:val="00D22E24"/>
    <w:rsid w:val="00D23027"/>
    <w:rsid w:val="00D231BE"/>
    <w:rsid w:val="00D23490"/>
    <w:rsid w:val="00D2403A"/>
    <w:rsid w:val="00D241B1"/>
    <w:rsid w:val="00D2427B"/>
    <w:rsid w:val="00D2457C"/>
    <w:rsid w:val="00D24D86"/>
    <w:rsid w:val="00D24D8A"/>
    <w:rsid w:val="00D24FDB"/>
    <w:rsid w:val="00D25011"/>
    <w:rsid w:val="00D25173"/>
    <w:rsid w:val="00D2527C"/>
    <w:rsid w:val="00D25E09"/>
    <w:rsid w:val="00D262BC"/>
    <w:rsid w:val="00D26C98"/>
    <w:rsid w:val="00D2724A"/>
    <w:rsid w:val="00D27504"/>
    <w:rsid w:val="00D27A2F"/>
    <w:rsid w:val="00D27FA8"/>
    <w:rsid w:val="00D30090"/>
    <w:rsid w:val="00D302A7"/>
    <w:rsid w:val="00D30848"/>
    <w:rsid w:val="00D30A79"/>
    <w:rsid w:val="00D30DE9"/>
    <w:rsid w:val="00D31323"/>
    <w:rsid w:val="00D3192D"/>
    <w:rsid w:val="00D31A1B"/>
    <w:rsid w:val="00D31C6B"/>
    <w:rsid w:val="00D3238A"/>
    <w:rsid w:val="00D32839"/>
    <w:rsid w:val="00D3288E"/>
    <w:rsid w:val="00D32D24"/>
    <w:rsid w:val="00D3309F"/>
    <w:rsid w:val="00D33888"/>
    <w:rsid w:val="00D33A23"/>
    <w:rsid w:val="00D3481F"/>
    <w:rsid w:val="00D34C3A"/>
    <w:rsid w:val="00D34EE8"/>
    <w:rsid w:val="00D34F20"/>
    <w:rsid w:val="00D35252"/>
    <w:rsid w:val="00D352A9"/>
    <w:rsid w:val="00D357DB"/>
    <w:rsid w:val="00D35B82"/>
    <w:rsid w:val="00D35CEB"/>
    <w:rsid w:val="00D35E5B"/>
    <w:rsid w:val="00D3681E"/>
    <w:rsid w:val="00D37333"/>
    <w:rsid w:val="00D37537"/>
    <w:rsid w:val="00D3792D"/>
    <w:rsid w:val="00D37931"/>
    <w:rsid w:val="00D37A9B"/>
    <w:rsid w:val="00D37B0D"/>
    <w:rsid w:val="00D37E2C"/>
    <w:rsid w:val="00D400F3"/>
    <w:rsid w:val="00D403C2"/>
    <w:rsid w:val="00D40668"/>
    <w:rsid w:val="00D4101D"/>
    <w:rsid w:val="00D41440"/>
    <w:rsid w:val="00D4222F"/>
    <w:rsid w:val="00D4239E"/>
    <w:rsid w:val="00D4298B"/>
    <w:rsid w:val="00D42B20"/>
    <w:rsid w:val="00D42F40"/>
    <w:rsid w:val="00D435FE"/>
    <w:rsid w:val="00D43695"/>
    <w:rsid w:val="00D43940"/>
    <w:rsid w:val="00D43DEA"/>
    <w:rsid w:val="00D44A7E"/>
    <w:rsid w:val="00D44C1F"/>
    <w:rsid w:val="00D4531B"/>
    <w:rsid w:val="00D455F3"/>
    <w:rsid w:val="00D458D2"/>
    <w:rsid w:val="00D459CC"/>
    <w:rsid w:val="00D45BF5"/>
    <w:rsid w:val="00D45DE1"/>
    <w:rsid w:val="00D45EB8"/>
    <w:rsid w:val="00D45F5A"/>
    <w:rsid w:val="00D460C2"/>
    <w:rsid w:val="00D4612B"/>
    <w:rsid w:val="00D4686E"/>
    <w:rsid w:val="00D46B22"/>
    <w:rsid w:val="00D46C94"/>
    <w:rsid w:val="00D47749"/>
    <w:rsid w:val="00D47B54"/>
    <w:rsid w:val="00D47D07"/>
    <w:rsid w:val="00D47E01"/>
    <w:rsid w:val="00D50102"/>
    <w:rsid w:val="00D5035F"/>
    <w:rsid w:val="00D5042B"/>
    <w:rsid w:val="00D50686"/>
    <w:rsid w:val="00D50A49"/>
    <w:rsid w:val="00D5159A"/>
    <w:rsid w:val="00D519DA"/>
    <w:rsid w:val="00D51A04"/>
    <w:rsid w:val="00D51B95"/>
    <w:rsid w:val="00D51BAE"/>
    <w:rsid w:val="00D51E12"/>
    <w:rsid w:val="00D5207B"/>
    <w:rsid w:val="00D520A4"/>
    <w:rsid w:val="00D52308"/>
    <w:rsid w:val="00D52B2B"/>
    <w:rsid w:val="00D52CD5"/>
    <w:rsid w:val="00D53523"/>
    <w:rsid w:val="00D53AE2"/>
    <w:rsid w:val="00D541A2"/>
    <w:rsid w:val="00D54287"/>
    <w:rsid w:val="00D5462C"/>
    <w:rsid w:val="00D54A9D"/>
    <w:rsid w:val="00D54E38"/>
    <w:rsid w:val="00D54E73"/>
    <w:rsid w:val="00D55117"/>
    <w:rsid w:val="00D5522F"/>
    <w:rsid w:val="00D55695"/>
    <w:rsid w:val="00D55CFE"/>
    <w:rsid w:val="00D5634E"/>
    <w:rsid w:val="00D56546"/>
    <w:rsid w:val="00D56C6C"/>
    <w:rsid w:val="00D572FE"/>
    <w:rsid w:val="00D577A7"/>
    <w:rsid w:val="00D602DC"/>
    <w:rsid w:val="00D60B9E"/>
    <w:rsid w:val="00D60D1F"/>
    <w:rsid w:val="00D60D7E"/>
    <w:rsid w:val="00D611BD"/>
    <w:rsid w:val="00D61580"/>
    <w:rsid w:val="00D61DAC"/>
    <w:rsid w:val="00D61F10"/>
    <w:rsid w:val="00D61FF7"/>
    <w:rsid w:val="00D62340"/>
    <w:rsid w:val="00D629CE"/>
    <w:rsid w:val="00D629E0"/>
    <w:rsid w:val="00D62F5D"/>
    <w:rsid w:val="00D63033"/>
    <w:rsid w:val="00D632F9"/>
    <w:rsid w:val="00D6378E"/>
    <w:rsid w:val="00D637E3"/>
    <w:rsid w:val="00D63F95"/>
    <w:rsid w:val="00D647C5"/>
    <w:rsid w:val="00D64C5D"/>
    <w:rsid w:val="00D64CBD"/>
    <w:rsid w:val="00D651D0"/>
    <w:rsid w:val="00D65617"/>
    <w:rsid w:val="00D65EDC"/>
    <w:rsid w:val="00D6649C"/>
    <w:rsid w:val="00D6697F"/>
    <w:rsid w:val="00D66ED4"/>
    <w:rsid w:val="00D6742D"/>
    <w:rsid w:val="00D676A8"/>
    <w:rsid w:val="00D67768"/>
    <w:rsid w:val="00D6788A"/>
    <w:rsid w:val="00D67BF2"/>
    <w:rsid w:val="00D67F90"/>
    <w:rsid w:val="00D704C9"/>
    <w:rsid w:val="00D718C3"/>
    <w:rsid w:val="00D71B2C"/>
    <w:rsid w:val="00D7202B"/>
    <w:rsid w:val="00D721F6"/>
    <w:rsid w:val="00D72763"/>
    <w:rsid w:val="00D729BA"/>
    <w:rsid w:val="00D72C37"/>
    <w:rsid w:val="00D72F21"/>
    <w:rsid w:val="00D72FFD"/>
    <w:rsid w:val="00D73048"/>
    <w:rsid w:val="00D738CE"/>
    <w:rsid w:val="00D7399F"/>
    <w:rsid w:val="00D74025"/>
    <w:rsid w:val="00D74C4C"/>
    <w:rsid w:val="00D74EC9"/>
    <w:rsid w:val="00D75313"/>
    <w:rsid w:val="00D75A8D"/>
    <w:rsid w:val="00D75B32"/>
    <w:rsid w:val="00D75B77"/>
    <w:rsid w:val="00D7688B"/>
    <w:rsid w:val="00D7739B"/>
    <w:rsid w:val="00D773C6"/>
    <w:rsid w:val="00D803C1"/>
    <w:rsid w:val="00D804B5"/>
    <w:rsid w:val="00D80813"/>
    <w:rsid w:val="00D808C8"/>
    <w:rsid w:val="00D80913"/>
    <w:rsid w:val="00D80CC7"/>
    <w:rsid w:val="00D80E3C"/>
    <w:rsid w:val="00D81C92"/>
    <w:rsid w:val="00D81D91"/>
    <w:rsid w:val="00D81F19"/>
    <w:rsid w:val="00D81F1A"/>
    <w:rsid w:val="00D8395E"/>
    <w:rsid w:val="00D83FE0"/>
    <w:rsid w:val="00D846B5"/>
    <w:rsid w:val="00D84805"/>
    <w:rsid w:val="00D8481F"/>
    <w:rsid w:val="00D84CCD"/>
    <w:rsid w:val="00D84D09"/>
    <w:rsid w:val="00D8531A"/>
    <w:rsid w:val="00D85547"/>
    <w:rsid w:val="00D8575B"/>
    <w:rsid w:val="00D85877"/>
    <w:rsid w:val="00D87250"/>
    <w:rsid w:val="00D875BA"/>
    <w:rsid w:val="00D87618"/>
    <w:rsid w:val="00D902F6"/>
    <w:rsid w:val="00D903D1"/>
    <w:rsid w:val="00D90816"/>
    <w:rsid w:val="00D90AD1"/>
    <w:rsid w:val="00D91099"/>
    <w:rsid w:val="00D9171B"/>
    <w:rsid w:val="00D91744"/>
    <w:rsid w:val="00D91AD9"/>
    <w:rsid w:val="00D92114"/>
    <w:rsid w:val="00D929F2"/>
    <w:rsid w:val="00D92CE0"/>
    <w:rsid w:val="00D93009"/>
    <w:rsid w:val="00D93A76"/>
    <w:rsid w:val="00D944D5"/>
    <w:rsid w:val="00D952EF"/>
    <w:rsid w:val="00D95E67"/>
    <w:rsid w:val="00D9603D"/>
    <w:rsid w:val="00D963AE"/>
    <w:rsid w:val="00D964F2"/>
    <w:rsid w:val="00D96503"/>
    <w:rsid w:val="00D9662C"/>
    <w:rsid w:val="00D97106"/>
    <w:rsid w:val="00D97354"/>
    <w:rsid w:val="00D97584"/>
    <w:rsid w:val="00D97CE1"/>
    <w:rsid w:val="00D97E13"/>
    <w:rsid w:val="00DA0548"/>
    <w:rsid w:val="00DA07BD"/>
    <w:rsid w:val="00DA0D6E"/>
    <w:rsid w:val="00DA0DB3"/>
    <w:rsid w:val="00DA1210"/>
    <w:rsid w:val="00DA13F1"/>
    <w:rsid w:val="00DA18EC"/>
    <w:rsid w:val="00DA1BB3"/>
    <w:rsid w:val="00DA1C1B"/>
    <w:rsid w:val="00DA1DF6"/>
    <w:rsid w:val="00DA22ED"/>
    <w:rsid w:val="00DA291C"/>
    <w:rsid w:val="00DA2C51"/>
    <w:rsid w:val="00DA3E71"/>
    <w:rsid w:val="00DA41BA"/>
    <w:rsid w:val="00DA4327"/>
    <w:rsid w:val="00DA4AF9"/>
    <w:rsid w:val="00DA4E2B"/>
    <w:rsid w:val="00DA4E2C"/>
    <w:rsid w:val="00DA4FD1"/>
    <w:rsid w:val="00DA5082"/>
    <w:rsid w:val="00DA50F7"/>
    <w:rsid w:val="00DA55BD"/>
    <w:rsid w:val="00DA5782"/>
    <w:rsid w:val="00DA58D0"/>
    <w:rsid w:val="00DA5A20"/>
    <w:rsid w:val="00DA5D63"/>
    <w:rsid w:val="00DA6145"/>
    <w:rsid w:val="00DA6742"/>
    <w:rsid w:val="00DA6BAA"/>
    <w:rsid w:val="00DA6FB9"/>
    <w:rsid w:val="00DA74DC"/>
    <w:rsid w:val="00DA7980"/>
    <w:rsid w:val="00DB0036"/>
    <w:rsid w:val="00DB05CA"/>
    <w:rsid w:val="00DB0642"/>
    <w:rsid w:val="00DB0BF5"/>
    <w:rsid w:val="00DB0DD5"/>
    <w:rsid w:val="00DB0E6D"/>
    <w:rsid w:val="00DB13C8"/>
    <w:rsid w:val="00DB2092"/>
    <w:rsid w:val="00DB24D4"/>
    <w:rsid w:val="00DB24ED"/>
    <w:rsid w:val="00DB2767"/>
    <w:rsid w:val="00DB381B"/>
    <w:rsid w:val="00DB4349"/>
    <w:rsid w:val="00DB4436"/>
    <w:rsid w:val="00DB4B29"/>
    <w:rsid w:val="00DB4F02"/>
    <w:rsid w:val="00DB5037"/>
    <w:rsid w:val="00DB5716"/>
    <w:rsid w:val="00DB576B"/>
    <w:rsid w:val="00DB5A1B"/>
    <w:rsid w:val="00DB5DA7"/>
    <w:rsid w:val="00DB7240"/>
    <w:rsid w:val="00DB72C9"/>
    <w:rsid w:val="00DB79AB"/>
    <w:rsid w:val="00DB7C49"/>
    <w:rsid w:val="00DB7DFB"/>
    <w:rsid w:val="00DC00AC"/>
    <w:rsid w:val="00DC0488"/>
    <w:rsid w:val="00DC054D"/>
    <w:rsid w:val="00DC0579"/>
    <w:rsid w:val="00DC05BD"/>
    <w:rsid w:val="00DC0DAD"/>
    <w:rsid w:val="00DC0F8E"/>
    <w:rsid w:val="00DC1713"/>
    <w:rsid w:val="00DC18F3"/>
    <w:rsid w:val="00DC199F"/>
    <w:rsid w:val="00DC1B62"/>
    <w:rsid w:val="00DC2156"/>
    <w:rsid w:val="00DC2204"/>
    <w:rsid w:val="00DC2209"/>
    <w:rsid w:val="00DC2556"/>
    <w:rsid w:val="00DC266F"/>
    <w:rsid w:val="00DC27D5"/>
    <w:rsid w:val="00DC2922"/>
    <w:rsid w:val="00DC2DF9"/>
    <w:rsid w:val="00DC36EF"/>
    <w:rsid w:val="00DC37D4"/>
    <w:rsid w:val="00DC4321"/>
    <w:rsid w:val="00DC445C"/>
    <w:rsid w:val="00DC4AE9"/>
    <w:rsid w:val="00DC4F5E"/>
    <w:rsid w:val="00DC561D"/>
    <w:rsid w:val="00DC5969"/>
    <w:rsid w:val="00DC5AD9"/>
    <w:rsid w:val="00DC5CA0"/>
    <w:rsid w:val="00DC6163"/>
    <w:rsid w:val="00DC632A"/>
    <w:rsid w:val="00DC638A"/>
    <w:rsid w:val="00DC643A"/>
    <w:rsid w:val="00DC6A45"/>
    <w:rsid w:val="00DC6A87"/>
    <w:rsid w:val="00DC6B23"/>
    <w:rsid w:val="00DC7239"/>
    <w:rsid w:val="00DC7267"/>
    <w:rsid w:val="00DC74FF"/>
    <w:rsid w:val="00DC75B8"/>
    <w:rsid w:val="00DC7645"/>
    <w:rsid w:val="00DC78FE"/>
    <w:rsid w:val="00DC7C55"/>
    <w:rsid w:val="00DD0409"/>
    <w:rsid w:val="00DD06C0"/>
    <w:rsid w:val="00DD09AA"/>
    <w:rsid w:val="00DD0A2E"/>
    <w:rsid w:val="00DD0B93"/>
    <w:rsid w:val="00DD0C7A"/>
    <w:rsid w:val="00DD0E41"/>
    <w:rsid w:val="00DD11D7"/>
    <w:rsid w:val="00DD1224"/>
    <w:rsid w:val="00DD15D6"/>
    <w:rsid w:val="00DD1748"/>
    <w:rsid w:val="00DD1DB0"/>
    <w:rsid w:val="00DD20C5"/>
    <w:rsid w:val="00DD24D9"/>
    <w:rsid w:val="00DD2973"/>
    <w:rsid w:val="00DD2B2C"/>
    <w:rsid w:val="00DD2E06"/>
    <w:rsid w:val="00DD3128"/>
    <w:rsid w:val="00DD3566"/>
    <w:rsid w:val="00DD3EBA"/>
    <w:rsid w:val="00DD427A"/>
    <w:rsid w:val="00DD4A08"/>
    <w:rsid w:val="00DD4C8D"/>
    <w:rsid w:val="00DD5118"/>
    <w:rsid w:val="00DD5832"/>
    <w:rsid w:val="00DD58AB"/>
    <w:rsid w:val="00DD601A"/>
    <w:rsid w:val="00DD6043"/>
    <w:rsid w:val="00DD6419"/>
    <w:rsid w:val="00DD655C"/>
    <w:rsid w:val="00DD66AB"/>
    <w:rsid w:val="00DD69EC"/>
    <w:rsid w:val="00DD6A13"/>
    <w:rsid w:val="00DD7543"/>
    <w:rsid w:val="00DD7EAE"/>
    <w:rsid w:val="00DD7EF0"/>
    <w:rsid w:val="00DD7F8F"/>
    <w:rsid w:val="00DE0033"/>
    <w:rsid w:val="00DE016A"/>
    <w:rsid w:val="00DE02B4"/>
    <w:rsid w:val="00DE036C"/>
    <w:rsid w:val="00DE0AAB"/>
    <w:rsid w:val="00DE0B85"/>
    <w:rsid w:val="00DE0C95"/>
    <w:rsid w:val="00DE0FC5"/>
    <w:rsid w:val="00DE1398"/>
    <w:rsid w:val="00DE13D1"/>
    <w:rsid w:val="00DE15AF"/>
    <w:rsid w:val="00DE1735"/>
    <w:rsid w:val="00DE1832"/>
    <w:rsid w:val="00DE1C16"/>
    <w:rsid w:val="00DE211C"/>
    <w:rsid w:val="00DE24A3"/>
    <w:rsid w:val="00DE26A2"/>
    <w:rsid w:val="00DE2FC7"/>
    <w:rsid w:val="00DE3FE0"/>
    <w:rsid w:val="00DE4140"/>
    <w:rsid w:val="00DE493D"/>
    <w:rsid w:val="00DE49A2"/>
    <w:rsid w:val="00DE4CF6"/>
    <w:rsid w:val="00DE4EE7"/>
    <w:rsid w:val="00DE54AF"/>
    <w:rsid w:val="00DE58F8"/>
    <w:rsid w:val="00DE5B58"/>
    <w:rsid w:val="00DE5EE2"/>
    <w:rsid w:val="00DE6D46"/>
    <w:rsid w:val="00DE701C"/>
    <w:rsid w:val="00DE71B5"/>
    <w:rsid w:val="00DE71EB"/>
    <w:rsid w:val="00DE76A2"/>
    <w:rsid w:val="00DE7EAF"/>
    <w:rsid w:val="00DE7F55"/>
    <w:rsid w:val="00DE7FA0"/>
    <w:rsid w:val="00DE7FD0"/>
    <w:rsid w:val="00DF00B4"/>
    <w:rsid w:val="00DF00CF"/>
    <w:rsid w:val="00DF0B8A"/>
    <w:rsid w:val="00DF0C3B"/>
    <w:rsid w:val="00DF13E1"/>
    <w:rsid w:val="00DF1654"/>
    <w:rsid w:val="00DF1B13"/>
    <w:rsid w:val="00DF1DAA"/>
    <w:rsid w:val="00DF219A"/>
    <w:rsid w:val="00DF2DC4"/>
    <w:rsid w:val="00DF3255"/>
    <w:rsid w:val="00DF32DE"/>
    <w:rsid w:val="00DF370B"/>
    <w:rsid w:val="00DF3946"/>
    <w:rsid w:val="00DF40D4"/>
    <w:rsid w:val="00DF41CD"/>
    <w:rsid w:val="00DF441C"/>
    <w:rsid w:val="00DF46C1"/>
    <w:rsid w:val="00DF5046"/>
    <w:rsid w:val="00DF578E"/>
    <w:rsid w:val="00DF5962"/>
    <w:rsid w:val="00DF6296"/>
    <w:rsid w:val="00DF66BC"/>
    <w:rsid w:val="00DF684B"/>
    <w:rsid w:val="00DF6CF8"/>
    <w:rsid w:val="00DF7186"/>
    <w:rsid w:val="00DF74D5"/>
    <w:rsid w:val="00DF7595"/>
    <w:rsid w:val="00DF75B8"/>
    <w:rsid w:val="00DF775B"/>
    <w:rsid w:val="00E004DD"/>
    <w:rsid w:val="00E00B3C"/>
    <w:rsid w:val="00E00ECD"/>
    <w:rsid w:val="00E00FFB"/>
    <w:rsid w:val="00E012B8"/>
    <w:rsid w:val="00E014F4"/>
    <w:rsid w:val="00E01AF2"/>
    <w:rsid w:val="00E01CA8"/>
    <w:rsid w:val="00E01DC4"/>
    <w:rsid w:val="00E01E3C"/>
    <w:rsid w:val="00E01EA7"/>
    <w:rsid w:val="00E028CA"/>
    <w:rsid w:val="00E029DA"/>
    <w:rsid w:val="00E02B0F"/>
    <w:rsid w:val="00E038FD"/>
    <w:rsid w:val="00E042BD"/>
    <w:rsid w:val="00E04E07"/>
    <w:rsid w:val="00E04FEC"/>
    <w:rsid w:val="00E051CA"/>
    <w:rsid w:val="00E05356"/>
    <w:rsid w:val="00E05571"/>
    <w:rsid w:val="00E055CD"/>
    <w:rsid w:val="00E058E4"/>
    <w:rsid w:val="00E05BB1"/>
    <w:rsid w:val="00E05C08"/>
    <w:rsid w:val="00E05CB0"/>
    <w:rsid w:val="00E06AA4"/>
    <w:rsid w:val="00E070AA"/>
    <w:rsid w:val="00E075E5"/>
    <w:rsid w:val="00E07D16"/>
    <w:rsid w:val="00E07DBA"/>
    <w:rsid w:val="00E07E81"/>
    <w:rsid w:val="00E10408"/>
    <w:rsid w:val="00E112B7"/>
    <w:rsid w:val="00E11AFC"/>
    <w:rsid w:val="00E11D86"/>
    <w:rsid w:val="00E11ED4"/>
    <w:rsid w:val="00E124AA"/>
    <w:rsid w:val="00E1354A"/>
    <w:rsid w:val="00E1363E"/>
    <w:rsid w:val="00E142FA"/>
    <w:rsid w:val="00E14303"/>
    <w:rsid w:val="00E1454C"/>
    <w:rsid w:val="00E14988"/>
    <w:rsid w:val="00E15526"/>
    <w:rsid w:val="00E15E6A"/>
    <w:rsid w:val="00E164D0"/>
    <w:rsid w:val="00E16836"/>
    <w:rsid w:val="00E16893"/>
    <w:rsid w:val="00E16A9D"/>
    <w:rsid w:val="00E1709E"/>
    <w:rsid w:val="00E172F8"/>
    <w:rsid w:val="00E17305"/>
    <w:rsid w:val="00E17339"/>
    <w:rsid w:val="00E17443"/>
    <w:rsid w:val="00E176A0"/>
    <w:rsid w:val="00E176BB"/>
    <w:rsid w:val="00E176CE"/>
    <w:rsid w:val="00E176FA"/>
    <w:rsid w:val="00E17C4D"/>
    <w:rsid w:val="00E2050D"/>
    <w:rsid w:val="00E205DC"/>
    <w:rsid w:val="00E20B28"/>
    <w:rsid w:val="00E20B70"/>
    <w:rsid w:val="00E211EC"/>
    <w:rsid w:val="00E21224"/>
    <w:rsid w:val="00E21761"/>
    <w:rsid w:val="00E21A38"/>
    <w:rsid w:val="00E225EF"/>
    <w:rsid w:val="00E22B59"/>
    <w:rsid w:val="00E23538"/>
    <w:rsid w:val="00E23546"/>
    <w:rsid w:val="00E23626"/>
    <w:rsid w:val="00E23AEA"/>
    <w:rsid w:val="00E249A0"/>
    <w:rsid w:val="00E249D1"/>
    <w:rsid w:val="00E25622"/>
    <w:rsid w:val="00E25C2D"/>
    <w:rsid w:val="00E2685F"/>
    <w:rsid w:val="00E26A9E"/>
    <w:rsid w:val="00E26C5E"/>
    <w:rsid w:val="00E26DD3"/>
    <w:rsid w:val="00E26ED3"/>
    <w:rsid w:val="00E27026"/>
    <w:rsid w:val="00E2708D"/>
    <w:rsid w:val="00E2713B"/>
    <w:rsid w:val="00E2731C"/>
    <w:rsid w:val="00E27667"/>
    <w:rsid w:val="00E278ED"/>
    <w:rsid w:val="00E27C1E"/>
    <w:rsid w:val="00E27C81"/>
    <w:rsid w:val="00E302D6"/>
    <w:rsid w:val="00E30AD4"/>
    <w:rsid w:val="00E30B00"/>
    <w:rsid w:val="00E30B9E"/>
    <w:rsid w:val="00E311C4"/>
    <w:rsid w:val="00E31A2A"/>
    <w:rsid w:val="00E31FD5"/>
    <w:rsid w:val="00E32014"/>
    <w:rsid w:val="00E321C5"/>
    <w:rsid w:val="00E32298"/>
    <w:rsid w:val="00E32396"/>
    <w:rsid w:val="00E3286F"/>
    <w:rsid w:val="00E3293B"/>
    <w:rsid w:val="00E32B94"/>
    <w:rsid w:val="00E32E44"/>
    <w:rsid w:val="00E33046"/>
    <w:rsid w:val="00E33284"/>
    <w:rsid w:val="00E33B38"/>
    <w:rsid w:val="00E33FB2"/>
    <w:rsid w:val="00E34251"/>
    <w:rsid w:val="00E34A93"/>
    <w:rsid w:val="00E34C3A"/>
    <w:rsid w:val="00E34DCE"/>
    <w:rsid w:val="00E35177"/>
    <w:rsid w:val="00E35533"/>
    <w:rsid w:val="00E35B02"/>
    <w:rsid w:val="00E35B8D"/>
    <w:rsid w:val="00E361CD"/>
    <w:rsid w:val="00E363DE"/>
    <w:rsid w:val="00E36490"/>
    <w:rsid w:val="00E36983"/>
    <w:rsid w:val="00E36A43"/>
    <w:rsid w:val="00E36B59"/>
    <w:rsid w:val="00E36C75"/>
    <w:rsid w:val="00E37074"/>
    <w:rsid w:val="00E3782F"/>
    <w:rsid w:val="00E37839"/>
    <w:rsid w:val="00E378F7"/>
    <w:rsid w:val="00E37988"/>
    <w:rsid w:val="00E37C76"/>
    <w:rsid w:val="00E40003"/>
    <w:rsid w:val="00E409B6"/>
    <w:rsid w:val="00E40D21"/>
    <w:rsid w:val="00E40E5E"/>
    <w:rsid w:val="00E40ED3"/>
    <w:rsid w:val="00E40F0B"/>
    <w:rsid w:val="00E41659"/>
    <w:rsid w:val="00E41B46"/>
    <w:rsid w:val="00E42037"/>
    <w:rsid w:val="00E42717"/>
    <w:rsid w:val="00E42E3A"/>
    <w:rsid w:val="00E42FB3"/>
    <w:rsid w:val="00E43545"/>
    <w:rsid w:val="00E43C15"/>
    <w:rsid w:val="00E444D0"/>
    <w:rsid w:val="00E446E9"/>
    <w:rsid w:val="00E44D51"/>
    <w:rsid w:val="00E44EB5"/>
    <w:rsid w:val="00E44F95"/>
    <w:rsid w:val="00E450D1"/>
    <w:rsid w:val="00E45AF8"/>
    <w:rsid w:val="00E46191"/>
    <w:rsid w:val="00E461EE"/>
    <w:rsid w:val="00E4638B"/>
    <w:rsid w:val="00E46627"/>
    <w:rsid w:val="00E466FF"/>
    <w:rsid w:val="00E46911"/>
    <w:rsid w:val="00E46A80"/>
    <w:rsid w:val="00E46B5D"/>
    <w:rsid w:val="00E476F3"/>
    <w:rsid w:val="00E477F9"/>
    <w:rsid w:val="00E4789D"/>
    <w:rsid w:val="00E47F07"/>
    <w:rsid w:val="00E5029F"/>
    <w:rsid w:val="00E50576"/>
    <w:rsid w:val="00E5076E"/>
    <w:rsid w:val="00E50776"/>
    <w:rsid w:val="00E50806"/>
    <w:rsid w:val="00E50A17"/>
    <w:rsid w:val="00E51BAB"/>
    <w:rsid w:val="00E51E08"/>
    <w:rsid w:val="00E51EC0"/>
    <w:rsid w:val="00E51F93"/>
    <w:rsid w:val="00E522BB"/>
    <w:rsid w:val="00E5253E"/>
    <w:rsid w:val="00E52548"/>
    <w:rsid w:val="00E5261C"/>
    <w:rsid w:val="00E52905"/>
    <w:rsid w:val="00E52CEF"/>
    <w:rsid w:val="00E52F9C"/>
    <w:rsid w:val="00E53AFD"/>
    <w:rsid w:val="00E542F3"/>
    <w:rsid w:val="00E54823"/>
    <w:rsid w:val="00E548BB"/>
    <w:rsid w:val="00E54DA8"/>
    <w:rsid w:val="00E55299"/>
    <w:rsid w:val="00E55980"/>
    <w:rsid w:val="00E55D01"/>
    <w:rsid w:val="00E567D4"/>
    <w:rsid w:val="00E569BA"/>
    <w:rsid w:val="00E56A7D"/>
    <w:rsid w:val="00E56E43"/>
    <w:rsid w:val="00E56EB6"/>
    <w:rsid w:val="00E575FD"/>
    <w:rsid w:val="00E57617"/>
    <w:rsid w:val="00E57BF4"/>
    <w:rsid w:val="00E57D29"/>
    <w:rsid w:val="00E57F9C"/>
    <w:rsid w:val="00E60337"/>
    <w:rsid w:val="00E60B12"/>
    <w:rsid w:val="00E60E0E"/>
    <w:rsid w:val="00E60EB4"/>
    <w:rsid w:val="00E60F79"/>
    <w:rsid w:val="00E6189A"/>
    <w:rsid w:val="00E61A28"/>
    <w:rsid w:val="00E61C9D"/>
    <w:rsid w:val="00E61DB9"/>
    <w:rsid w:val="00E62025"/>
    <w:rsid w:val="00E62252"/>
    <w:rsid w:val="00E627A0"/>
    <w:rsid w:val="00E628B8"/>
    <w:rsid w:val="00E630D1"/>
    <w:rsid w:val="00E630D6"/>
    <w:rsid w:val="00E63271"/>
    <w:rsid w:val="00E63508"/>
    <w:rsid w:val="00E63D35"/>
    <w:rsid w:val="00E63EC1"/>
    <w:rsid w:val="00E63FE0"/>
    <w:rsid w:val="00E64797"/>
    <w:rsid w:val="00E65D35"/>
    <w:rsid w:val="00E65D45"/>
    <w:rsid w:val="00E65F44"/>
    <w:rsid w:val="00E66353"/>
    <w:rsid w:val="00E663D1"/>
    <w:rsid w:val="00E66691"/>
    <w:rsid w:val="00E66AC0"/>
    <w:rsid w:val="00E67679"/>
    <w:rsid w:val="00E67823"/>
    <w:rsid w:val="00E70014"/>
    <w:rsid w:val="00E70360"/>
    <w:rsid w:val="00E70474"/>
    <w:rsid w:val="00E70885"/>
    <w:rsid w:val="00E70E31"/>
    <w:rsid w:val="00E70E87"/>
    <w:rsid w:val="00E70EC8"/>
    <w:rsid w:val="00E718F5"/>
    <w:rsid w:val="00E71AE9"/>
    <w:rsid w:val="00E71E62"/>
    <w:rsid w:val="00E72792"/>
    <w:rsid w:val="00E72BA5"/>
    <w:rsid w:val="00E72CEA"/>
    <w:rsid w:val="00E73483"/>
    <w:rsid w:val="00E743D6"/>
    <w:rsid w:val="00E74705"/>
    <w:rsid w:val="00E74A2C"/>
    <w:rsid w:val="00E754C4"/>
    <w:rsid w:val="00E76371"/>
    <w:rsid w:val="00E774CD"/>
    <w:rsid w:val="00E7782C"/>
    <w:rsid w:val="00E77C4A"/>
    <w:rsid w:val="00E8005C"/>
    <w:rsid w:val="00E804FF"/>
    <w:rsid w:val="00E80844"/>
    <w:rsid w:val="00E809A6"/>
    <w:rsid w:val="00E80F4D"/>
    <w:rsid w:val="00E8161D"/>
    <w:rsid w:val="00E81632"/>
    <w:rsid w:val="00E817A2"/>
    <w:rsid w:val="00E81DA9"/>
    <w:rsid w:val="00E826E8"/>
    <w:rsid w:val="00E82B51"/>
    <w:rsid w:val="00E82EA5"/>
    <w:rsid w:val="00E830F7"/>
    <w:rsid w:val="00E8328A"/>
    <w:rsid w:val="00E835F7"/>
    <w:rsid w:val="00E83CDA"/>
    <w:rsid w:val="00E83FC4"/>
    <w:rsid w:val="00E8462B"/>
    <w:rsid w:val="00E84863"/>
    <w:rsid w:val="00E84A24"/>
    <w:rsid w:val="00E84BBC"/>
    <w:rsid w:val="00E84CA1"/>
    <w:rsid w:val="00E865F5"/>
    <w:rsid w:val="00E869DB"/>
    <w:rsid w:val="00E86CE8"/>
    <w:rsid w:val="00E86E4F"/>
    <w:rsid w:val="00E86E8A"/>
    <w:rsid w:val="00E8773E"/>
    <w:rsid w:val="00E87EF2"/>
    <w:rsid w:val="00E90777"/>
    <w:rsid w:val="00E90DEF"/>
    <w:rsid w:val="00E90EE4"/>
    <w:rsid w:val="00E9133F"/>
    <w:rsid w:val="00E9162C"/>
    <w:rsid w:val="00E91900"/>
    <w:rsid w:val="00E92055"/>
    <w:rsid w:val="00E92094"/>
    <w:rsid w:val="00E920B8"/>
    <w:rsid w:val="00E9236E"/>
    <w:rsid w:val="00E924F7"/>
    <w:rsid w:val="00E92C18"/>
    <w:rsid w:val="00E92C95"/>
    <w:rsid w:val="00E930BB"/>
    <w:rsid w:val="00E9345C"/>
    <w:rsid w:val="00E938E5"/>
    <w:rsid w:val="00E93907"/>
    <w:rsid w:val="00E939D1"/>
    <w:rsid w:val="00E93B4D"/>
    <w:rsid w:val="00E93B72"/>
    <w:rsid w:val="00E9464D"/>
    <w:rsid w:val="00E94A9F"/>
    <w:rsid w:val="00E94BC3"/>
    <w:rsid w:val="00E956A1"/>
    <w:rsid w:val="00E958A4"/>
    <w:rsid w:val="00E95EEF"/>
    <w:rsid w:val="00E96413"/>
    <w:rsid w:val="00E96C08"/>
    <w:rsid w:val="00E9734C"/>
    <w:rsid w:val="00E976AA"/>
    <w:rsid w:val="00E97E97"/>
    <w:rsid w:val="00E97F90"/>
    <w:rsid w:val="00EA0515"/>
    <w:rsid w:val="00EA12E7"/>
    <w:rsid w:val="00EA165C"/>
    <w:rsid w:val="00EA185C"/>
    <w:rsid w:val="00EA186F"/>
    <w:rsid w:val="00EA1A5E"/>
    <w:rsid w:val="00EA1D8C"/>
    <w:rsid w:val="00EA277C"/>
    <w:rsid w:val="00EA286D"/>
    <w:rsid w:val="00EA2CC1"/>
    <w:rsid w:val="00EA30D4"/>
    <w:rsid w:val="00EA3877"/>
    <w:rsid w:val="00EA3A3F"/>
    <w:rsid w:val="00EA3DEC"/>
    <w:rsid w:val="00EA3FCD"/>
    <w:rsid w:val="00EA3FCF"/>
    <w:rsid w:val="00EA4C5A"/>
    <w:rsid w:val="00EA594C"/>
    <w:rsid w:val="00EA5995"/>
    <w:rsid w:val="00EA5C34"/>
    <w:rsid w:val="00EA5C6B"/>
    <w:rsid w:val="00EA69D5"/>
    <w:rsid w:val="00EA7146"/>
    <w:rsid w:val="00EA799E"/>
    <w:rsid w:val="00EB00A8"/>
    <w:rsid w:val="00EB0635"/>
    <w:rsid w:val="00EB0741"/>
    <w:rsid w:val="00EB0AD6"/>
    <w:rsid w:val="00EB0C54"/>
    <w:rsid w:val="00EB1AC0"/>
    <w:rsid w:val="00EB1BC5"/>
    <w:rsid w:val="00EB1D37"/>
    <w:rsid w:val="00EB1EAD"/>
    <w:rsid w:val="00EB1F97"/>
    <w:rsid w:val="00EB244E"/>
    <w:rsid w:val="00EB2A1E"/>
    <w:rsid w:val="00EB3426"/>
    <w:rsid w:val="00EB3732"/>
    <w:rsid w:val="00EB3DF9"/>
    <w:rsid w:val="00EB44A5"/>
    <w:rsid w:val="00EB46D7"/>
    <w:rsid w:val="00EB497F"/>
    <w:rsid w:val="00EB4A1C"/>
    <w:rsid w:val="00EB502B"/>
    <w:rsid w:val="00EB522C"/>
    <w:rsid w:val="00EB549C"/>
    <w:rsid w:val="00EB54CD"/>
    <w:rsid w:val="00EB5A10"/>
    <w:rsid w:val="00EB6C4D"/>
    <w:rsid w:val="00EB7294"/>
    <w:rsid w:val="00EB7385"/>
    <w:rsid w:val="00EB7925"/>
    <w:rsid w:val="00EC02FE"/>
    <w:rsid w:val="00EC0531"/>
    <w:rsid w:val="00EC0AEF"/>
    <w:rsid w:val="00EC116B"/>
    <w:rsid w:val="00EC12D3"/>
    <w:rsid w:val="00EC15A8"/>
    <w:rsid w:val="00EC17AE"/>
    <w:rsid w:val="00EC1CDA"/>
    <w:rsid w:val="00EC1DB7"/>
    <w:rsid w:val="00EC1F40"/>
    <w:rsid w:val="00EC22CF"/>
    <w:rsid w:val="00EC2333"/>
    <w:rsid w:val="00EC23E0"/>
    <w:rsid w:val="00EC296F"/>
    <w:rsid w:val="00EC319C"/>
    <w:rsid w:val="00EC34B0"/>
    <w:rsid w:val="00EC3948"/>
    <w:rsid w:val="00EC3B69"/>
    <w:rsid w:val="00EC3E54"/>
    <w:rsid w:val="00EC452F"/>
    <w:rsid w:val="00EC4D5E"/>
    <w:rsid w:val="00EC4D78"/>
    <w:rsid w:val="00EC53C9"/>
    <w:rsid w:val="00EC5462"/>
    <w:rsid w:val="00EC558A"/>
    <w:rsid w:val="00EC5896"/>
    <w:rsid w:val="00EC5BE7"/>
    <w:rsid w:val="00EC63B4"/>
    <w:rsid w:val="00EC6A59"/>
    <w:rsid w:val="00EC6B58"/>
    <w:rsid w:val="00EC6C20"/>
    <w:rsid w:val="00EC6DC5"/>
    <w:rsid w:val="00EC6DE0"/>
    <w:rsid w:val="00EC789B"/>
    <w:rsid w:val="00EC78E8"/>
    <w:rsid w:val="00EC7C51"/>
    <w:rsid w:val="00EC7E9D"/>
    <w:rsid w:val="00ED0634"/>
    <w:rsid w:val="00ED0656"/>
    <w:rsid w:val="00ED1068"/>
    <w:rsid w:val="00ED147B"/>
    <w:rsid w:val="00ED18EE"/>
    <w:rsid w:val="00ED1A33"/>
    <w:rsid w:val="00ED1F12"/>
    <w:rsid w:val="00ED205B"/>
    <w:rsid w:val="00ED25DE"/>
    <w:rsid w:val="00ED2E11"/>
    <w:rsid w:val="00ED346E"/>
    <w:rsid w:val="00ED3668"/>
    <w:rsid w:val="00ED39C4"/>
    <w:rsid w:val="00ED42D5"/>
    <w:rsid w:val="00ED44F9"/>
    <w:rsid w:val="00ED45CF"/>
    <w:rsid w:val="00ED4700"/>
    <w:rsid w:val="00ED4B7C"/>
    <w:rsid w:val="00ED4ECC"/>
    <w:rsid w:val="00ED509A"/>
    <w:rsid w:val="00ED59AD"/>
    <w:rsid w:val="00ED5D05"/>
    <w:rsid w:val="00ED60BD"/>
    <w:rsid w:val="00ED61AF"/>
    <w:rsid w:val="00ED6886"/>
    <w:rsid w:val="00ED69AB"/>
    <w:rsid w:val="00ED6C03"/>
    <w:rsid w:val="00ED6D1D"/>
    <w:rsid w:val="00ED7225"/>
    <w:rsid w:val="00ED743F"/>
    <w:rsid w:val="00ED7683"/>
    <w:rsid w:val="00ED774B"/>
    <w:rsid w:val="00ED7A7C"/>
    <w:rsid w:val="00ED7BAF"/>
    <w:rsid w:val="00ED7F5A"/>
    <w:rsid w:val="00EE003A"/>
    <w:rsid w:val="00EE04C8"/>
    <w:rsid w:val="00EE11FD"/>
    <w:rsid w:val="00EE13F7"/>
    <w:rsid w:val="00EE1542"/>
    <w:rsid w:val="00EE1885"/>
    <w:rsid w:val="00EE18C1"/>
    <w:rsid w:val="00EE1FB4"/>
    <w:rsid w:val="00EE244E"/>
    <w:rsid w:val="00EE268D"/>
    <w:rsid w:val="00EE289D"/>
    <w:rsid w:val="00EE29A4"/>
    <w:rsid w:val="00EE303E"/>
    <w:rsid w:val="00EE35D1"/>
    <w:rsid w:val="00EE3E69"/>
    <w:rsid w:val="00EE3EEB"/>
    <w:rsid w:val="00EE4047"/>
    <w:rsid w:val="00EE4FAD"/>
    <w:rsid w:val="00EE5A40"/>
    <w:rsid w:val="00EE5E93"/>
    <w:rsid w:val="00EE6038"/>
    <w:rsid w:val="00EE6295"/>
    <w:rsid w:val="00EE694C"/>
    <w:rsid w:val="00EE6BD0"/>
    <w:rsid w:val="00EE75C7"/>
    <w:rsid w:val="00EF0283"/>
    <w:rsid w:val="00EF0662"/>
    <w:rsid w:val="00EF06A4"/>
    <w:rsid w:val="00EF074F"/>
    <w:rsid w:val="00EF0797"/>
    <w:rsid w:val="00EF0D14"/>
    <w:rsid w:val="00EF0D76"/>
    <w:rsid w:val="00EF1058"/>
    <w:rsid w:val="00EF10C2"/>
    <w:rsid w:val="00EF11FA"/>
    <w:rsid w:val="00EF18CA"/>
    <w:rsid w:val="00EF213E"/>
    <w:rsid w:val="00EF2284"/>
    <w:rsid w:val="00EF2C3F"/>
    <w:rsid w:val="00EF2C85"/>
    <w:rsid w:val="00EF2DDF"/>
    <w:rsid w:val="00EF2E0E"/>
    <w:rsid w:val="00EF364B"/>
    <w:rsid w:val="00EF3C17"/>
    <w:rsid w:val="00EF3EF3"/>
    <w:rsid w:val="00EF45AD"/>
    <w:rsid w:val="00EF4F20"/>
    <w:rsid w:val="00EF504C"/>
    <w:rsid w:val="00EF56E0"/>
    <w:rsid w:val="00EF5807"/>
    <w:rsid w:val="00EF5CC2"/>
    <w:rsid w:val="00EF5DBE"/>
    <w:rsid w:val="00EF60C9"/>
    <w:rsid w:val="00EF6700"/>
    <w:rsid w:val="00EF67E5"/>
    <w:rsid w:val="00EF706C"/>
    <w:rsid w:val="00EF73C4"/>
    <w:rsid w:val="00EF7684"/>
    <w:rsid w:val="00EF76C4"/>
    <w:rsid w:val="00F00517"/>
    <w:rsid w:val="00F00848"/>
    <w:rsid w:val="00F00B75"/>
    <w:rsid w:val="00F00DC9"/>
    <w:rsid w:val="00F01440"/>
    <w:rsid w:val="00F0245B"/>
    <w:rsid w:val="00F0297B"/>
    <w:rsid w:val="00F03978"/>
    <w:rsid w:val="00F03A3A"/>
    <w:rsid w:val="00F03FEC"/>
    <w:rsid w:val="00F0411F"/>
    <w:rsid w:val="00F04419"/>
    <w:rsid w:val="00F04D51"/>
    <w:rsid w:val="00F04E8C"/>
    <w:rsid w:val="00F05533"/>
    <w:rsid w:val="00F0567D"/>
    <w:rsid w:val="00F05756"/>
    <w:rsid w:val="00F05761"/>
    <w:rsid w:val="00F057FE"/>
    <w:rsid w:val="00F05823"/>
    <w:rsid w:val="00F05940"/>
    <w:rsid w:val="00F059CB"/>
    <w:rsid w:val="00F0653D"/>
    <w:rsid w:val="00F06924"/>
    <w:rsid w:val="00F06CC0"/>
    <w:rsid w:val="00F06E8A"/>
    <w:rsid w:val="00F0796F"/>
    <w:rsid w:val="00F07FE7"/>
    <w:rsid w:val="00F103DF"/>
    <w:rsid w:val="00F10744"/>
    <w:rsid w:val="00F10AF6"/>
    <w:rsid w:val="00F10DCE"/>
    <w:rsid w:val="00F114CF"/>
    <w:rsid w:val="00F11DDD"/>
    <w:rsid w:val="00F13366"/>
    <w:rsid w:val="00F13916"/>
    <w:rsid w:val="00F139CE"/>
    <w:rsid w:val="00F13B67"/>
    <w:rsid w:val="00F14079"/>
    <w:rsid w:val="00F1483D"/>
    <w:rsid w:val="00F14A8E"/>
    <w:rsid w:val="00F14B5A"/>
    <w:rsid w:val="00F14EA6"/>
    <w:rsid w:val="00F14F84"/>
    <w:rsid w:val="00F14F9E"/>
    <w:rsid w:val="00F1554E"/>
    <w:rsid w:val="00F15685"/>
    <w:rsid w:val="00F1609A"/>
    <w:rsid w:val="00F16319"/>
    <w:rsid w:val="00F163D4"/>
    <w:rsid w:val="00F16948"/>
    <w:rsid w:val="00F16B8F"/>
    <w:rsid w:val="00F16BA9"/>
    <w:rsid w:val="00F16BD8"/>
    <w:rsid w:val="00F16DA0"/>
    <w:rsid w:val="00F17A49"/>
    <w:rsid w:val="00F2055D"/>
    <w:rsid w:val="00F20A6A"/>
    <w:rsid w:val="00F211FE"/>
    <w:rsid w:val="00F21F42"/>
    <w:rsid w:val="00F220B3"/>
    <w:rsid w:val="00F2293C"/>
    <w:rsid w:val="00F22BDA"/>
    <w:rsid w:val="00F22D91"/>
    <w:rsid w:val="00F22F72"/>
    <w:rsid w:val="00F232AD"/>
    <w:rsid w:val="00F23357"/>
    <w:rsid w:val="00F233BD"/>
    <w:rsid w:val="00F234DA"/>
    <w:rsid w:val="00F23902"/>
    <w:rsid w:val="00F23CBC"/>
    <w:rsid w:val="00F2513C"/>
    <w:rsid w:val="00F25247"/>
    <w:rsid w:val="00F25337"/>
    <w:rsid w:val="00F25698"/>
    <w:rsid w:val="00F2595A"/>
    <w:rsid w:val="00F2597A"/>
    <w:rsid w:val="00F26194"/>
    <w:rsid w:val="00F262CA"/>
    <w:rsid w:val="00F262EE"/>
    <w:rsid w:val="00F26C0A"/>
    <w:rsid w:val="00F26C49"/>
    <w:rsid w:val="00F2734B"/>
    <w:rsid w:val="00F277D4"/>
    <w:rsid w:val="00F27AAD"/>
    <w:rsid w:val="00F27AFF"/>
    <w:rsid w:val="00F30385"/>
    <w:rsid w:val="00F3043A"/>
    <w:rsid w:val="00F30D13"/>
    <w:rsid w:val="00F31451"/>
    <w:rsid w:val="00F315FF"/>
    <w:rsid w:val="00F3167A"/>
    <w:rsid w:val="00F31770"/>
    <w:rsid w:val="00F31AE2"/>
    <w:rsid w:val="00F3211E"/>
    <w:rsid w:val="00F32254"/>
    <w:rsid w:val="00F32542"/>
    <w:rsid w:val="00F325D4"/>
    <w:rsid w:val="00F32777"/>
    <w:rsid w:val="00F332C6"/>
    <w:rsid w:val="00F33524"/>
    <w:rsid w:val="00F33583"/>
    <w:rsid w:val="00F3441D"/>
    <w:rsid w:val="00F34CE2"/>
    <w:rsid w:val="00F34E8C"/>
    <w:rsid w:val="00F34E8F"/>
    <w:rsid w:val="00F35149"/>
    <w:rsid w:val="00F35154"/>
    <w:rsid w:val="00F354DA"/>
    <w:rsid w:val="00F35A11"/>
    <w:rsid w:val="00F35FC7"/>
    <w:rsid w:val="00F36B92"/>
    <w:rsid w:val="00F36F67"/>
    <w:rsid w:val="00F36FC8"/>
    <w:rsid w:val="00F37D5A"/>
    <w:rsid w:val="00F37E8B"/>
    <w:rsid w:val="00F4016F"/>
    <w:rsid w:val="00F40465"/>
    <w:rsid w:val="00F40838"/>
    <w:rsid w:val="00F413FD"/>
    <w:rsid w:val="00F41747"/>
    <w:rsid w:val="00F4186C"/>
    <w:rsid w:val="00F419C0"/>
    <w:rsid w:val="00F419FF"/>
    <w:rsid w:val="00F41A20"/>
    <w:rsid w:val="00F41C04"/>
    <w:rsid w:val="00F41FE3"/>
    <w:rsid w:val="00F42AC7"/>
    <w:rsid w:val="00F42F08"/>
    <w:rsid w:val="00F436D8"/>
    <w:rsid w:val="00F43724"/>
    <w:rsid w:val="00F43927"/>
    <w:rsid w:val="00F4398A"/>
    <w:rsid w:val="00F4482F"/>
    <w:rsid w:val="00F44BF8"/>
    <w:rsid w:val="00F44F76"/>
    <w:rsid w:val="00F450BC"/>
    <w:rsid w:val="00F45132"/>
    <w:rsid w:val="00F454ED"/>
    <w:rsid w:val="00F45532"/>
    <w:rsid w:val="00F459F9"/>
    <w:rsid w:val="00F466C8"/>
    <w:rsid w:val="00F46BA6"/>
    <w:rsid w:val="00F471C7"/>
    <w:rsid w:val="00F472E4"/>
    <w:rsid w:val="00F4744F"/>
    <w:rsid w:val="00F500E9"/>
    <w:rsid w:val="00F50ABA"/>
    <w:rsid w:val="00F50C01"/>
    <w:rsid w:val="00F50E88"/>
    <w:rsid w:val="00F50F53"/>
    <w:rsid w:val="00F5192D"/>
    <w:rsid w:val="00F51F14"/>
    <w:rsid w:val="00F524A9"/>
    <w:rsid w:val="00F524C0"/>
    <w:rsid w:val="00F52691"/>
    <w:rsid w:val="00F52CC8"/>
    <w:rsid w:val="00F52F1C"/>
    <w:rsid w:val="00F530A1"/>
    <w:rsid w:val="00F53260"/>
    <w:rsid w:val="00F53599"/>
    <w:rsid w:val="00F536CF"/>
    <w:rsid w:val="00F53DFE"/>
    <w:rsid w:val="00F53E38"/>
    <w:rsid w:val="00F54177"/>
    <w:rsid w:val="00F54214"/>
    <w:rsid w:val="00F542AA"/>
    <w:rsid w:val="00F544DA"/>
    <w:rsid w:val="00F5453C"/>
    <w:rsid w:val="00F546FC"/>
    <w:rsid w:val="00F547E4"/>
    <w:rsid w:val="00F548E2"/>
    <w:rsid w:val="00F54CE3"/>
    <w:rsid w:val="00F55517"/>
    <w:rsid w:val="00F55A89"/>
    <w:rsid w:val="00F55F28"/>
    <w:rsid w:val="00F5671F"/>
    <w:rsid w:val="00F56848"/>
    <w:rsid w:val="00F56A17"/>
    <w:rsid w:val="00F56A31"/>
    <w:rsid w:val="00F56B0D"/>
    <w:rsid w:val="00F5720F"/>
    <w:rsid w:val="00F5735E"/>
    <w:rsid w:val="00F57517"/>
    <w:rsid w:val="00F57615"/>
    <w:rsid w:val="00F57A4A"/>
    <w:rsid w:val="00F57E2D"/>
    <w:rsid w:val="00F60774"/>
    <w:rsid w:val="00F6105E"/>
    <w:rsid w:val="00F6117D"/>
    <w:rsid w:val="00F61257"/>
    <w:rsid w:val="00F616BD"/>
    <w:rsid w:val="00F61BAF"/>
    <w:rsid w:val="00F61CF7"/>
    <w:rsid w:val="00F62267"/>
    <w:rsid w:val="00F625BF"/>
    <w:rsid w:val="00F626E8"/>
    <w:rsid w:val="00F627B6"/>
    <w:rsid w:val="00F634E7"/>
    <w:rsid w:val="00F63566"/>
    <w:rsid w:val="00F63A10"/>
    <w:rsid w:val="00F63A16"/>
    <w:rsid w:val="00F63DD0"/>
    <w:rsid w:val="00F63EAD"/>
    <w:rsid w:val="00F63EC5"/>
    <w:rsid w:val="00F63FFC"/>
    <w:rsid w:val="00F64075"/>
    <w:rsid w:val="00F64404"/>
    <w:rsid w:val="00F644C2"/>
    <w:rsid w:val="00F65269"/>
    <w:rsid w:val="00F6530B"/>
    <w:rsid w:val="00F65329"/>
    <w:rsid w:val="00F656D0"/>
    <w:rsid w:val="00F65A82"/>
    <w:rsid w:val="00F65C9C"/>
    <w:rsid w:val="00F65D49"/>
    <w:rsid w:val="00F660D3"/>
    <w:rsid w:val="00F6624A"/>
    <w:rsid w:val="00F6665F"/>
    <w:rsid w:val="00F67B7D"/>
    <w:rsid w:val="00F67F47"/>
    <w:rsid w:val="00F67F77"/>
    <w:rsid w:val="00F7099C"/>
    <w:rsid w:val="00F7136E"/>
    <w:rsid w:val="00F7142E"/>
    <w:rsid w:val="00F71A83"/>
    <w:rsid w:val="00F7262B"/>
    <w:rsid w:val="00F72756"/>
    <w:rsid w:val="00F73C87"/>
    <w:rsid w:val="00F73FF4"/>
    <w:rsid w:val="00F74020"/>
    <w:rsid w:val="00F74106"/>
    <w:rsid w:val="00F74EE7"/>
    <w:rsid w:val="00F74F1F"/>
    <w:rsid w:val="00F75108"/>
    <w:rsid w:val="00F75110"/>
    <w:rsid w:val="00F759F5"/>
    <w:rsid w:val="00F75BF3"/>
    <w:rsid w:val="00F75BF7"/>
    <w:rsid w:val="00F75FF4"/>
    <w:rsid w:val="00F76903"/>
    <w:rsid w:val="00F76CF3"/>
    <w:rsid w:val="00F76F0A"/>
    <w:rsid w:val="00F76FE9"/>
    <w:rsid w:val="00F7738C"/>
    <w:rsid w:val="00F77426"/>
    <w:rsid w:val="00F77576"/>
    <w:rsid w:val="00F77D2D"/>
    <w:rsid w:val="00F77EE9"/>
    <w:rsid w:val="00F80099"/>
    <w:rsid w:val="00F802F7"/>
    <w:rsid w:val="00F803FC"/>
    <w:rsid w:val="00F80736"/>
    <w:rsid w:val="00F80909"/>
    <w:rsid w:val="00F80A0A"/>
    <w:rsid w:val="00F80B0F"/>
    <w:rsid w:val="00F80C8D"/>
    <w:rsid w:val="00F80E6A"/>
    <w:rsid w:val="00F81B7D"/>
    <w:rsid w:val="00F82291"/>
    <w:rsid w:val="00F82596"/>
    <w:rsid w:val="00F82660"/>
    <w:rsid w:val="00F82868"/>
    <w:rsid w:val="00F83273"/>
    <w:rsid w:val="00F84108"/>
    <w:rsid w:val="00F8427D"/>
    <w:rsid w:val="00F84979"/>
    <w:rsid w:val="00F84ADC"/>
    <w:rsid w:val="00F84F4E"/>
    <w:rsid w:val="00F854DC"/>
    <w:rsid w:val="00F854F1"/>
    <w:rsid w:val="00F8552F"/>
    <w:rsid w:val="00F8655D"/>
    <w:rsid w:val="00F86A1A"/>
    <w:rsid w:val="00F86DBA"/>
    <w:rsid w:val="00F86E1C"/>
    <w:rsid w:val="00F86E35"/>
    <w:rsid w:val="00F87191"/>
    <w:rsid w:val="00F873D9"/>
    <w:rsid w:val="00F874EB"/>
    <w:rsid w:val="00F87716"/>
    <w:rsid w:val="00F87D30"/>
    <w:rsid w:val="00F902DC"/>
    <w:rsid w:val="00F9032C"/>
    <w:rsid w:val="00F90BB9"/>
    <w:rsid w:val="00F9119B"/>
    <w:rsid w:val="00F91428"/>
    <w:rsid w:val="00F91BAE"/>
    <w:rsid w:val="00F91DD0"/>
    <w:rsid w:val="00F938A2"/>
    <w:rsid w:val="00F93C7F"/>
    <w:rsid w:val="00F947D8"/>
    <w:rsid w:val="00F956D6"/>
    <w:rsid w:val="00F9580B"/>
    <w:rsid w:val="00F9587B"/>
    <w:rsid w:val="00F95F0A"/>
    <w:rsid w:val="00F96177"/>
    <w:rsid w:val="00F961C1"/>
    <w:rsid w:val="00F9623E"/>
    <w:rsid w:val="00F97D71"/>
    <w:rsid w:val="00FA048E"/>
    <w:rsid w:val="00FA0A93"/>
    <w:rsid w:val="00FA0B56"/>
    <w:rsid w:val="00FA0B75"/>
    <w:rsid w:val="00FA0E3A"/>
    <w:rsid w:val="00FA0E68"/>
    <w:rsid w:val="00FA10A7"/>
    <w:rsid w:val="00FA1884"/>
    <w:rsid w:val="00FA18FE"/>
    <w:rsid w:val="00FA1DC3"/>
    <w:rsid w:val="00FA1E44"/>
    <w:rsid w:val="00FA1E88"/>
    <w:rsid w:val="00FA2012"/>
    <w:rsid w:val="00FA203B"/>
    <w:rsid w:val="00FA2AD3"/>
    <w:rsid w:val="00FA2D9E"/>
    <w:rsid w:val="00FA39F1"/>
    <w:rsid w:val="00FA3A14"/>
    <w:rsid w:val="00FA3A42"/>
    <w:rsid w:val="00FA3AE9"/>
    <w:rsid w:val="00FA3CB1"/>
    <w:rsid w:val="00FA4948"/>
    <w:rsid w:val="00FA4A4F"/>
    <w:rsid w:val="00FA4D21"/>
    <w:rsid w:val="00FA58AD"/>
    <w:rsid w:val="00FA64E6"/>
    <w:rsid w:val="00FA6EB6"/>
    <w:rsid w:val="00FA72C3"/>
    <w:rsid w:val="00FB0D45"/>
    <w:rsid w:val="00FB0EB7"/>
    <w:rsid w:val="00FB12F9"/>
    <w:rsid w:val="00FB14B3"/>
    <w:rsid w:val="00FB1559"/>
    <w:rsid w:val="00FB177E"/>
    <w:rsid w:val="00FB1995"/>
    <w:rsid w:val="00FB1E98"/>
    <w:rsid w:val="00FB280B"/>
    <w:rsid w:val="00FB2849"/>
    <w:rsid w:val="00FB2E31"/>
    <w:rsid w:val="00FB39CA"/>
    <w:rsid w:val="00FB3CCC"/>
    <w:rsid w:val="00FB4A70"/>
    <w:rsid w:val="00FB5721"/>
    <w:rsid w:val="00FB5836"/>
    <w:rsid w:val="00FB5A17"/>
    <w:rsid w:val="00FB5A99"/>
    <w:rsid w:val="00FB6D5D"/>
    <w:rsid w:val="00FB789F"/>
    <w:rsid w:val="00FB7A15"/>
    <w:rsid w:val="00FB7A1A"/>
    <w:rsid w:val="00FB7B6F"/>
    <w:rsid w:val="00FB7EB6"/>
    <w:rsid w:val="00FC0946"/>
    <w:rsid w:val="00FC09AB"/>
    <w:rsid w:val="00FC09EB"/>
    <w:rsid w:val="00FC0A47"/>
    <w:rsid w:val="00FC0D08"/>
    <w:rsid w:val="00FC1633"/>
    <w:rsid w:val="00FC20EC"/>
    <w:rsid w:val="00FC21E1"/>
    <w:rsid w:val="00FC2220"/>
    <w:rsid w:val="00FC2440"/>
    <w:rsid w:val="00FC26FC"/>
    <w:rsid w:val="00FC2BF9"/>
    <w:rsid w:val="00FC2DBD"/>
    <w:rsid w:val="00FC365C"/>
    <w:rsid w:val="00FC3728"/>
    <w:rsid w:val="00FC3B7E"/>
    <w:rsid w:val="00FC3C86"/>
    <w:rsid w:val="00FC3D7A"/>
    <w:rsid w:val="00FC40A0"/>
    <w:rsid w:val="00FC480F"/>
    <w:rsid w:val="00FC49C4"/>
    <w:rsid w:val="00FC4BEC"/>
    <w:rsid w:val="00FC4EE2"/>
    <w:rsid w:val="00FC50B1"/>
    <w:rsid w:val="00FC54B4"/>
    <w:rsid w:val="00FC5785"/>
    <w:rsid w:val="00FC5B03"/>
    <w:rsid w:val="00FC5CC9"/>
    <w:rsid w:val="00FC5D8A"/>
    <w:rsid w:val="00FC5DE0"/>
    <w:rsid w:val="00FC5DED"/>
    <w:rsid w:val="00FC5E51"/>
    <w:rsid w:val="00FC5FE9"/>
    <w:rsid w:val="00FC639E"/>
    <w:rsid w:val="00FC64A2"/>
    <w:rsid w:val="00FC655C"/>
    <w:rsid w:val="00FC6591"/>
    <w:rsid w:val="00FC68A4"/>
    <w:rsid w:val="00FC6D82"/>
    <w:rsid w:val="00FC73C5"/>
    <w:rsid w:val="00FC7860"/>
    <w:rsid w:val="00FC7FA4"/>
    <w:rsid w:val="00FD0013"/>
    <w:rsid w:val="00FD099F"/>
    <w:rsid w:val="00FD0E6E"/>
    <w:rsid w:val="00FD1970"/>
    <w:rsid w:val="00FD1D50"/>
    <w:rsid w:val="00FD1FC9"/>
    <w:rsid w:val="00FD20E4"/>
    <w:rsid w:val="00FD23F9"/>
    <w:rsid w:val="00FD259A"/>
    <w:rsid w:val="00FD290C"/>
    <w:rsid w:val="00FD2C1F"/>
    <w:rsid w:val="00FD35F8"/>
    <w:rsid w:val="00FD397D"/>
    <w:rsid w:val="00FD4537"/>
    <w:rsid w:val="00FD4743"/>
    <w:rsid w:val="00FD4A17"/>
    <w:rsid w:val="00FD4B4A"/>
    <w:rsid w:val="00FD4E2A"/>
    <w:rsid w:val="00FD4FB3"/>
    <w:rsid w:val="00FD5588"/>
    <w:rsid w:val="00FD579F"/>
    <w:rsid w:val="00FD5ABF"/>
    <w:rsid w:val="00FD5C47"/>
    <w:rsid w:val="00FD6102"/>
    <w:rsid w:val="00FD65B3"/>
    <w:rsid w:val="00FD67FA"/>
    <w:rsid w:val="00FD6ED6"/>
    <w:rsid w:val="00FD744B"/>
    <w:rsid w:val="00FD7AE0"/>
    <w:rsid w:val="00FE0249"/>
    <w:rsid w:val="00FE06EE"/>
    <w:rsid w:val="00FE0737"/>
    <w:rsid w:val="00FE097F"/>
    <w:rsid w:val="00FE09E7"/>
    <w:rsid w:val="00FE1132"/>
    <w:rsid w:val="00FE155C"/>
    <w:rsid w:val="00FE1635"/>
    <w:rsid w:val="00FE1641"/>
    <w:rsid w:val="00FE173C"/>
    <w:rsid w:val="00FE1A07"/>
    <w:rsid w:val="00FE1A5F"/>
    <w:rsid w:val="00FE1D63"/>
    <w:rsid w:val="00FE1EB3"/>
    <w:rsid w:val="00FE2243"/>
    <w:rsid w:val="00FE3A3A"/>
    <w:rsid w:val="00FE4090"/>
    <w:rsid w:val="00FE4305"/>
    <w:rsid w:val="00FE471D"/>
    <w:rsid w:val="00FE487B"/>
    <w:rsid w:val="00FE49F0"/>
    <w:rsid w:val="00FE4FA0"/>
    <w:rsid w:val="00FE5021"/>
    <w:rsid w:val="00FE5578"/>
    <w:rsid w:val="00FE55AA"/>
    <w:rsid w:val="00FE55BE"/>
    <w:rsid w:val="00FE55CB"/>
    <w:rsid w:val="00FE5605"/>
    <w:rsid w:val="00FE56FF"/>
    <w:rsid w:val="00FE5972"/>
    <w:rsid w:val="00FE5A99"/>
    <w:rsid w:val="00FE5D72"/>
    <w:rsid w:val="00FE6054"/>
    <w:rsid w:val="00FE6619"/>
    <w:rsid w:val="00FE6995"/>
    <w:rsid w:val="00FE699F"/>
    <w:rsid w:val="00FE6F49"/>
    <w:rsid w:val="00FE705B"/>
    <w:rsid w:val="00FE756E"/>
    <w:rsid w:val="00FE7670"/>
    <w:rsid w:val="00FE76D6"/>
    <w:rsid w:val="00FE7837"/>
    <w:rsid w:val="00FE7B17"/>
    <w:rsid w:val="00FF0326"/>
    <w:rsid w:val="00FF0DCA"/>
    <w:rsid w:val="00FF1391"/>
    <w:rsid w:val="00FF1ACE"/>
    <w:rsid w:val="00FF1C23"/>
    <w:rsid w:val="00FF1C45"/>
    <w:rsid w:val="00FF1F8A"/>
    <w:rsid w:val="00FF27C8"/>
    <w:rsid w:val="00FF325C"/>
    <w:rsid w:val="00FF342D"/>
    <w:rsid w:val="00FF35B9"/>
    <w:rsid w:val="00FF367A"/>
    <w:rsid w:val="00FF39B0"/>
    <w:rsid w:val="00FF3ADE"/>
    <w:rsid w:val="00FF4C30"/>
    <w:rsid w:val="00FF5215"/>
    <w:rsid w:val="00FF5242"/>
    <w:rsid w:val="00FF5632"/>
    <w:rsid w:val="00FF58D6"/>
    <w:rsid w:val="00FF59D0"/>
    <w:rsid w:val="00FF636E"/>
    <w:rsid w:val="00FF66C9"/>
    <w:rsid w:val="00FF6DB0"/>
    <w:rsid w:val="00FF6E5A"/>
    <w:rsid w:val="00FF6F5B"/>
    <w:rsid w:val="00FF7B3B"/>
    <w:rsid w:val="00FF7B44"/>
    <w:rsid w:val="00FF7D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6561"/>
    <o:shapelayout v:ext="edit">
      <o:idmap v:ext="edit" data="1"/>
    </o:shapelayout>
  </w:shapeDefaults>
  <w:decimalSymbol w:val=","/>
  <w:listSeparator w:val=";"/>
  <w14:docId w14:val="244F15DD"/>
  <w15:docId w15:val="{FD04B52C-CC28-4D44-B50B-6EDEA1A50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80E4A"/>
    <w:rPr>
      <w:rFonts w:ascii="Cambria" w:hAnsi="Cambria"/>
      <w:color w:val="000000" w:themeColor="text1"/>
    </w:rPr>
  </w:style>
  <w:style w:type="paragraph" w:styleId="Naslov1">
    <w:name w:val="heading 1"/>
    <w:aliases w:val="Nova RD_MP"/>
    <w:basedOn w:val="Navaden"/>
    <w:next w:val="Navaden"/>
    <w:link w:val="Naslov1Znak"/>
    <w:autoRedefine/>
    <w:qFormat/>
    <w:rsid w:val="007332BB"/>
    <w:pPr>
      <w:keepNext/>
      <w:keepLines/>
      <w:framePr w:wrap="around" w:vAnchor="text" w:hAnchor="text" w:y="1"/>
      <w:numPr>
        <w:numId w:val="1"/>
      </w:numPr>
      <w:spacing w:before="240" w:after="60" w:line="240" w:lineRule="auto"/>
      <w:outlineLvl w:val="0"/>
    </w:pPr>
    <w:rPr>
      <w:rFonts w:ascii="Calibri" w:eastAsiaTheme="majorEastAsia" w:hAnsi="Calibri" w:cstheme="majorBidi"/>
      <w:b/>
      <w:bCs/>
      <w:color w:val="auto"/>
      <w:sz w:val="24"/>
      <w:szCs w:val="24"/>
      <w:lang w:eastAsia="zh-CN"/>
    </w:rPr>
  </w:style>
  <w:style w:type="paragraph" w:styleId="Naslov2">
    <w:name w:val="heading 2"/>
    <w:aliases w:val="Naslov 2_Nova RD_MP"/>
    <w:basedOn w:val="Navaden"/>
    <w:next w:val="Navaden"/>
    <w:link w:val="Naslov2Znak"/>
    <w:autoRedefine/>
    <w:uiPriority w:val="9"/>
    <w:unhideWhenUsed/>
    <w:qFormat/>
    <w:rsid w:val="00655FB8"/>
    <w:pPr>
      <w:keepNext/>
      <w:keepLines/>
      <w:numPr>
        <w:ilvl w:val="1"/>
        <w:numId w:val="1"/>
      </w:numPr>
      <w:spacing w:before="120" w:after="0"/>
      <w:outlineLvl w:val="1"/>
    </w:pPr>
    <w:rPr>
      <w:rFonts w:asciiTheme="minorHAnsi" w:eastAsia="Times New Roman" w:hAnsiTheme="minorHAnsi" w:cstheme="majorBidi"/>
      <w:b/>
      <w:bCs/>
      <w:color w:val="auto"/>
      <w:sz w:val="24"/>
      <w:szCs w:val="24"/>
      <w:lang w:eastAsia="zh-CN"/>
    </w:rPr>
  </w:style>
  <w:style w:type="paragraph" w:styleId="Naslov3">
    <w:name w:val="heading 3"/>
    <w:aliases w:val="Naslov 3_Nova RD_MP"/>
    <w:basedOn w:val="Navaden"/>
    <w:next w:val="Navaden"/>
    <w:link w:val="Naslov3Znak"/>
    <w:autoRedefine/>
    <w:unhideWhenUsed/>
    <w:qFormat/>
    <w:rsid w:val="005112E1"/>
    <w:pPr>
      <w:keepNext/>
      <w:keepLines/>
      <w:numPr>
        <w:ilvl w:val="2"/>
        <w:numId w:val="1"/>
      </w:numPr>
      <w:spacing w:before="120" w:after="120" w:line="240" w:lineRule="auto"/>
      <w:outlineLvl w:val="2"/>
    </w:pPr>
    <w:rPr>
      <w:rFonts w:ascii="Calibri" w:eastAsiaTheme="majorEastAsia" w:hAnsi="Calibri" w:cstheme="majorBidi"/>
      <w:b/>
      <w:bCs/>
      <w:color w:val="auto"/>
      <w:sz w:val="24"/>
      <w:lang w:eastAsia="zh-CN"/>
    </w:rPr>
  </w:style>
  <w:style w:type="paragraph" w:styleId="Naslov5">
    <w:name w:val="heading 5"/>
    <w:basedOn w:val="Navaden"/>
    <w:next w:val="Navaden"/>
    <w:link w:val="Naslov5Znak"/>
    <w:uiPriority w:val="9"/>
    <w:semiHidden/>
    <w:unhideWhenUsed/>
    <w:qFormat/>
    <w:rsid w:val="0056067B"/>
    <w:pPr>
      <w:keepNext/>
      <w:keepLines/>
      <w:spacing w:before="40" w:after="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nhideWhenUsed/>
    <w:qFormat/>
    <w:rsid w:val="007C2B6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slov7">
    <w:name w:val="heading 7"/>
    <w:basedOn w:val="Navaden"/>
    <w:next w:val="Navaden"/>
    <w:link w:val="Naslov7Znak"/>
    <w:qFormat/>
    <w:rsid w:val="003D2B5D"/>
    <w:pPr>
      <w:spacing w:before="240" w:after="60" w:line="240" w:lineRule="auto"/>
      <w:jc w:val="both"/>
      <w:outlineLvl w:val="6"/>
    </w:pPr>
    <w:rPr>
      <w:rFonts w:ascii="Arial" w:eastAsia="Times New Roman" w:hAnsi="Arial" w:cs="Times New Roman"/>
      <w:color w:val="auto"/>
      <w:sz w:val="24"/>
      <w:szCs w:val="20"/>
      <w:lang w:eastAsia="sl-SI"/>
    </w:rPr>
  </w:style>
  <w:style w:type="paragraph" w:styleId="Naslov9">
    <w:name w:val="heading 9"/>
    <w:basedOn w:val="Navaden"/>
    <w:next w:val="Navaden"/>
    <w:link w:val="Naslov9Znak"/>
    <w:qFormat/>
    <w:rsid w:val="003D2B5D"/>
    <w:pPr>
      <w:spacing w:before="240" w:after="60" w:line="240" w:lineRule="auto"/>
      <w:jc w:val="both"/>
      <w:outlineLvl w:val="8"/>
    </w:pPr>
    <w:rPr>
      <w:rFonts w:ascii="Arial" w:eastAsia="Times New Roman" w:hAnsi="Arial" w:cs="Times New Roman"/>
      <w:color w:val="auto"/>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Navaden"/>
    <w:link w:val="GlavaZnak"/>
    <w:unhideWhenUsed/>
    <w:rsid w:val="00C75404"/>
    <w:pPr>
      <w:tabs>
        <w:tab w:val="center" w:pos="4536"/>
        <w:tab w:val="right" w:pos="9072"/>
      </w:tabs>
      <w:spacing w:after="0" w:line="240" w:lineRule="auto"/>
    </w:pPr>
  </w:style>
  <w:style w:type="character" w:customStyle="1" w:styleId="GlavaZnak">
    <w:name w:val="Glava Znak"/>
    <w:aliases w:val="header1 Znak1,Znak Znak1,Glava Znak Znak Znak Znak Znak1,Glava Znak Znak Znak Znak Znak Znak,Glava Znak Znak Znak Znak1,Glava Znak Znak Znak Znak Znak Znak Znak Znak Znak Znak Znak Znak Znak Zn Znak Znak, Zna Znak1,APEK-4 Znak"/>
    <w:basedOn w:val="Privzetapisavaodstavka"/>
    <w:link w:val="Glava"/>
    <w:rsid w:val="00C75404"/>
  </w:style>
  <w:style w:type="paragraph" w:styleId="Noga">
    <w:name w:val="footer"/>
    <w:aliases w:val="Footer-PR"/>
    <w:basedOn w:val="Navaden"/>
    <w:link w:val="NogaZnak"/>
    <w:uiPriority w:val="99"/>
    <w:unhideWhenUsed/>
    <w:qFormat/>
    <w:rsid w:val="00C75404"/>
    <w:pPr>
      <w:tabs>
        <w:tab w:val="center" w:pos="4536"/>
        <w:tab w:val="right" w:pos="9072"/>
      </w:tabs>
      <w:spacing w:after="0" w:line="240" w:lineRule="auto"/>
    </w:pPr>
  </w:style>
  <w:style w:type="character" w:customStyle="1" w:styleId="NogaZnak">
    <w:name w:val="Noga Znak"/>
    <w:aliases w:val="Footer-PR Znak"/>
    <w:basedOn w:val="Privzetapisavaodstavka"/>
    <w:link w:val="Noga"/>
    <w:uiPriority w:val="99"/>
    <w:rsid w:val="00C75404"/>
  </w:style>
  <w:style w:type="character" w:customStyle="1" w:styleId="Naslov1Znak">
    <w:name w:val="Naslov 1 Znak"/>
    <w:aliases w:val="Nova RD_MP Znak"/>
    <w:basedOn w:val="Privzetapisavaodstavka"/>
    <w:link w:val="Naslov1"/>
    <w:rsid w:val="007332BB"/>
    <w:rPr>
      <w:rFonts w:ascii="Calibri" w:eastAsiaTheme="majorEastAsia" w:hAnsi="Calibri" w:cstheme="majorBidi"/>
      <w:b/>
      <w:bCs/>
      <w:sz w:val="24"/>
      <w:szCs w:val="24"/>
      <w:lang w:eastAsia="zh-CN"/>
    </w:rPr>
  </w:style>
  <w:style w:type="character" w:customStyle="1" w:styleId="Naslov2Znak">
    <w:name w:val="Naslov 2 Znak"/>
    <w:aliases w:val="Naslov 2_Nova RD_MP Znak"/>
    <w:basedOn w:val="Privzetapisavaodstavka"/>
    <w:link w:val="Naslov2"/>
    <w:uiPriority w:val="9"/>
    <w:rsid w:val="00655FB8"/>
    <w:rPr>
      <w:rFonts w:eastAsia="Times New Roman" w:cstheme="majorBidi"/>
      <w:b/>
      <w:bCs/>
      <w:sz w:val="24"/>
      <w:szCs w:val="24"/>
      <w:lang w:eastAsia="zh-CN"/>
    </w:rPr>
  </w:style>
  <w:style w:type="character" w:customStyle="1" w:styleId="Naslov3Znak">
    <w:name w:val="Naslov 3 Znak"/>
    <w:aliases w:val="Naslov 3_Nova RD_MP Znak"/>
    <w:basedOn w:val="Privzetapisavaodstavka"/>
    <w:link w:val="Naslov3"/>
    <w:rsid w:val="005112E1"/>
    <w:rPr>
      <w:rFonts w:ascii="Calibri" w:eastAsiaTheme="majorEastAsia" w:hAnsi="Calibri" w:cstheme="majorBidi"/>
      <w:b/>
      <w:bCs/>
      <w:sz w:val="24"/>
      <w:lang w:eastAsia="zh-CN"/>
    </w:rPr>
  </w:style>
  <w:style w:type="table" w:styleId="Tabelamrea">
    <w:name w:val="Table Grid"/>
    <w:basedOn w:val="Navadnatabela"/>
    <w:rsid w:val="008854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8F56D8"/>
    <w:rPr>
      <w:color w:val="0000FF" w:themeColor="hyperlink"/>
      <w:u w:val="single"/>
    </w:rPr>
  </w:style>
  <w:style w:type="paragraph" w:styleId="Odstavekseznama">
    <w:name w:val="List Paragraph"/>
    <w:aliases w:val="za tekst,Označevanje,Literatura - znanstveno,UEDAŞ Bullet,abc siralı,Odstavek seznama_IP"/>
    <w:basedOn w:val="Navaden"/>
    <w:link w:val="OdstavekseznamaZnak"/>
    <w:qFormat/>
    <w:rsid w:val="00F40465"/>
    <w:pPr>
      <w:ind w:left="720"/>
      <w:contextualSpacing/>
    </w:pPr>
  </w:style>
  <w:style w:type="table" w:customStyle="1" w:styleId="Tabelamrea1">
    <w:name w:val="Tabela – mreža1"/>
    <w:basedOn w:val="Navadnatabela"/>
    <w:next w:val="Tabelamrea"/>
    <w:uiPriority w:val="59"/>
    <w:rsid w:val="00A448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695626"/>
    <w:rPr>
      <w:sz w:val="16"/>
      <w:szCs w:val="16"/>
    </w:rPr>
  </w:style>
  <w:style w:type="paragraph" w:styleId="Pripombabesedilo">
    <w:name w:val="annotation text"/>
    <w:basedOn w:val="Navaden"/>
    <w:link w:val="PripombabesediloZnak"/>
    <w:uiPriority w:val="99"/>
    <w:unhideWhenUsed/>
    <w:rsid w:val="00695626"/>
    <w:pPr>
      <w:spacing w:line="240" w:lineRule="auto"/>
    </w:pPr>
    <w:rPr>
      <w:sz w:val="20"/>
      <w:szCs w:val="20"/>
    </w:rPr>
  </w:style>
  <w:style w:type="character" w:customStyle="1" w:styleId="PripombabesediloZnak">
    <w:name w:val="Pripomba – besedilo Znak"/>
    <w:basedOn w:val="Privzetapisavaodstavka"/>
    <w:link w:val="Pripombabesedilo"/>
    <w:uiPriority w:val="99"/>
    <w:rsid w:val="00695626"/>
    <w:rPr>
      <w:sz w:val="20"/>
      <w:szCs w:val="20"/>
    </w:rPr>
  </w:style>
  <w:style w:type="paragraph" w:styleId="Zadevapripombe">
    <w:name w:val="annotation subject"/>
    <w:basedOn w:val="Pripombabesedilo"/>
    <w:next w:val="Pripombabesedilo"/>
    <w:link w:val="ZadevapripombeZnak"/>
    <w:uiPriority w:val="99"/>
    <w:semiHidden/>
    <w:unhideWhenUsed/>
    <w:rsid w:val="00695626"/>
    <w:rPr>
      <w:b/>
      <w:bCs/>
    </w:rPr>
  </w:style>
  <w:style w:type="character" w:customStyle="1" w:styleId="ZadevapripombeZnak">
    <w:name w:val="Zadeva pripombe Znak"/>
    <w:basedOn w:val="PripombabesediloZnak"/>
    <w:link w:val="Zadevapripombe"/>
    <w:uiPriority w:val="99"/>
    <w:semiHidden/>
    <w:rsid w:val="00695626"/>
    <w:rPr>
      <w:b/>
      <w:bCs/>
      <w:sz w:val="20"/>
      <w:szCs w:val="20"/>
    </w:rPr>
  </w:style>
  <w:style w:type="paragraph" w:styleId="Besedilooblaka">
    <w:name w:val="Balloon Text"/>
    <w:basedOn w:val="Navaden"/>
    <w:link w:val="BesedilooblakaZnak"/>
    <w:uiPriority w:val="99"/>
    <w:semiHidden/>
    <w:unhideWhenUsed/>
    <w:rsid w:val="0069562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95626"/>
    <w:rPr>
      <w:rFonts w:ascii="Tahoma" w:hAnsi="Tahoma" w:cs="Tahoma"/>
      <w:sz w:val="16"/>
      <w:szCs w:val="16"/>
    </w:rPr>
  </w:style>
  <w:style w:type="numbering" w:customStyle="1" w:styleId="WW8Num6">
    <w:name w:val="WW8Num6"/>
    <w:basedOn w:val="Brezseznama"/>
    <w:rsid w:val="0019483C"/>
    <w:pPr>
      <w:numPr>
        <w:numId w:val="4"/>
      </w:numPr>
    </w:pPr>
  </w:style>
  <w:style w:type="numbering" w:customStyle="1" w:styleId="WW8Num25">
    <w:name w:val="WW8Num25"/>
    <w:basedOn w:val="Brezseznama"/>
    <w:rsid w:val="00130FB3"/>
    <w:pPr>
      <w:numPr>
        <w:numId w:val="5"/>
      </w:numPr>
    </w:pPr>
  </w:style>
  <w:style w:type="numbering" w:customStyle="1" w:styleId="WW8Num27">
    <w:name w:val="WW8Num27"/>
    <w:basedOn w:val="Brezseznama"/>
    <w:rsid w:val="00166980"/>
    <w:pPr>
      <w:numPr>
        <w:numId w:val="6"/>
      </w:numPr>
    </w:pPr>
  </w:style>
  <w:style w:type="numbering" w:customStyle="1" w:styleId="WW8Num61">
    <w:name w:val="WW8Num61"/>
    <w:basedOn w:val="Brezseznama"/>
    <w:rsid w:val="00DC1713"/>
  </w:style>
  <w:style w:type="character" w:customStyle="1" w:styleId="Naslov6Znak">
    <w:name w:val="Naslov 6 Znak"/>
    <w:basedOn w:val="Privzetapisavaodstavka"/>
    <w:link w:val="Naslov6"/>
    <w:rsid w:val="007C2B6C"/>
    <w:rPr>
      <w:rFonts w:asciiTheme="majorHAnsi" w:eastAsiaTheme="majorEastAsia" w:hAnsiTheme="majorHAnsi" w:cstheme="majorBidi"/>
      <w:i/>
      <w:iCs/>
      <w:color w:val="243F60" w:themeColor="accent1" w:themeShade="7F"/>
    </w:rPr>
  </w:style>
  <w:style w:type="paragraph" w:customStyle="1" w:styleId="Footnote">
    <w:name w:val="Footnote"/>
    <w:basedOn w:val="Navaden"/>
    <w:rsid w:val="007C2B6C"/>
    <w:pPr>
      <w:suppressAutoHyphens/>
      <w:autoSpaceDN w:val="0"/>
      <w:spacing w:after="0" w:line="240" w:lineRule="auto"/>
      <w:ind w:right="6"/>
      <w:jc w:val="both"/>
      <w:textAlignment w:val="baseline"/>
    </w:pPr>
    <w:rPr>
      <w:rFonts w:ascii="Times New Roman" w:eastAsia="Calibri" w:hAnsi="Times New Roman" w:cs="Times New Roman"/>
      <w:kern w:val="3"/>
      <w:sz w:val="20"/>
      <w:szCs w:val="20"/>
      <w:lang w:eastAsia="zh-CN"/>
    </w:rPr>
  </w:style>
  <w:style w:type="character" w:styleId="Sprotnaopomba-sklic">
    <w:name w:val="footnote reference"/>
    <w:uiPriority w:val="99"/>
    <w:rsid w:val="007C2B6C"/>
    <w:rPr>
      <w:position w:val="0"/>
      <w:vertAlign w:val="superscript"/>
    </w:rPr>
  </w:style>
  <w:style w:type="paragraph" w:customStyle="1" w:styleId="Priloge">
    <w:name w:val="Priloge"/>
    <w:basedOn w:val="Navaden"/>
    <w:rsid w:val="00A9683A"/>
    <w:pPr>
      <w:tabs>
        <w:tab w:val="right" w:pos="2556"/>
        <w:tab w:val="right" w:pos="5609"/>
      </w:tabs>
      <w:suppressAutoHyphens/>
      <w:autoSpaceDN w:val="0"/>
      <w:spacing w:after="0"/>
      <w:ind w:right="6"/>
      <w:jc w:val="right"/>
      <w:textAlignment w:val="baseline"/>
    </w:pPr>
    <w:rPr>
      <w:rFonts w:ascii="Calibri" w:eastAsia="Calibri" w:hAnsi="Calibri" w:cs="Calibri"/>
      <w:b/>
      <w:color w:val="5F497A"/>
      <w:kern w:val="3"/>
      <w:sz w:val="23"/>
      <w:szCs w:val="23"/>
      <w:lang w:eastAsia="zh-CN"/>
    </w:rPr>
  </w:style>
  <w:style w:type="paragraph" w:styleId="Brezrazmikov">
    <w:name w:val="No Spacing"/>
    <w:link w:val="BrezrazmikovZnak"/>
    <w:uiPriority w:val="1"/>
    <w:qFormat/>
    <w:rsid w:val="008B496A"/>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8B496A"/>
    <w:rPr>
      <w:rFonts w:eastAsiaTheme="minorEastAsia"/>
      <w:lang w:eastAsia="sl-SI"/>
    </w:rPr>
  </w:style>
  <w:style w:type="paragraph" w:styleId="Naslov">
    <w:name w:val="Title"/>
    <w:aliases w:val="Poglavje_Nova RD_MP"/>
    <w:basedOn w:val="Navaden"/>
    <w:next w:val="Navaden"/>
    <w:link w:val="NaslovZnak"/>
    <w:autoRedefine/>
    <w:qFormat/>
    <w:rsid w:val="003D55F3"/>
    <w:pPr>
      <w:spacing w:before="120" w:after="120" w:line="240" w:lineRule="auto"/>
      <w:contextualSpacing/>
    </w:pPr>
    <w:rPr>
      <w:rFonts w:asciiTheme="minorHAnsi" w:eastAsiaTheme="majorEastAsia" w:hAnsiTheme="minorHAnsi" w:cstheme="majorBidi"/>
      <w:b/>
      <w:spacing w:val="-10"/>
      <w:kern w:val="28"/>
      <w:sz w:val="40"/>
      <w:szCs w:val="56"/>
    </w:rPr>
  </w:style>
  <w:style w:type="character" w:customStyle="1" w:styleId="NaslovZnak">
    <w:name w:val="Naslov Znak"/>
    <w:aliases w:val="Poglavje_Nova RD_MP Znak"/>
    <w:basedOn w:val="Privzetapisavaodstavka"/>
    <w:link w:val="Naslov"/>
    <w:rsid w:val="003D55F3"/>
    <w:rPr>
      <w:rFonts w:eastAsiaTheme="majorEastAsia" w:cstheme="majorBidi"/>
      <w:b/>
      <w:color w:val="000000" w:themeColor="text1"/>
      <w:spacing w:val="-10"/>
      <w:kern w:val="28"/>
      <w:sz w:val="40"/>
      <w:szCs w:val="56"/>
    </w:rPr>
  </w:style>
  <w:style w:type="character" w:styleId="Besedilooznabemesta">
    <w:name w:val="Placeholder Text"/>
    <w:basedOn w:val="Privzetapisavaodstavka"/>
    <w:uiPriority w:val="99"/>
    <w:semiHidden/>
    <w:rsid w:val="00583361"/>
    <w:rPr>
      <w:color w:val="808080"/>
    </w:rPr>
  </w:style>
  <w:style w:type="character" w:customStyle="1" w:styleId="SlogMPNovaRD">
    <w:name w:val="Slog MP_Nova RD"/>
    <w:uiPriority w:val="1"/>
    <w:qFormat/>
    <w:rsid w:val="005F0A42"/>
    <w:rPr>
      <w:rFonts w:asciiTheme="majorHAnsi" w:hAnsiTheme="majorHAnsi"/>
      <w:b/>
      <w:color w:val="541C72"/>
      <w:sz w:val="32"/>
    </w:rPr>
  </w:style>
  <w:style w:type="character" w:styleId="SledenaHiperpovezava">
    <w:name w:val="FollowedHyperlink"/>
    <w:basedOn w:val="Privzetapisavaodstavka"/>
    <w:uiPriority w:val="99"/>
    <w:semiHidden/>
    <w:unhideWhenUsed/>
    <w:rsid w:val="00F67B7D"/>
    <w:rPr>
      <w:color w:val="800080" w:themeColor="followedHyperlink"/>
      <w:u w:val="single"/>
    </w:rPr>
  </w:style>
  <w:style w:type="paragraph" w:customStyle="1" w:styleId="Slog1">
    <w:name w:val="Slog1"/>
    <w:basedOn w:val="Naslov3"/>
    <w:autoRedefine/>
    <w:qFormat/>
    <w:rsid w:val="003D55F3"/>
    <w:pPr>
      <w:numPr>
        <w:numId w:val="12"/>
      </w:numPr>
      <w:ind w:left="1088" w:hanging="357"/>
    </w:pPr>
  </w:style>
  <w:style w:type="paragraph" w:customStyle="1" w:styleId="Slog2">
    <w:name w:val="Slog2"/>
    <w:basedOn w:val="Naslov3"/>
    <w:autoRedefine/>
    <w:qFormat/>
    <w:rsid w:val="00CF5055"/>
    <w:pPr>
      <w:numPr>
        <w:numId w:val="13"/>
      </w:numPr>
    </w:pPr>
    <w:rPr>
      <w:rFonts w:asciiTheme="minorHAnsi" w:hAnsiTheme="minorHAnsi"/>
      <w:szCs w:val="24"/>
    </w:rPr>
  </w:style>
  <w:style w:type="paragraph" w:styleId="Intenzivencitat">
    <w:name w:val="Intense Quote"/>
    <w:aliases w:val="Obrazec_Nova RD_MP"/>
    <w:basedOn w:val="Navaden"/>
    <w:next w:val="Navaden"/>
    <w:link w:val="IntenzivencitatZnak"/>
    <w:autoRedefine/>
    <w:uiPriority w:val="30"/>
    <w:qFormat/>
    <w:rsid w:val="002D7DB3"/>
    <w:pPr>
      <w:pBdr>
        <w:top w:val="single" w:sz="4" w:space="10" w:color="541C72"/>
        <w:bottom w:val="single" w:sz="4" w:space="10" w:color="541C72"/>
      </w:pBdr>
      <w:shd w:val="pct5" w:color="F8F2FC" w:fill="F7EFFB"/>
      <w:spacing w:before="200" w:after="400" w:line="240" w:lineRule="auto"/>
      <w:jc w:val="center"/>
      <w:outlineLvl w:val="1"/>
    </w:pPr>
    <w:rPr>
      <w:rFonts w:ascii="Calibri" w:hAnsi="Calibri"/>
      <w:b/>
      <w:i/>
      <w:iCs/>
      <w:color w:val="541C72"/>
      <w:spacing w:val="20"/>
      <w:lang w:eastAsia="zh-CN"/>
    </w:rPr>
  </w:style>
  <w:style w:type="character" w:customStyle="1" w:styleId="IntenzivencitatZnak">
    <w:name w:val="Intenziven citat Znak"/>
    <w:aliases w:val="Obrazec_Nova RD_MP Znak"/>
    <w:basedOn w:val="Privzetapisavaodstavka"/>
    <w:link w:val="Intenzivencitat"/>
    <w:uiPriority w:val="30"/>
    <w:rsid w:val="002D7DB3"/>
    <w:rPr>
      <w:rFonts w:ascii="Calibri" w:hAnsi="Calibri"/>
      <w:b/>
      <w:i/>
      <w:iCs/>
      <w:color w:val="541C72"/>
      <w:spacing w:val="20"/>
      <w:shd w:val="pct5" w:color="F8F2FC" w:fill="F7EFFB"/>
      <w:lang w:eastAsia="zh-CN"/>
    </w:rPr>
  </w:style>
  <w:style w:type="character" w:styleId="Neenpoudarek">
    <w:name w:val="Subtle Emphasis"/>
    <w:aliases w:val="Nežen poudarek_Obrazec_Nova RD_MP"/>
    <w:basedOn w:val="Privzetapisavaodstavka"/>
    <w:uiPriority w:val="19"/>
    <w:qFormat/>
    <w:rsid w:val="00261F88"/>
    <w:rPr>
      <w:rFonts w:ascii="Cambria" w:hAnsi="Cambria"/>
      <w:i/>
      <w:iCs/>
      <w:color w:val="000000" w:themeColor="text1"/>
      <w:sz w:val="24"/>
    </w:rPr>
  </w:style>
  <w:style w:type="paragraph" w:styleId="Sprotnaopomba-besedilo">
    <w:name w:val="footnote text"/>
    <w:basedOn w:val="Navaden"/>
    <w:link w:val="Sprotnaopomba-besediloZnak"/>
    <w:uiPriority w:val="99"/>
    <w:unhideWhenUsed/>
    <w:rsid w:val="00842A30"/>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rsid w:val="00842A30"/>
    <w:rPr>
      <w:rFonts w:ascii="Cambria" w:hAnsi="Cambria"/>
      <w:color w:val="000000" w:themeColor="text1"/>
      <w:sz w:val="20"/>
      <w:szCs w:val="20"/>
    </w:rPr>
  </w:style>
  <w:style w:type="paragraph" w:customStyle="1" w:styleId="Slog3">
    <w:name w:val="Slog3"/>
    <w:basedOn w:val="Navaden"/>
    <w:autoRedefine/>
    <w:qFormat/>
    <w:rsid w:val="00092311"/>
    <w:pPr>
      <w:pageBreakBefore/>
      <w:tabs>
        <w:tab w:val="right" w:pos="2556"/>
        <w:tab w:val="right" w:pos="5609"/>
      </w:tabs>
      <w:suppressAutoHyphens/>
      <w:autoSpaceDN w:val="0"/>
      <w:spacing w:after="0" w:line="240" w:lineRule="auto"/>
      <w:ind w:right="6"/>
      <w:jc w:val="right"/>
      <w:textAlignment w:val="baseline"/>
      <w:outlineLvl w:val="1"/>
    </w:pPr>
    <w:rPr>
      <w:rFonts w:ascii="Calibri" w:hAnsi="Calibri"/>
      <w:b/>
      <w:i/>
    </w:rPr>
  </w:style>
  <w:style w:type="paragraph" w:styleId="Kazalovsebine1">
    <w:name w:val="toc 1"/>
    <w:basedOn w:val="Navaden"/>
    <w:next w:val="Navaden"/>
    <w:autoRedefine/>
    <w:uiPriority w:val="39"/>
    <w:unhideWhenUsed/>
    <w:rsid w:val="00916B65"/>
    <w:pPr>
      <w:spacing w:before="360" w:after="360"/>
    </w:pPr>
    <w:rPr>
      <w:rFonts w:asciiTheme="minorHAnsi" w:hAnsiTheme="minorHAnsi"/>
      <w:b/>
      <w:bCs/>
      <w:caps/>
      <w:u w:val="single"/>
    </w:rPr>
  </w:style>
  <w:style w:type="paragraph" w:styleId="Kazalovsebine2">
    <w:name w:val="toc 2"/>
    <w:basedOn w:val="Navaden"/>
    <w:next w:val="Navaden"/>
    <w:autoRedefine/>
    <w:uiPriority w:val="39"/>
    <w:unhideWhenUsed/>
    <w:rsid w:val="00916B65"/>
    <w:pPr>
      <w:spacing w:after="0"/>
    </w:pPr>
    <w:rPr>
      <w:rFonts w:asciiTheme="minorHAnsi" w:hAnsiTheme="minorHAnsi"/>
      <w:b/>
      <w:bCs/>
      <w:smallCaps/>
    </w:rPr>
  </w:style>
  <w:style w:type="paragraph" w:styleId="Kazalovsebine3">
    <w:name w:val="toc 3"/>
    <w:basedOn w:val="Navaden"/>
    <w:next w:val="Navaden"/>
    <w:autoRedefine/>
    <w:uiPriority w:val="39"/>
    <w:unhideWhenUsed/>
    <w:rsid w:val="00916B65"/>
    <w:pPr>
      <w:spacing w:after="0"/>
    </w:pPr>
    <w:rPr>
      <w:rFonts w:asciiTheme="minorHAnsi" w:hAnsiTheme="minorHAnsi"/>
      <w:smallCaps/>
    </w:rPr>
  </w:style>
  <w:style w:type="paragraph" w:styleId="Kazalovsebine4">
    <w:name w:val="toc 4"/>
    <w:basedOn w:val="Navaden"/>
    <w:next w:val="Navaden"/>
    <w:autoRedefine/>
    <w:uiPriority w:val="39"/>
    <w:unhideWhenUsed/>
    <w:rsid w:val="00916B65"/>
    <w:pPr>
      <w:spacing w:after="0"/>
    </w:pPr>
    <w:rPr>
      <w:rFonts w:asciiTheme="minorHAnsi" w:hAnsiTheme="minorHAnsi"/>
    </w:rPr>
  </w:style>
  <w:style w:type="paragraph" w:styleId="Kazalovsebine5">
    <w:name w:val="toc 5"/>
    <w:basedOn w:val="Navaden"/>
    <w:next w:val="Navaden"/>
    <w:autoRedefine/>
    <w:uiPriority w:val="39"/>
    <w:unhideWhenUsed/>
    <w:rsid w:val="00916B65"/>
    <w:pPr>
      <w:spacing w:after="0"/>
    </w:pPr>
    <w:rPr>
      <w:rFonts w:asciiTheme="minorHAnsi" w:hAnsiTheme="minorHAnsi"/>
    </w:rPr>
  </w:style>
  <w:style w:type="paragraph" w:styleId="Kazalovsebine6">
    <w:name w:val="toc 6"/>
    <w:basedOn w:val="Navaden"/>
    <w:next w:val="Navaden"/>
    <w:autoRedefine/>
    <w:uiPriority w:val="39"/>
    <w:unhideWhenUsed/>
    <w:rsid w:val="00916B65"/>
    <w:pPr>
      <w:spacing w:after="0"/>
    </w:pPr>
    <w:rPr>
      <w:rFonts w:asciiTheme="minorHAnsi" w:hAnsiTheme="minorHAnsi"/>
    </w:rPr>
  </w:style>
  <w:style w:type="paragraph" w:styleId="Kazalovsebine7">
    <w:name w:val="toc 7"/>
    <w:basedOn w:val="Navaden"/>
    <w:next w:val="Navaden"/>
    <w:autoRedefine/>
    <w:uiPriority w:val="39"/>
    <w:unhideWhenUsed/>
    <w:rsid w:val="00916B65"/>
    <w:pPr>
      <w:spacing w:after="0"/>
    </w:pPr>
    <w:rPr>
      <w:rFonts w:asciiTheme="minorHAnsi" w:hAnsiTheme="minorHAnsi"/>
    </w:rPr>
  </w:style>
  <w:style w:type="paragraph" w:styleId="Kazalovsebine8">
    <w:name w:val="toc 8"/>
    <w:basedOn w:val="Navaden"/>
    <w:next w:val="Navaden"/>
    <w:autoRedefine/>
    <w:uiPriority w:val="39"/>
    <w:unhideWhenUsed/>
    <w:rsid w:val="00916B65"/>
    <w:pPr>
      <w:spacing w:after="0"/>
    </w:pPr>
    <w:rPr>
      <w:rFonts w:asciiTheme="minorHAnsi" w:hAnsiTheme="minorHAnsi"/>
    </w:rPr>
  </w:style>
  <w:style w:type="paragraph" w:styleId="Kazalovsebine9">
    <w:name w:val="toc 9"/>
    <w:basedOn w:val="Navaden"/>
    <w:next w:val="Navaden"/>
    <w:autoRedefine/>
    <w:uiPriority w:val="39"/>
    <w:unhideWhenUsed/>
    <w:rsid w:val="00916B65"/>
    <w:pPr>
      <w:spacing w:after="0"/>
    </w:pPr>
    <w:rPr>
      <w:rFonts w:asciiTheme="minorHAnsi" w:hAnsiTheme="minorHAnsi"/>
    </w:rPr>
  </w:style>
  <w:style w:type="character" w:customStyle="1" w:styleId="GlavaZnak2">
    <w:name w:val="Glava Znak2"/>
    <w:aliases w:val="header1 Znak,Znak Znak,Glava Znak Znak Znak Znak Znak2,Glava Znak Znak1,Glava Znak Znak Znak Znak Znak Znak1,Glava Znak Znak Znak Znak2,Glava Znak Znak Znak Znak Znak Znak Znak Znak Znak Znak Znak Znak Znak Zn Znak Znak1, Zna Znak"/>
    <w:basedOn w:val="Privzetapisavaodstavka"/>
    <w:uiPriority w:val="99"/>
    <w:rsid w:val="00443DBC"/>
  </w:style>
  <w:style w:type="paragraph" w:styleId="Telobesedila">
    <w:name w:val="Body Text"/>
    <w:basedOn w:val="Navaden"/>
    <w:link w:val="TelobesedilaZnak"/>
    <w:uiPriority w:val="99"/>
    <w:rsid w:val="0015060E"/>
    <w:pPr>
      <w:numPr>
        <w:ilvl w:val="12"/>
      </w:numPr>
      <w:spacing w:before="60" w:after="60" w:line="240" w:lineRule="auto"/>
      <w:jc w:val="center"/>
    </w:pPr>
    <w:rPr>
      <w:rFonts w:ascii="Times New Roman" w:eastAsia="Times New Roman" w:hAnsi="Times New Roman" w:cs="Times New Roman"/>
      <w:b/>
      <w:color w:val="auto"/>
      <w:sz w:val="40"/>
      <w:szCs w:val="20"/>
      <w:lang w:val="x-none" w:eastAsia="x-none"/>
    </w:rPr>
  </w:style>
  <w:style w:type="character" w:customStyle="1" w:styleId="TelobesedilaZnak">
    <w:name w:val="Telo besedila Znak"/>
    <w:basedOn w:val="Privzetapisavaodstavka"/>
    <w:link w:val="Telobesedila"/>
    <w:uiPriority w:val="99"/>
    <w:rsid w:val="0015060E"/>
    <w:rPr>
      <w:rFonts w:ascii="Times New Roman" w:eastAsia="Times New Roman" w:hAnsi="Times New Roman" w:cs="Times New Roman"/>
      <w:b/>
      <w:sz w:val="40"/>
      <w:szCs w:val="20"/>
      <w:lang w:val="x-none" w:eastAsia="x-none"/>
    </w:rPr>
  </w:style>
  <w:style w:type="paragraph" w:styleId="Telobesedila2">
    <w:name w:val="Body Text 2"/>
    <w:basedOn w:val="Navaden"/>
    <w:link w:val="Telobesedila2Znak"/>
    <w:unhideWhenUsed/>
    <w:rsid w:val="00895160"/>
    <w:pPr>
      <w:spacing w:after="120" w:line="480" w:lineRule="auto"/>
    </w:pPr>
  </w:style>
  <w:style w:type="character" w:customStyle="1" w:styleId="Telobesedila2Znak">
    <w:name w:val="Telo besedila 2 Znak"/>
    <w:basedOn w:val="Privzetapisavaodstavka"/>
    <w:link w:val="Telobesedila2"/>
    <w:rsid w:val="00895160"/>
    <w:rPr>
      <w:rFonts w:ascii="Cambria" w:hAnsi="Cambria"/>
      <w:color w:val="000000" w:themeColor="text1"/>
    </w:rPr>
  </w:style>
  <w:style w:type="paragraph" w:customStyle="1" w:styleId="Naslov3MK">
    <w:name w:val="Naslov 3 MK"/>
    <w:basedOn w:val="Naslov1"/>
    <w:rsid w:val="00895160"/>
    <w:pPr>
      <w:keepLines w:val="0"/>
      <w:framePr w:wrap="auto" w:vAnchor="margin" w:yAlign="inline"/>
      <w:numPr>
        <w:ilvl w:val="1"/>
        <w:numId w:val="20"/>
      </w:numPr>
      <w:spacing w:before="0"/>
      <w:jc w:val="both"/>
    </w:pPr>
    <w:rPr>
      <w:rFonts w:ascii="Arial" w:eastAsia="Calibri" w:hAnsi="Arial" w:cs="Arial"/>
      <w:b w:val="0"/>
      <w:bCs w:val="0"/>
      <w:caps/>
      <w:kern w:val="28"/>
      <w:sz w:val="22"/>
      <w:szCs w:val="22"/>
      <w:lang w:eastAsia="en-US"/>
    </w:rPr>
  </w:style>
  <w:style w:type="paragraph" w:styleId="Telobesedila-zamik2">
    <w:name w:val="Body Text Indent 2"/>
    <w:basedOn w:val="Navaden"/>
    <w:link w:val="Telobesedila-zamik2Znak"/>
    <w:uiPriority w:val="99"/>
    <w:semiHidden/>
    <w:unhideWhenUsed/>
    <w:rsid w:val="00E051CA"/>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E051CA"/>
    <w:rPr>
      <w:rFonts w:ascii="Cambria" w:hAnsi="Cambria"/>
      <w:color w:val="000000" w:themeColor="text1"/>
    </w:rPr>
  </w:style>
  <w:style w:type="numbering" w:customStyle="1" w:styleId="Brezseznama1">
    <w:name w:val="Brez seznama1"/>
    <w:next w:val="Brezseznama"/>
    <w:uiPriority w:val="99"/>
    <w:semiHidden/>
    <w:unhideWhenUsed/>
    <w:rsid w:val="00AD7B14"/>
  </w:style>
  <w:style w:type="table" w:customStyle="1" w:styleId="Tabelamrea2">
    <w:name w:val="Tabela – mreža2"/>
    <w:basedOn w:val="Navadnatabela"/>
    <w:next w:val="Tabelamrea"/>
    <w:uiPriority w:val="59"/>
    <w:rsid w:val="00AD7B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uiPriority w:val="59"/>
    <w:rsid w:val="00AD7B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1">
    <w:name w:val="WW8Num611"/>
    <w:basedOn w:val="Brezseznama"/>
    <w:rsid w:val="00AD7B14"/>
  </w:style>
  <w:style w:type="table" w:customStyle="1" w:styleId="Tabelamrea3">
    <w:name w:val="Tabela – mreža3"/>
    <w:basedOn w:val="Navadnatabela"/>
    <w:next w:val="Tabelamrea"/>
    <w:uiPriority w:val="99"/>
    <w:rsid w:val="00833456"/>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LAVA11">
    <w:name w:val="GLAVA 1.1"/>
    <w:basedOn w:val="Navaden"/>
    <w:qFormat/>
    <w:rsid w:val="00434632"/>
    <w:pPr>
      <w:shd w:val="clear" w:color="auto" w:fill="DBE5F1"/>
      <w:spacing w:after="0"/>
      <w:ind w:left="720" w:hanging="360"/>
      <w:jc w:val="both"/>
    </w:pPr>
    <w:rPr>
      <w:rFonts w:ascii="Calibri" w:eastAsia="Calibri" w:hAnsi="Calibri" w:cs="Arial"/>
      <w:b/>
      <w:color w:val="auto"/>
      <w:sz w:val="20"/>
    </w:rPr>
  </w:style>
  <w:style w:type="paragraph" w:customStyle="1" w:styleId="GLAVA3">
    <w:name w:val="GLAVA 3"/>
    <w:basedOn w:val="GLAVA11"/>
    <w:qFormat/>
    <w:rsid w:val="00434632"/>
    <w:pPr>
      <w:shd w:val="clear" w:color="auto" w:fill="auto"/>
      <w:ind w:left="1440"/>
    </w:pPr>
    <w:rPr>
      <w:b w:val="0"/>
    </w:rPr>
  </w:style>
  <w:style w:type="character" w:customStyle="1" w:styleId="xbe">
    <w:name w:val="_xbe"/>
    <w:basedOn w:val="Privzetapisavaodstavka"/>
    <w:rsid w:val="00370152"/>
  </w:style>
  <w:style w:type="table" w:customStyle="1" w:styleId="Tabelamrea4">
    <w:name w:val="Tabela – mreža4"/>
    <w:basedOn w:val="Navadnatabela"/>
    <w:next w:val="Tabelamrea"/>
    <w:rsid w:val="007E78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5F192D"/>
    <w:pPr>
      <w:spacing w:after="0" w:line="240" w:lineRule="auto"/>
    </w:pPr>
    <w:rPr>
      <w:rFonts w:ascii="Cambria" w:hAnsi="Cambria"/>
      <w:color w:val="000000" w:themeColor="text1"/>
    </w:rPr>
  </w:style>
  <w:style w:type="table" w:customStyle="1" w:styleId="Tabelamrea8">
    <w:name w:val="Tabela – mreža8"/>
    <w:basedOn w:val="Navadnatabela"/>
    <w:next w:val="Tabelamrea"/>
    <w:uiPriority w:val="39"/>
    <w:rsid w:val="00564E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značevanje Znak,Literatura - znanstveno Znak,UEDAŞ Bullet Znak,abc siralı Znak,Odstavek seznama_IP Znak"/>
    <w:basedOn w:val="Privzetapisavaodstavka"/>
    <w:link w:val="Odstavekseznama"/>
    <w:rsid w:val="00E41659"/>
    <w:rPr>
      <w:rFonts w:ascii="Cambria" w:hAnsi="Cambria"/>
      <w:color w:val="000000" w:themeColor="text1"/>
    </w:rPr>
  </w:style>
  <w:style w:type="table" w:customStyle="1" w:styleId="Tabelamrea5">
    <w:name w:val="Tabela – mreža5"/>
    <w:basedOn w:val="Navadnatabela"/>
    <w:next w:val="Tabelamrea"/>
    <w:uiPriority w:val="59"/>
    <w:rsid w:val="00462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59"/>
    <w:rsid w:val="00D22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uiPriority w:val="59"/>
    <w:rsid w:val="007D7E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2">
    <w:name w:val="WW8Num62"/>
    <w:basedOn w:val="Brezseznama"/>
    <w:rsid w:val="001D351D"/>
  </w:style>
  <w:style w:type="numbering" w:customStyle="1" w:styleId="WW8Num251">
    <w:name w:val="WW8Num251"/>
    <w:basedOn w:val="Brezseznama"/>
    <w:rsid w:val="00F71A83"/>
  </w:style>
  <w:style w:type="table" w:customStyle="1" w:styleId="Tabelamrea10">
    <w:name w:val="Tabela – mreža10"/>
    <w:basedOn w:val="Navadnatabela"/>
    <w:next w:val="Tabelamrea"/>
    <w:uiPriority w:val="39"/>
    <w:rsid w:val="006024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avadnatabela11">
    <w:name w:val="Navadna tabela 11"/>
    <w:basedOn w:val="Navadnatabela"/>
    <w:uiPriority w:val="41"/>
    <w:rsid w:val="006024B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Navadnatabela"/>
    <w:next w:val="Tabelamrea"/>
    <w:uiPriority w:val="59"/>
    <w:rsid w:val="00350E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osenenje">
    <w:name w:val="Light Shading"/>
    <w:basedOn w:val="Navadnatabela"/>
    <w:uiPriority w:val="60"/>
    <w:rsid w:val="006252CD"/>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elamrea7">
    <w:name w:val="Tabela – mreža7"/>
    <w:basedOn w:val="Navadnatabela"/>
    <w:next w:val="Tabelamrea"/>
    <w:uiPriority w:val="39"/>
    <w:rsid w:val="002A36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znam">
    <w:name w:val="List"/>
    <w:basedOn w:val="Navaden"/>
    <w:uiPriority w:val="99"/>
    <w:rsid w:val="00DB0E6D"/>
    <w:pPr>
      <w:numPr>
        <w:numId w:val="24"/>
      </w:numPr>
      <w:overflowPunct w:val="0"/>
      <w:autoSpaceDE w:val="0"/>
      <w:autoSpaceDN w:val="0"/>
      <w:adjustRightInd w:val="0"/>
      <w:spacing w:after="0" w:line="240" w:lineRule="auto"/>
      <w:textAlignment w:val="baseline"/>
    </w:pPr>
    <w:rPr>
      <w:rFonts w:ascii="Times New Roman" w:eastAsia="Times New Roman" w:hAnsi="Times New Roman" w:cs="Times New Roman"/>
      <w:color w:val="auto"/>
      <w:sz w:val="20"/>
      <w:szCs w:val="20"/>
      <w:lang w:eastAsia="sl-SI"/>
    </w:rPr>
  </w:style>
  <w:style w:type="paragraph" w:styleId="Navadensplet">
    <w:name w:val="Normal (Web)"/>
    <w:basedOn w:val="Navaden"/>
    <w:uiPriority w:val="99"/>
    <w:semiHidden/>
    <w:unhideWhenUsed/>
    <w:rsid w:val="00DB0E6D"/>
    <w:pPr>
      <w:spacing w:before="100" w:beforeAutospacing="1" w:after="119" w:line="240" w:lineRule="auto"/>
    </w:pPr>
    <w:rPr>
      <w:rFonts w:ascii="Times New Roman" w:eastAsia="Times New Roman" w:hAnsi="Times New Roman" w:cs="Times New Roman"/>
      <w:color w:val="auto"/>
      <w:sz w:val="24"/>
      <w:szCs w:val="24"/>
      <w:lang w:eastAsia="sl-SI"/>
    </w:rPr>
  </w:style>
  <w:style w:type="table" w:customStyle="1" w:styleId="Tabelamrea9">
    <w:name w:val="Tabela – mreža9"/>
    <w:basedOn w:val="Navadnatabela"/>
    <w:next w:val="Tabelamrea"/>
    <w:uiPriority w:val="59"/>
    <w:rsid w:val="007332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zamik">
    <w:name w:val="Normal Indent"/>
    <w:basedOn w:val="Navaden"/>
    <w:uiPriority w:val="99"/>
    <w:rsid w:val="00D35E5B"/>
    <w:pPr>
      <w:numPr>
        <w:numId w:val="29"/>
      </w:numPr>
      <w:spacing w:after="0" w:line="240" w:lineRule="auto"/>
    </w:pPr>
    <w:rPr>
      <w:rFonts w:ascii="Times New Roman" w:eastAsia="Times New Roman" w:hAnsi="Times New Roman" w:cs="Times New Roman"/>
      <w:color w:val="auto"/>
      <w:szCs w:val="20"/>
      <w:lang w:val="en-GB" w:eastAsia="sl-SI"/>
    </w:rPr>
  </w:style>
  <w:style w:type="character" w:customStyle="1" w:styleId="Bodytext">
    <w:name w:val="Body text_"/>
    <w:link w:val="Telobesedila20"/>
    <w:rsid w:val="00D35E5B"/>
    <w:rPr>
      <w:rFonts w:ascii="Times New Roman" w:eastAsia="Times New Roman" w:hAnsi="Times New Roman"/>
      <w:shd w:val="clear" w:color="auto" w:fill="FFFFFF"/>
    </w:rPr>
  </w:style>
  <w:style w:type="paragraph" w:customStyle="1" w:styleId="Telobesedila20">
    <w:name w:val="Telo besedila2"/>
    <w:basedOn w:val="Navaden"/>
    <w:link w:val="Bodytext"/>
    <w:rsid w:val="00D35E5B"/>
    <w:pPr>
      <w:widowControl w:val="0"/>
      <w:shd w:val="clear" w:color="auto" w:fill="FFFFFF"/>
      <w:spacing w:after="1380" w:line="259" w:lineRule="exact"/>
      <w:ind w:hanging="560"/>
    </w:pPr>
    <w:rPr>
      <w:rFonts w:ascii="Times New Roman" w:eastAsia="Times New Roman" w:hAnsi="Times New Roman"/>
      <w:color w:val="auto"/>
    </w:rPr>
  </w:style>
  <w:style w:type="paragraph" w:customStyle="1" w:styleId="Odstavekseznama2">
    <w:name w:val="Odstavek seznama2"/>
    <w:basedOn w:val="Navaden"/>
    <w:uiPriority w:val="34"/>
    <w:qFormat/>
    <w:rsid w:val="00012D27"/>
    <w:pPr>
      <w:spacing w:after="0" w:line="240" w:lineRule="auto"/>
      <w:ind w:left="708"/>
    </w:pPr>
    <w:rPr>
      <w:rFonts w:ascii="Times New Roman" w:eastAsia="Times New Roman" w:hAnsi="Times New Roman" w:cs="Times New Roman"/>
      <w:color w:val="auto"/>
      <w:sz w:val="24"/>
      <w:szCs w:val="24"/>
      <w:lang w:eastAsia="sl-SI"/>
    </w:rPr>
  </w:style>
  <w:style w:type="table" w:customStyle="1" w:styleId="Tabelamrea12">
    <w:name w:val="Tabela – mreža12"/>
    <w:basedOn w:val="Navadnatabela"/>
    <w:next w:val="Tabelamrea"/>
    <w:uiPriority w:val="59"/>
    <w:rsid w:val="003616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7">
    <w:name w:val="Body text (7)_"/>
    <w:basedOn w:val="Privzetapisavaodstavka"/>
    <w:link w:val="Bodytext70"/>
    <w:rsid w:val="00917367"/>
    <w:rPr>
      <w:rFonts w:ascii="Times New Roman" w:eastAsia="Times New Roman" w:hAnsi="Times New Roman" w:cs="Times New Roman"/>
      <w:b/>
      <w:bCs/>
      <w:sz w:val="20"/>
      <w:szCs w:val="20"/>
      <w:shd w:val="clear" w:color="auto" w:fill="FFFFFF"/>
    </w:rPr>
  </w:style>
  <w:style w:type="paragraph" w:customStyle="1" w:styleId="Bodytext70">
    <w:name w:val="Body text (7)"/>
    <w:basedOn w:val="Navaden"/>
    <w:link w:val="Bodytext7"/>
    <w:rsid w:val="00917367"/>
    <w:pPr>
      <w:widowControl w:val="0"/>
      <w:shd w:val="clear" w:color="auto" w:fill="FFFFFF"/>
      <w:spacing w:before="240" w:after="240" w:line="0" w:lineRule="atLeast"/>
      <w:ind w:hanging="580"/>
      <w:jc w:val="both"/>
    </w:pPr>
    <w:rPr>
      <w:rFonts w:ascii="Times New Roman" w:eastAsia="Times New Roman" w:hAnsi="Times New Roman" w:cs="Times New Roman"/>
      <w:b/>
      <w:bCs/>
      <w:color w:val="auto"/>
      <w:sz w:val="20"/>
      <w:szCs w:val="20"/>
    </w:rPr>
  </w:style>
  <w:style w:type="numbering" w:customStyle="1" w:styleId="List26">
    <w:name w:val="List 26"/>
    <w:basedOn w:val="Brezseznama"/>
    <w:rsid w:val="00043B50"/>
    <w:pPr>
      <w:numPr>
        <w:numId w:val="34"/>
      </w:numPr>
    </w:pPr>
  </w:style>
  <w:style w:type="character" w:customStyle="1" w:styleId="Naslov5Znak">
    <w:name w:val="Naslov 5 Znak"/>
    <w:basedOn w:val="Privzetapisavaodstavka"/>
    <w:link w:val="Naslov5"/>
    <w:uiPriority w:val="9"/>
    <w:semiHidden/>
    <w:rsid w:val="0056067B"/>
    <w:rPr>
      <w:rFonts w:asciiTheme="majorHAnsi" w:eastAsiaTheme="majorEastAsia" w:hAnsiTheme="majorHAnsi" w:cstheme="majorBidi"/>
      <w:color w:val="365F91" w:themeColor="accent1" w:themeShade="BF"/>
    </w:rPr>
  </w:style>
  <w:style w:type="table" w:customStyle="1" w:styleId="Tabelamrea121">
    <w:name w:val="Tabela – mreža121"/>
    <w:basedOn w:val="Navadnatabela"/>
    <w:next w:val="Tabelamrea"/>
    <w:uiPriority w:val="59"/>
    <w:rsid w:val="00F466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vilnatoka">
    <w:name w:val="tevilnatoka"/>
    <w:basedOn w:val="Navaden"/>
    <w:rsid w:val="00F947D8"/>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Default">
    <w:name w:val="Default"/>
    <w:rsid w:val="002A79B0"/>
    <w:pPr>
      <w:autoSpaceDE w:val="0"/>
      <w:autoSpaceDN w:val="0"/>
      <w:adjustRightInd w:val="0"/>
      <w:spacing w:after="0" w:line="240" w:lineRule="auto"/>
    </w:pPr>
    <w:rPr>
      <w:rFonts w:ascii="Segoe UI" w:hAnsi="Segoe UI" w:cs="Segoe UI"/>
      <w:color w:val="000000"/>
      <w:sz w:val="24"/>
      <w:szCs w:val="24"/>
    </w:rPr>
  </w:style>
  <w:style w:type="table" w:customStyle="1" w:styleId="Tabelamrea61">
    <w:name w:val="Tabela – mreža61"/>
    <w:basedOn w:val="Navadnatabela"/>
    <w:next w:val="Tabelamrea"/>
    <w:uiPriority w:val="39"/>
    <w:rsid w:val="000923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uiPriority w:val="59"/>
    <w:rsid w:val="004726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uiPriority w:val="59"/>
    <w:rsid w:val="00E84A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2">
    <w:name w:val="Tabela – mreža82"/>
    <w:basedOn w:val="Navadnatabela"/>
    <w:next w:val="Tabelamrea"/>
    <w:uiPriority w:val="39"/>
    <w:rsid w:val="00E84A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uiPriority w:val="59"/>
    <w:rsid w:val="00260C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
    <w:name w:val="odstavek"/>
    <w:basedOn w:val="Navaden"/>
    <w:rsid w:val="0066703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table" w:customStyle="1" w:styleId="Tabelamrea18">
    <w:name w:val="Tabela – mreža18"/>
    <w:basedOn w:val="Navadnatabela"/>
    <w:next w:val="Tabelamrea"/>
    <w:uiPriority w:val="59"/>
    <w:rsid w:val="001A46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1">
    <w:name w:val="Tabela – mreža131"/>
    <w:basedOn w:val="Navadnatabela"/>
    <w:next w:val="Tabelamrea"/>
    <w:uiPriority w:val="59"/>
    <w:rsid w:val="008C0E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1">
    <w:name w:val="Pripomba – besedilo Znak1"/>
    <w:uiPriority w:val="99"/>
    <w:rsid w:val="007B2D38"/>
    <w:rPr>
      <w:lang w:eastAsia="ar-SA"/>
    </w:rPr>
  </w:style>
  <w:style w:type="character" w:customStyle="1" w:styleId="Naslov7Znak">
    <w:name w:val="Naslov 7 Znak"/>
    <w:basedOn w:val="Privzetapisavaodstavka"/>
    <w:link w:val="Naslov7"/>
    <w:rsid w:val="003D2B5D"/>
    <w:rPr>
      <w:rFonts w:ascii="Arial" w:eastAsia="Times New Roman" w:hAnsi="Arial" w:cs="Times New Roman"/>
      <w:sz w:val="24"/>
      <w:szCs w:val="20"/>
      <w:lang w:eastAsia="sl-SI"/>
    </w:rPr>
  </w:style>
  <w:style w:type="character" w:customStyle="1" w:styleId="Naslov9Znak">
    <w:name w:val="Naslov 9 Znak"/>
    <w:basedOn w:val="Privzetapisavaodstavka"/>
    <w:link w:val="Naslov9"/>
    <w:rsid w:val="003D2B5D"/>
    <w:rPr>
      <w:rFonts w:ascii="Arial" w:eastAsia="Times New Roman" w:hAnsi="Arial" w:cs="Times New Roman"/>
      <w:szCs w:val="20"/>
      <w:lang w:eastAsia="sl-SI"/>
    </w:rPr>
  </w:style>
  <w:style w:type="paragraph" w:styleId="NaslovTOC">
    <w:name w:val="TOC Heading"/>
    <w:basedOn w:val="Naslov1"/>
    <w:next w:val="Navaden"/>
    <w:uiPriority w:val="39"/>
    <w:unhideWhenUsed/>
    <w:qFormat/>
    <w:rsid w:val="003D2B5D"/>
    <w:pPr>
      <w:framePr w:wrap="auto" w:vAnchor="margin" w:yAlign="inline"/>
      <w:numPr>
        <w:numId w:val="0"/>
      </w:numPr>
      <w:spacing w:before="480" w:after="0" w:line="276" w:lineRule="auto"/>
      <w:outlineLvl w:val="9"/>
    </w:pPr>
    <w:rPr>
      <w:rFonts w:asciiTheme="majorHAnsi" w:hAnsiTheme="majorHAnsi"/>
      <w:color w:val="365F91" w:themeColor="accent1" w:themeShade="BF"/>
      <w:sz w:val="28"/>
      <w:szCs w:val="28"/>
      <w:lang w:eastAsia="en-US"/>
    </w:rPr>
  </w:style>
  <w:style w:type="paragraph" w:customStyle="1" w:styleId="NavadenTimesNewRoman">
    <w:name w:val="Navaden Times New Roman"/>
    <w:basedOn w:val="Navaden"/>
    <w:rsid w:val="003D2B5D"/>
    <w:pPr>
      <w:widowControl w:val="0"/>
      <w:spacing w:after="0" w:line="240" w:lineRule="auto"/>
    </w:pPr>
    <w:rPr>
      <w:rFonts w:ascii="Arial" w:eastAsia="Times New Roman" w:hAnsi="Arial" w:cs="Times New Roman"/>
      <w:color w:val="auto"/>
      <w:szCs w:val="20"/>
      <w:lang w:eastAsia="sl-SI"/>
    </w:rPr>
  </w:style>
  <w:style w:type="paragraph" w:customStyle="1" w:styleId="uicovLesinemnacestiR326">
    <w:name w:val="ušico v Lesiènem na cesti R 326"/>
    <w:aliases w:val="odsek"/>
    <w:basedOn w:val="Navaden"/>
    <w:rsid w:val="003D2B5D"/>
    <w:pPr>
      <w:spacing w:after="0" w:line="360" w:lineRule="auto"/>
    </w:pPr>
    <w:rPr>
      <w:rFonts w:ascii="Arial" w:eastAsia="Times New Roman" w:hAnsi="Arial" w:cs="Times New Roman"/>
      <w:b/>
      <w:color w:val="auto"/>
      <w:sz w:val="24"/>
      <w:szCs w:val="20"/>
      <w:lang w:val="en-US" w:eastAsia="sl-SI"/>
    </w:rPr>
  </w:style>
  <w:style w:type="paragraph" w:customStyle="1" w:styleId="Kazalo1">
    <w:name w:val="Kazalo 1"/>
    <w:basedOn w:val="Navaden"/>
    <w:qFormat/>
    <w:rsid w:val="003D2B5D"/>
    <w:pPr>
      <w:numPr>
        <w:numId w:val="53"/>
      </w:numPr>
      <w:spacing w:after="0"/>
      <w:jc w:val="center"/>
    </w:pPr>
    <w:rPr>
      <w:rFonts w:asciiTheme="minorHAnsi" w:eastAsiaTheme="minorEastAsia" w:hAnsiTheme="minorHAnsi"/>
      <w:b/>
      <w:bCs/>
      <w:caps/>
      <w:color w:val="auto"/>
    </w:rPr>
  </w:style>
  <w:style w:type="paragraph" w:customStyle="1" w:styleId="Kazalo2">
    <w:name w:val="Kazalo 2"/>
    <w:basedOn w:val="Navaden"/>
    <w:next w:val="Navaden"/>
    <w:qFormat/>
    <w:rsid w:val="003D2B5D"/>
    <w:pPr>
      <w:numPr>
        <w:ilvl w:val="1"/>
        <w:numId w:val="53"/>
      </w:numPr>
      <w:spacing w:after="0"/>
      <w:ind w:left="431" w:hanging="431"/>
    </w:pPr>
    <w:rPr>
      <w:rFonts w:asciiTheme="minorHAnsi" w:eastAsiaTheme="minorEastAsia" w:hAnsiTheme="minorHAnsi"/>
      <w:b/>
      <w:bCs/>
      <w:color w:val="auto"/>
    </w:rPr>
  </w:style>
  <w:style w:type="paragraph" w:customStyle="1" w:styleId="Kazalo3">
    <w:name w:val="Kazalo 3"/>
    <w:basedOn w:val="Navaden"/>
    <w:next w:val="Navaden"/>
    <w:qFormat/>
    <w:rsid w:val="003D2B5D"/>
    <w:pPr>
      <w:numPr>
        <w:ilvl w:val="2"/>
        <w:numId w:val="53"/>
      </w:numPr>
      <w:spacing w:after="0"/>
      <w:ind w:left="113" w:hanging="113"/>
      <w:jc w:val="both"/>
    </w:pPr>
    <w:rPr>
      <w:rFonts w:asciiTheme="minorHAnsi" w:eastAsiaTheme="minorEastAsia" w:hAnsiTheme="minorHAnsi"/>
      <w:b/>
      <w:color w:val="auto"/>
    </w:rPr>
  </w:style>
  <w:style w:type="paragraph" w:customStyle="1" w:styleId="alineazaodstavkom">
    <w:name w:val="alineazaodstavkom"/>
    <w:basedOn w:val="Navaden"/>
    <w:rsid w:val="003D2B5D"/>
    <w:pPr>
      <w:spacing w:before="100" w:beforeAutospacing="1" w:after="100" w:afterAutospacing="1" w:line="240" w:lineRule="auto"/>
    </w:pPr>
    <w:rPr>
      <w:rFonts w:ascii="Times" w:eastAsiaTheme="minorEastAsia" w:hAnsi="Times"/>
      <w:color w:val="auto"/>
      <w:sz w:val="20"/>
      <w:szCs w:val="20"/>
      <w:lang w:val="en-US"/>
    </w:rPr>
  </w:style>
  <w:style w:type="character" w:styleId="tevilkastrani">
    <w:name w:val="page number"/>
    <w:basedOn w:val="Privzetapisavaodstavka"/>
    <w:uiPriority w:val="99"/>
    <w:semiHidden/>
    <w:unhideWhenUsed/>
    <w:rsid w:val="003D2B5D"/>
  </w:style>
  <w:style w:type="paragraph" w:customStyle="1" w:styleId="ReportBullet">
    <w:name w:val="Report Bullet"/>
    <w:basedOn w:val="Navaden-zamik"/>
    <w:rsid w:val="003D2B5D"/>
    <w:pPr>
      <w:numPr>
        <w:numId w:val="54"/>
      </w:numPr>
      <w:tabs>
        <w:tab w:val="clear" w:pos="1260"/>
        <w:tab w:val="left" w:pos="2160"/>
      </w:tabs>
      <w:spacing w:before="120" w:after="40"/>
      <w:ind w:left="0" w:firstLine="0"/>
    </w:pPr>
    <w:rPr>
      <w:rFonts w:ascii="Arial" w:hAnsi="Arial"/>
      <w:sz w:val="20"/>
    </w:rPr>
  </w:style>
  <w:style w:type="paragraph" w:customStyle="1" w:styleId="CharChar7">
    <w:name w:val="Char Char7"/>
    <w:basedOn w:val="Navaden"/>
    <w:rsid w:val="003D2B5D"/>
    <w:pPr>
      <w:spacing w:after="160" w:line="240" w:lineRule="exact"/>
    </w:pPr>
    <w:rPr>
      <w:rFonts w:ascii="Tahoma" w:eastAsia="Times New Roman" w:hAnsi="Tahoma" w:cs="Times New Roman"/>
      <w:color w:val="auto"/>
      <w:sz w:val="20"/>
      <w:szCs w:val="20"/>
      <w:lang w:val="en-US"/>
    </w:rPr>
  </w:style>
  <w:style w:type="paragraph" w:customStyle="1" w:styleId="HTMLpredoblikovano1">
    <w:name w:val="HTML predoblikovano1"/>
    <w:basedOn w:val="Navaden"/>
    <w:rsid w:val="003D2B5D"/>
    <w:pPr>
      <w:spacing w:after="0" w:line="240" w:lineRule="auto"/>
      <w:jc w:val="both"/>
    </w:pPr>
    <w:rPr>
      <w:rFonts w:ascii="Courier New" w:eastAsia="Times New Roman" w:hAnsi="Courier New" w:cs="Times New Roman"/>
      <w:color w:val="auto"/>
      <w:sz w:val="20"/>
      <w:szCs w:val="20"/>
      <w:lang w:eastAsia="sl-SI"/>
    </w:rPr>
  </w:style>
  <w:style w:type="paragraph" w:customStyle="1" w:styleId="Odstavek0">
    <w:name w:val="Odstavek"/>
    <w:basedOn w:val="Navaden"/>
    <w:link w:val="OdstavekZnak"/>
    <w:qFormat/>
    <w:rsid w:val="003D2B5D"/>
    <w:pPr>
      <w:overflowPunct w:val="0"/>
      <w:autoSpaceDE w:val="0"/>
      <w:autoSpaceDN w:val="0"/>
      <w:adjustRightInd w:val="0"/>
      <w:spacing w:before="240" w:after="0" w:line="240" w:lineRule="auto"/>
      <w:ind w:firstLine="1021"/>
      <w:jc w:val="both"/>
      <w:textAlignment w:val="baseline"/>
    </w:pPr>
    <w:rPr>
      <w:rFonts w:ascii="Arial" w:eastAsia="Times New Roman" w:hAnsi="Arial" w:cs="Arial"/>
      <w:color w:val="auto"/>
      <w:lang w:eastAsia="sl-SI"/>
    </w:rPr>
  </w:style>
  <w:style w:type="character" w:customStyle="1" w:styleId="OdstavekZnak">
    <w:name w:val="Odstavek Znak"/>
    <w:basedOn w:val="Privzetapisavaodstavka"/>
    <w:link w:val="Odstavek0"/>
    <w:rsid w:val="003D2B5D"/>
    <w:rPr>
      <w:rFonts w:ascii="Arial" w:eastAsia="Times New Roman" w:hAnsi="Arial" w:cs="Arial"/>
      <w:lang w:eastAsia="sl-SI"/>
    </w:rPr>
  </w:style>
  <w:style w:type="character" w:styleId="Krepko">
    <w:name w:val="Strong"/>
    <w:basedOn w:val="Privzetapisavaodstavka"/>
    <w:uiPriority w:val="22"/>
    <w:qFormat/>
    <w:rsid w:val="003D2B5D"/>
    <w:rPr>
      <w:b/>
      <w:bCs/>
    </w:rPr>
  </w:style>
  <w:style w:type="character" w:customStyle="1" w:styleId="apple-converted-space">
    <w:name w:val="apple-converted-space"/>
    <w:basedOn w:val="Privzetapisavaodstavka"/>
    <w:rsid w:val="003D2B5D"/>
  </w:style>
  <w:style w:type="paragraph" w:styleId="Golobesedilo">
    <w:name w:val="Plain Text"/>
    <w:basedOn w:val="Navaden"/>
    <w:link w:val="GolobesediloZnak"/>
    <w:rsid w:val="00AC17D1"/>
    <w:pPr>
      <w:spacing w:after="0" w:line="240" w:lineRule="auto"/>
    </w:pPr>
    <w:rPr>
      <w:rFonts w:ascii="Courier New" w:eastAsia="Times New Roman" w:hAnsi="Courier New" w:cs="Courier New"/>
      <w:color w:val="auto"/>
      <w:sz w:val="20"/>
      <w:szCs w:val="20"/>
      <w:lang w:eastAsia="sl-SI"/>
    </w:rPr>
  </w:style>
  <w:style w:type="character" w:customStyle="1" w:styleId="GolobesediloZnak">
    <w:name w:val="Golo besedilo Znak"/>
    <w:basedOn w:val="Privzetapisavaodstavka"/>
    <w:link w:val="Golobesedilo"/>
    <w:rsid w:val="00AC17D1"/>
    <w:rPr>
      <w:rFonts w:ascii="Courier New" w:eastAsia="Times New Roman" w:hAnsi="Courier New" w:cs="Courier New"/>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74274">
      <w:bodyDiv w:val="1"/>
      <w:marLeft w:val="0"/>
      <w:marRight w:val="0"/>
      <w:marTop w:val="0"/>
      <w:marBottom w:val="0"/>
      <w:divBdr>
        <w:top w:val="none" w:sz="0" w:space="0" w:color="auto"/>
        <w:left w:val="none" w:sz="0" w:space="0" w:color="auto"/>
        <w:bottom w:val="none" w:sz="0" w:space="0" w:color="auto"/>
        <w:right w:val="none" w:sz="0" w:space="0" w:color="auto"/>
      </w:divBdr>
    </w:div>
    <w:div w:id="17781963">
      <w:bodyDiv w:val="1"/>
      <w:marLeft w:val="0"/>
      <w:marRight w:val="0"/>
      <w:marTop w:val="0"/>
      <w:marBottom w:val="0"/>
      <w:divBdr>
        <w:top w:val="none" w:sz="0" w:space="0" w:color="auto"/>
        <w:left w:val="none" w:sz="0" w:space="0" w:color="auto"/>
        <w:bottom w:val="none" w:sz="0" w:space="0" w:color="auto"/>
        <w:right w:val="none" w:sz="0" w:space="0" w:color="auto"/>
      </w:divBdr>
    </w:div>
    <w:div w:id="33966482">
      <w:bodyDiv w:val="1"/>
      <w:marLeft w:val="0"/>
      <w:marRight w:val="0"/>
      <w:marTop w:val="0"/>
      <w:marBottom w:val="0"/>
      <w:divBdr>
        <w:top w:val="none" w:sz="0" w:space="0" w:color="auto"/>
        <w:left w:val="none" w:sz="0" w:space="0" w:color="auto"/>
        <w:bottom w:val="none" w:sz="0" w:space="0" w:color="auto"/>
        <w:right w:val="none" w:sz="0" w:space="0" w:color="auto"/>
      </w:divBdr>
    </w:div>
    <w:div w:id="105396527">
      <w:bodyDiv w:val="1"/>
      <w:marLeft w:val="0"/>
      <w:marRight w:val="0"/>
      <w:marTop w:val="0"/>
      <w:marBottom w:val="0"/>
      <w:divBdr>
        <w:top w:val="none" w:sz="0" w:space="0" w:color="auto"/>
        <w:left w:val="none" w:sz="0" w:space="0" w:color="auto"/>
        <w:bottom w:val="none" w:sz="0" w:space="0" w:color="auto"/>
        <w:right w:val="none" w:sz="0" w:space="0" w:color="auto"/>
      </w:divBdr>
    </w:div>
    <w:div w:id="208036789">
      <w:bodyDiv w:val="1"/>
      <w:marLeft w:val="0"/>
      <w:marRight w:val="0"/>
      <w:marTop w:val="0"/>
      <w:marBottom w:val="0"/>
      <w:divBdr>
        <w:top w:val="none" w:sz="0" w:space="0" w:color="auto"/>
        <w:left w:val="none" w:sz="0" w:space="0" w:color="auto"/>
        <w:bottom w:val="none" w:sz="0" w:space="0" w:color="auto"/>
        <w:right w:val="none" w:sz="0" w:space="0" w:color="auto"/>
      </w:divBdr>
    </w:div>
    <w:div w:id="217202683">
      <w:bodyDiv w:val="1"/>
      <w:marLeft w:val="0"/>
      <w:marRight w:val="0"/>
      <w:marTop w:val="0"/>
      <w:marBottom w:val="0"/>
      <w:divBdr>
        <w:top w:val="none" w:sz="0" w:space="0" w:color="auto"/>
        <w:left w:val="none" w:sz="0" w:space="0" w:color="auto"/>
        <w:bottom w:val="none" w:sz="0" w:space="0" w:color="auto"/>
        <w:right w:val="none" w:sz="0" w:space="0" w:color="auto"/>
      </w:divBdr>
    </w:div>
    <w:div w:id="218786759">
      <w:bodyDiv w:val="1"/>
      <w:marLeft w:val="0"/>
      <w:marRight w:val="0"/>
      <w:marTop w:val="0"/>
      <w:marBottom w:val="0"/>
      <w:divBdr>
        <w:top w:val="none" w:sz="0" w:space="0" w:color="auto"/>
        <w:left w:val="none" w:sz="0" w:space="0" w:color="auto"/>
        <w:bottom w:val="none" w:sz="0" w:space="0" w:color="auto"/>
        <w:right w:val="none" w:sz="0" w:space="0" w:color="auto"/>
      </w:divBdr>
    </w:div>
    <w:div w:id="393625050">
      <w:bodyDiv w:val="1"/>
      <w:marLeft w:val="0"/>
      <w:marRight w:val="0"/>
      <w:marTop w:val="0"/>
      <w:marBottom w:val="0"/>
      <w:divBdr>
        <w:top w:val="none" w:sz="0" w:space="0" w:color="auto"/>
        <w:left w:val="none" w:sz="0" w:space="0" w:color="auto"/>
        <w:bottom w:val="none" w:sz="0" w:space="0" w:color="auto"/>
        <w:right w:val="none" w:sz="0" w:space="0" w:color="auto"/>
      </w:divBdr>
    </w:div>
    <w:div w:id="430901785">
      <w:bodyDiv w:val="1"/>
      <w:marLeft w:val="0"/>
      <w:marRight w:val="0"/>
      <w:marTop w:val="0"/>
      <w:marBottom w:val="0"/>
      <w:divBdr>
        <w:top w:val="none" w:sz="0" w:space="0" w:color="auto"/>
        <w:left w:val="none" w:sz="0" w:space="0" w:color="auto"/>
        <w:bottom w:val="none" w:sz="0" w:space="0" w:color="auto"/>
        <w:right w:val="none" w:sz="0" w:space="0" w:color="auto"/>
      </w:divBdr>
    </w:div>
    <w:div w:id="461536728">
      <w:bodyDiv w:val="1"/>
      <w:marLeft w:val="0"/>
      <w:marRight w:val="0"/>
      <w:marTop w:val="0"/>
      <w:marBottom w:val="0"/>
      <w:divBdr>
        <w:top w:val="none" w:sz="0" w:space="0" w:color="auto"/>
        <w:left w:val="none" w:sz="0" w:space="0" w:color="auto"/>
        <w:bottom w:val="none" w:sz="0" w:space="0" w:color="auto"/>
        <w:right w:val="none" w:sz="0" w:space="0" w:color="auto"/>
      </w:divBdr>
      <w:divsChild>
        <w:div w:id="70396154">
          <w:marLeft w:val="0"/>
          <w:marRight w:val="0"/>
          <w:marTop w:val="0"/>
          <w:marBottom w:val="0"/>
          <w:divBdr>
            <w:top w:val="none" w:sz="0" w:space="0" w:color="auto"/>
            <w:left w:val="none" w:sz="0" w:space="0" w:color="auto"/>
            <w:bottom w:val="none" w:sz="0" w:space="0" w:color="auto"/>
            <w:right w:val="none" w:sz="0" w:space="0" w:color="auto"/>
          </w:divBdr>
          <w:divsChild>
            <w:div w:id="2074228922">
              <w:marLeft w:val="0"/>
              <w:marRight w:val="0"/>
              <w:marTop w:val="0"/>
              <w:marBottom w:val="0"/>
              <w:divBdr>
                <w:top w:val="none" w:sz="0" w:space="0" w:color="auto"/>
                <w:left w:val="none" w:sz="0" w:space="0" w:color="auto"/>
                <w:bottom w:val="none" w:sz="0" w:space="0" w:color="auto"/>
                <w:right w:val="none" w:sz="0" w:space="0" w:color="auto"/>
              </w:divBdr>
            </w:div>
            <w:div w:id="1148940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3105071">
      <w:bodyDiv w:val="1"/>
      <w:marLeft w:val="0"/>
      <w:marRight w:val="0"/>
      <w:marTop w:val="0"/>
      <w:marBottom w:val="0"/>
      <w:divBdr>
        <w:top w:val="none" w:sz="0" w:space="0" w:color="auto"/>
        <w:left w:val="none" w:sz="0" w:space="0" w:color="auto"/>
        <w:bottom w:val="none" w:sz="0" w:space="0" w:color="auto"/>
        <w:right w:val="none" w:sz="0" w:space="0" w:color="auto"/>
      </w:divBdr>
    </w:div>
    <w:div w:id="509293320">
      <w:bodyDiv w:val="1"/>
      <w:marLeft w:val="0"/>
      <w:marRight w:val="0"/>
      <w:marTop w:val="0"/>
      <w:marBottom w:val="0"/>
      <w:divBdr>
        <w:top w:val="none" w:sz="0" w:space="0" w:color="auto"/>
        <w:left w:val="none" w:sz="0" w:space="0" w:color="auto"/>
        <w:bottom w:val="none" w:sz="0" w:space="0" w:color="auto"/>
        <w:right w:val="none" w:sz="0" w:space="0" w:color="auto"/>
      </w:divBdr>
    </w:div>
    <w:div w:id="595139295">
      <w:bodyDiv w:val="1"/>
      <w:marLeft w:val="0"/>
      <w:marRight w:val="0"/>
      <w:marTop w:val="0"/>
      <w:marBottom w:val="0"/>
      <w:divBdr>
        <w:top w:val="none" w:sz="0" w:space="0" w:color="auto"/>
        <w:left w:val="none" w:sz="0" w:space="0" w:color="auto"/>
        <w:bottom w:val="none" w:sz="0" w:space="0" w:color="auto"/>
        <w:right w:val="none" w:sz="0" w:space="0" w:color="auto"/>
      </w:divBdr>
    </w:div>
    <w:div w:id="639966771">
      <w:bodyDiv w:val="1"/>
      <w:marLeft w:val="0"/>
      <w:marRight w:val="0"/>
      <w:marTop w:val="0"/>
      <w:marBottom w:val="0"/>
      <w:divBdr>
        <w:top w:val="none" w:sz="0" w:space="0" w:color="auto"/>
        <w:left w:val="none" w:sz="0" w:space="0" w:color="auto"/>
        <w:bottom w:val="none" w:sz="0" w:space="0" w:color="auto"/>
        <w:right w:val="none" w:sz="0" w:space="0" w:color="auto"/>
      </w:divBdr>
    </w:div>
    <w:div w:id="660743563">
      <w:bodyDiv w:val="1"/>
      <w:marLeft w:val="0"/>
      <w:marRight w:val="0"/>
      <w:marTop w:val="0"/>
      <w:marBottom w:val="0"/>
      <w:divBdr>
        <w:top w:val="none" w:sz="0" w:space="0" w:color="auto"/>
        <w:left w:val="none" w:sz="0" w:space="0" w:color="auto"/>
        <w:bottom w:val="none" w:sz="0" w:space="0" w:color="auto"/>
        <w:right w:val="none" w:sz="0" w:space="0" w:color="auto"/>
      </w:divBdr>
    </w:div>
    <w:div w:id="661658415">
      <w:bodyDiv w:val="1"/>
      <w:marLeft w:val="0"/>
      <w:marRight w:val="0"/>
      <w:marTop w:val="0"/>
      <w:marBottom w:val="0"/>
      <w:divBdr>
        <w:top w:val="none" w:sz="0" w:space="0" w:color="auto"/>
        <w:left w:val="none" w:sz="0" w:space="0" w:color="auto"/>
        <w:bottom w:val="none" w:sz="0" w:space="0" w:color="auto"/>
        <w:right w:val="none" w:sz="0" w:space="0" w:color="auto"/>
      </w:divBdr>
    </w:div>
    <w:div w:id="683482750">
      <w:bodyDiv w:val="1"/>
      <w:marLeft w:val="0"/>
      <w:marRight w:val="0"/>
      <w:marTop w:val="0"/>
      <w:marBottom w:val="0"/>
      <w:divBdr>
        <w:top w:val="none" w:sz="0" w:space="0" w:color="auto"/>
        <w:left w:val="none" w:sz="0" w:space="0" w:color="auto"/>
        <w:bottom w:val="none" w:sz="0" w:space="0" w:color="auto"/>
        <w:right w:val="none" w:sz="0" w:space="0" w:color="auto"/>
      </w:divBdr>
    </w:div>
    <w:div w:id="734284158">
      <w:bodyDiv w:val="1"/>
      <w:marLeft w:val="0"/>
      <w:marRight w:val="0"/>
      <w:marTop w:val="0"/>
      <w:marBottom w:val="0"/>
      <w:divBdr>
        <w:top w:val="none" w:sz="0" w:space="0" w:color="auto"/>
        <w:left w:val="none" w:sz="0" w:space="0" w:color="auto"/>
        <w:bottom w:val="none" w:sz="0" w:space="0" w:color="auto"/>
        <w:right w:val="none" w:sz="0" w:space="0" w:color="auto"/>
      </w:divBdr>
    </w:div>
    <w:div w:id="792096021">
      <w:bodyDiv w:val="1"/>
      <w:marLeft w:val="0"/>
      <w:marRight w:val="0"/>
      <w:marTop w:val="0"/>
      <w:marBottom w:val="0"/>
      <w:divBdr>
        <w:top w:val="none" w:sz="0" w:space="0" w:color="auto"/>
        <w:left w:val="none" w:sz="0" w:space="0" w:color="auto"/>
        <w:bottom w:val="none" w:sz="0" w:space="0" w:color="auto"/>
        <w:right w:val="none" w:sz="0" w:space="0" w:color="auto"/>
      </w:divBdr>
    </w:div>
    <w:div w:id="806750399">
      <w:bodyDiv w:val="1"/>
      <w:marLeft w:val="0"/>
      <w:marRight w:val="0"/>
      <w:marTop w:val="0"/>
      <w:marBottom w:val="0"/>
      <w:divBdr>
        <w:top w:val="none" w:sz="0" w:space="0" w:color="auto"/>
        <w:left w:val="none" w:sz="0" w:space="0" w:color="auto"/>
        <w:bottom w:val="none" w:sz="0" w:space="0" w:color="auto"/>
        <w:right w:val="none" w:sz="0" w:space="0" w:color="auto"/>
      </w:divBdr>
    </w:div>
    <w:div w:id="831071420">
      <w:bodyDiv w:val="1"/>
      <w:marLeft w:val="0"/>
      <w:marRight w:val="0"/>
      <w:marTop w:val="0"/>
      <w:marBottom w:val="0"/>
      <w:divBdr>
        <w:top w:val="none" w:sz="0" w:space="0" w:color="auto"/>
        <w:left w:val="none" w:sz="0" w:space="0" w:color="auto"/>
        <w:bottom w:val="none" w:sz="0" w:space="0" w:color="auto"/>
        <w:right w:val="none" w:sz="0" w:space="0" w:color="auto"/>
      </w:divBdr>
    </w:div>
    <w:div w:id="846796555">
      <w:bodyDiv w:val="1"/>
      <w:marLeft w:val="0"/>
      <w:marRight w:val="0"/>
      <w:marTop w:val="0"/>
      <w:marBottom w:val="0"/>
      <w:divBdr>
        <w:top w:val="none" w:sz="0" w:space="0" w:color="auto"/>
        <w:left w:val="none" w:sz="0" w:space="0" w:color="auto"/>
        <w:bottom w:val="none" w:sz="0" w:space="0" w:color="auto"/>
        <w:right w:val="none" w:sz="0" w:space="0" w:color="auto"/>
      </w:divBdr>
    </w:div>
    <w:div w:id="959805457">
      <w:bodyDiv w:val="1"/>
      <w:marLeft w:val="0"/>
      <w:marRight w:val="0"/>
      <w:marTop w:val="0"/>
      <w:marBottom w:val="0"/>
      <w:divBdr>
        <w:top w:val="none" w:sz="0" w:space="0" w:color="auto"/>
        <w:left w:val="none" w:sz="0" w:space="0" w:color="auto"/>
        <w:bottom w:val="none" w:sz="0" w:space="0" w:color="auto"/>
        <w:right w:val="none" w:sz="0" w:space="0" w:color="auto"/>
      </w:divBdr>
      <w:divsChild>
        <w:div w:id="1555896840">
          <w:marLeft w:val="0"/>
          <w:marRight w:val="0"/>
          <w:marTop w:val="0"/>
          <w:marBottom w:val="0"/>
          <w:divBdr>
            <w:top w:val="none" w:sz="0" w:space="0" w:color="auto"/>
            <w:left w:val="none" w:sz="0" w:space="0" w:color="auto"/>
            <w:bottom w:val="none" w:sz="0" w:space="0" w:color="auto"/>
            <w:right w:val="none" w:sz="0" w:space="0" w:color="auto"/>
          </w:divBdr>
          <w:divsChild>
            <w:div w:id="1573853104">
              <w:marLeft w:val="-225"/>
              <w:marRight w:val="-225"/>
              <w:marTop w:val="0"/>
              <w:marBottom w:val="0"/>
              <w:divBdr>
                <w:top w:val="none" w:sz="0" w:space="0" w:color="auto"/>
                <w:left w:val="none" w:sz="0" w:space="0" w:color="auto"/>
                <w:bottom w:val="none" w:sz="0" w:space="0" w:color="auto"/>
                <w:right w:val="none" w:sz="0" w:space="0" w:color="auto"/>
              </w:divBdr>
              <w:divsChild>
                <w:div w:id="283317499">
                  <w:marLeft w:val="0"/>
                  <w:marRight w:val="0"/>
                  <w:marTop w:val="0"/>
                  <w:marBottom w:val="0"/>
                  <w:divBdr>
                    <w:top w:val="none" w:sz="0" w:space="0" w:color="auto"/>
                    <w:left w:val="none" w:sz="0" w:space="0" w:color="auto"/>
                    <w:bottom w:val="none" w:sz="0" w:space="0" w:color="auto"/>
                    <w:right w:val="none" w:sz="0" w:space="0" w:color="auto"/>
                  </w:divBdr>
                  <w:divsChild>
                    <w:div w:id="1135029171">
                      <w:marLeft w:val="0"/>
                      <w:marRight w:val="0"/>
                      <w:marTop w:val="0"/>
                      <w:marBottom w:val="255"/>
                      <w:divBdr>
                        <w:top w:val="none" w:sz="0" w:space="0" w:color="auto"/>
                        <w:left w:val="none" w:sz="0" w:space="0" w:color="auto"/>
                        <w:bottom w:val="none" w:sz="0" w:space="0" w:color="auto"/>
                        <w:right w:val="none" w:sz="0" w:space="0" w:color="auto"/>
                      </w:divBdr>
                      <w:divsChild>
                        <w:div w:id="1401713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4236496">
      <w:bodyDiv w:val="1"/>
      <w:marLeft w:val="0"/>
      <w:marRight w:val="0"/>
      <w:marTop w:val="0"/>
      <w:marBottom w:val="0"/>
      <w:divBdr>
        <w:top w:val="none" w:sz="0" w:space="0" w:color="auto"/>
        <w:left w:val="none" w:sz="0" w:space="0" w:color="auto"/>
        <w:bottom w:val="none" w:sz="0" w:space="0" w:color="auto"/>
        <w:right w:val="none" w:sz="0" w:space="0" w:color="auto"/>
      </w:divBdr>
    </w:div>
    <w:div w:id="990910901">
      <w:bodyDiv w:val="1"/>
      <w:marLeft w:val="0"/>
      <w:marRight w:val="0"/>
      <w:marTop w:val="0"/>
      <w:marBottom w:val="0"/>
      <w:divBdr>
        <w:top w:val="none" w:sz="0" w:space="0" w:color="auto"/>
        <w:left w:val="none" w:sz="0" w:space="0" w:color="auto"/>
        <w:bottom w:val="none" w:sz="0" w:space="0" w:color="auto"/>
        <w:right w:val="none" w:sz="0" w:space="0" w:color="auto"/>
      </w:divBdr>
    </w:div>
    <w:div w:id="1045175274">
      <w:bodyDiv w:val="1"/>
      <w:marLeft w:val="0"/>
      <w:marRight w:val="0"/>
      <w:marTop w:val="0"/>
      <w:marBottom w:val="0"/>
      <w:divBdr>
        <w:top w:val="none" w:sz="0" w:space="0" w:color="auto"/>
        <w:left w:val="none" w:sz="0" w:space="0" w:color="auto"/>
        <w:bottom w:val="none" w:sz="0" w:space="0" w:color="auto"/>
        <w:right w:val="none" w:sz="0" w:space="0" w:color="auto"/>
      </w:divBdr>
    </w:div>
    <w:div w:id="1065030594">
      <w:bodyDiv w:val="1"/>
      <w:marLeft w:val="0"/>
      <w:marRight w:val="0"/>
      <w:marTop w:val="0"/>
      <w:marBottom w:val="0"/>
      <w:divBdr>
        <w:top w:val="none" w:sz="0" w:space="0" w:color="auto"/>
        <w:left w:val="none" w:sz="0" w:space="0" w:color="auto"/>
        <w:bottom w:val="none" w:sz="0" w:space="0" w:color="auto"/>
        <w:right w:val="none" w:sz="0" w:space="0" w:color="auto"/>
      </w:divBdr>
    </w:div>
    <w:div w:id="1095252599">
      <w:bodyDiv w:val="1"/>
      <w:marLeft w:val="0"/>
      <w:marRight w:val="0"/>
      <w:marTop w:val="0"/>
      <w:marBottom w:val="0"/>
      <w:divBdr>
        <w:top w:val="none" w:sz="0" w:space="0" w:color="auto"/>
        <w:left w:val="none" w:sz="0" w:space="0" w:color="auto"/>
        <w:bottom w:val="none" w:sz="0" w:space="0" w:color="auto"/>
        <w:right w:val="none" w:sz="0" w:space="0" w:color="auto"/>
      </w:divBdr>
    </w:div>
    <w:div w:id="1115636058">
      <w:bodyDiv w:val="1"/>
      <w:marLeft w:val="0"/>
      <w:marRight w:val="0"/>
      <w:marTop w:val="0"/>
      <w:marBottom w:val="0"/>
      <w:divBdr>
        <w:top w:val="none" w:sz="0" w:space="0" w:color="auto"/>
        <w:left w:val="none" w:sz="0" w:space="0" w:color="auto"/>
        <w:bottom w:val="none" w:sz="0" w:space="0" w:color="auto"/>
        <w:right w:val="none" w:sz="0" w:space="0" w:color="auto"/>
      </w:divBdr>
    </w:div>
    <w:div w:id="1130174166">
      <w:bodyDiv w:val="1"/>
      <w:marLeft w:val="0"/>
      <w:marRight w:val="0"/>
      <w:marTop w:val="0"/>
      <w:marBottom w:val="0"/>
      <w:divBdr>
        <w:top w:val="none" w:sz="0" w:space="0" w:color="auto"/>
        <w:left w:val="none" w:sz="0" w:space="0" w:color="auto"/>
        <w:bottom w:val="none" w:sz="0" w:space="0" w:color="auto"/>
        <w:right w:val="none" w:sz="0" w:space="0" w:color="auto"/>
      </w:divBdr>
    </w:div>
    <w:div w:id="1166364702">
      <w:bodyDiv w:val="1"/>
      <w:marLeft w:val="0"/>
      <w:marRight w:val="0"/>
      <w:marTop w:val="0"/>
      <w:marBottom w:val="0"/>
      <w:divBdr>
        <w:top w:val="none" w:sz="0" w:space="0" w:color="auto"/>
        <w:left w:val="none" w:sz="0" w:space="0" w:color="auto"/>
        <w:bottom w:val="none" w:sz="0" w:space="0" w:color="auto"/>
        <w:right w:val="none" w:sz="0" w:space="0" w:color="auto"/>
      </w:divBdr>
    </w:div>
    <w:div w:id="1263806953">
      <w:bodyDiv w:val="1"/>
      <w:marLeft w:val="0"/>
      <w:marRight w:val="0"/>
      <w:marTop w:val="0"/>
      <w:marBottom w:val="0"/>
      <w:divBdr>
        <w:top w:val="none" w:sz="0" w:space="0" w:color="auto"/>
        <w:left w:val="none" w:sz="0" w:space="0" w:color="auto"/>
        <w:bottom w:val="none" w:sz="0" w:space="0" w:color="auto"/>
        <w:right w:val="none" w:sz="0" w:space="0" w:color="auto"/>
      </w:divBdr>
    </w:div>
    <w:div w:id="1291325373">
      <w:bodyDiv w:val="1"/>
      <w:marLeft w:val="0"/>
      <w:marRight w:val="0"/>
      <w:marTop w:val="0"/>
      <w:marBottom w:val="0"/>
      <w:divBdr>
        <w:top w:val="none" w:sz="0" w:space="0" w:color="auto"/>
        <w:left w:val="none" w:sz="0" w:space="0" w:color="auto"/>
        <w:bottom w:val="none" w:sz="0" w:space="0" w:color="auto"/>
        <w:right w:val="none" w:sz="0" w:space="0" w:color="auto"/>
      </w:divBdr>
    </w:div>
    <w:div w:id="1328367229">
      <w:bodyDiv w:val="1"/>
      <w:marLeft w:val="0"/>
      <w:marRight w:val="0"/>
      <w:marTop w:val="0"/>
      <w:marBottom w:val="0"/>
      <w:divBdr>
        <w:top w:val="none" w:sz="0" w:space="0" w:color="auto"/>
        <w:left w:val="none" w:sz="0" w:space="0" w:color="auto"/>
        <w:bottom w:val="none" w:sz="0" w:space="0" w:color="auto"/>
        <w:right w:val="none" w:sz="0" w:space="0" w:color="auto"/>
      </w:divBdr>
    </w:div>
    <w:div w:id="1435976912">
      <w:bodyDiv w:val="1"/>
      <w:marLeft w:val="0"/>
      <w:marRight w:val="0"/>
      <w:marTop w:val="0"/>
      <w:marBottom w:val="0"/>
      <w:divBdr>
        <w:top w:val="none" w:sz="0" w:space="0" w:color="auto"/>
        <w:left w:val="none" w:sz="0" w:space="0" w:color="auto"/>
        <w:bottom w:val="none" w:sz="0" w:space="0" w:color="auto"/>
        <w:right w:val="none" w:sz="0" w:space="0" w:color="auto"/>
      </w:divBdr>
    </w:div>
    <w:div w:id="1443643592">
      <w:bodyDiv w:val="1"/>
      <w:marLeft w:val="0"/>
      <w:marRight w:val="0"/>
      <w:marTop w:val="0"/>
      <w:marBottom w:val="0"/>
      <w:divBdr>
        <w:top w:val="none" w:sz="0" w:space="0" w:color="auto"/>
        <w:left w:val="none" w:sz="0" w:space="0" w:color="auto"/>
        <w:bottom w:val="none" w:sz="0" w:space="0" w:color="auto"/>
        <w:right w:val="none" w:sz="0" w:space="0" w:color="auto"/>
      </w:divBdr>
    </w:div>
    <w:div w:id="1444348757">
      <w:bodyDiv w:val="1"/>
      <w:marLeft w:val="0"/>
      <w:marRight w:val="0"/>
      <w:marTop w:val="0"/>
      <w:marBottom w:val="0"/>
      <w:divBdr>
        <w:top w:val="none" w:sz="0" w:space="0" w:color="auto"/>
        <w:left w:val="none" w:sz="0" w:space="0" w:color="auto"/>
        <w:bottom w:val="none" w:sz="0" w:space="0" w:color="auto"/>
        <w:right w:val="none" w:sz="0" w:space="0" w:color="auto"/>
      </w:divBdr>
      <w:divsChild>
        <w:div w:id="1138642074">
          <w:marLeft w:val="0"/>
          <w:marRight w:val="0"/>
          <w:marTop w:val="0"/>
          <w:marBottom w:val="0"/>
          <w:divBdr>
            <w:top w:val="none" w:sz="0" w:space="0" w:color="auto"/>
            <w:left w:val="none" w:sz="0" w:space="0" w:color="auto"/>
            <w:bottom w:val="none" w:sz="0" w:space="0" w:color="auto"/>
            <w:right w:val="none" w:sz="0" w:space="0" w:color="auto"/>
          </w:divBdr>
          <w:divsChild>
            <w:div w:id="1600483998">
              <w:marLeft w:val="0"/>
              <w:marRight w:val="0"/>
              <w:marTop w:val="100"/>
              <w:marBottom w:val="100"/>
              <w:divBdr>
                <w:top w:val="none" w:sz="0" w:space="0" w:color="auto"/>
                <w:left w:val="none" w:sz="0" w:space="0" w:color="auto"/>
                <w:bottom w:val="none" w:sz="0" w:space="0" w:color="auto"/>
                <w:right w:val="none" w:sz="0" w:space="0" w:color="auto"/>
              </w:divBdr>
              <w:divsChild>
                <w:div w:id="1203202455">
                  <w:marLeft w:val="0"/>
                  <w:marRight w:val="0"/>
                  <w:marTop w:val="0"/>
                  <w:marBottom w:val="0"/>
                  <w:divBdr>
                    <w:top w:val="none" w:sz="0" w:space="0" w:color="auto"/>
                    <w:left w:val="none" w:sz="0" w:space="0" w:color="auto"/>
                    <w:bottom w:val="none" w:sz="0" w:space="0" w:color="auto"/>
                    <w:right w:val="none" w:sz="0" w:space="0" w:color="auto"/>
                  </w:divBdr>
                  <w:divsChild>
                    <w:div w:id="759955845">
                      <w:marLeft w:val="0"/>
                      <w:marRight w:val="0"/>
                      <w:marTop w:val="0"/>
                      <w:marBottom w:val="0"/>
                      <w:divBdr>
                        <w:top w:val="none" w:sz="0" w:space="0" w:color="auto"/>
                        <w:left w:val="none" w:sz="0" w:space="0" w:color="auto"/>
                        <w:bottom w:val="none" w:sz="0" w:space="0" w:color="auto"/>
                        <w:right w:val="none" w:sz="0" w:space="0" w:color="auto"/>
                      </w:divBdr>
                      <w:divsChild>
                        <w:div w:id="1533610546">
                          <w:marLeft w:val="0"/>
                          <w:marRight w:val="0"/>
                          <w:marTop w:val="0"/>
                          <w:marBottom w:val="0"/>
                          <w:divBdr>
                            <w:top w:val="none" w:sz="0" w:space="0" w:color="auto"/>
                            <w:left w:val="none" w:sz="0" w:space="0" w:color="auto"/>
                            <w:bottom w:val="none" w:sz="0" w:space="0" w:color="auto"/>
                            <w:right w:val="none" w:sz="0" w:space="0" w:color="auto"/>
                          </w:divBdr>
                          <w:divsChild>
                            <w:div w:id="2035689817">
                              <w:marLeft w:val="0"/>
                              <w:marRight w:val="0"/>
                              <w:marTop w:val="0"/>
                              <w:marBottom w:val="0"/>
                              <w:divBdr>
                                <w:top w:val="none" w:sz="0" w:space="0" w:color="auto"/>
                                <w:left w:val="none" w:sz="0" w:space="0" w:color="auto"/>
                                <w:bottom w:val="none" w:sz="0" w:space="0" w:color="auto"/>
                                <w:right w:val="none" w:sz="0" w:space="0" w:color="auto"/>
                              </w:divBdr>
                              <w:divsChild>
                                <w:div w:id="2103841673">
                                  <w:marLeft w:val="0"/>
                                  <w:marRight w:val="0"/>
                                  <w:marTop w:val="0"/>
                                  <w:marBottom w:val="0"/>
                                  <w:divBdr>
                                    <w:top w:val="none" w:sz="0" w:space="0" w:color="auto"/>
                                    <w:left w:val="none" w:sz="0" w:space="0" w:color="auto"/>
                                    <w:bottom w:val="none" w:sz="0" w:space="0" w:color="auto"/>
                                    <w:right w:val="none" w:sz="0" w:space="0" w:color="auto"/>
                                  </w:divBdr>
                                  <w:divsChild>
                                    <w:div w:id="376274703">
                                      <w:marLeft w:val="0"/>
                                      <w:marRight w:val="0"/>
                                      <w:marTop w:val="0"/>
                                      <w:marBottom w:val="0"/>
                                      <w:divBdr>
                                        <w:top w:val="none" w:sz="0" w:space="0" w:color="auto"/>
                                        <w:left w:val="none" w:sz="0" w:space="0" w:color="auto"/>
                                        <w:bottom w:val="none" w:sz="0" w:space="0" w:color="auto"/>
                                        <w:right w:val="none" w:sz="0" w:space="0" w:color="auto"/>
                                      </w:divBdr>
                                      <w:divsChild>
                                        <w:div w:id="1352294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50334769">
      <w:bodyDiv w:val="1"/>
      <w:marLeft w:val="0"/>
      <w:marRight w:val="0"/>
      <w:marTop w:val="0"/>
      <w:marBottom w:val="0"/>
      <w:divBdr>
        <w:top w:val="none" w:sz="0" w:space="0" w:color="auto"/>
        <w:left w:val="none" w:sz="0" w:space="0" w:color="auto"/>
        <w:bottom w:val="none" w:sz="0" w:space="0" w:color="auto"/>
        <w:right w:val="none" w:sz="0" w:space="0" w:color="auto"/>
      </w:divBdr>
    </w:div>
    <w:div w:id="1557929512">
      <w:bodyDiv w:val="1"/>
      <w:marLeft w:val="0"/>
      <w:marRight w:val="0"/>
      <w:marTop w:val="0"/>
      <w:marBottom w:val="0"/>
      <w:divBdr>
        <w:top w:val="none" w:sz="0" w:space="0" w:color="auto"/>
        <w:left w:val="none" w:sz="0" w:space="0" w:color="auto"/>
        <w:bottom w:val="none" w:sz="0" w:space="0" w:color="auto"/>
        <w:right w:val="none" w:sz="0" w:space="0" w:color="auto"/>
      </w:divBdr>
    </w:div>
    <w:div w:id="1563519883">
      <w:bodyDiv w:val="1"/>
      <w:marLeft w:val="0"/>
      <w:marRight w:val="0"/>
      <w:marTop w:val="0"/>
      <w:marBottom w:val="0"/>
      <w:divBdr>
        <w:top w:val="none" w:sz="0" w:space="0" w:color="auto"/>
        <w:left w:val="none" w:sz="0" w:space="0" w:color="auto"/>
        <w:bottom w:val="none" w:sz="0" w:space="0" w:color="auto"/>
        <w:right w:val="none" w:sz="0" w:space="0" w:color="auto"/>
      </w:divBdr>
    </w:div>
    <w:div w:id="1607039304">
      <w:bodyDiv w:val="1"/>
      <w:marLeft w:val="0"/>
      <w:marRight w:val="0"/>
      <w:marTop w:val="0"/>
      <w:marBottom w:val="0"/>
      <w:divBdr>
        <w:top w:val="none" w:sz="0" w:space="0" w:color="auto"/>
        <w:left w:val="none" w:sz="0" w:space="0" w:color="auto"/>
        <w:bottom w:val="none" w:sz="0" w:space="0" w:color="auto"/>
        <w:right w:val="none" w:sz="0" w:space="0" w:color="auto"/>
      </w:divBdr>
    </w:div>
    <w:div w:id="1612786126">
      <w:bodyDiv w:val="1"/>
      <w:marLeft w:val="0"/>
      <w:marRight w:val="0"/>
      <w:marTop w:val="0"/>
      <w:marBottom w:val="0"/>
      <w:divBdr>
        <w:top w:val="none" w:sz="0" w:space="0" w:color="auto"/>
        <w:left w:val="none" w:sz="0" w:space="0" w:color="auto"/>
        <w:bottom w:val="none" w:sz="0" w:space="0" w:color="auto"/>
        <w:right w:val="none" w:sz="0" w:space="0" w:color="auto"/>
      </w:divBdr>
    </w:div>
    <w:div w:id="1695568885">
      <w:bodyDiv w:val="1"/>
      <w:marLeft w:val="0"/>
      <w:marRight w:val="0"/>
      <w:marTop w:val="0"/>
      <w:marBottom w:val="0"/>
      <w:divBdr>
        <w:top w:val="none" w:sz="0" w:space="0" w:color="auto"/>
        <w:left w:val="none" w:sz="0" w:space="0" w:color="auto"/>
        <w:bottom w:val="none" w:sz="0" w:space="0" w:color="auto"/>
        <w:right w:val="none" w:sz="0" w:space="0" w:color="auto"/>
      </w:divBdr>
    </w:div>
    <w:div w:id="1704163468">
      <w:bodyDiv w:val="1"/>
      <w:marLeft w:val="0"/>
      <w:marRight w:val="0"/>
      <w:marTop w:val="0"/>
      <w:marBottom w:val="0"/>
      <w:divBdr>
        <w:top w:val="none" w:sz="0" w:space="0" w:color="auto"/>
        <w:left w:val="none" w:sz="0" w:space="0" w:color="auto"/>
        <w:bottom w:val="none" w:sz="0" w:space="0" w:color="auto"/>
        <w:right w:val="none" w:sz="0" w:space="0" w:color="auto"/>
      </w:divBdr>
    </w:div>
    <w:div w:id="1730575043">
      <w:bodyDiv w:val="1"/>
      <w:marLeft w:val="0"/>
      <w:marRight w:val="0"/>
      <w:marTop w:val="0"/>
      <w:marBottom w:val="0"/>
      <w:divBdr>
        <w:top w:val="none" w:sz="0" w:space="0" w:color="auto"/>
        <w:left w:val="none" w:sz="0" w:space="0" w:color="auto"/>
        <w:bottom w:val="none" w:sz="0" w:space="0" w:color="auto"/>
        <w:right w:val="none" w:sz="0" w:space="0" w:color="auto"/>
      </w:divBdr>
    </w:div>
    <w:div w:id="1744253899">
      <w:bodyDiv w:val="1"/>
      <w:marLeft w:val="0"/>
      <w:marRight w:val="0"/>
      <w:marTop w:val="0"/>
      <w:marBottom w:val="0"/>
      <w:divBdr>
        <w:top w:val="none" w:sz="0" w:space="0" w:color="auto"/>
        <w:left w:val="none" w:sz="0" w:space="0" w:color="auto"/>
        <w:bottom w:val="none" w:sz="0" w:space="0" w:color="auto"/>
        <w:right w:val="none" w:sz="0" w:space="0" w:color="auto"/>
      </w:divBdr>
    </w:div>
    <w:div w:id="1749883213">
      <w:bodyDiv w:val="1"/>
      <w:marLeft w:val="0"/>
      <w:marRight w:val="0"/>
      <w:marTop w:val="0"/>
      <w:marBottom w:val="0"/>
      <w:divBdr>
        <w:top w:val="none" w:sz="0" w:space="0" w:color="auto"/>
        <w:left w:val="none" w:sz="0" w:space="0" w:color="auto"/>
        <w:bottom w:val="none" w:sz="0" w:space="0" w:color="auto"/>
        <w:right w:val="none" w:sz="0" w:space="0" w:color="auto"/>
      </w:divBdr>
    </w:div>
    <w:div w:id="1814058898">
      <w:bodyDiv w:val="1"/>
      <w:marLeft w:val="0"/>
      <w:marRight w:val="0"/>
      <w:marTop w:val="0"/>
      <w:marBottom w:val="0"/>
      <w:divBdr>
        <w:top w:val="none" w:sz="0" w:space="0" w:color="auto"/>
        <w:left w:val="none" w:sz="0" w:space="0" w:color="auto"/>
        <w:bottom w:val="none" w:sz="0" w:space="0" w:color="auto"/>
        <w:right w:val="none" w:sz="0" w:space="0" w:color="auto"/>
      </w:divBdr>
    </w:div>
    <w:div w:id="1886790838">
      <w:bodyDiv w:val="1"/>
      <w:marLeft w:val="0"/>
      <w:marRight w:val="0"/>
      <w:marTop w:val="0"/>
      <w:marBottom w:val="0"/>
      <w:divBdr>
        <w:top w:val="none" w:sz="0" w:space="0" w:color="auto"/>
        <w:left w:val="none" w:sz="0" w:space="0" w:color="auto"/>
        <w:bottom w:val="none" w:sz="0" w:space="0" w:color="auto"/>
        <w:right w:val="none" w:sz="0" w:space="0" w:color="auto"/>
      </w:divBdr>
    </w:div>
    <w:div w:id="2037653792">
      <w:bodyDiv w:val="1"/>
      <w:marLeft w:val="0"/>
      <w:marRight w:val="0"/>
      <w:marTop w:val="0"/>
      <w:marBottom w:val="0"/>
      <w:divBdr>
        <w:top w:val="none" w:sz="0" w:space="0" w:color="auto"/>
        <w:left w:val="none" w:sz="0" w:space="0" w:color="auto"/>
        <w:bottom w:val="none" w:sz="0" w:space="0" w:color="auto"/>
        <w:right w:val="none" w:sz="0" w:space="0" w:color="auto"/>
      </w:divBdr>
    </w:div>
    <w:div w:id="2048067554">
      <w:bodyDiv w:val="1"/>
      <w:marLeft w:val="0"/>
      <w:marRight w:val="0"/>
      <w:marTop w:val="0"/>
      <w:marBottom w:val="0"/>
      <w:divBdr>
        <w:top w:val="none" w:sz="0" w:space="0" w:color="auto"/>
        <w:left w:val="none" w:sz="0" w:space="0" w:color="auto"/>
        <w:bottom w:val="none" w:sz="0" w:space="0" w:color="auto"/>
        <w:right w:val="none" w:sz="0" w:space="0" w:color="auto"/>
      </w:divBdr>
    </w:div>
    <w:div w:id="2070415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enarocanje.si/" TargetMode="External"/><Relationship Id="rId18" Type="http://schemas.openxmlformats.org/officeDocument/2006/relationships/hyperlink" Target="https://ejn.gov.si/aktualno/vec-informacij-ponudniki.html" TargetMode="External"/><Relationship Id="rId26" Type="http://schemas.openxmlformats.org/officeDocument/2006/relationships/header" Target="header3.xml"/><Relationship Id="rId39" Type="http://schemas.openxmlformats.org/officeDocument/2006/relationships/header" Target="header4.xml"/><Relationship Id="rId21" Type="http://schemas.openxmlformats.org/officeDocument/2006/relationships/hyperlink" Target="https://ejn.gov.si" TargetMode="External"/><Relationship Id="rId34" Type="http://schemas.openxmlformats.org/officeDocument/2006/relationships/hyperlink" Target="http://www.djn.mju.gov.si/sistem-javnega-narocanja/pravno-varstvo" TargetMode="Externa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www.enarocanje.si" TargetMode="External"/><Relationship Id="rId29" Type="http://schemas.openxmlformats.org/officeDocument/2006/relationships/hyperlink" Target="https://www.enarocanje.si/" TargetMode="External"/><Relationship Id="rId41"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uradni-list.si/glasilo-uradni-list-rs/vsebina?urlurid=20052474" TargetMode="External"/><Relationship Id="rId24" Type="http://schemas.openxmlformats.org/officeDocument/2006/relationships/hyperlink" Target="http://www.enarocanje.si" TargetMode="External"/><Relationship Id="rId32" Type="http://schemas.openxmlformats.org/officeDocument/2006/relationships/hyperlink" Target="http://zakonodaja.gov.si/rpsi/r05/predpis_ZAKO5975.html" TargetMode="External"/><Relationship Id="rId37" Type="http://schemas.openxmlformats.org/officeDocument/2006/relationships/hyperlink" Target="mailto:Eva.kotolenko@kranj.si" TargetMode="Externa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ejn.gov.si" TargetMode="External"/><Relationship Id="rId23" Type="http://schemas.openxmlformats.org/officeDocument/2006/relationships/header" Target="header2.xml"/><Relationship Id="rId28" Type="http://schemas.openxmlformats.org/officeDocument/2006/relationships/hyperlink" Target="https://ejn.gov.si/espd" TargetMode="External"/><Relationship Id="rId36" Type="http://schemas.openxmlformats.org/officeDocument/2006/relationships/hyperlink" Target="https://www.uradni-list.si/files/RS_-2011-067-03029-OB~P001-0000.PDF" TargetMode="External"/><Relationship Id="rId10" Type="http://schemas.openxmlformats.org/officeDocument/2006/relationships/header" Target="header1.xml"/><Relationship Id="rId19" Type="http://schemas.openxmlformats.org/officeDocument/2006/relationships/hyperlink" Target="https://ejn.gov.si/eJN2" TargetMode="External"/><Relationship Id="rId31" Type="http://schemas.openxmlformats.org/officeDocument/2006/relationships/hyperlink" Target="https://www.uradni-list.si/files/RS_-2011-067-03029-OB~P001-0000.PDF" TargetMode="Externa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footer" Target="footer2.xml"/><Relationship Id="rId27" Type="http://schemas.openxmlformats.org/officeDocument/2006/relationships/hyperlink" Target="https://www.enarocanje.si" TargetMode="External"/><Relationship Id="rId30" Type="http://schemas.openxmlformats.org/officeDocument/2006/relationships/hyperlink" Target="https://ejn.gov.si/espd" TargetMode="External"/><Relationship Id="rId35" Type="http://schemas.openxmlformats.org/officeDocument/2006/relationships/hyperlink" Target="https://www.enarocanje.si/" TargetMode="Externa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mailto:dejan.dragas@kranj.si" TargetMode="External"/><Relationship Id="rId17" Type="http://schemas.openxmlformats.org/officeDocument/2006/relationships/hyperlink" Target="https://ejn.gov.si/" TargetMode="External"/><Relationship Id="rId25" Type="http://schemas.openxmlformats.org/officeDocument/2006/relationships/hyperlink" Target="https://www.uradni-list.si/files/RS_-2011-067-03029-OB~P001-0000.PDF" TargetMode="External"/><Relationship Id="rId33" Type="http://schemas.openxmlformats.org/officeDocument/2006/relationships/hyperlink" Target="https://www.portalerevizija.si/" TargetMode="External"/><Relationship Id="rId38" Type="http://schemas.openxmlformats.org/officeDocument/2006/relationships/hyperlink" Target="mailto:mok@kranj.si"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www.kranj.si" TargetMode="External"/><Relationship Id="rId2" Type="http://schemas.openxmlformats.org/officeDocument/2006/relationships/hyperlink" Target="mailto:tajnistvo.zupana@kranj.si" TargetMode="External"/><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6AEF2D8FD7A844DC9C7DA9BEF90C2B5B"/>
        <w:category>
          <w:name w:val="Splošno"/>
          <w:gallery w:val="placeholder"/>
        </w:category>
        <w:types>
          <w:type w:val="bbPlcHdr"/>
        </w:types>
        <w:behaviors>
          <w:behavior w:val="content"/>
        </w:behaviors>
        <w:guid w:val="{59866DDC-C5D2-4489-8D3E-B63B15E3E4D6}"/>
      </w:docPartPr>
      <w:docPartBody>
        <w:p w:rsidR="004D41EC" w:rsidRDefault="004D41EC" w:rsidP="004D41EC">
          <w:pPr>
            <w:pStyle w:val="6AEF2D8FD7A844DC9C7DA9BEF90C2B5B"/>
          </w:pPr>
          <w:r w:rsidRPr="001A5888">
            <w:rPr>
              <w:rStyle w:val="Besedilooznabemesta"/>
              <w:b/>
              <w:color w:val="541C72"/>
              <w:sz w:val="32"/>
              <w:szCs w:val="32"/>
              <w:highlight w:val="yellow"/>
            </w:rPr>
            <w:t>[Naslov]</w:t>
          </w:r>
        </w:p>
      </w:docPartBody>
    </w:docPart>
    <w:docPart>
      <w:docPartPr>
        <w:name w:val="9188BB73BFE74D698131E9BF9D6447BC"/>
        <w:category>
          <w:name w:val="Splošno"/>
          <w:gallery w:val="placeholder"/>
        </w:category>
        <w:types>
          <w:type w:val="bbPlcHdr"/>
        </w:types>
        <w:behaviors>
          <w:behavior w:val="content"/>
        </w:behaviors>
        <w:guid w:val="{6A064108-CDE4-4B47-894C-4A50DB306AC7}"/>
      </w:docPartPr>
      <w:docPartBody>
        <w:p w:rsidR="004D41EC" w:rsidRDefault="004D41EC" w:rsidP="004D41EC">
          <w:pPr>
            <w:pStyle w:val="9188BB73BFE74D698131E9BF9D6447BC"/>
          </w:pPr>
          <w:r w:rsidRPr="00061D43">
            <w:rPr>
              <w:rStyle w:val="Besedilooznabemesta"/>
              <w:highlight w:val="yellow"/>
            </w:rPr>
            <w:t>[Naslov]</w:t>
          </w:r>
        </w:p>
      </w:docPartBody>
    </w:docPart>
    <w:docPart>
      <w:docPartPr>
        <w:name w:val="ECE725656EFF4C5D95377447151D35E5"/>
        <w:category>
          <w:name w:val="Splošno"/>
          <w:gallery w:val="placeholder"/>
        </w:category>
        <w:types>
          <w:type w:val="bbPlcHdr"/>
        </w:types>
        <w:behaviors>
          <w:behavior w:val="content"/>
        </w:behaviors>
        <w:guid w:val="{CBF2B96E-A22D-482D-8E25-80C561B0919E}"/>
      </w:docPartPr>
      <w:docPartBody>
        <w:p w:rsidR="004D41EC" w:rsidRDefault="004D41EC" w:rsidP="004D41EC">
          <w:pPr>
            <w:pStyle w:val="ECE725656EFF4C5D95377447151D35E5"/>
          </w:pPr>
          <w:r w:rsidRPr="00261F88">
            <w:rPr>
              <w:rStyle w:val="Besedilooznabemesta"/>
              <w:highlight w:val="yellow"/>
            </w:rPr>
            <w:t>[Naslov]</w:t>
          </w:r>
        </w:p>
      </w:docPartBody>
    </w:docPart>
    <w:docPart>
      <w:docPartPr>
        <w:name w:val="C3C84589677545538B96E4DDE635A9AE"/>
        <w:category>
          <w:name w:val="Splošno"/>
          <w:gallery w:val="placeholder"/>
        </w:category>
        <w:types>
          <w:type w:val="bbPlcHdr"/>
        </w:types>
        <w:behaviors>
          <w:behavior w:val="content"/>
        </w:behaviors>
        <w:guid w:val="{336F3028-187C-4E77-8A02-3516D66F44F9}"/>
      </w:docPartPr>
      <w:docPartBody>
        <w:p w:rsidR="004D41EC" w:rsidRDefault="004D41EC" w:rsidP="004D41EC">
          <w:pPr>
            <w:pStyle w:val="C3C84589677545538B96E4DDE635A9AE"/>
          </w:pPr>
          <w:r w:rsidRPr="00325B06">
            <w:rPr>
              <w:rStyle w:val="Besedilooznabemesta"/>
              <w:highlight w:val="yellow"/>
            </w:rPr>
            <w:t>Kliknite tukaj, če želite vnesti datum.</w:t>
          </w:r>
        </w:p>
      </w:docPartBody>
    </w:docPart>
    <w:docPart>
      <w:docPartPr>
        <w:name w:val="564721FA290C4B4B9234BAF01B0B92B8"/>
        <w:category>
          <w:name w:val="Splošno"/>
          <w:gallery w:val="placeholder"/>
        </w:category>
        <w:types>
          <w:type w:val="bbPlcHdr"/>
        </w:types>
        <w:behaviors>
          <w:behavior w:val="content"/>
        </w:behaviors>
        <w:guid w:val="{F0ABC350-D40F-4DC4-A2DC-5F33A48990C6}"/>
      </w:docPartPr>
      <w:docPartBody>
        <w:p w:rsidR="004D41EC" w:rsidRDefault="004D41EC" w:rsidP="004D41EC">
          <w:pPr>
            <w:pStyle w:val="564721FA290C4B4B9234BAF01B0B92B8"/>
          </w:pPr>
          <w:r w:rsidRPr="00261F88">
            <w:rPr>
              <w:rStyle w:val="Besedilooznabemesta"/>
              <w:highlight w:val="yellow"/>
            </w:rPr>
            <w:t>Kliknite tukaj, če želite vnesti datum.</w:t>
          </w:r>
        </w:p>
      </w:docPartBody>
    </w:docPart>
    <w:docPart>
      <w:docPartPr>
        <w:name w:val="EBCB4C28CE054EC38C4187AC0B87DEAE"/>
        <w:category>
          <w:name w:val="Splošno"/>
          <w:gallery w:val="placeholder"/>
        </w:category>
        <w:types>
          <w:type w:val="bbPlcHdr"/>
        </w:types>
        <w:behaviors>
          <w:behavior w:val="content"/>
        </w:behaviors>
        <w:guid w:val="{C049D266-960C-46DE-B5F2-E6197E422163}"/>
      </w:docPartPr>
      <w:docPartBody>
        <w:p w:rsidR="00325955" w:rsidRDefault="00325955" w:rsidP="00325955">
          <w:pPr>
            <w:pStyle w:val="EBCB4C28CE054EC38C4187AC0B87DEAE"/>
          </w:pPr>
          <w:r w:rsidRPr="00261F88">
            <w:rPr>
              <w:rStyle w:val="Besedilooznabemesta"/>
              <w:highlight w:val="yellow"/>
            </w:rPr>
            <w:t>[Naslov]</w:t>
          </w:r>
        </w:p>
      </w:docPartBody>
    </w:docPart>
    <w:docPart>
      <w:docPartPr>
        <w:name w:val="8A8BA7DC9D314E508D4F124D63AEB95E"/>
        <w:category>
          <w:name w:val="Splošno"/>
          <w:gallery w:val="placeholder"/>
        </w:category>
        <w:types>
          <w:type w:val="bbPlcHdr"/>
        </w:types>
        <w:behaviors>
          <w:behavior w:val="content"/>
        </w:behaviors>
        <w:guid w:val="{7604C516-DFB9-45DE-8B1A-5EB36574260D}"/>
      </w:docPartPr>
      <w:docPartBody>
        <w:p w:rsidR="00D03024" w:rsidRDefault="00D3667D" w:rsidP="00D3667D">
          <w:pPr>
            <w:pStyle w:val="8A8BA7DC9D314E508D4F124D63AEB95E"/>
          </w:pPr>
          <w:r w:rsidRPr="001A5888">
            <w:rPr>
              <w:rStyle w:val="Besedilooznabemesta"/>
              <w:b/>
              <w:color w:val="541C72"/>
              <w:sz w:val="32"/>
              <w:szCs w:val="32"/>
              <w:highlight w:val="yellow"/>
            </w:rPr>
            <w:t>[Naslov]</w:t>
          </w:r>
        </w:p>
      </w:docPartBody>
    </w:docPart>
    <w:docPart>
      <w:docPartPr>
        <w:name w:val="A3655BC7FDEA45E394D15103F7FA3ADE"/>
        <w:category>
          <w:name w:val="General"/>
          <w:gallery w:val="placeholder"/>
        </w:category>
        <w:types>
          <w:type w:val="bbPlcHdr"/>
        </w:types>
        <w:behaviors>
          <w:behavior w:val="content"/>
        </w:behaviors>
        <w:guid w:val="{E3228E01-A714-4554-94AF-D162F5B8A36B}"/>
      </w:docPartPr>
      <w:docPartBody>
        <w:p w:rsidR="002A32F0" w:rsidRDefault="00FB3B36" w:rsidP="00FB3B36">
          <w:pPr>
            <w:pStyle w:val="A3655BC7FDEA45E394D15103F7FA3ADE"/>
          </w:pPr>
          <w:r w:rsidRPr="00E1709E">
            <w:rPr>
              <w:rStyle w:val="Besedilooznabemesta"/>
              <w:highlight w:val="yellow"/>
            </w:rPr>
            <w:t>[Naslov]</w:t>
          </w:r>
        </w:p>
      </w:docPartBody>
    </w:docPart>
    <w:docPart>
      <w:docPartPr>
        <w:name w:val="C9D2F7B694A044939D7BA9B38B284A4E"/>
        <w:category>
          <w:name w:val="General"/>
          <w:gallery w:val="placeholder"/>
        </w:category>
        <w:types>
          <w:type w:val="bbPlcHdr"/>
        </w:types>
        <w:behaviors>
          <w:behavior w:val="content"/>
        </w:behaviors>
        <w:guid w:val="{E81F0AA3-EA6D-4C6D-86CB-79D866268E22}"/>
      </w:docPartPr>
      <w:docPartBody>
        <w:p w:rsidR="004621EC" w:rsidRDefault="004621EC" w:rsidP="004621EC">
          <w:pPr>
            <w:pStyle w:val="C9D2F7B694A044939D7BA9B38B284A4E"/>
          </w:pPr>
          <w:r w:rsidRPr="00842A30">
            <w:rPr>
              <w:rStyle w:val="Besedilooznabemesta"/>
              <w:highlight w:val="yellow"/>
            </w:rPr>
            <w:t>[Naslov]</w:t>
          </w:r>
        </w:p>
      </w:docPartBody>
    </w:docPart>
    <w:docPart>
      <w:docPartPr>
        <w:name w:val="8730D48E69504346AB9DB6F2345C917E"/>
        <w:category>
          <w:name w:val="Splošno"/>
          <w:gallery w:val="placeholder"/>
        </w:category>
        <w:types>
          <w:type w:val="bbPlcHdr"/>
        </w:types>
        <w:behaviors>
          <w:behavior w:val="content"/>
        </w:behaviors>
        <w:guid w:val="{D29AC355-C9A4-41A4-874F-FFFFACBF67CC}"/>
      </w:docPartPr>
      <w:docPartBody>
        <w:p w:rsidR="00EB7203" w:rsidRDefault="00EB7203" w:rsidP="00EB7203">
          <w:pPr>
            <w:pStyle w:val="8730D48E69504346AB9DB6F2345C917E"/>
          </w:pPr>
          <w:r w:rsidRPr="001A5888">
            <w:rPr>
              <w:rStyle w:val="Besedilooznabemesta"/>
              <w:b/>
              <w:color w:val="541C72"/>
              <w:sz w:val="32"/>
              <w:szCs w:val="32"/>
              <w:highlight w:val="yellow"/>
            </w:rPr>
            <w:t>[Naslov]</w:t>
          </w:r>
        </w:p>
      </w:docPartBody>
    </w:docPart>
    <w:docPart>
      <w:docPartPr>
        <w:name w:val="8422C977FFE54B42A619F82DC8EE1351"/>
        <w:category>
          <w:name w:val="Splošno"/>
          <w:gallery w:val="placeholder"/>
        </w:category>
        <w:types>
          <w:type w:val="bbPlcHdr"/>
        </w:types>
        <w:behaviors>
          <w:behavior w:val="content"/>
        </w:behaviors>
        <w:guid w:val="{5AC67230-897B-4E0C-A9E7-8274BF39F102}"/>
      </w:docPartPr>
      <w:docPartBody>
        <w:p w:rsidR="00E90D80" w:rsidRDefault="00E90D80" w:rsidP="00E90D80">
          <w:pPr>
            <w:pStyle w:val="8422C977FFE54B42A619F82DC8EE1351"/>
          </w:pPr>
          <w:r w:rsidRPr="00E1709E">
            <w:rPr>
              <w:rStyle w:val="Besedilooznabemesta"/>
              <w:highlight w:val="yellow"/>
            </w:rPr>
            <w:t>[Naslov]</w:t>
          </w:r>
        </w:p>
      </w:docPartBody>
    </w:docPart>
    <w:docPart>
      <w:docPartPr>
        <w:name w:val="66BEA8FF3EF149F49F5E0E73CDC76DF9"/>
        <w:category>
          <w:name w:val="Splošno"/>
          <w:gallery w:val="placeholder"/>
        </w:category>
        <w:types>
          <w:type w:val="bbPlcHdr"/>
        </w:types>
        <w:behaviors>
          <w:behavior w:val="content"/>
        </w:behaviors>
        <w:guid w:val="{2EB676FE-6200-40B6-92A0-81FCF5B79DC8}"/>
      </w:docPartPr>
      <w:docPartBody>
        <w:p w:rsidR="00E93F47" w:rsidRDefault="00322A72" w:rsidP="00322A72">
          <w:pPr>
            <w:pStyle w:val="66BEA8FF3EF149F49F5E0E73CDC76DF9"/>
          </w:pPr>
          <w:r w:rsidRPr="001A5888">
            <w:rPr>
              <w:rStyle w:val="Besedilooznabemesta"/>
              <w:b/>
              <w:color w:val="541C72"/>
              <w:sz w:val="32"/>
              <w:szCs w:val="32"/>
              <w:highlight w:val="yellow"/>
            </w:rPr>
            <w:t>[Naslov]</w:t>
          </w:r>
        </w:p>
      </w:docPartBody>
    </w:docPart>
    <w:docPart>
      <w:docPartPr>
        <w:name w:val="55BF859305A645479060DB16F5126F4F"/>
        <w:category>
          <w:name w:val="Splošno"/>
          <w:gallery w:val="placeholder"/>
        </w:category>
        <w:types>
          <w:type w:val="bbPlcHdr"/>
        </w:types>
        <w:behaviors>
          <w:behavior w:val="content"/>
        </w:behaviors>
        <w:guid w:val="{CA845FE2-1897-495A-985C-094FE5E93974}"/>
      </w:docPartPr>
      <w:docPartBody>
        <w:p w:rsidR="009A6CF9" w:rsidRDefault="009A6CF9" w:rsidP="009A6CF9">
          <w:pPr>
            <w:pStyle w:val="55BF859305A645479060DB16F5126F4F"/>
          </w:pPr>
          <w:r w:rsidRPr="001A5888">
            <w:rPr>
              <w:rStyle w:val="Besedilooznabemesta"/>
              <w:b/>
              <w:color w:val="541C72"/>
              <w:sz w:val="32"/>
              <w:szCs w:val="32"/>
              <w:highlight w:val="yellow"/>
            </w:rPr>
            <w:t>[Naslov]</w:t>
          </w:r>
        </w:p>
      </w:docPartBody>
    </w:docPart>
    <w:docPart>
      <w:docPartPr>
        <w:name w:val="C0240E9296AB4F049A6A13BCDA398B10"/>
        <w:category>
          <w:name w:val="Splošno"/>
          <w:gallery w:val="placeholder"/>
        </w:category>
        <w:types>
          <w:type w:val="bbPlcHdr"/>
        </w:types>
        <w:behaviors>
          <w:behavior w:val="content"/>
        </w:behaviors>
        <w:guid w:val="{46FFA355-56AE-40D6-8527-6442840D585E}"/>
      </w:docPartPr>
      <w:docPartBody>
        <w:p w:rsidR="009A6CF9" w:rsidRDefault="009A6CF9" w:rsidP="009A6CF9">
          <w:pPr>
            <w:pStyle w:val="C0240E9296AB4F049A6A13BCDA398B10"/>
          </w:pPr>
          <w:r w:rsidRPr="001A5888">
            <w:rPr>
              <w:rStyle w:val="Besedilooznabemesta"/>
              <w:b/>
              <w:color w:val="541C72"/>
              <w:sz w:val="32"/>
              <w:szCs w:val="32"/>
              <w:highlight w:val="yellow"/>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SL Dutch">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Gothic UI">
    <w:panose1 w:val="020B05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Franklin Gothic Medium">
    <w:panose1 w:val="020B0603020102020204"/>
    <w:charset w:val="EE"/>
    <w:family w:val="swiss"/>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D41EC"/>
    <w:rsid w:val="000175E3"/>
    <w:rsid w:val="00026CE9"/>
    <w:rsid w:val="0003171C"/>
    <w:rsid w:val="000374D4"/>
    <w:rsid w:val="00041D06"/>
    <w:rsid w:val="00042793"/>
    <w:rsid w:val="00044876"/>
    <w:rsid w:val="00050108"/>
    <w:rsid w:val="000537AB"/>
    <w:rsid w:val="00070632"/>
    <w:rsid w:val="000735B9"/>
    <w:rsid w:val="00080D9C"/>
    <w:rsid w:val="000832E6"/>
    <w:rsid w:val="000843A2"/>
    <w:rsid w:val="0008694B"/>
    <w:rsid w:val="00090C67"/>
    <w:rsid w:val="000A468D"/>
    <w:rsid w:val="000C4110"/>
    <w:rsid w:val="000C45D9"/>
    <w:rsid w:val="000D45F1"/>
    <w:rsid w:val="000E7281"/>
    <w:rsid w:val="000F5D44"/>
    <w:rsid w:val="00101C2C"/>
    <w:rsid w:val="001257C7"/>
    <w:rsid w:val="00131322"/>
    <w:rsid w:val="001360A1"/>
    <w:rsid w:val="00140890"/>
    <w:rsid w:val="00146C6C"/>
    <w:rsid w:val="001514AB"/>
    <w:rsid w:val="0015268B"/>
    <w:rsid w:val="001647D7"/>
    <w:rsid w:val="0016589B"/>
    <w:rsid w:val="00174663"/>
    <w:rsid w:val="001921B2"/>
    <w:rsid w:val="00193517"/>
    <w:rsid w:val="00196640"/>
    <w:rsid w:val="001A0D60"/>
    <w:rsid w:val="001B766E"/>
    <w:rsid w:val="001C7662"/>
    <w:rsid w:val="001C7CC8"/>
    <w:rsid w:val="001E73D8"/>
    <w:rsid w:val="001F4270"/>
    <w:rsid w:val="001F4854"/>
    <w:rsid w:val="00212721"/>
    <w:rsid w:val="0021722D"/>
    <w:rsid w:val="002417B6"/>
    <w:rsid w:val="00255A9F"/>
    <w:rsid w:val="00260A38"/>
    <w:rsid w:val="0027589F"/>
    <w:rsid w:val="00290EF3"/>
    <w:rsid w:val="002A2299"/>
    <w:rsid w:val="002A32F0"/>
    <w:rsid w:val="002B2878"/>
    <w:rsid w:val="002C387F"/>
    <w:rsid w:val="002D021C"/>
    <w:rsid w:val="002D1856"/>
    <w:rsid w:val="002D40D5"/>
    <w:rsid w:val="002E21D3"/>
    <w:rsid w:val="002F24ED"/>
    <w:rsid w:val="002F34F4"/>
    <w:rsid w:val="002F70D9"/>
    <w:rsid w:val="00300D2F"/>
    <w:rsid w:val="00304AE0"/>
    <w:rsid w:val="00315E6E"/>
    <w:rsid w:val="003177FF"/>
    <w:rsid w:val="00322A72"/>
    <w:rsid w:val="00325955"/>
    <w:rsid w:val="00332A62"/>
    <w:rsid w:val="00333CD9"/>
    <w:rsid w:val="0033477F"/>
    <w:rsid w:val="00342594"/>
    <w:rsid w:val="00357F75"/>
    <w:rsid w:val="00383A03"/>
    <w:rsid w:val="003B461C"/>
    <w:rsid w:val="003B4E6D"/>
    <w:rsid w:val="003B5F5D"/>
    <w:rsid w:val="003D37DB"/>
    <w:rsid w:val="003D61D4"/>
    <w:rsid w:val="003E1FBC"/>
    <w:rsid w:val="003F12F0"/>
    <w:rsid w:val="003F543D"/>
    <w:rsid w:val="004103CD"/>
    <w:rsid w:val="004226B8"/>
    <w:rsid w:val="00427FA7"/>
    <w:rsid w:val="0043001D"/>
    <w:rsid w:val="00443031"/>
    <w:rsid w:val="004448E4"/>
    <w:rsid w:val="0045080E"/>
    <w:rsid w:val="00450C6E"/>
    <w:rsid w:val="004560BA"/>
    <w:rsid w:val="004621EC"/>
    <w:rsid w:val="00470CA1"/>
    <w:rsid w:val="00471942"/>
    <w:rsid w:val="00474D30"/>
    <w:rsid w:val="004773F1"/>
    <w:rsid w:val="00494213"/>
    <w:rsid w:val="004B57D4"/>
    <w:rsid w:val="004C5DDA"/>
    <w:rsid w:val="004C60B4"/>
    <w:rsid w:val="004C6E1F"/>
    <w:rsid w:val="004D1912"/>
    <w:rsid w:val="004D41EC"/>
    <w:rsid w:val="004D485F"/>
    <w:rsid w:val="004E4D47"/>
    <w:rsid w:val="004F0462"/>
    <w:rsid w:val="004F11EC"/>
    <w:rsid w:val="004F59EB"/>
    <w:rsid w:val="00500EDC"/>
    <w:rsid w:val="00503F5F"/>
    <w:rsid w:val="0051169A"/>
    <w:rsid w:val="00532F84"/>
    <w:rsid w:val="00541DE1"/>
    <w:rsid w:val="00550792"/>
    <w:rsid w:val="005513BD"/>
    <w:rsid w:val="00551EC9"/>
    <w:rsid w:val="00560043"/>
    <w:rsid w:val="00560A45"/>
    <w:rsid w:val="00572BCA"/>
    <w:rsid w:val="00580111"/>
    <w:rsid w:val="00583B19"/>
    <w:rsid w:val="00584381"/>
    <w:rsid w:val="005905F1"/>
    <w:rsid w:val="005954FA"/>
    <w:rsid w:val="005958B1"/>
    <w:rsid w:val="005A298B"/>
    <w:rsid w:val="005A3498"/>
    <w:rsid w:val="005A67BC"/>
    <w:rsid w:val="005B032C"/>
    <w:rsid w:val="005B2066"/>
    <w:rsid w:val="005C42B1"/>
    <w:rsid w:val="005D0416"/>
    <w:rsid w:val="005E61FB"/>
    <w:rsid w:val="005F003C"/>
    <w:rsid w:val="005F09D5"/>
    <w:rsid w:val="005F3BA6"/>
    <w:rsid w:val="00604732"/>
    <w:rsid w:val="006054E0"/>
    <w:rsid w:val="0062109A"/>
    <w:rsid w:val="006624E2"/>
    <w:rsid w:val="0066701A"/>
    <w:rsid w:val="006712FA"/>
    <w:rsid w:val="006B30C7"/>
    <w:rsid w:val="006B696D"/>
    <w:rsid w:val="006C1C80"/>
    <w:rsid w:val="006C42E5"/>
    <w:rsid w:val="006C5D53"/>
    <w:rsid w:val="006C7A20"/>
    <w:rsid w:val="006E0428"/>
    <w:rsid w:val="006F2DDB"/>
    <w:rsid w:val="006F4227"/>
    <w:rsid w:val="007237B6"/>
    <w:rsid w:val="007265B9"/>
    <w:rsid w:val="00726DED"/>
    <w:rsid w:val="00745F6C"/>
    <w:rsid w:val="00761F69"/>
    <w:rsid w:val="00767105"/>
    <w:rsid w:val="00770C61"/>
    <w:rsid w:val="0077776F"/>
    <w:rsid w:val="007815F9"/>
    <w:rsid w:val="007952FA"/>
    <w:rsid w:val="007A64B5"/>
    <w:rsid w:val="007B45C5"/>
    <w:rsid w:val="007C0EA9"/>
    <w:rsid w:val="007D1AA6"/>
    <w:rsid w:val="007D38B2"/>
    <w:rsid w:val="007D4276"/>
    <w:rsid w:val="007F0B2F"/>
    <w:rsid w:val="007F6A5E"/>
    <w:rsid w:val="00812862"/>
    <w:rsid w:val="008147D2"/>
    <w:rsid w:val="00817C91"/>
    <w:rsid w:val="00823D8A"/>
    <w:rsid w:val="0083002B"/>
    <w:rsid w:val="00831DC4"/>
    <w:rsid w:val="00835C2F"/>
    <w:rsid w:val="00853AB2"/>
    <w:rsid w:val="0086082F"/>
    <w:rsid w:val="008632D8"/>
    <w:rsid w:val="00875E04"/>
    <w:rsid w:val="0087752B"/>
    <w:rsid w:val="008938E5"/>
    <w:rsid w:val="008945C9"/>
    <w:rsid w:val="00897764"/>
    <w:rsid w:val="008A5636"/>
    <w:rsid w:val="008B7036"/>
    <w:rsid w:val="008C1D50"/>
    <w:rsid w:val="008C4E26"/>
    <w:rsid w:val="008E3361"/>
    <w:rsid w:val="008F317F"/>
    <w:rsid w:val="008F4760"/>
    <w:rsid w:val="00936121"/>
    <w:rsid w:val="009460CB"/>
    <w:rsid w:val="00956D7E"/>
    <w:rsid w:val="00982C84"/>
    <w:rsid w:val="0098718E"/>
    <w:rsid w:val="009A2053"/>
    <w:rsid w:val="009A3B6A"/>
    <w:rsid w:val="009A4131"/>
    <w:rsid w:val="009A6CF9"/>
    <w:rsid w:val="009B192F"/>
    <w:rsid w:val="009E0C7F"/>
    <w:rsid w:val="009E6751"/>
    <w:rsid w:val="009F6631"/>
    <w:rsid w:val="009F6A71"/>
    <w:rsid w:val="00A124A4"/>
    <w:rsid w:val="00A12EDF"/>
    <w:rsid w:val="00A22035"/>
    <w:rsid w:val="00A37AE8"/>
    <w:rsid w:val="00A42210"/>
    <w:rsid w:val="00A42C52"/>
    <w:rsid w:val="00A42F52"/>
    <w:rsid w:val="00A468A3"/>
    <w:rsid w:val="00A512A5"/>
    <w:rsid w:val="00A72B2F"/>
    <w:rsid w:val="00A74AEB"/>
    <w:rsid w:val="00A8161B"/>
    <w:rsid w:val="00A8495F"/>
    <w:rsid w:val="00AA3E2B"/>
    <w:rsid w:val="00AA6158"/>
    <w:rsid w:val="00AA7900"/>
    <w:rsid w:val="00AB797C"/>
    <w:rsid w:val="00AC0643"/>
    <w:rsid w:val="00AC767A"/>
    <w:rsid w:val="00AC7AC8"/>
    <w:rsid w:val="00AD7983"/>
    <w:rsid w:val="00AE23BA"/>
    <w:rsid w:val="00AF73FA"/>
    <w:rsid w:val="00B01530"/>
    <w:rsid w:val="00B35C0A"/>
    <w:rsid w:val="00B41EA9"/>
    <w:rsid w:val="00B61734"/>
    <w:rsid w:val="00B73BB9"/>
    <w:rsid w:val="00B75817"/>
    <w:rsid w:val="00B946AE"/>
    <w:rsid w:val="00BC5761"/>
    <w:rsid w:val="00BC6F10"/>
    <w:rsid w:val="00BD1967"/>
    <w:rsid w:val="00BD6194"/>
    <w:rsid w:val="00BF0990"/>
    <w:rsid w:val="00BF486A"/>
    <w:rsid w:val="00C00CBA"/>
    <w:rsid w:val="00C105E8"/>
    <w:rsid w:val="00C3355F"/>
    <w:rsid w:val="00C35D8E"/>
    <w:rsid w:val="00C440CB"/>
    <w:rsid w:val="00C455AA"/>
    <w:rsid w:val="00C45C0A"/>
    <w:rsid w:val="00C52463"/>
    <w:rsid w:val="00C57C91"/>
    <w:rsid w:val="00C72C99"/>
    <w:rsid w:val="00C73871"/>
    <w:rsid w:val="00C904E6"/>
    <w:rsid w:val="00C931DD"/>
    <w:rsid w:val="00C974E6"/>
    <w:rsid w:val="00C97E0F"/>
    <w:rsid w:val="00CB5137"/>
    <w:rsid w:val="00CC1393"/>
    <w:rsid w:val="00CC4DAB"/>
    <w:rsid w:val="00CE18F0"/>
    <w:rsid w:val="00D03024"/>
    <w:rsid w:val="00D22868"/>
    <w:rsid w:val="00D3667D"/>
    <w:rsid w:val="00D7444E"/>
    <w:rsid w:val="00D80CA3"/>
    <w:rsid w:val="00D81532"/>
    <w:rsid w:val="00D935B7"/>
    <w:rsid w:val="00DA0BFF"/>
    <w:rsid w:val="00DB42C2"/>
    <w:rsid w:val="00DB7E21"/>
    <w:rsid w:val="00DC14A9"/>
    <w:rsid w:val="00DC3D0E"/>
    <w:rsid w:val="00DC7808"/>
    <w:rsid w:val="00DE483E"/>
    <w:rsid w:val="00DF12E9"/>
    <w:rsid w:val="00DF1F88"/>
    <w:rsid w:val="00E13723"/>
    <w:rsid w:val="00E16EDA"/>
    <w:rsid w:val="00E17A0B"/>
    <w:rsid w:val="00E31D37"/>
    <w:rsid w:val="00E34178"/>
    <w:rsid w:val="00E439DF"/>
    <w:rsid w:val="00E43FD8"/>
    <w:rsid w:val="00E50ECD"/>
    <w:rsid w:val="00E5534A"/>
    <w:rsid w:val="00E72107"/>
    <w:rsid w:val="00E76248"/>
    <w:rsid w:val="00E848DC"/>
    <w:rsid w:val="00E85722"/>
    <w:rsid w:val="00E90D80"/>
    <w:rsid w:val="00E92ED1"/>
    <w:rsid w:val="00E93F47"/>
    <w:rsid w:val="00E97AE6"/>
    <w:rsid w:val="00EA5560"/>
    <w:rsid w:val="00EA598D"/>
    <w:rsid w:val="00EB12D6"/>
    <w:rsid w:val="00EB4222"/>
    <w:rsid w:val="00EB7203"/>
    <w:rsid w:val="00EC1AF6"/>
    <w:rsid w:val="00EE5234"/>
    <w:rsid w:val="00EF6DFB"/>
    <w:rsid w:val="00F03D51"/>
    <w:rsid w:val="00F0436F"/>
    <w:rsid w:val="00F057C7"/>
    <w:rsid w:val="00F05AFE"/>
    <w:rsid w:val="00F154AE"/>
    <w:rsid w:val="00F17ECB"/>
    <w:rsid w:val="00F23A62"/>
    <w:rsid w:val="00F47759"/>
    <w:rsid w:val="00F63929"/>
    <w:rsid w:val="00F71826"/>
    <w:rsid w:val="00F85242"/>
    <w:rsid w:val="00F8592D"/>
    <w:rsid w:val="00F9503D"/>
    <w:rsid w:val="00FB3B36"/>
    <w:rsid w:val="00FB7416"/>
    <w:rsid w:val="00FD59ED"/>
    <w:rsid w:val="00FE7F74"/>
    <w:rsid w:val="00FF0D9F"/>
    <w:rsid w:val="00FF21AD"/>
    <w:rsid w:val="00FF4B1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12EDF"/>
    <w:rPr>
      <w:color w:val="808080"/>
    </w:rPr>
  </w:style>
  <w:style w:type="paragraph" w:customStyle="1" w:styleId="6AEF2D8FD7A844DC9C7DA9BEF90C2B5B">
    <w:name w:val="6AEF2D8FD7A844DC9C7DA9BEF90C2B5B"/>
    <w:rsid w:val="004D41EC"/>
    <w:pPr>
      <w:spacing w:after="200" w:line="276" w:lineRule="auto"/>
    </w:pPr>
    <w:rPr>
      <w:rFonts w:ascii="Cambria" w:eastAsiaTheme="minorHAnsi" w:hAnsi="Cambria"/>
      <w:color w:val="000000" w:themeColor="text1"/>
      <w:lang w:eastAsia="en-US"/>
    </w:rPr>
  </w:style>
  <w:style w:type="paragraph" w:customStyle="1" w:styleId="9188BB73BFE74D698131E9BF9D6447BC">
    <w:name w:val="9188BB73BFE74D698131E9BF9D6447BC"/>
    <w:rsid w:val="004D41EC"/>
    <w:pPr>
      <w:spacing w:after="200" w:line="276" w:lineRule="auto"/>
    </w:pPr>
    <w:rPr>
      <w:rFonts w:ascii="Cambria" w:eastAsiaTheme="minorHAnsi" w:hAnsi="Cambria"/>
      <w:color w:val="000000" w:themeColor="text1"/>
      <w:lang w:eastAsia="en-US"/>
    </w:rPr>
  </w:style>
  <w:style w:type="paragraph" w:customStyle="1" w:styleId="C3C84589677545538B96E4DDE635A9AE">
    <w:name w:val="C3C84589677545538B96E4DDE635A9AE"/>
    <w:rsid w:val="004D41EC"/>
    <w:pPr>
      <w:spacing w:after="200" w:line="276" w:lineRule="auto"/>
    </w:pPr>
    <w:rPr>
      <w:rFonts w:ascii="Cambria" w:eastAsiaTheme="minorHAnsi" w:hAnsi="Cambria"/>
      <w:color w:val="000000" w:themeColor="text1"/>
      <w:lang w:eastAsia="en-US"/>
    </w:rPr>
  </w:style>
  <w:style w:type="paragraph" w:customStyle="1" w:styleId="ECE725656EFF4C5D95377447151D35E5">
    <w:name w:val="ECE725656EFF4C5D95377447151D35E5"/>
    <w:rsid w:val="004D41EC"/>
    <w:pPr>
      <w:spacing w:after="200" w:line="276" w:lineRule="auto"/>
    </w:pPr>
    <w:rPr>
      <w:rFonts w:ascii="Cambria" w:eastAsiaTheme="minorHAnsi" w:hAnsi="Cambria"/>
      <w:color w:val="000000" w:themeColor="text1"/>
      <w:lang w:eastAsia="en-US"/>
    </w:rPr>
  </w:style>
  <w:style w:type="paragraph" w:customStyle="1" w:styleId="564721FA290C4B4B9234BAF01B0B92B8">
    <w:name w:val="564721FA290C4B4B9234BAF01B0B92B8"/>
    <w:rsid w:val="004D41EC"/>
    <w:pPr>
      <w:spacing w:after="200" w:line="276" w:lineRule="auto"/>
    </w:pPr>
    <w:rPr>
      <w:rFonts w:ascii="Cambria" w:eastAsiaTheme="minorHAnsi" w:hAnsi="Cambria"/>
      <w:color w:val="000000" w:themeColor="text1"/>
      <w:lang w:eastAsia="en-US"/>
    </w:rPr>
  </w:style>
  <w:style w:type="paragraph" w:customStyle="1" w:styleId="EBCB4C28CE054EC38C4187AC0B87DEAE">
    <w:name w:val="EBCB4C28CE054EC38C4187AC0B87DEAE"/>
    <w:rsid w:val="00325955"/>
  </w:style>
  <w:style w:type="paragraph" w:customStyle="1" w:styleId="8A8BA7DC9D314E508D4F124D63AEB95E">
    <w:name w:val="8A8BA7DC9D314E508D4F124D63AEB95E"/>
    <w:rsid w:val="00D3667D"/>
  </w:style>
  <w:style w:type="paragraph" w:customStyle="1" w:styleId="A3655BC7FDEA45E394D15103F7FA3ADE">
    <w:name w:val="A3655BC7FDEA45E394D15103F7FA3ADE"/>
    <w:rsid w:val="00FB3B36"/>
    <w:pPr>
      <w:spacing w:after="200" w:line="276" w:lineRule="auto"/>
    </w:pPr>
  </w:style>
  <w:style w:type="paragraph" w:customStyle="1" w:styleId="C9D2F7B694A044939D7BA9B38B284A4E">
    <w:name w:val="C9D2F7B694A044939D7BA9B38B284A4E"/>
    <w:rsid w:val="004621EC"/>
    <w:pPr>
      <w:spacing w:after="200" w:line="276" w:lineRule="auto"/>
    </w:pPr>
  </w:style>
  <w:style w:type="paragraph" w:customStyle="1" w:styleId="8730D48E69504346AB9DB6F2345C917E">
    <w:name w:val="8730D48E69504346AB9DB6F2345C917E"/>
    <w:rsid w:val="00EB7203"/>
  </w:style>
  <w:style w:type="paragraph" w:customStyle="1" w:styleId="8422C977FFE54B42A619F82DC8EE1351">
    <w:name w:val="8422C977FFE54B42A619F82DC8EE1351"/>
    <w:rsid w:val="00E90D80"/>
  </w:style>
  <w:style w:type="paragraph" w:customStyle="1" w:styleId="66BEA8FF3EF149F49F5E0E73CDC76DF9">
    <w:name w:val="66BEA8FF3EF149F49F5E0E73CDC76DF9"/>
    <w:rsid w:val="00322A72"/>
  </w:style>
  <w:style w:type="paragraph" w:customStyle="1" w:styleId="55BF859305A645479060DB16F5126F4F">
    <w:name w:val="55BF859305A645479060DB16F5126F4F"/>
    <w:rsid w:val="009A6CF9"/>
  </w:style>
  <w:style w:type="paragraph" w:customStyle="1" w:styleId="C0240E9296AB4F049A6A13BCDA398B10">
    <w:name w:val="C0240E9296AB4F049A6A13BCDA398B10"/>
    <w:rsid w:val="009A6CF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Slovenski trg 1, 4000 Kranj</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BCF72-8526-4A97-8795-45C9FBFDB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151</Pages>
  <Words>45026</Words>
  <Characters>256654</Characters>
  <Application>Microsoft Office Word</Application>
  <DocSecurity>0</DocSecurity>
  <Lines>2138</Lines>
  <Paragraphs>602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IZVAJANJE PREVOZOV OSNOVNOŠOLSKIH OTROK ZNOTRAJ IN IZVEN MESTNE OBČINE KRANJ, Z UPOŠTEVANJEM OKOLJSKIH ZAHTEV</vt:lpstr>
      <vt:lpstr>Operativna, svetovalna in informacijska podpora na področju upravljanja z nepremičninami v Mestni občini Kranj</vt:lpstr>
    </vt:vector>
  </TitlesOfParts>
  <Company>Mestna občina Kranj</Company>
  <LinksUpToDate>false</LinksUpToDate>
  <CharactersWithSpaces>301078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IZVAJANJE PREVOZOV OSNOVNOŠOLSKIH OTROK ZNOTRAJ IN IZVEN MESTNE OBČINE KRANJ, Z UPOŠTEVANJEM OKOLJSKIH ZAHTEV</dc:title>
  <dc:subject/>
  <dc:creator>MOKR</dc:creator>
  <cp:keywords/>
  <dc:description/>
  <cp:lastModifiedBy>Dejan Dragas</cp:lastModifiedBy>
  <cp:revision>2</cp:revision>
  <cp:lastPrinted>2024-05-30T07:21:00Z</cp:lastPrinted>
  <dcterms:created xsi:type="dcterms:W3CDTF">2024-05-30T10:29:00Z</dcterms:created>
  <dcterms:modified xsi:type="dcterms:W3CDTF">2024-05-30T10:29:00Z</dcterms:modified>
</cp:coreProperties>
</file>